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0C23" w:rsidRPr="00EF71DF" w:rsidRDefault="00A27E3A">
      <w:pPr>
        <w:spacing w:line="300" w:lineRule="auto"/>
        <w:jc w:val="center"/>
        <w:rPr>
          <w:color w:val="0D0D0D" w:themeColor="text1" w:themeTint="F2"/>
          <w:sz w:val="30"/>
          <w:szCs w:val="30"/>
        </w:rPr>
      </w:pPr>
      <w:r w:rsidRPr="00EF71DF">
        <w:rPr>
          <w:color w:val="0D0D0D" w:themeColor="text1" w:themeTint="F2"/>
          <w:sz w:val="30"/>
          <w:szCs w:val="30"/>
        </w:rPr>
        <w:t>ФГБОУ В</w:t>
      </w:r>
      <w:r w:rsidR="00523400" w:rsidRPr="00EF71DF">
        <w:rPr>
          <w:color w:val="0D0D0D" w:themeColor="text1" w:themeTint="F2"/>
          <w:sz w:val="30"/>
          <w:szCs w:val="30"/>
        </w:rPr>
        <w:t>О</w:t>
      </w:r>
    </w:p>
    <w:p w:rsidR="00570C23" w:rsidRPr="00EF71DF" w:rsidRDefault="00523400">
      <w:pPr>
        <w:spacing w:line="300" w:lineRule="auto"/>
        <w:jc w:val="center"/>
        <w:rPr>
          <w:color w:val="0D0D0D" w:themeColor="text1" w:themeTint="F2"/>
          <w:sz w:val="30"/>
          <w:szCs w:val="30"/>
        </w:rPr>
      </w:pPr>
      <w:r w:rsidRPr="00EF71DF">
        <w:rPr>
          <w:color w:val="0D0D0D" w:themeColor="text1" w:themeTint="F2"/>
          <w:sz w:val="30"/>
          <w:szCs w:val="30"/>
        </w:rPr>
        <w:t>Ставропольский государственный аграрный университет</w:t>
      </w:r>
    </w:p>
    <w:p w:rsidR="00570C23" w:rsidRDefault="00570C23">
      <w:pPr>
        <w:spacing w:line="300" w:lineRule="auto"/>
        <w:rPr>
          <w:color w:val="0D0D0D" w:themeColor="text1" w:themeTint="F2"/>
          <w:sz w:val="36"/>
          <w:szCs w:val="36"/>
        </w:rPr>
      </w:pPr>
    </w:p>
    <w:p w:rsidR="00570C23" w:rsidRDefault="00523400">
      <w:pPr>
        <w:spacing w:line="300" w:lineRule="auto"/>
        <w:jc w:val="center"/>
        <w:rPr>
          <w:b/>
          <w:i/>
          <w:color w:val="17365D" w:themeColor="text2" w:themeShade="BF"/>
          <w:sz w:val="44"/>
          <w:szCs w:val="44"/>
        </w:rPr>
      </w:pPr>
      <w:r>
        <w:rPr>
          <w:b/>
          <w:i/>
          <w:color w:val="17365D" w:themeColor="text2" w:themeShade="BF"/>
          <w:sz w:val="44"/>
          <w:szCs w:val="44"/>
        </w:rPr>
        <w:t xml:space="preserve">Стародубцева Г. П., Хащенко А. А., </w:t>
      </w:r>
    </w:p>
    <w:p w:rsidR="00570C23" w:rsidRDefault="00523400">
      <w:pPr>
        <w:spacing w:line="300" w:lineRule="auto"/>
        <w:jc w:val="center"/>
        <w:rPr>
          <w:b/>
          <w:i/>
          <w:color w:val="17365D" w:themeColor="text2" w:themeShade="BF"/>
          <w:sz w:val="44"/>
          <w:szCs w:val="44"/>
        </w:rPr>
      </w:pPr>
      <w:r>
        <w:rPr>
          <w:b/>
          <w:i/>
          <w:color w:val="17365D" w:themeColor="text2" w:themeShade="BF"/>
          <w:sz w:val="44"/>
          <w:szCs w:val="44"/>
        </w:rPr>
        <w:t>Любая С. И.</w:t>
      </w:r>
    </w:p>
    <w:p w:rsidR="00570C23" w:rsidRDefault="00570C23">
      <w:pPr>
        <w:spacing w:line="300" w:lineRule="auto"/>
        <w:rPr>
          <w:sz w:val="28"/>
          <w:szCs w:val="28"/>
        </w:rPr>
      </w:pPr>
    </w:p>
    <w:p w:rsidR="00570C23" w:rsidRDefault="00570C23">
      <w:pPr>
        <w:spacing w:line="300" w:lineRule="auto"/>
        <w:jc w:val="center"/>
        <w:rPr>
          <w:b/>
          <w:color w:val="002060"/>
          <w:sz w:val="56"/>
          <w:szCs w:val="56"/>
        </w:rPr>
      </w:pPr>
    </w:p>
    <w:p w:rsidR="00570C23" w:rsidRDefault="00523400">
      <w:pPr>
        <w:spacing w:line="300" w:lineRule="auto"/>
        <w:jc w:val="center"/>
        <w:rPr>
          <w:b/>
          <w:color w:val="17365D" w:themeColor="text2" w:themeShade="BF"/>
          <w:sz w:val="64"/>
          <w:szCs w:val="64"/>
        </w:rPr>
      </w:pPr>
      <w:r>
        <w:rPr>
          <w:b/>
          <w:color w:val="17365D" w:themeColor="text2" w:themeShade="BF"/>
          <w:sz w:val="64"/>
          <w:szCs w:val="64"/>
        </w:rPr>
        <w:t>Курс лекций по физике</w:t>
      </w:r>
    </w:p>
    <w:p w:rsidR="00570C23" w:rsidRDefault="00523400">
      <w:pPr>
        <w:spacing w:line="300" w:lineRule="auto"/>
        <w:jc w:val="center"/>
        <w:rPr>
          <w:b/>
          <w:color w:val="002060"/>
          <w:sz w:val="40"/>
          <w:szCs w:val="40"/>
          <w:lang w:val="uk-UA"/>
        </w:rPr>
      </w:pPr>
      <w:r>
        <w:rPr>
          <w:b/>
          <w:color w:val="002060"/>
          <w:sz w:val="40"/>
          <w:szCs w:val="40"/>
          <w:lang w:val="uk-UA"/>
        </w:rPr>
        <w:t>Механика, молекулярная ф</w:t>
      </w:r>
      <w:r>
        <w:rPr>
          <w:b/>
          <w:color w:val="002060"/>
          <w:sz w:val="40"/>
          <w:szCs w:val="40"/>
        </w:rPr>
        <w:t>и</w:t>
      </w:r>
      <w:r>
        <w:rPr>
          <w:b/>
          <w:color w:val="002060"/>
          <w:sz w:val="40"/>
          <w:szCs w:val="40"/>
          <w:lang w:val="uk-UA"/>
        </w:rPr>
        <w:t>зика, термодинамика.</w:t>
      </w:r>
    </w:p>
    <w:p w:rsidR="00570C23" w:rsidRDefault="00523400">
      <w:pPr>
        <w:spacing w:line="300" w:lineRule="auto"/>
        <w:jc w:val="center"/>
        <w:rPr>
          <w:b/>
          <w:color w:val="002060"/>
          <w:sz w:val="40"/>
          <w:szCs w:val="40"/>
          <w:lang w:val="uk-UA"/>
        </w:rPr>
      </w:pPr>
      <w:r>
        <w:rPr>
          <w:b/>
          <w:color w:val="002060"/>
          <w:sz w:val="40"/>
          <w:szCs w:val="40"/>
          <w:lang w:val="uk-UA"/>
        </w:rPr>
        <w:t>Электричество и магнетизм.</w:t>
      </w:r>
    </w:p>
    <w:p w:rsidR="00570C23" w:rsidRPr="00E84084" w:rsidRDefault="00570C23">
      <w:pPr>
        <w:spacing w:line="300" w:lineRule="auto"/>
        <w:rPr>
          <w:b/>
          <w:color w:val="632423" w:themeColor="accent2" w:themeShade="80"/>
          <w:sz w:val="56"/>
          <w:szCs w:val="56"/>
          <w:lang w:val="uk-UA"/>
        </w:rPr>
      </w:pPr>
    </w:p>
    <w:p w:rsidR="00570C23" w:rsidRDefault="002C3D54">
      <w:pPr>
        <w:spacing w:line="300" w:lineRule="auto"/>
      </w:pPr>
      <w:r>
        <w:fldChar w:fldCharType="begin"/>
      </w:r>
      <w:r w:rsidR="00523400">
        <w:instrText>INCLUDEPICTURE "http://markx.narod.ru/pic/magnit.gif" \* MERGEFORMATINET</w:instrText>
      </w:r>
      <w:r>
        <w:fldChar w:fldCharType="end"/>
      </w:r>
      <w:bookmarkStart w:id="0" w:name="__Fieldmark__18_48326035"/>
      <w:r>
        <w:fldChar w:fldCharType="begin"/>
      </w:r>
      <w:r w:rsidR="00523400">
        <w:instrText>INCLUDEPICTURE  "http://markx.narod.ru/pic/magnit.gif" \* MERGEFORMATINET</w:instrText>
      </w:r>
      <w:r>
        <w:fldChar w:fldCharType="end"/>
      </w:r>
      <w:bookmarkStart w:id="1" w:name="__Fieldmark__20_48326035"/>
      <w:bookmarkEnd w:id="0"/>
      <w:r>
        <w:fldChar w:fldCharType="begin"/>
      </w:r>
      <w:r w:rsidR="00523400">
        <w:instrText>INCLUDEPICTURE  "http://markx.narod.ru/pic/magnit.gif" \* MERGEFORMATINET</w:instrText>
      </w:r>
      <w:r>
        <w:fldChar w:fldCharType="end"/>
      </w:r>
      <w:bookmarkStart w:id="2" w:name="__Fieldmark__22_48326035"/>
      <w:bookmarkEnd w:id="1"/>
      <w:bookmarkEnd w:id="2"/>
      <w:r w:rsidR="00523400">
        <w:rPr>
          <w:noProof/>
        </w:rPr>
        <w:drawing>
          <wp:inline distT="0" distB="0" distL="0" distR="0">
            <wp:extent cx="2933700" cy="1851025"/>
            <wp:effectExtent l="0" t="0" r="0" b="0"/>
            <wp:docPr id="2" name="Рисунок 1287" descr="http://markx.narod.ru/pic/pab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287" descr="http://markx.narod.ru/pic/pabt.gif"/>
                    <pic:cNvPicPr>
                      <a:picLocks noChangeAspect="1" noChangeArrowheads="1"/>
                    </pic:cNvPicPr>
                  </pic:nvPicPr>
                  <pic:blipFill>
                    <a:blip r:embed="rId8"/>
                    <a:stretch>
                      <a:fillRect/>
                    </a:stretch>
                  </pic:blipFill>
                  <pic:spPr bwMode="auto">
                    <a:xfrm>
                      <a:off x="0" y="0"/>
                      <a:ext cx="2933700" cy="1851025"/>
                    </a:xfrm>
                    <a:prstGeom prst="rect">
                      <a:avLst/>
                    </a:prstGeom>
                    <a:noFill/>
                    <a:ln w="9525">
                      <a:noFill/>
                      <a:miter lim="800000"/>
                      <a:headEnd/>
                      <a:tailEnd/>
                    </a:ln>
                  </pic:spPr>
                </pic:pic>
              </a:graphicData>
            </a:graphic>
          </wp:inline>
        </w:drawing>
      </w:r>
      <w:r w:rsidR="00E84084" w:rsidRPr="00E84084">
        <w:rPr>
          <w:noProof/>
        </w:rPr>
        <w:drawing>
          <wp:inline distT="0" distB="0" distL="0" distR="0">
            <wp:extent cx="2466975" cy="1850232"/>
            <wp:effectExtent l="19050" t="0" r="9525" b="0"/>
            <wp:docPr id="4" name="Рисунок 4" descr="http://markx.narod.ru/pic/magn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arkx.narod.ru/pic/magnit.gif"/>
                    <pic:cNvPicPr>
                      <a:picLocks noChangeAspect="1" noChangeArrowheads="1"/>
                    </pic:cNvPicPr>
                  </pic:nvPicPr>
                  <pic:blipFill>
                    <a:blip r:embed="rId9" cstate="print"/>
                    <a:srcRect/>
                    <a:stretch>
                      <a:fillRect/>
                    </a:stretch>
                  </pic:blipFill>
                  <pic:spPr bwMode="auto">
                    <a:xfrm>
                      <a:off x="0" y="0"/>
                      <a:ext cx="2466975" cy="1850232"/>
                    </a:xfrm>
                    <a:prstGeom prst="rect">
                      <a:avLst/>
                    </a:prstGeom>
                    <a:noFill/>
                    <a:ln w="9525">
                      <a:noFill/>
                      <a:miter lim="800000"/>
                      <a:headEnd/>
                      <a:tailEnd/>
                    </a:ln>
                  </pic:spPr>
                </pic:pic>
              </a:graphicData>
            </a:graphic>
          </wp:inline>
        </w:drawing>
      </w:r>
    </w:p>
    <w:p w:rsidR="00570C23" w:rsidRDefault="00570C23">
      <w:pPr>
        <w:spacing w:line="300" w:lineRule="auto"/>
        <w:rPr>
          <w:sz w:val="28"/>
          <w:szCs w:val="28"/>
        </w:rPr>
      </w:pPr>
    </w:p>
    <w:p w:rsidR="00570C23" w:rsidRDefault="00570C23">
      <w:pPr>
        <w:spacing w:line="300" w:lineRule="auto"/>
        <w:jc w:val="center"/>
        <w:rPr>
          <w:sz w:val="36"/>
          <w:szCs w:val="36"/>
        </w:rPr>
      </w:pPr>
    </w:p>
    <w:p w:rsidR="00570C23" w:rsidRDefault="00570C23">
      <w:pPr>
        <w:spacing w:line="300" w:lineRule="auto"/>
        <w:jc w:val="center"/>
        <w:rPr>
          <w:sz w:val="36"/>
          <w:szCs w:val="36"/>
        </w:rPr>
      </w:pPr>
    </w:p>
    <w:p w:rsidR="00570C23" w:rsidRDefault="00570C23">
      <w:pPr>
        <w:spacing w:line="300" w:lineRule="auto"/>
        <w:jc w:val="center"/>
        <w:rPr>
          <w:sz w:val="36"/>
          <w:szCs w:val="36"/>
        </w:rPr>
      </w:pPr>
    </w:p>
    <w:p w:rsidR="00570C23" w:rsidRDefault="00570C23">
      <w:pPr>
        <w:spacing w:line="300" w:lineRule="auto"/>
        <w:jc w:val="center"/>
        <w:rPr>
          <w:sz w:val="36"/>
          <w:szCs w:val="36"/>
        </w:rPr>
      </w:pPr>
    </w:p>
    <w:p w:rsidR="00570C23" w:rsidRDefault="00570C23">
      <w:pPr>
        <w:spacing w:line="300" w:lineRule="auto"/>
        <w:jc w:val="center"/>
        <w:rPr>
          <w:sz w:val="36"/>
          <w:szCs w:val="36"/>
        </w:rPr>
      </w:pPr>
    </w:p>
    <w:p w:rsidR="00570C23" w:rsidRDefault="00570C23">
      <w:pPr>
        <w:spacing w:line="300" w:lineRule="auto"/>
        <w:jc w:val="center"/>
        <w:rPr>
          <w:sz w:val="36"/>
          <w:szCs w:val="36"/>
        </w:rPr>
      </w:pPr>
    </w:p>
    <w:p w:rsidR="00570C23" w:rsidRDefault="00570C23">
      <w:pPr>
        <w:spacing w:line="300" w:lineRule="auto"/>
        <w:jc w:val="center"/>
        <w:rPr>
          <w:sz w:val="36"/>
          <w:szCs w:val="36"/>
        </w:rPr>
      </w:pPr>
    </w:p>
    <w:p w:rsidR="00F04D8B" w:rsidRDefault="00F81967" w:rsidP="00A22C4E">
      <w:pPr>
        <w:spacing w:line="300" w:lineRule="auto"/>
        <w:jc w:val="center"/>
        <w:rPr>
          <w:sz w:val="36"/>
          <w:szCs w:val="36"/>
        </w:rPr>
        <w:sectPr w:rsidR="00F04D8B" w:rsidSect="00F04D8B">
          <w:headerReference w:type="default" r:id="rId10"/>
          <w:footerReference w:type="default" r:id="rId11"/>
          <w:headerReference w:type="first" r:id="rId12"/>
          <w:footerReference w:type="first" r:id="rId13"/>
          <w:pgSz w:w="11906" w:h="16838"/>
          <w:pgMar w:top="1134" w:right="1134" w:bottom="1134" w:left="1134" w:header="0" w:footer="709" w:gutter="0"/>
          <w:pgNumType w:start="1"/>
          <w:cols w:space="720"/>
          <w:formProt w:val="0"/>
          <w:titlePg/>
          <w:docGrid w:linePitch="360" w:charSpace="-6145"/>
        </w:sectPr>
      </w:pPr>
      <w:r>
        <w:rPr>
          <w:sz w:val="36"/>
          <w:szCs w:val="36"/>
        </w:rPr>
        <w:t>Ставрополь - 2020</w:t>
      </w:r>
    </w:p>
    <w:p w:rsidR="00570C23" w:rsidRPr="00A22C4E" w:rsidRDefault="00570C23" w:rsidP="00F81967">
      <w:pPr>
        <w:spacing w:line="300" w:lineRule="auto"/>
        <w:rPr>
          <w:sz w:val="36"/>
          <w:szCs w:val="36"/>
          <w:lang w:val="uk-UA"/>
        </w:rPr>
      </w:pPr>
    </w:p>
    <w:p w:rsidR="00E60DAE" w:rsidRPr="00E60DAE" w:rsidRDefault="00E60DAE" w:rsidP="00E60DAE">
      <w:pPr>
        <w:spacing w:line="300" w:lineRule="auto"/>
        <w:jc w:val="center"/>
        <w:rPr>
          <w:color w:val="000000" w:themeColor="text1"/>
          <w:sz w:val="36"/>
          <w:szCs w:val="36"/>
          <w:shd w:val="clear" w:color="auto" w:fill="FFFFFF"/>
        </w:rPr>
      </w:pPr>
      <w:r w:rsidRPr="00E60DAE">
        <w:rPr>
          <w:color w:val="000000" w:themeColor="text1"/>
          <w:sz w:val="36"/>
          <w:szCs w:val="36"/>
          <w:shd w:val="clear" w:color="auto" w:fill="FFFFFF"/>
        </w:rPr>
        <w:t>Федеральное государственное бюджетное образовательное учреждение высшего образования</w:t>
      </w:r>
    </w:p>
    <w:p w:rsidR="00570C23" w:rsidRDefault="00523400">
      <w:pPr>
        <w:spacing w:line="300" w:lineRule="auto"/>
        <w:jc w:val="center"/>
        <w:rPr>
          <w:color w:val="0D0D0D" w:themeColor="text1" w:themeTint="F2"/>
          <w:sz w:val="36"/>
          <w:szCs w:val="36"/>
        </w:rPr>
      </w:pPr>
      <w:r>
        <w:rPr>
          <w:color w:val="0D0D0D" w:themeColor="text1" w:themeTint="F2"/>
          <w:sz w:val="36"/>
          <w:szCs w:val="36"/>
        </w:rPr>
        <w:t>Ставропольский государственный аграрный университет</w:t>
      </w:r>
    </w:p>
    <w:p w:rsidR="00570C23" w:rsidRDefault="00570C23">
      <w:pPr>
        <w:spacing w:line="300" w:lineRule="auto"/>
        <w:rPr>
          <w:color w:val="0D0D0D" w:themeColor="text1" w:themeTint="F2"/>
          <w:sz w:val="36"/>
          <w:szCs w:val="36"/>
        </w:rPr>
      </w:pPr>
    </w:p>
    <w:p w:rsidR="005321F8" w:rsidRDefault="00523400" w:rsidP="005321F8">
      <w:pPr>
        <w:spacing w:line="300" w:lineRule="auto"/>
        <w:jc w:val="center"/>
        <w:rPr>
          <w:b/>
          <w:i/>
          <w:color w:val="17365D" w:themeColor="text2" w:themeShade="BF"/>
          <w:sz w:val="44"/>
          <w:szCs w:val="44"/>
        </w:rPr>
      </w:pPr>
      <w:r>
        <w:rPr>
          <w:b/>
          <w:i/>
          <w:color w:val="17365D" w:themeColor="text2" w:themeShade="BF"/>
          <w:sz w:val="44"/>
          <w:szCs w:val="44"/>
        </w:rPr>
        <w:t>Ста</w:t>
      </w:r>
      <w:r w:rsidR="005321F8">
        <w:rPr>
          <w:b/>
          <w:i/>
          <w:color w:val="17365D" w:themeColor="text2" w:themeShade="BF"/>
          <w:sz w:val="44"/>
          <w:szCs w:val="44"/>
        </w:rPr>
        <w:t>родубцева Г. П., Хащенко А. А.,</w:t>
      </w:r>
    </w:p>
    <w:p w:rsidR="00570C23" w:rsidRDefault="00523400" w:rsidP="005321F8">
      <w:pPr>
        <w:spacing w:line="300" w:lineRule="auto"/>
        <w:jc w:val="center"/>
        <w:rPr>
          <w:b/>
          <w:i/>
          <w:color w:val="17365D" w:themeColor="text2" w:themeShade="BF"/>
          <w:sz w:val="44"/>
          <w:szCs w:val="44"/>
        </w:rPr>
      </w:pPr>
      <w:r>
        <w:rPr>
          <w:b/>
          <w:i/>
          <w:color w:val="17365D" w:themeColor="text2" w:themeShade="BF"/>
          <w:sz w:val="44"/>
          <w:szCs w:val="44"/>
        </w:rPr>
        <w:t>Любая С. И.</w:t>
      </w:r>
    </w:p>
    <w:p w:rsidR="00E60DAE" w:rsidRDefault="00E60DAE" w:rsidP="005321F8">
      <w:pPr>
        <w:spacing w:line="300" w:lineRule="auto"/>
        <w:jc w:val="center"/>
        <w:rPr>
          <w:b/>
          <w:i/>
          <w:color w:val="17365D" w:themeColor="text2" w:themeShade="BF"/>
          <w:sz w:val="44"/>
          <w:szCs w:val="44"/>
        </w:rPr>
      </w:pPr>
    </w:p>
    <w:p w:rsidR="00570C23" w:rsidRDefault="00570C23">
      <w:pPr>
        <w:spacing w:line="300" w:lineRule="auto"/>
        <w:rPr>
          <w:sz w:val="28"/>
          <w:szCs w:val="28"/>
        </w:rPr>
      </w:pPr>
    </w:p>
    <w:p w:rsidR="00570C23" w:rsidRPr="00DE01D2" w:rsidRDefault="00DE01D2" w:rsidP="00E60DAE">
      <w:pPr>
        <w:spacing w:line="300" w:lineRule="auto"/>
        <w:jc w:val="center"/>
        <w:rPr>
          <w:b/>
          <w:i/>
          <w:color w:val="17365D" w:themeColor="text2" w:themeShade="BF"/>
          <w:sz w:val="44"/>
          <w:szCs w:val="44"/>
        </w:rPr>
      </w:pPr>
      <w:r w:rsidRPr="00DE01D2">
        <w:rPr>
          <w:b/>
          <w:i/>
          <w:color w:val="17365D" w:themeColor="text2" w:themeShade="BF"/>
          <w:sz w:val="44"/>
          <w:szCs w:val="44"/>
        </w:rPr>
        <w:t>ИЗДАНИЕ</w:t>
      </w:r>
      <w:r w:rsidR="00E60DAE" w:rsidRPr="00DE01D2">
        <w:rPr>
          <w:b/>
          <w:i/>
          <w:color w:val="17365D" w:themeColor="text2" w:themeShade="BF"/>
          <w:sz w:val="44"/>
          <w:szCs w:val="44"/>
        </w:rPr>
        <w:t xml:space="preserve"> № 2 </w:t>
      </w:r>
    </w:p>
    <w:p w:rsidR="00E60DAE" w:rsidRPr="00E60DAE" w:rsidRDefault="00E60DAE" w:rsidP="00E60DAE">
      <w:pPr>
        <w:spacing w:line="300" w:lineRule="auto"/>
        <w:jc w:val="center"/>
        <w:rPr>
          <w:b/>
          <w:sz w:val="44"/>
          <w:szCs w:val="44"/>
        </w:rPr>
      </w:pPr>
    </w:p>
    <w:p w:rsidR="00570C23" w:rsidRDefault="00523400">
      <w:pPr>
        <w:spacing w:line="300" w:lineRule="auto"/>
        <w:jc w:val="center"/>
        <w:rPr>
          <w:b/>
          <w:color w:val="17365D" w:themeColor="text2" w:themeShade="BF"/>
          <w:sz w:val="64"/>
          <w:szCs w:val="64"/>
        </w:rPr>
      </w:pPr>
      <w:r>
        <w:rPr>
          <w:b/>
          <w:color w:val="17365D" w:themeColor="text2" w:themeShade="BF"/>
          <w:sz w:val="64"/>
          <w:szCs w:val="64"/>
        </w:rPr>
        <w:t>Курс лекций по физике</w:t>
      </w:r>
    </w:p>
    <w:p w:rsidR="00570C23" w:rsidRDefault="00523400">
      <w:pPr>
        <w:spacing w:line="300" w:lineRule="auto"/>
        <w:jc w:val="center"/>
        <w:rPr>
          <w:b/>
          <w:color w:val="002060"/>
          <w:sz w:val="40"/>
          <w:szCs w:val="40"/>
          <w:lang w:val="uk-UA"/>
        </w:rPr>
      </w:pPr>
      <w:r>
        <w:rPr>
          <w:b/>
          <w:color w:val="002060"/>
          <w:sz w:val="40"/>
          <w:szCs w:val="40"/>
          <w:lang w:val="uk-UA"/>
        </w:rPr>
        <w:t>Механика, молекулярная ф</w:t>
      </w:r>
      <w:r>
        <w:rPr>
          <w:b/>
          <w:color w:val="002060"/>
          <w:sz w:val="40"/>
          <w:szCs w:val="40"/>
        </w:rPr>
        <w:t>и</w:t>
      </w:r>
      <w:r>
        <w:rPr>
          <w:b/>
          <w:color w:val="002060"/>
          <w:sz w:val="40"/>
          <w:szCs w:val="40"/>
          <w:lang w:val="uk-UA"/>
        </w:rPr>
        <w:t>зика, термодинамика.</w:t>
      </w:r>
    </w:p>
    <w:p w:rsidR="00570C23" w:rsidRDefault="00523400">
      <w:pPr>
        <w:spacing w:line="300" w:lineRule="auto"/>
        <w:jc w:val="center"/>
        <w:rPr>
          <w:b/>
          <w:color w:val="002060"/>
          <w:sz w:val="40"/>
          <w:szCs w:val="40"/>
          <w:lang w:val="uk-UA"/>
        </w:rPr>
      </w:pPr>
      <w:r>
        <w:rPr>
          <w:b/>
          <w:color w:val="002060"/>
          <w:sz w:val="40"/>
          <w:szCs w:val="40"/>
          <w:lang w:val="uk-UA"/>
        </w:rPr>
        <w:t>Электричество и магнетизм.</w:t>
      </w:r>
    </w:p>
    <w:p w:rsidR="00570C23" w:rsidRDefault="00570C23" w:rsidP="00772C3B">
      <w:pPr>
        <w:spacing w:line="300" w:lineRule="auto"/>
        <w:jc w:val="center"/>
        <w:rPr>
          <w:b/>
          <w:color w:val="632423" w:themeColor="accent2" w:themeShade="80"/>
          <w:sz w:val="32"/>
          <w:szCs w:val="32"/>
        </w:rPr>
      </w:pPr>
    </w:p>
    <w:p w:rsidR="00772C3B" w:rsidRDefault="009A4D34" w:rsidP="009A4D34">
      <w:pPr>
        <w:spacing w:line="300" w:lineRule="auto"/>
        <w:jc w:val="center"/>
        <w:rPr>
          <w:b/>
          <w:color w:val="0F243E" w:themeColor="text2" w:themeShade="80"/>
          <w:sz w:val="28"/>
          <w:szCs w:val="28"/>
        </w:rPr>
      </w:pPr>
      <w:r>
        <w:rPr>
          <w:b/>
          <w:color w:val="0F243E" w:themeColor="text2" w:themeShade="80"/>
          <w:sz w:val="28"/>
          <w:szCs w:val="28"/>
        </w:rPr>
        <w:t>Рекомендовано УМО РАЕ по классическому университетскому</w:t>
      </w:r>
    </w:p>
    <w:p w:rsidR="009A4D34" w:rsidRDefault="009A4D34" w:rsidP="009A4D34">
      <w:pPr>
        <w:spacing w:line="300" w:lineRule="auto"/>
        <w:jc w:val="center"/>
        <w:rPr>
          <w:b/>
          <w:color w:val="0F243E" w:themeColor="text2" w:themeShade="80"/>
          <w:sz w:val="28"/>
          <w:szCs w:val="28"/>
        </w:rPr>
      </w:pPr>
      <w:r>
        <w:rPr>
          <w:b/>
          <w:color w:val="0F243E" w:themeColor="text2" w:themeShade="80"/>
          <w:sz w:val="28"/>
          <w:szCs w:val="28"/>
        </w:rPr>
        <w:t xml:space="preserve"> и техническому образованию в качестве учебного пособия</w:t>
      </w:r>
    </w:p>
    <w:p w:rsidR="00883190" w:rsidRDefault="009A4D34" w:rsidP="009A4D34">
      <w:pPr>
        <w:spacing w:line="300" w:lineRule="auto"/>
        <w:jc w:val="center"/>
        <w:rPr>
          <w:b/>
          <w:color w:val="0F243E" w:themeColor="text2" w:themeShade="80"/>
          <w:sz w:val="28"/>
          <w:szCs w:val="28"/>
        </w:rPr>
      </w:pPr>
      <w:r>
        <w:rPr>
          <w:b/>
          <w:color w:val="0F243E" w:themeColor="text2" w:themeShade="80"/>
          <w:sz w:val="28"/>
          <w:szCs w:val="28"/>
        </w:rPr>
        <w:t xml:space="preserve">для студентов высших учебных заведений, </w:t>
      </w:r>
    </w:p>
    <w:p w:rsidR="009A4D34" w:rsidRDefault="009A4D34" w:rsidP="00883190">
      <w:pPr>
        <w:spacing w:line="300" w:lineRule="auto"/>
        <w:jc w:val="center"/>
        <w:rPr>
          <w:b/>
          <w:color w:val="0F243E" w:themeColor="text2" w:themeShade="80"/>
          <w:sz w:val="28"/>
          <w:szCs w:val="28"/>
        </w:rPr>
      </w:pPr>
      <w:r>
        <w:rPr>
          <w:b/>
          <w:color w:val="0F243E" w:themeColor="text2" w:themeShade="80"/>
          <w:sz w:val="28"/>
          <w:szCs w:val="28"/>
        </w:rPr>
        <w:t>обучающихся</w:t>
      </w:r>
      <w:r w:rsidR="00883190">
        <w:rPr>
          <w:b/>
          <w:color w:val="0F243E" w:themeColor="text2" w:themeShade="80"/>
          <w:sz w:val="28"/>
          <w:szCs w:val="28"/>
        </w:rPr>
        <w:t xml:space="preserve"> по на</w:t>
      </w:r>
      <w:r>
        <w:rPr>
          <w:b/>
          <w:color w:val="0F243E" w:themeColor="text2" w:themeShade="80"/>
          <w:sz w:val="28"/>
          <w:szCs w:val="28"/>
        </w:rPr>
        <w:t xml:space="preserve">правлениям подготовки: </w:t>
      </w:r>
    </w:p>
    <w:p w:rsidR="009A4D34" w:rsidRDefault="009A4D34" w:rsidP="009A4D34">
      <w:pPr>
        <w:spacing w:line="300" w:lineRule="auto"/>
        <w:jc w:val="center"/>
        <w:rPr>
          <w:b/>
          <w:color w:val="0F243E" w:themeColor="text2" w:themeShade="80"/>
          <w:sz w:val="28"/>
          <w:szCs w:val="28"/>
        </w:rPr>
      </w:pPr>
      <w:r>
        <w:rPr>
          <w:b/>
          <w:color w:val="0F243E" w:themeColor="text2" w:themeShade="80"/>
          <w:sz w:val="28"/>
          <w:szCs w:val="28"/>
        </w:rPr>
        <w:t>35.03.06 – Агроинженерия,</w:t>
      </w:r>
    </w:p>
    <w:p w:rsidR="009A4D34" w:rsidRDefault="009A4D34" w:rsidP="009A4D34">
      <w:pPr>
        <w:spacing w:line="300" w:lineRule="auto"/>
        <w:jc w:val="center"/>
        <w:rPr>
          <w:b/>
          <w:color w:val="0F243E" w:themeColor="text2" w:themeShade="80"/>
          <w:sz w:val="28"/>
          <w:szCs w:val="28"/>
        </w:rPr>
      </w:pPr>
      <w:r>
        <w:rPr>
          <w:b/>
          <w:color w:val="0F243E" w:themeColor="text2" w:themeShade="80"/>
          <w:sz w:val="28"/>
          <w:szCs w:val="28"/>
        </w:rPr>
        <w:t xml:space="preserve">23.03.03 – «Эксплуатация транспортно-технологических </w:t>
      </w:r>
    </w:p>
    <w:p w:rsidR="00F04D8B" w:rsidRDefault="00F04D8B" w:rsidP="00F04D8B">
      <w:pPr>
        <w:spacing w:line="300" w:lineRule="auto"/>
        <w:jc w:val="center"/>
        <w:rPr>
          <w:b/>
          <w:color w:val="0F243E" w:themeColor="text2" w:themeShade="80"/>
          <w:sz w:val="28"/>
          <w:szCs w:val="28"/>
        </w:rPr>
      </w:pPr>
      <w:r>
        <w:rPr>
          <w:b/>
          <w:color w:val="0F243E" w:themeColor="text2" w:themeShade="80"/>
          <w:sz w:val="28"/>
          <w:szCs w:val="28"/>
        </w:rPr>
        <w:t>машин и комплексов</w:t>
      </w:r>
    </w:p>
    <w:p w:rsidR="00F04D8B" w:rsidRDefault="00F04D8B" w:rsidP="00F04D8B">
      <w:pPr>
        <w:spacing w:line="300" w:lineRule="auto"/>
        <w:jc w:val="center"/>
        <w:rPr>
          <w:b/>
          <w:color w:val="0F243E" w:themeColor="text2" w:themeShade="80"/>
          <w:sz w:val="28"/>
          <w:szCs w:val="28"/>
        </w:rPr>
      </w:pPr>
    </w:p>
    <w:p w:rsidR="00F04D8B" w:rsidRDefault="00F04D8B" w:rsidP="00F04D8B">
      <w:pPr>
        <w:spacing w:line="300" w:lineRule="auto"/>
        <w:jc w:val="center"/>
        <w:rPr>
          <w:b/>
          <w:color w:val="0F243E" w:themeColor="text2" w:themeShade="80"/>
          <w:sz w:val="28"/>
          <w:szCs w:val="28"/>
        </w:rPr>
      </w:pPr>
    </w:p>
    <w:p w:rsidR="00F04D8B" w:rsidRDefault="00F04D8B" w:rsidP="00F04D8B">
      <w:pPr>
        <w:spacing w:line="300" w:lineRule="auto"/>
        <w:jc w:val="center"/>
        <w:rPr>
          <w:b/>
          <w:color w:val="0F243E" w:themeColor="text2" w:themeShade="80"/>
          <w:sz w:val="28"/>
          <w:szCs w:val="28"/>
        </w:rPr>
      </w:pPr>
    </w:p>
    <w:p w:rsidR="00F04D8B" w:rsidRDefault="00F04D8B" w:rsidP="00F04D8B">
      <w:pPr>
        <w:spacing w:line="300" w:lineRule="auto"/>
        <w:jc w:val="center"/>
        <w:rPr>
          <w:b/>
          <w:color w:val="0F243E" w:themeColor="text2" w:themeShade="80"/>
          <w:sz w:val="28"/>
          <w:szCs w:val="28"/>
        </w:rPr>
      </w:pPr>
    </w:p>
    <w:p w:rsidR="00F04D8B" w:rsidRDefault="00F04D8B" w:rsidP="00F04D8B">
      <w:pPr>
        <w:spacing w:line="300" w:lineRule="auto"/>
        <w:jc w:val="center"/>
        <w:rPr>
          <w:b/>
          <w:color w:val="0F243E" w:themeColor="text2" w:themeShade="80"/>
          <w:sz w:val="28"/>
          <w:szCs w:val="28"/>
        </w:rPr>
      </w:pPr>
    </w:p>
    <w:p w:rsidR="00F04D8B" w:rsidRDefault="00F04D8B" w:rsidP="00F04D8B">
      <w:pPr>
        <w:spacing w:line="300" w:lineRule="auto"/>
        <w:jc w:val="center"/>
        <w:rPr>
          <w:b/>
          <w:color w:val="0F243E" w:themeColor="text2" w:themeShade="80"/>
          <w:sz w:val="28"/>
          <w:szCs w:val="28"/>
        </w:rPr>
      </w:pPr>
    </w:p>
    <w:p w:rsidR="00F04D8B" w:rsidRPr="00F04D8B" w:rsidRDefault="00F04D8B" w:rsidP="00F04D8B">
      <w:pPr>
        <w:spacing w:line="300" w:lineRule="auto"/>
        <w:jc w:val="center"/>
        <w:rPr>
          <w:color w:val="0F243E" w:themeColor="text2" w:themeShade="80"/>
          <w:sz w:val="36"/>
          <w:szCs w:val="36"/>
        </w:rPr>
        <w:sectPr w:rsidR="00F04D8B" w:rsidRPr="00F04D8B" w:rsidSect="00F04D8B">
          <w:footerReference w:type="default" r:id="rId14"/>
          <w:pgSz w:w="11906" w:h="16838"/>
          <w:pgMar w:top="1134" w:right="1134" w:bottom="1134" w:left="1134" w:header="0" w:footer="709" w:gutter="0"/>
          <w:pgNumType w:start="1"/>
          <w:cols w:space="720"/>
          <w:formProt w:val="0"/>
          <w:titlePg/>
          <w:docGrid w:linePitch="360" w:charSpace="-6145"/>
        </w:sectPr>
      </w:pPr>
      <w:r>
        <w:rPr>
          <w:color w:val="0F243E" w:themeColor="text2" w:themeShade="80"/>
          <w:sz w:val="36"/>
          <w:szCs w:val="36"/>
        </w:rPr>
        <w:t>Ставрополь - 2020</w:t>
      </w:r>
    </w:p>
    <w:p w:rsidR="00A22C4E" w:rsidRDefault="00A22C4E">
      <w:pPr>
        <w:spacing w:line="300" w:lineRule="auto"/>
        <w:rPr>
          <w:lang w:val="uk-UA"/>
        </w:rPr>
      </w:pPr>
    </w:p>
    <w:p w:rsidR="00570C23" w:rsidRDefault="00523400">
      <w:pPr>
        <w:spacing w:line="300" w:lineRule="auto"/>
      </w:pPr>
      <w:r>
        <w:t>УДК 53 (076.5)</w:t>
      </w:r>
    </w:p>
    <w:p w:rsidR="00570C23" w:rsidRDefault="00523400">
      <w:pPr>
        <w:spacing w:line="300" w:lineRule="auto"/>
      </w:pPr>
      <w:r>
        <w:t>ББК 22.36 я 7</w:t>
      </w:r>
    </w:p>
    <w:p w:rsidR="00570C23" w:rsidRDefault="00523400">
      <w:pPr>
        <w:spacing w:line="300" w:lineRule="auto"/>
      </w:pPr>
      <w:r>
        <w:t>С 773</w:t>
      </w:r>
    </w:p>
    <w:p w:rsidR="00570C23" w:rsidRDefault="00570C23">
      <w:pPr>
        <w:spacing w:line="300" w:lineRule="auto"/>
        <w:jc w:val="center"/>
        <w:rPr>
          <w:sz w:val="28"/>
          <w:szCs w:val="28"/>
        </w:rPr>
      </w:pPr>
    </w:p>
    <w:p w:rsidR="00570C23" w:rsidRDefault="00570C23">
      <w:pPr>
        <w:spacing w:line="300" w:lineRule="auto"/>
        <w:jc w:val="center"/>
        <w:rPr>
          <w:sz w:val="28"/>
          <w:szCs w:val="28"/>
        </w:rPr>
      </w:pPr>
    </w:p>
    <w:p w:rsidR="00570C23" w:rsidRDefault="00570C23">
      <w:pPr>
        <w:spacing w:line="300" w:lineRule="auto"/>
        <w:jc w:val="center"/>
        <w:rPr>
          <w:sz w:val="28"/>
          <w:szCs w:val="28"/>
        </w:rPr>
      </w:pPr>
    </w:p>
    <w:p w:rsidR="00570C23" w:rsidRDefault="00570C23">
      <w:pPr>
        <w:spacing w:line="300" w:lineRule="auto"/>
        <w:jc w:val="center"/>
        <w:rPr>
          <w:sz w:val="28"/>
          <w:szCs w:val="28"/>
        </w:rPr>
      </w:pPr>
    </w:p>
    <w:p w:rsidR="00570C23" w:rsidRPr="00233C38" w:rsidRDefault="00523400">
      <w:pPr>
        <w:spacing w:line="300" w:lineRule="auto"/>
        <w:jc w:val="center"/>
        <w:rPr>
          <w:b/>
          <w:sz w:val="28"/>
          <w:szCs w:val="28"/>
        </w:rPr>
      </w:pPr>
      <w:r w:rsidRPr="00233C38">
        <w:rPr>
          <w:b/>
          <w:sz w:val="28"/>
          <w:szCs w:val="28"/>
        </w:rPr>
        <w:t>Рецензенты:</w:t>
      </w:r>
    </w:p>
    <w:p w:rsidR="00570C23" w:rsidRDefault="00523400">
      <w:pPr>
        <w:spacing w:line="300" w:lineRule="auto"/>
        <w:jc w:val="center"/>
        <w:rPr>
          <w:sz w:val="28"/>
          <w:szCs w:val="28"/>
        </w:rPr>
      </w:pPr>
      <w:r>
        <w:rPr>
          <w:sz w:val="28"/>
          <w:szCs w:val="28"/>
        </w:rPr>
        <w:t xml:space="preserve">Доктор физико-математических наук, профессор </w:t>
      </w:r>
    </w:p>
    <w:p w:rsidR="00570C23" w:rsidRDefault="00523400">
      <w:pPr>
        <w:spacing w:line="300" w:lineRule="auto"/>
        <w:jc w:val="center"/>
        <w:rPr>
          <w:i/>
          <w:sz w:val="28"/>
          <w:szCs w:val="28"/>
        </w:rPr>
      </w:pPr>
      <w:r>
        <w:rPr>
          <w:i/>
          <w:sz w:val="28"/>
          <w:szCs w:val="28"/>
        </w:rPr>
        <w:t>Симоновский Александр Яковлевич</w:t>
      </w:r>
    </w:p>
    <w:p w:rsidR="00570C23" w:rsidRDefault="00233C38">
      <w:pPr>
        <w:spacing w:line="300" w:lineRule="auto"/>
        <w:jc w:val="center"/>
        <w:rPr>
          <w:sz w:val="28"/>
          <w:szCs w:val="28"/>
        </w:rPr>
      </w:pPr>
      <w:r>
        <w:rPr>
          <w:sz w:val="28"/>
          <w:szCs w:val="28"/>
        </w:rPr>
        <w:t>Доктор технических наук, профессор</w:t>
      </w:r>
    </w:p>
    <w:p w:rsidR="00233C38" w:rsidRPr="00463541" w:rsidRDefault="00185F5C">
      <w:pPr>
        <w:spacing w:line="300" w:lineRule="auto"/>
        <w:jc w:val="center"/>
        <w:rPr>
          <w:i/>
          <w:sz w:val="28"/>
          <w:szCs w:val="28"/>
        </w:rPr>
      </w:pPr>
      <w:r w:rsidRPr="00463541">
        <w:rPr>
          <w:i/>
          <w:sz w:val="28"/>
          <w:szCs w:val="28"/>
        </w:rPr>
        <w:t xml:space="preserve">Оськин </w:t>
      </w:r>
      <w:r w:rsidR="00233C38" w:rsidRPr="00463541">
        <w:rPr>
          <w:i/>
          <w:sz w:val="28"/>
          <w:szCs w:val="28"/>
        </w:rPr>
        <w:t>С</w:t>
      </w:r>
      <w:r w:rsidR="00B649A8" w:rsidRPr="00463541">
        <w:rPr>
          <w:i/>
          <w:sz w:val="28"/>
          <w:szCs w:val="28"/>
        </w:rPr>
        <w:t xml:space="preserve">ергей </w:t>
      </w:r>
      <w:r w:rsidR="00233C38" w:rsidRPr="00463541">
        <w:rPr>
          <w:i/>
          <w:sz w:val="28"/>
          <w:szCs w:val="28"/>
        </w:rPr>
        <w:t>В</w:t>
      </w:r>
      <w:r w:rsidR="00B649A8" w:rsidRPr="00463541">
        <w:rPr>
          <w:i/>
          <w:sz w:val="28"/>
          <w:szCs w:val="28"/>
        </w:rPr>
        <w:t>ладимирович</w:t>
      </w:r>
    </w:p>
    <w:p w:rsidR="00570C23" w:rsidRDefault="00570C23">
      <w:pPr>
        <w:spacing w:line="300" w:lineRule="auto"/>
        <w:jc w:val="center"/>
        <w:rPr>
          <w:sz w:val="28"/>
          <w:szCs w:val="28"/>
        </w:rPr>
      </w:pPr>
    </w:p>
    <w:p w:rsidR="00570C23" w:rsidRDefault="00570C23">
      <w:pPr>
        <w:spacing w:line="300" w:lineRule="auto"/>
        <w:jc w:val="center"/>
        <w:rPr>
          <w:sz w:val="28"/>
          <w:szCs w:val="28"/>
        </w:rPr>
      </w:pPr>
    </w:p>
    <w:p w:rsidR="00570C23" w:rsidRDefault="00570C23" w:rsidP="00A27E3A">
      <w:pPr>
        <w:spacing w:line="300" w:lineRule="auto"/>
        <w:rPr>
          <w:sz w:val="28"/>
          <w:szCs w:val="28"/>
        </w:rPr>
      </w:pPr>
    </w:p>
    <w:p w:rsidR="00233C38" w:rsidRDefault="00523400" w:rsidP="00233C38">
      <w:pPr>
        <w:spacing w:line="300" w:lineRule="auto"/>
        <w:rPr>
          <w:b/>
          <w:sz w:val="28"/>
          <w:szCs w:val="28"/>
        </w:rPr>
      </w:pPr>
      <w:r>
        <w:rPr>
          <w:b/>
          <w:sz w:val="28"/>
          <w:szCs w:val="28"/>
        </w:rPr>
        <w:t>Стародубцева Г. П.</w:t>
      </w:r>
    </w:p>
    <w:p w:rsidR="00570C23" w:rsidRPr="00233C38" w:rsidRDefault="00A734E1" w:rsidP="00233C38">
      <w:pPr>
        <w:spacing w:line="300" w:lineRule="auto"/>
        <w:rPr>
          <w:b/>
          <w:sz w:val="28"/>
          <w:szCs w:val="28"/>
        </w:rPr>
      </w:pPr>
      <w:r>
        <w:rPr>
          <w:sz w:val="28"/>
          <w:szCs w:val="28"/>
        </w:rPr>
        <w:t>С773     Курс лекций по физике</w:t>
      </w:r>
      <w:r w:rsidR="00233C38">
        <w:rPr>
          <w:sz w:val="28"/>
          <w:szCs w:val="28"/>
        </w:rPr>
        <w:t>: учеб</w:t>
      </w:r>
      <w:r>
        <w:rPr>
          <w:sz w:val="28"/>
          <w:szCs w:val="28"/>
        </w:rPr>
        <w:t>ное пособие / Г.П. Стародубцева</w:t>
      </w:r>
      <w:r w:rsidR="00233C38">
        <w:rPr>
          <w:sz w:val="28"/>
          <w:szCs w:val="28"/>
        </w:rPr>
        <w:t xml:space="preserve">;   Ставропольский государственный аграрный университет. – Ставрополь, </w:t>
      </w:r>
      <w:r w:rsidR="00DE01D2">
        <w:rPr>
          <w:sz w:val="28"/>
          <w:szCs w:val="28"/>
        </w:rPr>
        <w:t xml:space="preserve">2020. – </w:t>
      </w:r>
      <w:r w:rsidR="00433A4E" w:rsidRPr="00EF71DF">
        <w:rPr>
          <w:sz w:val="28"/>
          <w:szCs w:val="28"/>
        </w:rPr>
        <w:t>17</w:t>
      </w:r>
      <w:r w:rsidR="00EF71DF" w:rsidRPr="00EF71DF">
        <w:rPr>
          <w:sz w:val="28"/>
          <w:szCs w:val="28"/>
        </w:rPr>
        <w:t>2</w:t>
      </w:r>
      <w:r w:rsidR="00433A4E" w:rsidRPr="00EF71DF">
        <w:rPr>
          <w:sz w:val="28"/>
          <w:szCs w:val="28"/>
        </w:rPr>
        <w:t>с.</w:t>
      </w:r>
    </w:p>
    <w:p w:rsidR="00185F5C" w:rsidRDefault="00DE01D2" w:rsidP="00185F5C">
      <w:pPr>
        <w:spacing w:line="300" w:lineRule="auto"/>
        <w:ind w:firstLine="425"/>
        <w:jc w:val="both"/>
      </w:pPr>
      <w:r>
        <w:t xml:space="preserve">В краткой и доступной форме </w:t>
      </w:r>
      <w:r w:rsidR="00523400">
        <w:t xml:space="preserve">изложен основной теоретический материал, необходимый студентам для успешного изучения разделов </w:t>
      </w:r>
      <w:r w:rsidR="00A734E1">
        <w:t>курса физики</w:t>
      </w:r>
      <w:r w:rsidR="00523400">
        <w:t xml:space="preserve"> «Механика», «Молекулярная физика и термодинамика», «Электричество и магнетизм» согласно Федеральному государственному образовательному стандарту (ФГОС) и рабочей программы данной дисциплины. Приведено большое количество примеров и иллюстраций, помогающих студентам лучше усвоить основные определения и законы. </w:t>
      </w:r>
      <w:r w:rsidR="00185F5C">
        <w:t>При изложении лекционного материала соблюдена приемсленность с базовой школьной программой по физике.</w:t>
      </w:r>
    </w:p>
    <w:p w:rsidR="00DE01D2" w:rsidRDefault="00DE01D2" w:rsidP="00DE01D2">
      <w:pPr>
        <w:spacing w:line="300" w:lineRule="auto"/>
        <w:ind w:firstLine="425"/>
        <w:jc w:val="both"/>
        <w:rPr>
          <w:sz w:val="28"/>
          <w:szCs w:val="28"/>
        </w:rPr>
      </w:pPr>
      <w:r>
        <w:t>Для студентов высших учебных заведений, обучающихся по направлениям подготовки: 35.03.06 – Агроинженерия,  23.03.03 – Эксплуатация транспортно-технологических машин и комплексов.</w:t>
      </w:r>
      <w:r w:rsidR="00185F5C">
        <w:t xml:space="preserve"> К достоинству данного учебного пособия следует отнести возможность его использования, при необходимости, в дистанционногом режиме обучения. </w:t>
      </w:r>
    </w:p>
    <w:p w:rsidR="00570C23" w:rsidRDefault="00570C23">
      <w:pPr>
        <w:spacing w:line="300" w:lineRule="auto"/>
        <w:rPr>
          <w:sz w:val="28"/>
          <w:szCs w:val="28"/>
        </w:rPr>
      </w:pPr>
    </w:p>
    <w:p w:rsidR="00570C23" w:rsidRDefault="00570C23">
      <w:pPr>
        <w:spacing w:line="300" w:lineRule="auto"/>
        <w:jc w:val="center"/>
        <w:rPr>
          <w:sz w:val="28"/>
          <w:szCs w:val="28"/>
        </w:rPr>
      </w:pPr>
    </w:p>
    <w:p w:rsidR="00570C23" w:rsidRDefault="00523400">
      <w:pPr>
        <w:spacing w:line="300" w:lineRule="auto"/>
        <w:jc w:val="center"/>
        <w:rPr>
          <w:sz w:val="22"/>
          <w:szCs w:val="22"/>
        </w:rPr>
      </w:pPr>
      <w:r>
        <w:rPr>
          <w:sz w:val="22"/>
          <w:szCs w:val="22"/>
        </w:rPr>
        <w:t>УДК 53 (076.5)</w:t>
      </w:r>
    </w:p>
    <w:p w:rsidR="00570C23" w:rsidRDefault="00523400">
      <w:pPr>
        <w:spacing w:line="300" w:lineRule="auto"/>
        <w:jc w:val="center"/>
        <w:rPr>
          <w:sz w:val="22"/>
          <w:szCs w:val="22"/>
        </w:rPr>
      </w:pPr>
      <w:r>
        <w:rPr>
          <w:sz w:val="22"/>
          <w:szCs w:val="22"/>
        </w:rPr>
        <w:t xml:space="preserve">                                                                                                                                      ББК 22.36 я 7 </w:t>
      </w:r>
    </w:p>
    <w:p w:rsidR="00DE01D2" w:rsidRPr="00A27E3A" w:rsidRDefault="00DE01D2">
      <w:pPr>
        <w:spacing w:line="300" w:lineRule="auto"/>
        <w:jc w:val="center"/>
        <w:rPr>
          <w:sz w:val="22"/>
          <w:szCs w:val="22"/>
        </w:rPr>
      </w:pPr>
      <w:r>
        <w:rPr>
          <w:sz w:val="22"/>
          <w:szCs w:val="22"/>
        </w:rPr>
        <w:t xml:space="preserve">                                                                                                                                                   С 773</w:t>
      </w:r>
    </w:p>
    <w:p w:rsidR="00570C23" w:rsidRDefault="00570C23">
      <w:pPr>
        <w:spacing w:line="300" w:lineRule="auto"/>
        <w:rPr>
          <w:sz w:val="22"/>
          <w:szCs w:val="22"/>
        </w:rPr>
      </w:pPr>
    </w:p>
    <w:p w:rsidR="00570C23" w:rsidRDefault="00570C23">
      <w:pPr>
        <w:spacing w:line="300" w:lineRule="auto"/>
        <w:jc w:val="right"/>
        <w:rPr>
          <w:sz w:val="22"/>
        </w:rPr>
      </w:pPr>
    </w:p>
    <w:p w:rsidR="00570C23" w:rsidRPr="00433A4E" w:rsidRDefault="00523400" w:rsidP="00433A4E">
      <w:pPr>
        <w:spacing w:line="300" w:lineRule="auto"/>
        <w:jc w:val="both"/>
      </w:pPr>
      <w:r>
        <w:rPr>
          <w:sz w:val="22"/>
        </w:rPr>
        <w:t>© Ставропольский государст</w:t>
      </w:r>
      <w:r w:rsidR="00DE01D2">
        <w:rPr>
          <w:sz w:val="22"/>
        </w:rPr>
        <w:t>венный аграрный университет, 20</w:t>
      </w:r>
      <w:r w:rsidR="002C3D54">
        <w:rPr>
          <w:noProof/>
        </w:rPr>
        <w:pict>
          <v:rect id="Rectangle 1199" o:spid="_x0000_s1026" style="position:absolute;left:0;text-align:left;margin-left:2.9pt;margin-top:36.6pt;width:21.6pt;height:21.6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" stroked="f" strokeweight="0">
            <v:textbox>
              <w:txbxContent>
                <w:p w:rsidR="00B07B8B" w:rsidRDefault="00B07B8B">
                  <w:pPr>
                    <w:pStyle w:val="af6"/>
                  </w:pPr>
                </w:p>
              </w:txbxContent>
            </v:textbox>
          </v:rect>
        </w:pict>
      </w:r>
      <w:r w:rsidR="002C3D54">
        <w:rPr>
          <w:noProof/>
        </w:rPr>
        <w:pict>
          <v:rect id="Rectangle 1198" o:spid="_x0000_s1027" style="position:absolute;left:0;text-align:left;margin-left:-9.15pt;margin-top:12pt;width:28.8pt;height:28.8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" stroked="f" strokeweight="0">
            <v:textbox>
              <w:txbxContent>
                <w:p w:rsidR="00B07B8B" w:rsidRDefault="00B07B8B">
                  <w:pPr>
                    <w:pStyle w:val="af6"/>
                  </w:pPr>
                </w:p>
              </w:txbxContent>
            </v:textbox>
          </v:rect>
        </w:pict>
      </w:r>
      <w:r w:rsidR="00DE01D2">
        <w:rPr>
          <w:sz w:val="22"/>
        </w:rPr>
        <w:t>20</w:t>
      </w:r>
    </w:p>
    <w:p w:rsidR="00570C23" w:rsidRPr="00433A4E" w:rsidRDefault="00523400">
      <w:pPr>
        <w:spacing w:line="300" w:lineRule="auto"/>
        <w:jc w:val="center"/>
        <w:rPr>
          <w:b/>
          <w:sz w:val="28"/>
          <w:szCs w:val="28"/>
        </w:rPr>
      </w:pPr>
      <w:r w:rsidRPr="00433A4E">
        <w:rPr>
          <w:b/>
          <w:sz w:val="28"/>
          <w:szCs w:val="28"/>
        </w:rPr>
        <w:lastRenderedPageBreak/>
        <w:t>СОДЕРЖАНИЕ</w:t>
      </w:r>
    </w:p>
    <w:p w:rsidR="00570C23" w:rsidRDefault="00570C23">
      <w:pPr>
        <w:spacing w:line="300" w:lineRule="auto"/>
        <w:jc w:val="center"/>
        <w:rPr>
          <w:b/>
          <w:sz w:val="36"/>
          <w:szCs w:val="36"/>
        </w:rPr>
      </w:pPr>
    </w:p>
    <w:p w:rsidR="00570C23" w:rsidRPr="00E052C3" w:rsidRDefault="00433A4E">
      <w:pPr>
        <w:spacing w:line="360" w:lineRule="auto"/>
        <w:rPr>
          <w:b/>
          <w:sz w:val="28"/>
          <w:szCs w:val="28"/>
        </w:rPr>
      </w:pPr>
      <w:r w:rsidRPr="00E052C3">
        <w:rPr>
          <w:b/>
          <w:sz w:val="28"/>
          <w:szCs w:val="28"/>
        </w:rPr>
        <w:t>Раздел 1</w:t>
      </w:r>
      <w:r w:rsidR="009A05F6" w:rsidRPr="00E052C3">
        <w:rPr>
          <w:b/>
          <w:sz w:val="28"/>
          <w:szCs w:val="28"/>
        </w:rPr>
        <w:t>. Механика…………………………………………………</w:t>
      </w:r>
      <w:r w:rsidRPr="00E052C3">
        <w:rPr>
          <w:b/>
          <w:sz w:val="28"/>
          <w:szCs w:val="28"/>
        </w:rPr>
        <w:t>…………..</w:t>
      </w:r>
      <w:r w:rsidR="009A05F6" w:rsidRPr="00E052C3">
        <w:rPr>
          <w:b/>
          <w:sz w:val="28"/>
          <w:szCs w:val="28"/>
        </w:rPr>
        <w:t>…</w:t>
      </w:r>
      <w:r w:rsidRPr="00E052C3">
        <w:rPr>
          <w:b/>
          <w:sz w:val="28"/>
          <w:szCs w:val="28"/>
        </w:rPr>
        <w:t>.</w:t>
      </w:r>
      <w:r w:rsidR="00E052C3">
        <w:rPr>
          <w:b/>
          <w:sz w:val="28"/>
          <w:szCs w:val="28"/>
        </w:rPr>
        <w:t>4</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1</w:t>
      </w:r>
      <w:r w:rsidR="00523400" w:rsidRPr="00433A4E">
        <w:rPr>
          <w:sz w:val="28"/>
          <w:szCs w:val="28"/>
        </w:rPr>
        <w:t>. Кинематика материальной точки……………………</w:t>
      </w:r>
      <w:r w:rsidR="009A05F6" w:rsidRPr="00433A4E">
        <w:rPr>
          <w:sz w:val="28"/>
          <w:szCs w:val="28"/>
        </w:rPr>
        <w:t>…</w:t>
      </w:r>
      <w:r w:rsidRPr="00433A4E">
        <w:rPr>
          <w:sz w:val="28"/>
          <w:szCs w:val="28"/>
        </w:rPr>
        <w:t>…</w:t>
      </w:r>
      <w:r w:rsidR="00433A4E">
        <w:rPr>
          <w:sz w:val="28"/>
          <w:szCs w:val="28"/>
          <w:lang w:val="uk-UA"/>
        </w:rPr>
        <w:t>…………...</w:t>
      </w:r>
      <w:r w:rsidR="00433A4E">
        <w:rPr>
          <w:sz w:val="28"/>
          <w:szCs w:val="28"/>
        </w:rPr>
        <w:t>.</w:t>
      </w:r>
      <w:r w:rsidR="00E052C3">
        <w:rPr>
          <w:sz w:val="28"/>
          <w:szCs w:val="28"/>
        </w:rPr>
        <w:t>4</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2</w:t>
      </w:r>
      <w:r w:rsidR="00523400" w:rsidRPr="00433A4E">
        <w:rPr>
          <w:sz w:val="28"/>
          <w:szCs w:val="28"/>
        </w:rPr>
        <w:t>. Динамика</w:t>
      </w:r>
      <w:r w:rsidR="007F587A" w:rsidRPr="00433A4E">
        <w:rPr>
          <w:sz w:val="28"/>
          <w:szCs w:val="28"/>
        </w:rPr>
        <w:t xml:space="preserve"> материальной точки………………………</w:t>
      </w:r>
      <w:r w:rsidRPr="00433A4E">
        <w:rPr>
          <w:sz w:val="28"/>
          <w:szCs w:val="28"/>
          <w:lang w:val="uk-UA"/>
        </w:rPr>
        <w:t>…</w:t>
      </w:r>
      <w:r w:rsidR="00DE304D" w:rsidRPr="00433A4E">
        <w:rPr>
          <w:sz w:val="28"/>
          <w:szCs w:val="28"/>
        </w:rPr>
        <w:t>…</w:t>
      </w:r>
      <w:r w:rsidR="00433A4E">
        <w:rPr>
          <w:sz w:val="28"/>
          <w:szCs w:val="28"/>
        </w:rPr>
        <w:t>…………..</w:t>
      </w:r>
      <w:r w:rsidR="00DE304D" w:rsidRPr="00433A4E">
        <w:rPr>
          <w:sz w:val="28"/>
          <w:szCs w:val="28"/>
        </w:rPr>
        <w:t>1</w:t>
      </w:r>
      <w:r w:rsidR="00E61E70">
        <w:rPr>
          <w:sz w:val="28"/>
          <w:szCs w:val="28"/>
        </w:rPr>
        <w:t>6</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3</w:t>
      </w:r>
      <w:r w:rsidR="00523400" w:rsidRPr="00433A4E">
        <w:rPr>
          <w:sz w:val="28"/>
          <w:szCs w:val="28"/>
        </w:rPr>
        <w:t>. Си</w:t>
      </w:r>
      <w:r w:rsidR="007F587A" w:rsidRPr="00433A4E">
        <w:rPr>
          <w:sz w:val="28"/>
          <w:szCs w:val="28"/>
        </w:rPr>
        <w:t>лы в природе…………………………………………</w:t>
      </w:r>
      <w:r w:rsidRPr="00433A4E">
        <w:rPr>
          <w:sz w:val="28"/>
          <w:szCs w:val="28"/>
          <w:lang w:val="uk-UA"/>
        </w:rPr>
        <w:t>…</w:t>
      </w:r>
      <w:r w:rsidR="00433A4E">
        <w:rPr>
          <w:sz w:val="28"/>
          <w:szCs w:val="28"/>
        </w:rPr>
        <w:t>…………...</w:t>
      </w:r>
      <w:r w:rsidR="00D51B32" w:rsidRPr="00433A4E">
        <w:rPr>
          <w:sz w:val="28"/>
          <w:szCs w:val="28"/>
        </w:rPr>
        <w:t>2</w:t>
      </w:r>
      <w:r w:rsidR="00E61E70">
        <w:rPr>
          <w:sz w:val="28"/>
          <w:szCs w:val="28"/>
        </w:rPr>
        <w:t>4</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4</w:t>
      </w:r>
      <w:r w:rsidR="00523400" w:rsidRPr="00433A4E">
        <w:rPr>
          <w:sz w:val="28"/>
          <w:szCs w:val="28"/>
        </w:rPr>
        <w:t>. Работа. Мощность. Э</w:t>
      </w:r>
      <w:r w:rsidR="007F587A" w:rsidRPr="00433A4E">
        <w:rPr>
          <w:sz w:val="28"/>
          <w:szCs w:val="28"/>
        </w:rPr>
        <w:t>нергия……………………………</w:t>
      </w:r>
      <w:r w:rsidRPr="00433A4E">
        <w:rPr>
          <w:sz w:val="28"/>
          <w:szCs w:val="28"/>
          <w:lang w:val="uk-UA"/>
        </w:rPr>
        <w:t>…</w:t>
      </w:r>
      <w:r w:rsidR="00433A4E">
        <w:rPr>
          <w:sz w:val="28"/>
          <w:szCs w:val="28"/>
        </w:rPr>
        <w:t>…………...</w:t>
      </w:r>
      <w:r w:rsidR="00453448" w:rsidRPr="00433A4E">
        <w:rPr>
          <w:sz w:val="28"/>
          <w:szCs w:val="28"/>
        </w:rPr>
        <w:t>3</w:t>
      </w:r>
      <w:r w:rsidR="00E61E70">
        <w:rPr>
          <w:sz w:val="28"/>
          <w:szCs w:val="28"/>
        </w:rPr>
        <w:t>3</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5</w:t>
      </w:r>
      <w:r w:rsidR="00523400" w:rsidRPr="00433A4E">
        <w:rPr>
          <w:sz w:val="28"/>
          <w:szCs w:val="28"/>
        </w:rPr>
        <w:t>. Динамика твердого тела…</w:t>
      </w:r>
      <w:r w:rsidR="009A05F6" w:rsidRPr="00433A4E">
        <w:rPr>
          <w:sz w:val="28"/>
          <w:szCs w:val="28"/>
        </w:rPr>
        <w:t>…..</w:t>
      </w:r>
      <w:r w:rsidR="007F587A" w:rsidRPr="00433A4E">
        <w:rPr>
          <w:sz w:val="28"/>
          <w:szCs w:val="28"/>
        </w:rPr>
        <w:t>………………………</w:t>
      </w:r>
      <w:r w:rsidRPr="00433A4E">
        <w:rPr>
          <w:sz w:val="28"/>
          <w:szCs w:val="28"/>
          <w:lang w:val="uk-UA"/>
        </w:rPr>
        <w:t>…</w:t>
      </w:r>
      <w:r w:rsidR="00453448" w:rsidRPr="00433A4E">
        <w:rPr>
          <w:sz w:val="28"/>
          <w:szCs w:val="28"/>
        </w:rPr>
        <w:t>…</w:t>
      </w:r>
      <w:r w:rsidR="00433A4E">
        <w:rPr>
          <w:sz w:val="28"/>
          <w:szCs w:val="28"/>
        </w:rPr>
        <w:t>…………..</w:t>
      </w:r>
      <w:r w:rsidR="00453448" w:rsidRPr="00433A4E">
        <w:rPr>
          <w:sz w:val="28"/>
          <w:szCs w:val="28"/>
        </w:rPr>
        <w:t>.</w:t>
      </w:r>
      <w:r w:rsidR="00E61E70">
        <w:rPr>
          <w:sz w:val="28"/>
          <w:szCs w:val="28"/>
        </w:rPr>
        <w:t>40</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6</w:t>
      </w:r>
      <w:r w:rsidR="00523400" w:rsidRPr="00433A4E">
        <w:rPr>
          <w:sz w:val="28"/>
          <w:szCs w:val="28"/>
        </w:rPr>
        <w:t>. Механические колебания………</w:t>
      </w:r>
      <w:r w:rsidR="009A05F6" w:rsidRPr="00433A4E">
        <w:rPr>
          <w:sz w:val="28"/>
          <w:szCs w:val="28"/>
        </w:rPr>
        <w:t>…..</w:t>
      </w:r>
      <w:r w:rsidR="007F587A" w:rsidRPr="00433A4E">
        <w:rPr>
          <w:sz w:val="28"/>
          <w:szCs w:val="28"/>
        </w:rPr>
        <w:t>…………………</w:t>
      </w:r>
      <w:r w:rsidRPr="00433A4E">
        <w:rPr>
          <w:sz w:val="28"/>
          <w:szCs w:val="28"/>
          <w:lang w:val="uk-UA"/>
        </w:rPr>
        <w:t>…</w:t>
      </w:r>
      <w:r w:rsidR="00453448" w:rsidRPr="00433A4E">
        <w:rPr>
          <w:sz w:val="28"/>
          <w:szCs w:val="28"/>
        </w:rPr>
        <w:t>…</w:t>
      </w:r>
      <w:r w:rsidR="00433A4E">
        <w:rPr>
          <w:sz w:val="28"/>
          <w:szCs w:val="28"/>
        </w:rPr>
        <w:t>………….</w:t>
      </w:r>
      <w:r w:rsidR="00453448" w:rsidRPr="00433A4E">
        <w:rPr>
          <w:sz w:val="28"/>
          <w:szCs w:val="28"/>
        </w:rPr>
        <w:t>4</w:t>
      </w:r>
      <w:r w:rsidR="00E61E70">
        <w:rPr>
          <w:sz w:val="28"/>
          <w:szCs w:val="28"/>
        </w:rPr>
        <w:t>8</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7</w:t>
      </w:r>
      <w:r w:rsidR="00523400" w:rsidRPr="00433A4E">
        <w:rPr>
          <w:sz w:val="28"/>
          <w:szCs w:val="28"/>
        </w:rPr>
        <w:t>. Механические волны…</w:t>
      </w:r>
      <w:r w:rsidR="009A05F6" w:rsidRPr="00433A4E">
        <w:rPr>
          <w:sz w:val="28"/>
          <w:szCs w:val="28"/>
        </w:rPr>
        <w:t>..</w:t>
      </w:r>
      <w:r w:rsidR="007F587A" w:rsidRPr="00433A4E">
        <w:rPr>
          <w:sz w:val="28"/>
          <w:szCs w:val="28"/>
        </w:rPr>
        <w:t>……………………………</w:t>
      </w:r>
      <w:r w:rsidRPr="00433A4E">
        <w:rPr>
          <w:sz w:val="28"/>
          <w:szCs w:val="28"/>
          <w:lang w:val="uk-UA"/>
        </w:rPr>
        <w:t>…</w:t>
      </w:r>
      <w:r w:rsidR="00453448" w:rsidRPr="00433A4E">
        <w:rPr>
          <w:sz w:val="28"/>
          <w:szCs w:val="28"/>
        </w:rPr>
        <w:t>…...</w:t>
      </w:r>
      <w:r w:rsidR="00433A4E">
        <w:rPr>
          <w:sz w:val="28"/>
          <w:szCs w:val="28"/>
        </w:rPr>
        <w:t>.................</w:t>
      </w:r>
      <w:r w:rsidR="00E61E70">
        <w:rPr>
          <w:sz w:val="28"/>
          <w:szCs w:val="28"/>
        </w:rPr>
        <w:t>62</w:t>
      </w:r>
    </w:p>
    <w:p w:rsidR="00570C23" w:rsidRPr="00433A4E" w:rsidRDefault="00433A4E">
      <w:pPr>
        <w:spacing w:line="360" w:lineRule="auto"/>
        <w:rPr>
          <w:b/>
          <w:sz w:val="28"/>
          <w:szCs w:val="28"/>
        </w:rPr>
      </w:pPr>
      <w:r w:rsidRPr="00433A4E">
        <w:rPr>
          <w:b/>
          <w:sz w:val="28"/>
          <w:szCs w:val="28"/>
        </w:rPr>
        <w:t>Раздел 2</w:t>
      </w:r>
      <w:r w:rsidR="00523400" w:rsidRPr="00433A4E">
        <w:rPr>
          <w:b/>
          <w:sz w:val="28"/>
          <w:szCs w:val="28"/>
        </w:rPr>
        <w:t>. Основы молеку</w:t>
      </w:r>
      <w:r w:rsidR="009A05F6" w:rsidRPr="00433A4E">
        <w:rPr>
          <w:b/>
          <w:sz w:val="28"/>
          <w:szCs w:val="28"/>
        </w:rPr>
        <w:t>лярной физики и термодинамики……</w:t>
      </w:r>
      <w:r>
        <w:rPr>
          <w:b/>
          <w:sz w:val="28"/>
          <w:szCs w:val="28"/>
        </w:rPr>
        <w:t>…………..</w:t>
      </w:r>
      <w:r w:rsidR="00E61E70">
        <w:rPr>
          <w:b/>
          <w:sz w:val="28"/>
          <w:szCs w:val="28"/>
        </w:rPr>
        <w:t>70</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8</w:t>
      </w:r>
      <w:r w:rsidR="00523400" w:rsidRPr="00433A4E">
        <w:rPr>
          <w:sz w:val="28"/>
          <w:szCs w:val="28"/>
        </w:rPr>
        <w:t>. Молекулярно-кинетическая теория идеального газа</w:t>
      </w:r>
      <w:r w:rsidRPr="00433A4E">
        <w:rPr>
          <w:sz w:val="28"/>
          <w:szCs w:val="28"/>
        </w:rPr>
        <w:t>…</w:t>
      </w:r>
      <w:r w:rsidRPr="00433A4E">
        <w:rPr>
          <w:sz w:val="28"/>
          <w:szCs w:val="28"/>
          <w:lang w:val="uk-UA"/>
        </w:rPr>
        <w:t>..</w:t>
      </w:r>
      <w:r w:rsidR="00453448" w:rsidRPr="00433A4E">
        <w:rPr>
          <w:sz w:val="28"/>
          <w:szCs w:val="28"/>
        </w:rPr>
        <w:t>...</w:t>
      </w:r>
      <w:r w:rsidR="00433A4E">
        <w:rPr>
          <w:sz w:val="28"/>
          <w:szCs w:val="28"/>
        </w:rPr>
        <w:t>..................</w:t>
      </w:r>
      <w:r w:rsidR="00E61E70">
        <w:rPr>
          <w:sz w:val="28"/>
          <w:szCs w:val="28"/>
        </w:rPr>
        <w:t>70</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9</w:t>
      </w:r>
      <w:r w:rsidR="00523400" w:rsidRPr="00433A4E">
        <w:rPr>
          <w:sz w:val="28"/>
          <w:szCs w:val="28"/>
        </w:rPr>
        <w:t>. Основы термодинамики………………………………</w:t>
      </w:r>
      <w:r w:rsidR="009A05F6" w:rsidRPr="00433A4E">
        <w:rPr>
          <w:sz w:val="28"/>
          <w:szCs w:val="28"/>
        </w:rPr>
        <w:t>..</w:t>
      </w:r>
      <w:r w:rsidR="007F587A" w:rsidRPr="00433A4E">
        <w:rPr>
          <w:sz w:val="28"/>
          <w:szCs w:val="28"/>
        </w:rPr>
        <w:t>..</w:t>
      </w:r>
      <w:r w:rsidRPr="00433A4E">
        <w:rPr>
          <w:sz w:val="28"/>
          <w:szCs w:val="28"/>
          <w:lang w:val="uk-UA"/>
        </w:rPr>
        <w:t>....</w:t>
      </w:r>
      <w:r w:rsidR="00433A4E">
        <w:rPr>
          <w:sz w:val="28"/>
          <w:szCs w:val="28"/>
          <w:lang w:val="uk-UA"/>
        </w:rPr>
        <w:t>..................</w:t>
      </w:r>
      <w:r w:rsidR="00523400" w:rsidRPr="00433A4E">
        <w:rPr>
          <w:sz w:val="28"/>
          <w:szCs w:val="28"/>
        </w:rPr>
        <w:t>8</w:t>
      </w:r>
      <w:r w:rsidR="00E61E70">
        <w:rPr>
          <w:sz w:val="28"/>
          <w:szCs w:val="28"/>
        </w:rPr>
        <w:t>3</w:t>
      </w:r>
    </w:p>
    <w:p w:rsidR="00570C23" w:rsidRPr="00433A4E" w:rsidRDefault="00433A4E">
      <w:pPr>
        <w:spacing w:line="360" w:lineRule="auto"/>
        <w:rPr>
          <w:b/>
          <w:sz w:val="28"/>
          <w:szCs w:val="28"/>
        </w:rPr>
      </w:pPr>
      <w:r w:rsidRPr="00433A4E">
        <w:rPr>
          <w:b/>
          <w:sz w:val="28"/>
          <w:szCs w:val="28"/>
        </w:rPr>
        <w:t>Раздел 3</w:t>
      </w:r>
      <w:r w:rsidR="00523400" w:rsidRPr="00433A4E">
        <w:rPr>
          <w:b/>
          <w:sz w:val="28"/>
          <w:szCs w:val="28"/>
        </w:rPr>
        <w:t>. Элект</w:t>
      </w:r>
      <w:r w:rsidR="009A05F6" w:rsidRPr="00433A4E">
        <w:rPr>
          <w:b/>
          <w:sz w:val="28"/>
          <w:szCs w:val="28"/>
        </w:rPr>
        <w:t>ричество и магнетизм……………………</w:t>
      </w:r>
      <w:r>
        <w:rPr>
          <w:b/>
          <w:sz w:val="28"/>
          <w:szCs w:val="28"/>
        </w:rPr>
        <w:t>.</w:t>
      </w:r>
      <w:r w:rsidR="009A05F6" w:rsidRPr="00433A4E">
        <w:rPr>
          <w:b/>
          <w:sz w:val="28"/>
          <w:szCs w:val="28"/>
        </w:rPr>
        <w:t>………</w:t>
      </w:r>
      <w:r>
        <w:rPr>
          <w:b/>
          <w:sz w:val="28"/>
          <w:szCs w:val="28"/>
        </w:rPr>
        <w:t>……………</w:t>
      </w:r>
      <w:r w:rsidR="00453448" w:rsidRPr="00433A4E">
        <w:rPr>
          <w:b/>
          <w:sz w:val="28"/>
          <w:szCs w:val="28"/>
        </w:rPr>
        <w:t>9</w:t>
      </w:r>
      <w:r w:rsidR="00E61E70">
        <w:rPr>
          <w:b/>
          <w:sz w:val="28"/>
          <w:szCs w:val="28"/>
        </w:rPr>
        <w:t>6</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10</w:t>
      </w:r>
      <w:r w:rsidR="00523400" w:rsidRPr="00433A4E">
        <w:rPr>
          <w:sz w:val="28"/>
          <w:szCs w:val="28"/>
        </w:rPr>
        <w:t>. Основные силовые</w:t>
      </w:r>
      <w:r w:rsidR="00433A4E">
        <w:rPr>
          <w:sz w:val="28"/>
          <w:szCs w:val="28"/>
        </w:rPr>
        <w:t xml:space="preserve"> характеристики электрического поля…………</w:t>
      </w:r>
      <w:r w:rsidR="00453448" w:rsidRPr="00433A4E">
        <w:rPr>
          <w:sz w:val="28"/>
          <w:szCs w:val="28"/>
        </w:rPr>
        <w:t>9</w:t>
      </w:r>
      <w:r w:rsidR="00E61E70">
        <w:rPr>
          <w:sz w:val="28"/>
          <w:szCs w:val="28"/>
        </w:rPr>
        <w:t>6</w:t>
      </w:r>
    </w:p>
    <w:p w:rsidR="00570C23" w:rsidRPr="00433A4E" w:rsidRDefault="00B20F3A">
      <w:pPr>
        <w:spacing w:line="360" w:lineRule="auto"/>
        <w:rPr>
          <w:sz w:val="28"/>
          <w:szCs w:val="28"/>
          <w:lang w:val="uk-UA"/>
        </w:rPr>
      </w:pPr>
      <w:r w:rsidRPr="00433A4E">
        <w:rPr>
          <w:sz w:val="28"/>
          <w:szCs w:val="28"/>
          <w:lang w:val="uk-UA"/>
        </w:rPr>
        <w:t>Тема</w:t>
      </w:r>
      <w:r w:rsidR="009A05F6" w:rsidRPr="00433A4E">
        <w:rPr>
          <w:sz w:val="28"/>
          <w:szCs w:val="28"/>
        </w:rPr>
        <w:t xml:space="preserve"> № 11</w:t>
      </w:r>
      <w:r w:rsidR="00523400" w:rsidRPr="00433A4E">
        <w:rPr>
          <w:sz w:val="28"/>
          <w:szCs w:val="28"/>
        </w:rPr>
        <w:t>. Основные энергетические характеристики электри</w:t>
      </w:r>
      <w:r w:rsidR="007F587A" w:rsidRPr="00433A4E">
        <w:rPr>
          <w:sz w:val="28"/>
          <w:szCs w:val="28"/>
        </w:rPr>
        <w:t>ческо</w:t>
      </w:r>
      <w:r w:rsidR="00433A4E">
        <w:rPr>
          <w:sz w:val="28"/>
          <w:szCs w:val="28"/>
        </w:rPr>
        <w:t>го поля..</w:t>
      </w:r>
      <w:r w:rsidR="00453448" w:rsidRPr="00433A4E">
        <w:rPr>
          <w:sz w:val="28"/>
          <w:szCs w:val="28"/>
        </w:rPr>
        <w:t>10</w:t>
      </w:r>
      <w:r w:rsidR="00E61E70">
        <w:rPr>
          <w:sz w:val="28"/>
          <w:szCs w:val="28"/>
        </w:rPr>
        <w:t>4</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12</w:t>
      </w:r>
      <w:r w:rsidR="00523400" w:rsidRPr="00433A4E">
        <w:rPr>
          <w:sz w:val="28"/>
          <w:szCs w:val="28"/>
        </w:rPr>
        <w:t>. Основы электродинамики электрических полей различ</w:t>
      </w:r>
      <w:r w:rsidR="00433A4E">
        <w:rPr>
          <w:sz w:val="28"/>
          <w:szCs w:val="28"/>
        </w:rPr>
        <w:t>ных типов……………………………………………………………………………….</w:t>
      </w:r>
      <w:r w:rsidR="00453448" w:rsidRPr="00433A4E">
        <w:rPr>
          <w:sz w:val="28"/>
          <w:szCs w:val="28"/>
        </w:rPr>
        <w:t>1</w:t>
      </w:r>
      <w:r w:rsidR="00E61E70">
        <w:rPr>
          <w:sz w:val="28"/>
          <w:szCs w:val="28"/>
        </w:rPr>
        <w:t>11</w:t>
      </w:r>
    </w:p>
    <w:p w:rsidR="00570C23" w:rsidRPr="00433A4E" w:rsidRDefault="00B20F3A">
      <w:pPr>
        <w:spacing w:line="360" w:lineRule="auto"/>
        <w:rPr>
          <w:b/>
          <w:sz w:val="28"/>
          <w:szCs w:val="28"/>
        </w:rPr>
      </w:pPr>
      <w:r w:rsidRPr="00433A4E">
        <w:rPr>
          <w:sz w:val="28"/>
          <w:szCs w:val="28"/>
          <w:lang w:val="uk-UA"/>
        </w:rPr>
        <w:t>Тема</w:t>
      </w:r>
      <w:r w:rsidR="009A05F6" w:rsidRPr="00433A4E">
        <w:rPr>
          <w:sz w:val="28"/>
          <w:szCs w:val="28"/>
        </w:rPr>
        <w:t>№ 13</w:t>
      </w:r>
      <w:r w:rsidR="00523400" w:rsidRPr="00433A4E">
        <w:rPr>
          <w:sz w:val="28"/>
          <w:szCs w:val="28"/>
        </w:rPr>
        <w:t>. Основные законы постоянного электрического тока</w:t>
      </w:r>
      <w:r w:rsidR="007F587A" w:rsidRPr="00433A4E">
        <w:rPr>
          <w:sz w:val="28"/>
          <w:szCs w:val="28"/>
        </w:rPr>
        <w:t>……</w:t>
      </w:r>
      <w:r w:rsidR="00433A4E">
        <w:rPr>
          <w:sz w:val="28"/>
          <w:szCs w:val="28"/>
        </w:rPr>
        <w:t>……….</w:t>
      </w:r>
      <w:r w:rsidR="007F587A" w:rsidRPr="00433A4E">
        <w:rPr>
          <w:sz w:val="28"/>
          <w:szCs w:val="28"/>
        </w:rPr>
        <w:t>.12</w:t>
      </w:r>
      <w:r w:rsidR="00E61E70">
        <w:rPr>
          <w:sz w:val="28"/>
          <w:szCs w:val="28"/>
        </w:rPr>
        <w:t>2</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14</w:t>
      </w:r>
      <w:r w:rsidR="00523400" w:rsidRPr="00433A4E">
        <w:rPr>
          <w:sz w:val="28"/>
          <w:szCs w:val="28"/>
        </w:rPr>
        <w:t xml:space="preserve">. Основные законы электрических цепей постоянного </w:t>
      </w:r>
      <w:r w:rsidR="007F587A" w:rsidRPr="00433A4E">
        <w:rPr>
          <w:sz w:val="28"/>
          <w:szCs w:val="28"/>
        </w:rPr>
        <w:t>тока</w:t>
      </w:r>
      <w:r w:rsidR="00453448" w:rsidRPr="00433A4E">
        <w:rPr>
          <w:sz w:val="28"/>
          <w:szCs w:val="28"/>
        </w:rPr>
        <w:t>……….129</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15</w:t>
      </w:r>
      <w:r w:rsidR="00523400" w:rsidRPr="00433A4E">
        <w:rPr>
          <w:sz w:val="28"/>
          <w:szCs w:val="28"/>
        </w:rPr>
        <w:t>. Электрическ</w:t>
      </w:r>
      <w:r w:rsidR="007F587A" w:rsidRPr="00433A4E">
        <w:rPr>
          <w:sz w:val="28"/>
          <w:szCs w:val="28"/>
        </w:rPr>
        <w:t>ий ток в различных средах……………</w:t>
      </w:r>
      <w:r w:rsidRPr="00433A4E">
        <w:rPr>
          <w:sz w:val="28"/>
          <w:szCs w:val="28"/>
        </w:rPr>
        <w:t>…</w:t>
      </w:r>
      <w:r w:rsidR="00433A4E">
        <w:rPr>
          <w:sz w:val="28"/>
          <w:szCs w:val="28"/>
          <w:lang w:val="uk-UA"/>
        </w:rPr>
        <w:t>…………...</w:t>
      </w:r>
      <w:r w:rsidRPr="00433A4E">
        <w:rPr>
          <w:sz w:val="28"/>
          <w:szCs w:val="28"/>
          <w:lang w:val="uk-UA"/>
        </w:rPr>
        <w:t>.</w:t>
      </w:r>
      <w:r w:rsidR="00453448" w:rsidRPr="00433A4E">
        <w:rPr>
          <w:sz w:val="28"/>
          <w:szCs w:val="28"/>
        </w:rPr>
        <w:t>139</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16</w:t>
      </w:r>
      <w:r w:rsidR="00523400" w:rsidRPr="00433A4E">
        <w:rPr>
          <w:sz w:val="28"/>
          <w:szCs w:val="28"/>
        </w:rPr>
        <w:t>. Магнитно</w:t>
      </w:r>
      <w:r w:rsidR="007F587A" w:rsidRPr="00433A4E">
        <w:rPr>
          <w:sz w:val="28"/>
          <w:szCs w:val="28"/>
        </w:rPr>
        <w:t>е поле постоянного тока……</w:t>
      </w:r>
      <w:r w:rsidRPr="00433A4E">
        <w:rPr>
          <w:sz w:val="28"/>
          <w:szCs w:val="28"/>
          <w:lang w:val="uk-UA"/>
        </w:rPr>
        <w:t>....</w:t>
      </w:r>
      <w:r w:rsidR="00453448" w:rsidRPr="00433A4E">
        <w:rPr>
          <w:sz w:val="28"/>
          <w:szCs w:val="28"/>
        </w:rPr>
        <w:t>……………...</w:t>
      </w:r>
      <w:r w:rsidR="00433A4E">
        <w:rPr>
          <w:sz w:val="28"/>
          <w:szCs w:val="28"/>
        </w:rPr>
        <w:t>.................</w:t>
      </w:r>
      <w:r w:rsidR="00453448" w:rsidRPr="00433A4E">
        <w:rPr>
          <w:sz w:val="28"/>
          <w:szCs w:val="28"/>
        </w:rPr>
        <w:t>14</w:t>
      </w:r>
      <w:r w:rsidR="00E61E70">
        <w:rPr>
          <w:sz w:val="28"/>
          <w:szCs w:val="28"/>
        </w:rPr>
        <w:t>6</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17</w:t>
      </w:r>
      <w:r w:rsidR="00523400" w:rsidRPr="00433A4E">
        <w:rPr>
          <w:sz w:val="28"/>
          <w:szCs w:val="28"/>
        </w:rPr>
        <w:t>. Осн</w:t>
      </w:r>
      <w:r w:rsidR="007F587A" w:rsidRPr="00433A4E">
        <w:rPr>
          <w:sz w:val="28"/>
          <w:szCs w:val="28"/>
        </w:rPr>
        <w:t>овы электромагнетизма…………………</w:t>
      </w:r>
      <w:r w:rsidRPr="00433A4E">
        <w:rPr>
          <w:sz w:val="28"/>
          <w:szCs w:val="28"/>
          <w:lang w:val="uk-UA"/>
        </w:rPr>
        <w:t>….</w:t>
      </w:r>
      <w:r w:rsidR="00453448" w:rsidRPr="00433A4E">
        <w:rPr>
          <w:sz w:val="28"/>
          <w:szCs w:val="28"/>
        </w:rPr>
        <w:t>………</w:t>
      </w:r>
      <w:r w:rsidR="00433A4E">
        <w:rPr>
          <w:sz w:val="28"/>
          <w:szCs w:val="28"/>
        </w:rPr>
        <w:t>…………..</w:t>
      </w:r>
      <w:r w:rsidR="00453448" w:rsidRPr="00433A4E">
        <w:rPr>
          <w:sz w:val="28"/>
          <w:szCs w:val="28"/>
        </w:rPr>
        <w:t>.15</w:t>
      </w:r>
      <w:r w:rsidR="00E61E70">
        <w:rPr>
          <w:sz w:val="28"/>
          <w:szCs w:val="28"/>
        </w:rPr>
        <w:t>0</w:t>
      </w:r>
    </w:p>
    <w:p w:rsidR="00570C23" w:rsidRPr="00433A4E" w:rsidRDefault="00B20F3A">
      <w:pPr>
        <w:spacing w:line="360" w:lineRule="auto"/>
        <w:rPr>
          <w:sz w:val="28"/>
          <w:szCs w:val="28"/>
        </w:rPr>
      </w:pPr>
      <w:r w:rsidRPr="00433A4E">
        <w:rPr>
          <w:sz w:val="28"/>
          <w:szCs w:val="28"/>
          <w:lang w:val="uk-UA"/>
        </w:rPr>
        <w:t>Тема</w:t>
      </w:r>
      <w:r w:rsidR="009A05F6" w:rsidRPr="00433A4E">
        <w:rPr>
          <w:sz w:val="28"/>
          <w:szCs w:val="28"/>
        </w:rPr>
        <w:t xml:space="preserve"> № 18</w:t>
      </w:r>
      <w:r w:rsidR="00523400" w:rsidRPr="00433A4E">
        <w:rPr>
          <w:sz w:val="28"/>
          <w:szCs w:val="28"/>
        </w:rPr>
        <w:t xml:space="preserve">. Основные законы и характеристики переменного </w:t>
      </w:r>
      <w:r w:rsidR="00433A4E">
        <w:rPr>
          <w:sz w:val="28"/>
          <w:szCs w:val="28"/>
        </w:rPr>
        <w:t>тока…………..</w:t>
      </w:r>
      <w:r w:rsidR="00453448" w:rsidRPr="00433A4E">
        <w:rPr>
          <w:sz w:val="28"/>
          <w:szCs w:val="28"/>
        </w:rPr>
        <w:t>16</w:t>
      </w:r>
      <w:r w:rsidR="00E61E70">
        <w:rPr>
          <w:sz w:val="28"/>
          <w:szCs w:val="28"/>
        </w:rPr>
        <w:t>0</w:t>
      </w:r>
    </w:p>
    <w:p w:rsidR="00570C23" w:rsidRPr="00433A4E" w:rsidRDefault="00523400">
      <w:pPr>
        <w:spacing w:line="360" w:lineRule="auto"/>
        <w:rPr>
          <w:b/>
          <w:sz w:val="28"/>
          <w:szCs w:val="28"/>
        </w:rPr>
      </w:pPr>
      <w:r w:rsidRPr="00433A4E">
        <w:rPr>
          <w:b/>
          <w:sz w:val="28"/>
          <w:szCs w:val="28"/>
        </w:rPr>
        <w:t>Лит</w:t>
      </w:r>
      <w:r w:rsidR="00B20F3A" w:rsidRPr="00433A4E">
        <w:rPr>
          <w:b/>
          <w:sz w:val="28"/>
          <w:szCs w:val="28"/>
        </w:rPr>
        <w:t>ература…………………………………………………………</w:t>
      </w:r>
      <w:r w:rsidR="00B20F3A" w:rsidRPr="00433A4E">
        <w:rPr>
          <w:b/>
          <w:sz w:val="28"/>
          <w:szCs w:val="28"/>
          <w:lang w:val="uk-UA"/>
        </w:rPr>
        <w:t>…</w:t>
      </w:r>
      <w:r w:rsidR="00433A4E">
        <w:rPr>
          <w:b/>
          <w:sz w:val="28"/>
          <w:szCs w:val="28"/>
        </w:rPr>
        <w:t>…………..</w:t>
      </w:r>
      <w:r w:rsidR="00453448" w:rsidRPr="00433A4E">
        <w:rPr>
          <w:b/>
          <w:sz w:val="28"/>
          <w:szCs w:val="28"/>
        </w:rPr>
        <w:t>172</w:t>
      </w:r>
    </w:p>
    <w:p w:rsidR="00570C23" w:rsidRPr="00433A4E" w:rsidRDefault="00570C23">
      <w:pPr>
        <w:spacing w:line="480" w:lineRule="auto"/>
        <w:rPr>
          <w:sz w:val="28"/>
          <w:szCs w:val="28"/>
        </w:rPr>
      </w:pPr>
    </w:p>
    <w:p w:rsidR="00570C23" w:rsidRDefault="00570C23">
      <w:pPr>
        <w:spacing w:line="300" w:lineRule="auto"/>
        <w:rPr>
          <w:sz w:val="32"/>
          <w:szCs w:val="32"/>
        </w:rPr>
      </w:pPr>
    </w:p>
    <w:p w:rsidR="00570C23" w:rsidRDefault="00570C23">
      <w:pPr>
        <w:spacing w:line="300" w:lineRule="auto"/>
        <w:rPr>
          <w:b/>
          <w:sz w:val="32"/>
          <w:szCs w:val="32"/>
        </w:rPr>
      </w:pPr>
    </w:p>
    <w:p w:rsidR="00570C23" w:rsidRDefault="00570C23">
      <w:pPr>
        <w:spacing w:line="300" w:lineRule="auto"/>
        <w:rPr>
          <w:sz w:val="32"/>
          <w:szCs w:val="32"/>
        </w:rPr>
      </w:pPr>
    </w:p>
    <w:p w:rsidR="00B20F3A" w:rsidRPr="00C867B2" w:rsidRDefault="00B20F3A" w:rsidP="00C867B2">
      <w:pPr>
        <w:spacing w:line="300" w:lineRule="auto"/>
        <w:rPr>
          <w:sz w:val="32"/>
          <w:szCs w:val="32"/>
          <w:lang w:val="uk-UA"/>
        </w:rPr>
      </w:pPr>
    </w:p>
    <w:p w:rsidR="00C867B2" w:rsidRPr="004D4120" w:rsidRDefault="00C867B2" w:rsidP="00C867B2">
      <w:pPr>
        <w:spacing w:line="300" w:lineRule="auto"/>
        <w:jc w:val="center"/>
        <w:rPr>
          <w:b/>
          <w:sz w:val="32"/>
          <w:szCs w:val="32"/>
        </w:rPr>
      </w:pPr>
      <w:r w:rsidRPr="004D4120">
        <w:rPr>
          <w:b/>
          <w:sz w:val="32"/>
          <w:szCs w:val="32"/>
        </w:rPr>
        <w:lastRenderedPageBreak/>
        <w:t>Раздел 1. Механика</w:t>
      </w:r>
    </w:p>
    <w:p w:rsidR="00C867B2" w:rsidRDefault="00C867B2" w:rsidP="00C867B2">
      <w:pPr>
        <w:spacing w:line="300" w:lineRule="auto"/>
        <w:jc w:val="center"/>
        <w:rPr>
          <w:b/>
          <w:i/>
          <w:sz w:val="28"/>
          <w:szCs w:val="28"/>
        </w:rPr>
      </w:pPr>
    </w:p>
    <w:p w:rsidR="00C867B2" w:rsidRPr="00DF3EFF" w:rsidRDefault="00DF3EFF" w:rsidP="00C867B2">
      <w:pPr>
        <w:spacing w:line="300" w:lineRule="auto"/>
        <w:jc w:val="center"/>
        <w:rPr>
          <w:b/>
          <w:sz w:val="28"/>
          <w:szCs w:val="28"/>
        </w:rPr>
      </w:pPr>
      <w:r>
        <w:rPr>
          <w:b/>
          <w:sz w:val="28"/>
          <w:szCs w:val="28"/>
          <w:lang w:val="uk-UA"/>
        </w:rPr>
        <w:t>Тема</w:t>
      </w:r>
      <w:r w:rsidR="00C93386">
        <w:rPr>
          <w:b/>
          <w:sz w:val="28"/>
          <w:szCs w:val="28"/>
          <w:lang w:val="uk-UA"/>
        </w:rPr>
        <w:t>№</w:t>
      </w:r>
      <w:r w:rsidR="00C867B2" w:rsidRPr="00DF3EFF">
        <w:rPr>
          <w:b/>
          <w:sz w:val="28"/>
          <w:szCs w:val="28"/>
        </w:rPr>
        <w:t>1</w:t>
      </w:r>
    </w:p>
    <w:p w:rsidR="00C867B2" w:rsidRPr="00F548DD" w:rsidRDefault="00D07467" w:rsidP="00C867B2">
      <w:pPr>
        <w:spacing w:line="300" w:lineRule="auto"/>
        <w:jc w:val="center"/>
        <w:rPr>
          <w:b/>
          <w:sz w:val="28"/>
          <w:szCs w:val="28"/>
        </w:rPr>
      </w:pPr>
      <w:r>
        <w:rPr>
          <w:b/>
          <w:sz w:val="28"/>
          <w:szCs w:val="28"/>
        </w:rPr>
        <w:t>«Кинематика материальной точки»</w:t>
      </w:r>
    </w:p>
    <w:p w:rsidR="00C867B2" w:rsidRPr="00EB61FE" w:rsidRDefault="00C867B2" w:rsidP="00C867B2">
      <w:pPr>
        <w:spacing w:line="300" w:lineRule="auto"/>
        <w:jc w:val="center"/>
        <w:rPr>
          <w:sz w:val="28"/>
          <w:szCs w:val="28"/>
        </w:rPr>
      </w:pPr>
      <w:r w:rsidRPr="00EB61FE">
        <w:rPr>
          <w:sz w:val="28"/>
          <w:szCs w:val="28"/>
        </w:rPr>
        <w:t>План:</w:t>
      </w:r>
    </w:p>
    <w:p w:rsidR="00C867B2" w:rsidRPr="00EB61FE" w:rsidRDefault="00C867B2" w:rsidP="00C867B2">
      <w:pPr>
        <w:numPr>
          <w:ilvl w:val="0"/>
          <w:numId w:val="1"/>
        </w:numPr>
        <w:suppressAutoHyphens w:val="0"/>
        <w:spacing w:line="300" w:lineRule="auto"/>
        <w:rPr>
          <w:sz w:val="28"/>
          <w:szCs w:val="28"/>
        </w:rPr>
      </w:pPr>
      <w:r w:rsidRPr="00EB61FE">
        <w:rPr>
          <w:sz w:val="28"/>
          <w:szCs w:val="28"/>
        </w:rPr>
        <w:t xml:space="preserve">Предмет Физика. Механика. Кинематика. Система отчета. Материальная точка. Траектория. Длина пути. Перемещение. </w:t>
      </w:r>
    </w:p>
    <w:p w:rsidR="00C867B2" w:rsidRDefault="00C867B2" w:rsidP="00B433A0">
      <w:pPr>
        <w:numPr>
          <w:ilvl w:val="0"/>
          <w:numId w:val="1"/>
        </w:numPr>
        <w:suppressAutoHyphens w:val="0"/>
        <w:spacing w:line="300" w:lineRule="auto"/>
        <w:rPr>
          <w:sz w:val="28"/>
          <w:szCs w:val="28"/>
        </w:rPr>
      </w:pPr>
      <w:r>
        <w:rPr>
          <w:sz w:val="28"/>
          <w:szCs w:val="28"/>
        </w:rPr>
        <w:t xml:space="preserve">Скорость как производная </w:t>
      </w:r>
      <w:r w:rsidR="00EA71F5" w:rsidRPr="00EA71F5">
        <w:rPr>
          <w:sz w:val="28"/>
          <w:szCs w:val="28"/>
        </w:rPr>
        <w:t>радиус вектора</w:t>
      </w:r>
      <w:r w:rsidRPr="00EB61FE">
        <w:rPr>
          <w:sz w:val="28"/>
          <w:szCs w:val="28"/>
        </w:rPr>
        <w:t xml:space="preserve"> по времени.</w:t>
      </w:r>
    </w:p>
    <w:p w:rsidR="00B433A0" w:rsidRPr="00B433A0" w:rsidRDefault="00B433A0" w:rsidP="00B433A0">
      <w:pPr>
        <w:pStyle w:val="af2"/>
        <w:numPr>
          <w:ilvl w:val="1"/>
          <w:numId w:val="1"/>
        </w:numPr>
        <w:suppressAutoHyphens w:val="0"/>
        <w:spacing w:after="0" w:line="300" w:lineRule="auto"/>
        <w:rPr>
          <w:rFonts w:ascii="Times New Roman" w:hAnsi="Times New Roman"/>
          <w:sz w:val="28"/>
          <w:szCs w:val="28"/>
        </w:rPr>
      </w:pPr>
      <w:r w:rsidRPr="00B433A0">
        <w:rPr>
          <w:rFonts w:ascii="Times New Roman" w:hAnsi="Times New Roman"/>
          <w:sz w:val="28"/>
          <w:szCs w:val="28"/>
        </w:rPr>
        <w:t>Равномерное движение</w:t>
      </w:r>
      <w:r>
        <w:rPr>
          <w:rFonts w:ascii="Times New Roman" w:hAnsi="Times New Roman"/>
          <w:sz w:val="28"/>
          <w:szCs w:val="28"/>
        </w:rPr>
        <w:t>.</w:t>
      </w:r>
    </w:p>
    <w:p w:rsidR="00C867B2" w:rsidRPr="00EB61FE" w:rsidRDefault="00C867B2" w:rsidP="00B433A0">
      <w:pPr>
        <w:numPr>
          <w:ilvl w:val="0"/>
          <w:numId w:val="1"/>
        </w:numPr>
        <w:suppressAutoHyphens w:val="0"/>
        <w:spacing w:line="300" w:lineRule="auto"/>
        <w:jc w:val="both"/>
        <w:rPr>
          <w:sz w:val="28"/>
          <w:szCs w:val="28"/>
        </w:rPr>
      </w:pPr>
      <w:r w:rsidRPr="00EB61FE">
        <w:rPr>
          <w:sz w:val="28"/>
          <w:szCs w:val="28"/>
        </w:rPr>
        <w:t>Ускорение. Равноускоренное движение.</w:t>
      </w:r>
    </w:p>
    <w:p w:rsidR="00C867B2" w:rsidRPr="00EB61FE" w:rsidRDefault="00C867B2" w:rsidP="00C867B2">
      <w:pPr>
        <w:numPr>
          <w:ilvl w:val="0"/>
          <w:numId w:val="1"/>
        </w:numPr>
        <w:suppressAutoHyphens w:val="0"/>
        <w:spacing w:line="300" w:lineRule="auto"/>
        <w:jc w:val="both"/>
        <w:rPr>
          <w:sz w:val="28"/>
          <w:szCs w:val="28"/>
        </w:rPr>
      </w:pPr>
      <w:r>
        <w:rPr>
          <w:sz w:val="28"/>
          <w:szCs w:val="28"/>
        </w:rPr>
        <w:t>Составляющие ускорения. Тангенци</w:t>
      </w:r>
      <w:r w:rsidRPr="00EB61FE">
        <w:rPr>
          <w:sz w:val="28"/>
          <w:szCs w:val="28"/>
        </w:rPr>
        <w:t>альное и нормальное ускорение.</w:t>
      </w:r>
    </w:p>
    <w:p w:rsidR="00C867B2" w:rsidRPr="00EB61FE" w:rsidRDefault="00C867B2" w:rsidP="00C867B2">
      <w:pPr>
        <w:numPr>
          <w:ilvl w:val="0"/>
          <w:numId w:val="1"/>
        </w:numPr>
        <w:suppressAutoHyphens w:val="0"/>
        <w:spacing w:line="300" w:lineRule="auto"/>
        <w:jc w:val="both"/>
        <w:rPr>
          <w:sz w:val="28"/>
          <w:szCs w:val="28"/>
        </w:rPr>
      </w:pPr>
      <w:r w:rsidRPr="00EB61FE">
        <w:rPr>
          <w:sz w:val="28"/>
          <w:szCs w:val="28"/>
        </w:rPr>
        <w:t xml:space="preserve">Вращательное движение. Угловая скорость и угловое ускорение. </w:t>
      </w:r>
    </w:p>
    <w:p w:rsidR="00C867B2" w:rsidRPr="00EB61FE" w:rsidRDefault="00C867B2" w:rsidP="00C867B2">
      <w:pPr>
        <w:numPr>
          <w:ilvl w:val="0"/>
          <w:numId w:val="1"/>
        </w:numPr>
        <w:suppressAutoHyphens w:val="0"/>
        <w:spacing w:line="300" w:lineRule="auto"/>
        <w:jc w:val="both"/>
        <w:rPr>
          <w:sz w:val="28"/>
          <w:szCs w:val="28"/>
        </w:rPr>
      </w:pPr>
      <w:r w:rsidRPr="00EB61FE">
        <w:rPr>
          <w:sz w:val="28"/>
          <w:szCs w:val="28"/>
        </w:rPr>
        <w:t>Связь угловых  и линейных величин.</w:t>
      </w:r>
    </w:p>
    <w:p w:rsidR="00C867B2" w:rsidRPr="00EB61FE" w:rsidRDefault="00C867B2" w:rsidP="00C867B2">
      <w:pPr>
        <w:numPr>
          <w:ilvl w:val="0"/>
          <w:numId w:val="1"/>
        </w:numPr>
        <w:suppressAutoHyphens w:val="0"/>
        <w:spacing w:line="300" w:lineRule="auto"/>
        <w:jc w:val="both"/>
        <w:rPr>
          <w:sz w:val="28"/>
          <w:szCs w:val="28"/>
        </w:rPr>
      </w:pPr>
      <w:r w:rsidRPr="00EB61FE">
        <w:rPr>
          <w:sz w:val="28"/>
          <w:szCs w:val="28"/>
        </w:rPr>
        <w:t>Равномерное движение по окружности.</w:t>
      </w:r>
    </w:p>
    <w:p w:rsidR="00C867B2" w:rsidRPr="00EB61FE" w:rsidRDefault="00C867B2" w:rsidP="00B144CE">
      <w:pPr>
        <w:spacing w:line="300" w:lineRule="auto"/>
        <w:ind w:hanging="567"/>
        <w:jc w:val="both"/>
        <w:rPr>
          <w:sz w:val="28"/>
          <w:szCs w:val="28"/>
        </w:rPr>
      </w:pPr>
    </w:p>
    <w:p w:rsidR="00C867B2" w:rsidRPr="00B144CE" w:rsidRDefault="00B433A0" w:rsidP="00B144CE">
      <w:pPr>
        <w:pStyle w:val="af2"/>
        <w:numPr>
          <w:ilvl w:val="0"/>
          <w:numId w:val="30"/>
        </w:numPr>
        <w:spacing w:line="300" w:lineRule="auto"/>
        <w:ind w:left="284" w:hanging="283"/>
        <w:jc w:val="center"/>
        <w:rPr>
          <w:rFonts w:ascii="Times New Roman" w:hAnsi="Times New Roman"/>
          <w:b/>
          <w:i/>
          <w:sz w:val="32"/>
          <w:szCs w:val="32"/>
        </w:rPr>
      </w:pPr>
      <w:r w:rsidRPr="00B144CE">
        <w:rPr>
          <w:rFonts w:ascii="Times New Roman" w:hAnsi="Times New Roman"/>
          <w:b/>
          <w:i/>
          <w:sz w:val="32"/>
          <w:szCs w:val="32"/>
        </w:rPr>
        <w:t>Предмет Физика</w:t>
      </w:r>
    </w:p>
    <w:p w:rsidR="00C867B2" w:rsidRPr="00EB61FE" w:rsidRDefault="00C867B2" w:rsidP="00A734E1">
      <w:pPr>
        <w:spacing w:line="300" w:lineRule="auto"/>
        <w:ind w:firstLine="851"/>
        <w:jc w:val="both"/>
        <w:rPr>
          <w:sz w:val="28"/>
          <w:szCs w:val="28"/>
        </w:rPr>
      </w:pPr>
      <w:r w:rsidRPr="00EB61FE">
        <w:rPr>
          <w:sz w:val="28"/>
          <w:szCs w:val="28"/>
        </w:rPr>
        <w:t>Понятие механика, физика, кинематика</w:t>
      </w:r>
      <w:r w:rsidR="00A734E1">
        <w:rPr>
          <w:sz w:val="28"/>
          <w:szCs w:val="28"/>
        </w:rPr>
        <w:t xml:space="preserve"> появились в древней Греции в 7-</w:t>
      </w:r>
      <w:r w:rsidRPr="00EB61FE">
        <w:rPr>
          <w:sz w:val="28"/>
          <w:szCs w:val="28"/>
        </w:rPr>
        <w:t>6 в</w:t>
      </w:r>
      <w:r>
        <w:rPr>
          <w:sz w:val="28"/>
          <w:szCs w:val="28"/>
        </w:rPr>
        <w:t>.</w:t>
      </w:r>
      <w:r w:rsidRPr="00EB61FE">
        <w:rPr>
          <w:sz w:val="28"/>
          <w:szCs w:val="28"/>
        </w:rPr>
        <w:t>в. до н.э. Еще в древней Греции говорилось о первичности материи и о материальности окружающего на</w:t>
      </w:r>
      <w:r w:rsidRPr="00EB61FE">
        <w:rPr>
          <w:sz w:val="28"/>
          <w:szCs w:val="28"/>
          <w:lang w:val="en-US"/>
        </w:rPr>
        <w:t>c</w:t>
      </w:r>
      <w:r w:rsidRPr="00EB61FE">
        <w:rPr>
          <w:sz w:val="28"/>
          <w:szCs w:val="28"/>
        </w:rPr>
        <w:t xml:space="preserve"> мира. </w:t>
      </w:r>
    </w:p>
    <w:p w:rsidR="00C867B2" w:rsidRPr="00EB61FE" w:rsidRDefault="00C867B2" w:rsidP="00C867B2">
      <w:pPr>
        <w:spacing w:line="300" w:lineRule="auto"/>
        <w:ind w:firstLine="851"/>
        <w:jc w:val="both"/>
        <w:rPr>
          <w:sz w:val="28"/>
          <w:szCs w:val="28"/>
        </w:rPr>
      </w:pPr>
      <w:r w:rsidRPr="00EB61FE">
        <w:rPr>
          <w:sz w:val="28"/>
          <w:szCs w:val="28"/>
        </w:rPr>
        <w:t>Материя существует в виде вещества и полей: гравитационных, электрических, электромагнитных, атомных, ядерных и др.</w:t>
      </w:r>
    </w:p>
    <w:p w:rsidR="00C867B2" w:rsidRPr="00EB61FE" w:rsidRDefault="00C867B2" w:rsidP="00C867B2">
      <w:pPr>
        <w:spacing w:line="300" w:lineRule="auto"/>
        <w:ind w:firstLine="851"/>
        <w:jc w:val="both"/>
        <w:rPr>
          <w:sz w:val="28"/>
          <w:szCs w:val="28"/>
        </w:rPr>
      </w:pPr>
      <w:r w:rsidRPr="00EB61FE">
        <w:rPr>
          <w:sz w:val="28"/>
          <w:szCs w:val="28"/>
        </w:rPr>
        <w:t>Задача физиков не только объяснить те или иные явления, но и создать целостное представление о мире. Эйнштейн писал: ''Высшим долгом физиков является поиск тех общих элементарных законов</w:t>
      </w:r>
      <w:r>
        <w:rPr>
          <w:sz w:val="28"/>
          <w:szCs w:val="28"/>
        </w:rPr>
        <w:t>,</w:t>
      </w:r>
      <w:r w:rsidRPr="00EB61FE">
        <w:rPr>
          <w:sz w:val="28"/>
          <w:szCs w:val="28"/>
        </w:rPr>
        <w:t xml:space="preserve"> из которых возможно получить картину мира''. </w:t>
      </w:r>
    </w:p>
    <w:p w:rsidR="00C867B2" w:rsidRPr="00EB61FE" w:rsidRDefault="00C867B2" w:rsidP="00C867B2">
      <w:pPr>
        <w:spacing w:line="300" w:lineRule="auto"/>
        <w:ind w:firstLine="851"/>
        <w:jc w:val="both"/>
        <w:rPr>
          <w:sz w:val="28"/>
          <w:szCs w:val="28"/>
        </w:rPr>
      </w:pPr>
      <w:r w:rsidRPr="00EB61FE">
        <w:rPr>
          <w:sz w:val="28"/>
          <w:szCs w:val="28"/>
        </w:rPr>
        <w:t>Первым известным физиком механиком в истории человечества был А</w:t>
      </w:r>
      <w:r>
        <w:rPr>
          <w:sz w:val="28"/>
          <w:szCs w:val="28"/>
        </w:rPr>
        <w:t>рхимед, к</w:t>
      </w:r>
      <w:r w:rsidRPr="00EB61FE">
        <w:rPr>
          <w:sz w:val="28"/>
          <w:szCs w:val="28"/>
        </w:rPr>
        <w:t xml:space="preserve">оторый уделял большое внимание созданию различных приборов в том числе и военного оборудования. </w:t>
      </w:r>
    </w:p>
    <w:p w:rsidR="00C867B2" w:rsidRPr="00EB61FE" w:rsidRDefault="00C867B2" w:rsidP="00C867B2">
      <w:pPr>
        <w:spacing w:line="300" w:lineRule="auto"/>
        <w:ind w:firstLine="851"/>
        <w:jc w:val="both"/>
        <w:rPr>
          <w:sz w:val="28"/>
          <w:szCs w:val="28"/>
        </w:rPr>
      </w:pPr>
      <w:r w:rsidRPr="001827A4">
        <w:rPr>
          <w:b/>
          <w:i/>
          <w:sz w:val="28"/>
          <w:szCs w:val="28"/>
        </w:rPr>
        <w:t>Механика</w:t>
      </w:r>
      <w:r w:rsidRPr="00EB61FE">
        <w:rPr>
          <w:sz w:val="28"/>
          <w:szCs w:val="28"/>
        </w:rPr>
        <w:t>– (''механе'' –орудие, приспособление, уловка, ухищрение, позволяющие перехитрить природу). В механике рассматриваетсядвижение тел.</w:t>
      </w:r>
    </w:p>
    <w:p w:rsidR="00C867B2" w:rsidRPr="00EB61FE" w:rsidRDefault="00C867B2" w:rsidP="00C867B2">
      <w:pPr>
        <w:spacing w:line="300" w:lineRule="auto"/>
        <w:ind w:firstLine="851"/>
        <w:jc w:val="both"/>
        <w:rPr>
          <w:sz w:val="28"/>
          <w:szCs w:val="28"/>
        </w:rPr>
      </w:pPr>
      <w:r w:rsidRPr="001827A4">
        <w:rPr>
          <w:b/>
          <w:i/>
          <w:sz w:val="28"/>
          <w:szCs w:val="28"/>
        </w:rPr>
        <w:t>Механическим движением</w:t>
      </w:r>
      <w:r w:rsidRPr="00EB61FE">
        <w:rPr>
          <w:sz w:val="28"/>
          <w:szCs w:val="28"/>
        </w:rPr>
        <w:t xml:space="preserve"> называется изменение положение тела относительно других тел с течением времени.</w:t>
      </w:r>
    </w:p>
    <w:p w:rsidR="00C867B2" w:rsidRPr="00EB61FE" w:rsidRDefault="00C867B2" w:rsidP="00C867B2">
      <w:pPr>
        <w:spacing w:line="300" w:lineRule="auto"/>
        <w:ind w:firstLine="851"/>
        <w:jc w:val="both"/>
        <w:rPr>
          <w:sz w:val="28"/>
          <w:szCs w:val="28"/>
        </w:rPr>
      </w:pPr>
      <w:r w:rsidRPr="001827A4">
        <w:rPr>
          <w:b/>
          <w:i/>
          <w:sz w:val="28"/>
          <w:szCs w:val="28"/>
        </w:rPr>
        <w:t>Кинематика</w:t>
      </w:r>
      <w:r w:rsidRPr="00EB61FE">
        <w:rPr>
          <w:sz w:val="28"/>
          <w:szCs w:val="28"/>
        </w:rPr>
        <w:t xml:space="preserve"> – раздел физики в котором изучается движение тел, но не исследуются </w:t>
      </w:r>
      <w:r w:rsidR="00A734E1" w:rsidRPr="00EB61FE">
        <w:rPr>
          <w:sz w:val="28"/>
          <w:szCs w:val="28"/>
        </w:rPr>
        <w:t>причины,</w:t>
      </w:r>
      <w:r w:rsidRPr="00EB61FE">
        <w:rPr>
          <w:sz w:val="28"/>
          <w:szCs w:val="28"/>
        </w:rPr>
        <w:t xml:space="preserve"> вызывающие это движение. </w:t>
      </w:r>
    </w:p>
    <w:p w:rsidR="00C867B2" w:rsidRDefault="00C867B2" w:rsidP="00C867B2">
      <w:pPr>
        <w:spacing w:line="300" w:lineRule="auto"/>
        <w:ind w:firstLine="851"/>
        <w:jc w:val="both"/>
        <w:rPr>
          <w:sz w:val="28"/>
          <w:szCs w:val="28"/>
        </w:rPr>
      </w:pPr>
      <w:r w:rsidRPr="00EB61FE">
        <w:rPr>
          <w:sz w:val="28"/>
          <w:szCs w:val="28"/>
        </w:rPr>
        <w:lastRenderedPageBreak/>
        <w:t xml:space="preserve">Для исследования движения вводится понятие </w:t>
      </w:r>
      <w:r w:rsidRPr="00A734E1">
        <w:rPr>
          <w:b/>
          <w:i/>
          <w:sz w:val="28"/>
          <w:szCs w:val="28"/>
        </w:rPr>
        <w:t>материальная точка</w:t>
      </w:r>
      <w:r w:rsidRPr="00EB61FE">
        <w:rPr>
          <w:sz w:val="28"/>
          <w:szCs w:val="28"/>
        </w:rPr>
        <w:t xml:space="preserve"> – тело</w:t>
      </w:r>
      <w:r>
        <w:rPr>
          <w:sz w:val="28"/>
          <w:szCs w:val="28"/>
        </w:rPr>
        <w:t xml:space="preserve">, обладающее массой </w:t>
      </w:r>
      <w:r w:rsidRPr="00EB61FE">
        <w:rPr>
          <w:sz w:val="28"/>
          <w:szCs w:val="28"/>
        </w:rPr>
        <w:t>размерами которого можно пренебречь п</w:t>
      </w:r>
      <w:r>
        <w:rPr>
          <w:sz w:val="28"/>
          <w:szCs w:val="28"/>
        </w:rPr>
        <w:t>ри решении данной задачи</w:t>
      </w:r>
      <w:r w:rsidRPr="00EB61FE">
        <w:rPr>
          <w:sz w:val="28"/>
          <w:szCs w:val="28"/>
        </w:rPr>
        <w:t>.</w:t>
      </w:r>
      <w:r w:rsidR="00B433A0">
        <w:rPr>
          <w:sz w:val="28"/>
          <w:szCs w:val="28"/>
        </w:rPr>
        <w:t xml:space="preserve"> (Тело обладает массой, но не имеет геометрических размеров).</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33"/>
        <w:gridCol w:w="5921"/>
      </w:tblGrid>
      <w:tr w:rsidR="00C867B2" w:rsidTr="003E48B9">
        <w:tc>
          <w:tcPr>
            <w:tcW w:w="3936" w:type="dxa"/>
          </w:tcPr>
          <w:p w:rsidR="00C867B2" w:rsidRDefault="002C3D54" w:rsidP="003E48B9">
            <w:pPr>
              <w:spacing w:line="300" w:lineRule="auto"/>
              <w:jc w:val="both"/>
              <w:rPr>
                <w:sz w:val="28"/>
                <w:szCs w:val="28"/>
              </w:rPr>
            </w:pPr>
            <w:r>
              <w:rPr>
                <w:noProof/>
                <w:sz w:val="28"/>
                <w:szCs w:val="28"/>
              </w:rPr>
            </w:r>
            <w:r>
              <w:rPr>
                <w:noProof/>
                <w:sz w:val="28"/>
                <w:szCs w:val="28"/>
              </w:rPr>
              <w:pict>
                <v:group id="Полотно 55" o:spid="_x0000_s1028" editas="canvas" style="width:183.75pt;height:144.75pt;mso-position-horizontal-relative:char;mso-position-vertical-relative:line" coordsize="23336,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23336;height:18383;visibility:visible">
                    <v:fill o:detectmouseclick="t"/>
                    <v:path o:connecttype="none"/>
                  </v:shape>
                  <v:line id="Line 5" o:spid="_x0000_s1030" style="position:absolute;flip:y;visibility:visible" from="9984,1307" to="9984,10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">
                    <v:stroke endarrow="block"/>
                  </v:line>
                  <v:line id="Line 6" o:spid="_x0000_s1031" style="position:absolute;flip:y;visibility:visible" from="9984,10422" to="20928,10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">
                    <v:stroke endarrow="block"/>
                  </v:line>
                  <v:line id="Line 7" o:spid="_x0000_s1032" style="position:absolute;flip:x;visibility:visible" from="2548,10422" to="9984,15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">
                    <v:stroke endarrow="block"/>
                  </v:line>
                  <v:line id="Line 8" o:spid="_x0000_s1033" style="position:absolute;flip:y;visibility:visible" from="13491,7797" to="13491,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">
                    <v:stroke dashstyle="1 1"/>
                  </v:line>
                  <v:line id="Line 9" o:spid="_x0000_s1034" style="position:absolute;flip:y;visibility:visible" from="9984,7817" to="13491,10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">
                    <v:stroke endarrow="block"/>
                  </v:line>
                  <v:line id="Line 10" o:spid="_x0000_s1035" style="position:absolute;flip:x;visibility:visible" from="2980,15239" to="13491,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">
                    <v:stroke dashstyle="1 1"/>
                  </v:line>
                  <v:line id="Line 11" o:spid="_x0000_s1036" style="position:absolute;flip:y;visibility:visible" from="13491,10422" to="19182,15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">
                    <v:stroke dashstyle="1 1"/>
                  </v:line>
                  <v:shapetype id="_x0000_t202" coordsize="21600,21600" o:spt="202" path="m,l,21600r21600,l21600,xe">
                    <v:stroke joinstyle="miter"/>
                    <v:path gradientshapeok="t" o:connecttype="rect"/>
                  </v:shapetype>
                  <v:shape id="TextBox 9" o:spid="_x0000_s1037" type="#_x0000_t202" style="position:absolute;left:20844;top:8687;width:2054;height:2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" filled="f" stroked="f">
                    <v:textbox inset="1.54939mm,.77469mm,1.54939mm,.77469mm">
                      <w:txbxContent>
                        <w:p w:rsidR="00B07B8B" w:rsidRPr="007D2B88" w:rsidRDefault="00B07B8B" w:rsidP="00C867B2">
                          <w:pPr>
                            <w:autoSpaceDE w:val="0"/>
                            <w:autoSpaceDN w:val="0"/>
                            <w:adjustRightInd w:val="0"/>
                            <w:rPr>
                              <w:rFonts w:ascii="Arial" w:hAnsi="Arial" w:cs="Arial"/>
                              <w:color w:val="000000"/>
                              <w:sz w:val="29"/>
                              <w:szCs w:val="48"/>
                            </w:rPr>
                          </w:pPr>
                          <w:r w:rsidRPr="007D2B88">
                            <w:rPr>
                              <w:rFonts w:ascii="Arial" w:hAnsi="Arial" w:cs="Arial"/>
                              <w:color w:val="000000"/>
                              <w:sz w:val="29"/>
                              <w:szCs w:val="48"/>
                              <w:lang w:val="en-US"/>
                            </w:rPr>
                            <w:t>x</w:t>
                          </w:r>
                        </w:p>
                      </w:txbxContent>
                    </v:textbox>
                  </v:shape>
                  <v:shape id="TextBox 10" o:spid="_x0000_s1038" type="#_x0000_t202" style="position:absolute;top:14766;width:2053;height:2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" filled="f" stroked="f">
                    <v:textbox inset="1.54939mm,.77469mm,1.54939mm,.77469mm">
                      <w:txbxContent>
                        <w:p w:rsidR="00B07B8B" w:rsidRPr="007D2B88" w:rsidRDefault="00B07B8B" w:rsidP="00C867B2">
                          <w:pPr>
                            <w:autoSpaceDE w:val="0"/>
                            <w:autoSpaceDN w:val="0"/>
                            <w:adjustRightInd w:val="0"/>
                            <w:rPr>
                              <w:rFonts w:ascii="Arial" w:hAnsi="Arial" w:cs="Arial"/>
                              <w:color w:val="000000"/>
                              <w:sz w:val="29"/>
                              <w:szCs w:val="48"/>
                            </w:rPr>
                          </w:pPr>
                          <w:r w:rsidRPr="007D2B88">
                            <w:rPr>
                              <w:rFonts w:ascii="Arial" w:hAnsi="Arial" w:cs="Arial"/>
                              <w:color w:val="000000"/>
                              <w:sz w:val="29"/>
                              <w:szCs w:val="48"/>
                              <w:lang w:val="en-US"/>
                            </w:rPr>
                            <w:t>z</w:t>
                          </w:r>
                        </w:p>
                      </w:txbxContent>
                    </v:textbox>
                  </v:shape>
                  <v:shape id="TextBox 11" o:spid="_x0000_s1039" type="#_x0000_t202" style="position:absolute;left:9984;width:2059;height:2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" filled="f" stroked="f">
                    <v:textbox inset="1.54939mm,.77469mm,1.54939mm,.77469mm">
                      <w:txbxContent>
                        <w:p w:rsidR="00B07B8B" w:rsidRPr="007D2B88" w:rsidRDefault="00B07B8B" w:rsidP="00C867B2">
                          <w:pPr>
                            <w:autoSpaceDE w:val="0"/>
                            <w:autoSpaceDN w:val="0"/>
                            <w:adjustRightInd w:val="0"/>
                            <w:rPr>
                              <w:rFonts w:ascii="Arial" w:hAnsi="Arial" w:cs="Arial"/>
                              <w:color w:val="000000"/>
                              <w:sz w:val="29"/>
                              <w:szCs w:val="48"/>
                            </w:rPr>
                          </w:pPr>
                          <w:r w:rsidRPr="007D2B88">
                            <w:rPr>
                              <w:rFonts w:ascii="Arial" w:hAnsi="Arial" w:cs="Arial"/>
                              <w:color w:val="000000"/>
                              <w:sz w:val="29"/>
                              <w:szCs w:val="48"/>
                              <w:lang w:val="en-US"/>
                            </w:rPr>
                            <w:t>y</w:t>
                          </w:r>
                        </w:p>
                      </w:txbxContent>
                    </v:textbox>
                  </v:shape>
                  <v:shape id="TextBox 42" o:spid="_x0000_s1040" type="#_x0000_t202" style="position:absolute;left:12590;top:4781;width:2486;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" filled="f" stroked="f">
                    <v:textbox inset="1.54939mm,.77469mm,1.54939mm,.77469mm">
                      <w:txbxContent>
                        <w:p w:rsidR="00B07B8B" w:rsidRPr="007D2B88" w:rsidRDefault="00B07B8B" w:rsidP="00C867B2">
                          <w:pPr>
                            <w:autoSpaceDE w:val="0"/>
                            <w:autoSpaceDN w:val="0"/>
                            <w:adjustRightInd w:val="0"/>
                            <w:rPr>
                              <w:color w:val="000000"/>
                              <w:sz w:val="29"/>
                              <w:szCs w:val="48"/>
                            </w:rPr>
                          </w:pPr>
                          <w:r w:rsidRPr="007D2B88">
                            <w:rPr>
                              <w:color w:val="000000"/>
                              <w:sz w:val="29"/>
                              <w:szCs w:val="48"/>
                              <w:lang w:val="en-US"/>
                            </w:rPr>
                            <w:t>A</w:t>
                          </w:r>
                        </w:p>
                      </w:txbxContent>
                    </v:textbox>
                  </v:shape>
                  <v:shape id="Picture 34" o:spid="_x0000_s1041" type="#_x0000_t75" style="position:absolute;left:11292;top:6948;width:985;height:24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">
                    <v:imagedata r:id="rId15" o:title="" chromakey="white"/>
                  </v:shape>
                  <v:oval id="Овал 50" o:spid="_x0000_s1042" style="position:absolute;left:13028;top:7817;width:870;height:87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" fillcolor="red" strokecolor="#89a4a7" strokeweight="2pt">
                    <v:textbox inset="1.54939mm,.77469mm,1.54939mm,.77469mm">
                      <w:txbxContent>
                        <w:p w:rsidR="00B07B8B" w:rsidRPr="007D2B88" w:rsidRDefault="00B07B8B" w:rsidP="00C867B2">
                          <w:pPr>
                            <w:autoSpaceDE w:val="0"/>
                            <w:autoSpaceDN w:val="0"/>
                            <w:adjustRightInd w:val="0"/>
                            <w:jc w:val="center"/>
                            <w:rPr>
                              <w:rFonts w:ascii="Arial" w:hAnsi="Arial" w:cs="Arial"/>
                              <w:color w:val="FFFFFF"/>
                              <w:sz w:val="39"/>
                              <w:szCs w:val="64"/>
                            </w:rPr>
                          </w:pPr>
                        </w:p>
                      </w:txbxContent>
                    </v:textbox>
                  </v:oval>
                  <v:shape id="TextBox 51" o:spid="_x0000_s1043" type="#_x0000_t202" style="position:absolute;left:6946;top:15203;width:2053;height:28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" filled="f" stroked="f">
                    <v:textbox inset="1.54939mm,.77469mm,1.54939mm,.77469mm">
                      <w:txbxContent>
                        <w:p w:rsidR="00B07B8B" w:rsidRPr="007D2B88" w:rsidRDefault="00B07B8B" w:rsidP="00C867B2">
                          <w:pPr>
                            <w:autoSpaceDE w:val="0"/>
                            <w:autoSpaceDN w:val="0"/>
                            <w:adjustRightInd w:val="0"/>
                            <w:rPr>
                              <w:color w:val="000000"/>
                              <w:sz w:val="29"/>
                              <w:szCs w:val="48"/>
                            </w:rPr>
                          </w:pPr>
                          <w:r w:rsidRPr="007D2B88">
                            <w:rPr>
                              <w:color w:val="000000"/>
                              <w:sz w:val="29"/>
                              <w:szCs w:val="48"/>
                              <w:lang w:val="en-US"/>
                            </w:rPr>
                            <w:t>x</w:t>
                          </w:r>
                        </w:p>
                      </w:txbxContent>
                    </v:textbox>
                  </v:shape>
                  <v:shape id="TextBox 52" o:spid="_x0000_s1044" type="#_x0000_t202" style="position:absolute;left:11725;top:11292;width:2053;height:2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" filled="f" stroked="f">
                    <v:textbox inset="1.54939mm,.77469mm,1.54939mm,.77469mm">
                      <w:txbxContent>
                        <w:p w:rsidR="00B07B8B" w:rsidRPr="007D2B88" w:rsidRDefault="00B07B8B" w:rsidP="00C867B2">
                          <w:pPr>
                            <w:autoSpaceDE w:val="0"/>
                            <w:autoSpaceDN w:val="0"/>
                            <w:adjustRightInd w:val="0"/>
                            <w:rPr>
                              <w:color w:val="000000"/>
                              <w:sz w:val="29"/>
                              <w:szCs w:val="48"/>
                            </w:rPr>
                          </w:pPr>
                          <w:r w:rsidRPr="007D2B88">
                            <w:rPr>
                              <w:color w:val="000000"/>
                              <w:sz w:val="29"/>
                              <w:szCs w:val="48"/>
                              <w:lang w:val="en-US"/>
                            </w:rPr>
                            <w:t>y</w:t>
                          </w:r>
                        </w:p>
                      </w:txbxContent>
                    </v:textbox>
                  </v:shape>
                  <v:shape id="TextBox 53" o:spid="_x0000_s1045" type="#_x0000_t202" style="position:absolute;left:15633;top:12161;width:2257;height:2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" filled="f" stroked="f">
                    <v:textbox inset="1.54939mm,.77469mm,1.54939mm,.77469mm">
                      <w:txbxContent>
                        <w:p w:rsidR="00B07B8B" w:rsidRPr="007D2B88" w:rsidRDefault="00B07B8B" w:rsidP="00C867B2">
                          <w:pPr>
                            <w:autoSpaceDE w:val="0"/>
                            <w:autoSpaceDN w:val="0"/>
                            <w:adjustRightInd w:val="0"/>
                            <w:rPr>
                              <w:color w:val="000000"/>
                              <w:sz w:val="29"/>
                              <w:szCs w:val="48"/>
                            </w:rPr>
                          </w:pPr>
                          <w:r w:rsidRPr="007D2B88">
                            <w:rPr>
                              <w:color w:val="000000"/>
                              <w:sz w:val="29"/>
                              <w:szCs w:val="48"/>
                              <w:lang w:val="en-US"/>
                            </w:rPr>
                            <w:t>Z</w:t>
                          </w:r>
                        </w:p>
                      </w:txbxContent>
                    </v:textbox>
                  </v:shape>
                  <w10:wrap type="none"/>
                  <w10:anchorlock/>
                </v:group>
              </w:pict>
            </w:r>
          </w:p>
          <w:p w:rsidR="00C867B2" w:rsidRDefault="00C867B2" w:rsidP="003E48B9">
            <w:pPr>
              <w:spacing w:line="300" w:lineRule="auto"/>
              <w:jc w:val="center"/>
              <w:rPr>
                <w:sz w:val="28"/>
                <w:szCs w:val="28"/>
              </w:rPr>
            </w:pPr>
            <w:r>
              <w:rPr>
                <w:sz w:val="28"/>
                <w:szCs w:val="28"/>
              </w:rPr>
              <w:t>Рис. 1.</w:t>
            </w:r>
          </w:p>
        </w:tc>
        <w:tc>
          <w:tcPr>
            <w:tcW w:w="6144" w:type="dxa"/>
          </w:tcPr>
          <w:p w:rsidR="00C867B2" w:rsidRPr="00EB61FE" w:rsidRDefault="00C867B2" w:rsidP="003E48B9">
            <w:pPr>
              <w:spacing w:line="300" w:lineRule="auto"/>
              <w:ind w:firstLine="742"/>
              <w:jc w:val="both"/>
              <w:rPr>
                <w:sz w:val="28"/>
                <w:szCs w:val="28"/>
              </w:rPr>
            </w:pPr>
            <w:r w:rsidRPr="00EB61FE">
              <w:rPr>
                <w:sz w:val="28"/>
                <w:szCs w:val="28"/>
              </w:rPr>
              <w:t xml:space="preserve">Движение рассматривается в пространстве и во времени, относительно тела отсчета, которое условно считается неподвижным. </w:t>
            </w:r>
          </w:p>
          <w:p w:rsidR="00C867B2" w:rsidRDefault="00C867B2" w:rsidP="003E48B9">
            <w:pPr>
              <w:spacing w:line="300" w:lineRule="auto"/>
              <w:ind w:firstLine="742"/>
              <w:jc w:val="both"/>
              <w:rPr>
                <w:sz w:val="28"/>
                <w:szCs w:val="28"/>
              </w:rPr>
            </w:pPr>
            <w:r w:rsidRPr="00EB61FE">
              <w:rPr>
                <w:sz w:val="28"/>
                <w:szCs w:val="28"/>
              </w:rPr>
              <w:t>Тело отсчета, система координат и часы, отсчитывающие время, образуют систему отсчета.</w:t>
            </w:r>
          </w:p>
          <w:p w:rsidR="00C867B2" w:rsidRDefault="00C867B2" w:rsidP="003E48B9">
            <w:pPr>
              <w:spacing w:line="300" w:lineRule="auto"/>
              <w:ind w:firstLine="742"/>
              <w:jc w:val="both"/>
              <w:rPr>
                <w:sz w:val="28"/>
                <w:szCs w:val="28"/>
              </w:rPr>
            </w:pPr>
            <w:r w:rsidRPr="00EB61FE">
              <w:rPr>
                <w:sz w:val="28"/>
                <w:szCs w:val="28"/>
              </w:rPr>
              <w:t>Чаще всего движение рассматривается в декартовой системе координат</w:t>
            </w:r>
            <w:r>
              <w:rPr>
                <w:sz w:val="28"/>
                <w:szCs w:val="28"/>
              </w:rPr>
              <w:t xml:space="preserve"> (рис. 1)</w:t>
            </w:r>
            <w:r w:rsidRPr="00EB61FE">
              <w:rPr>
                <w:sz w:val="28"/>
                <w:szCs w:val="28"/>
              </w:rPr>
              <w:t>.</w:t>
            </w:r>
          </w:p>
        </w:tc>
      </w:tr>
    </w:tbl>
    <w:p w:rsidR="00C867B2" w:rsidRDefault="00C867B2" w:rsidP="00C867B2">
      <w:pPr>
        <w:spacing w:line="300" w:lineRule="auto"/>
        <w:ind w:firstLine="851"/>
        <w:jc w:val="both"/>
        <w:rPr>
          <w:sz w:val="28"/>
          <w:szCs w:val="28"/>
        </w:rPr>
      </w:pPr>
      <w:r w:rsidRPr="00EB61FE">
        <w:rPr>
          <w:sz w:val="28"/>
          <w:szCs w:val="28"/>
        </w:rPr>
        <w:t xml:space="preserve">Положение точки в системе координат определяется координатами х, у, </w:t>
      </w:r>
    </w:p>
    <w:p w:rsidR="00C867B2" w:rsidRPr="00EB61FE" w:rsidRDefault="00C867B2" w:rsidP="00E20140">
      <w:pPr>
        <w:spacing w:line="300" w:lineRule="auto"/>
        <w:jc w:val="both"/>
        <w:rPr>
          <w:sz w:val="28"/>
          <w:szCs w:val="28"/>
        </w:rPr>
      </w:pPr>
      <w:r w:rsidRPr="00EB61FE">
        <w:rPr>
          <w:sz w:val="28"/>
          <w:szCs w:val="28"/>
          <w:lang w:val="en-US"/>
        </w:rPr>
        <w:t>z</w:t>
      </w:r>
      <w:r w:rsidRPr="00EB61FE">
        <w:rPr>
          <w:sz w:val="28"/>
          <w:szCs w:val="28"/>
        </w:rPr>
        <w:t xml:space="preserve"> или радиус вектором </w:t>
      </w:r>
      <w:r w:rsidRPr="00EB61FE">
        <w:rPr>
          <w:position w:val="-4"/>
          <w:sz w:val="28"/>
          <w:szCs w:val="28"/>
        </w:rPr>
        <w:object w:dxaOrig="200" w:dyaOrig="260">
          <v:shape id="_x0000_i1027" type="#_x0000_t75" style="width:10.05pt;height:12.55pt" o:ole="">
            <v:imagedata r:id="rId16" o:title=""/>
          </v:shape>
          <o:OLEObject Type="Embed" ProgID="Equation.3" ShapeID="_x0000_i1027" DrawAspect="Content" ObjectID="_1656147696" r:id="rId17"/>
        </w:object>
      </w:r>
      <w:r>
        <w:rPr>
          <w:sz w:val="28"/>
          <w:szCs w:val="28"/>
        </w:rPr>
        <w:t xml:space="preserve"> прове</w:t>
      </w:r>
      <w:r w:rsidRPr="00EB61FE">
        <w:rPr>
          <w:sz w:val="28"/>
          <w:szCs w:val="28"/>
        </w:rPr>
        <w:t xml:space="preserve">денным из начала координат в данную точку. При движении </w:t>
      </w:r>
      <w:r>
        <w:rPr>
          <w:sz w:val="28"/>
          <w:szCs w:val="28"/>
        </w:rPr>
        <w:t>материальной точки</w:t>
      </w:r>
      <w:r w:rsidRPr="00EB61FE">
        <w:rPr>
          <w:sz w:val="28"/>
          <w:szCs w:val="28"/>
        </w:rPr>
        <w:t xml:space="preserve"> ее координаты изменяются с течением времени, то есть являются некоторыми функциями времени</w:t>
      </w:r>
      <w:r>
        <w:rPr>
          <w:sz w:val="28"/>
          <w:szCs w:val="28"/>
        </w:rPr>
        <w:t>,</w:t>
      </w:r>
      <w:r w:rsidRPr="00EB61FE">
        <w:rPr>
          <w:sz w:val="28"/>
          <w:szCs w:val="28"/>
        </w:rPr>
        <w:t xml:space="preserve"> и </w:t>
      </w:r>
      <w:r>
        <w:rPr>
          <w:sz w:val="28"/>
          <w:szCs w:val="28"/>
        </w:rPr>
        <w:t xml:space="preserve">ее </w:t>
      </w:r>
      <w:r w:rsidRPr="00EB61FE">
        <w:rPr>
          <w:sz w:val="28"/>
          <w:szCs w:val="28"/>
        </w:rPr>
        <w:t xml:space="preserve">движение описывается тремя скалярными уравнениями </w:t>
      </w:r>
      <w:r w:rsidRPr="00EB61FE">
        <w:rPr>
          <w:position w:val="-10"/>
          <w:sz w:val="28"/>
          <w:szCs w:val="28"/>
        </w:rPr>
        <w:object w:dxaOrig="2540" w:dyaOrig="320">
          <v:shape id="_x0000_i1028" type="#_x0000_t75" style="width:144.85pt;height:18.4pt" o:ole="">
            <v:imagedata r:id="rId18" o:title=""/>
          </v:shape>
          <o:OLEObject Type="Embed" ProgID="Equation.3" ShapeID="_x0000_i1028" DrawAspect="Content" ObjectID="_1656147697" r:id="rId19"/>
        </w:object>
      </w:r>
      <w:r w:rsidRPr="00EB61FE">
        <w:rPr>
          <w:sz w:val="28"/>
          <w:szCs w:val="28"/>
        </w:rPr>
        <w:t xml:space="preserve"> или одним эквивалентным векторным уравнением </w:t>
      </w:r>
      <w:r w:rsidRPr="00EB61FE">
        <w:rPr>
          <w:position w:val="-10"/>
          <w:sz w:val="28"/>
          <w:szCs w:val="28"/>
        </w:rPr>
        <w:object w:dxaOrig="800" w:dyaOrig="320">
          <v:shape id="_x0000_i1029" type="#_x0000_t75" style="width:54.4pt;height:20.95pt" o:ole="">
            <v:imagedata r:id="rId20" o:title=""/>
          </v:shape>
          <o:OLEObject Type="Embed" ProgID="Equation.3" ShapeID="_x0000_i1029" DrawAspect="Content" ObjectID="_1656147698" r:id="rId21"/>
        </w:object>
      </w:r>
      <w:r>
        <w:rPr>
          <w:sz w:val="28"/>
          <w:szCs w:val="28"/>
        </w:rPr>
        <w:t>.</w:t>
      </w:r>
      <w:r w:rsidRPr="00EB61FE">
        <w:rPr>
          <w:sz w:val="28"/>
          <w:szCs w:val="28"/>
        </w:rPr>
        <w:t xml:space="preserve"> При </w:t>
      </w:r>
      <w:r w:rsidR="00A734E1" w:rsidRPr="00EB61FE">
        <w:rPr>
          <w:sz w:val="28"/>
          <w:szCs w:val="28"/>
        </w:rPr>
        <w:t>своем движении</w:t>
      </w:r>
      <w:r w:rsidR="00A734E1">
        <w:rPr>
          <w:sz w:val="28"/>
          <w:szCs w:val="28"/>
        </w:rPr>
        <w:t xml:space="preserve">материальная </w:t>
      </w:r>
      <w:r w:rsidR="00A734E1" w:rsidRPr="00EB61FE">
        <w:rPr>
          <w:sz w:val="28"/>
          <w:szCs w:val="28"/>
        </w:rPr>
        <w:t>точка</w:t>
      </w:r>
      <w:r w:rsidRPr="00EB61FE">
        <w:rPr>
          <w:sz w:val="28"/>
          <w:szCs w:val="28"/>
        </w:rPr>
        <w:t xml:space="preserve"> описывает траекторию.</w:t>
      </w:r>
    </w:p>
    <w:p w:rsidR="006F460C" w:rsidRDefault="00C867B2" w:rsidP="00C867B2">
      <w:pPr>
        <w:spacing w:line="300" w:lineRule="auto"/>
        <w:ind w:firstLine="851"/>
        <w:jc w:val="both"/>
        <w:rPr>
          <w:sz w:val="28"/>
          <w:szCs w:val="28"/>
        </w:rPr>
      </w:pPr>
      <w:r w:rsidRPr="00A734E1">
        <w:rPr>
          <w:b/>
          <w:i/>
          <w:sz w:val="28"/>
          <w:szCs w:val="28"/>
        </w:rPr>
        <w:t>Траектория</w:t>
      </w:r>
      <w:r w:rsidRPr="00EB61FE">
        <w:rPr>
          <w:sz w:val="28"/>
          <w:szCs w:val="28"/>
        </w:rPr>
        <w:t>– это линия вдоль которой движется тело</w:t>
      </w:r>
      <w:r>
        <w:rPr>
          <w:sz w:val="28"/>
          <w:szCs w:val="28"/>
        </w:rPr>
        <w:t xml:space="preserve"> в пространстве</w:t>
      </w:r>
      <w:r w:rsidRPr="00EB61FE">
        <w:rPr>
          <w:sz w:val="28"/>
          <w:szCs w:val="28"/>
        </w:rPr>
        <w:t xml:space="preserve">. Рассмотрим перемещение точки из положения </w:t>
      </w:r>
      <w:r w:rsidRPr="00A734E1">
        <w:rPr>
          <w:b/>
          <w:sz w:val="28"/>
          <w:szCs w:val="28"/>
        </w:rPr>
        <w:t>А</w:t>
      </w:r>
      <w:r w:rsidRPr="00EB61FE">
        <w:rPr>
          <w:sz w:val="28"/>
          <w:szCs w:val="28"/>
        </w:rPr>
        <w:t xml:space="preserve"> в положение </w:t>
      </w:r>
      <w:r w:rsidRPr="00A734E1">
        <w:rPr>
          <w:b/>
          <w:sz w:val="28"/>
          <w:szCs w:val="28"/>
        </w:rPr>
        <w:t>В</w:t>
      </w:r>
      <w:r w:rsidRPr="00EB61FE">
        <w:rPr>
          <w:sz w:val="28"/>
          <w:szCs w:val="28"/>
        </w:rPr>
        <w:t xml:space="preserve"> за промежуток времени </w:t>
      </w:r>
      <w:r w:rsidRPr="00EB61FE">
        <w:rPr>
          <w:position w:val="-6"/>
          <w:sz w:val="28"/>
          <w:szCs w:val="28"/>
        </w:rPr>
        <w:object w:dxaOrig="300" w:dyaOrig="279">
          <v:shape id="_x0000_i1030" type="#_x0000_t75" style="width:20.1pt;height:18.4pt" o:ole="">
            <v:imagedata r:id="rId22" o:title=""/>
          </v:shape>
          <o:OLEObject Type="Embed" ProgID="Equation.3" ShapeID="_x0000_i1030" DrawAspect="Content" ObjectID="_1656147699" r:id="rId23"/>
        </w:object>
      </w:r>
      <w:r>
        <w:rPr>
          <w:sz w:val="28"/>
          <w:szCs w:val="28"/>
        </w:rPr>
        <w:t xml:space="preserve"> (рис. 2)</w:t>
      </w:r>
      <w:r w:rsidRPr="00EB61FE">
        <w:rPr>
          <w:sz w:val="28"/>
          <w:szCs w:val="28"/>
        </w:rPr>
        <w:t>.</w:t>
      </w:r>
    </w:p>
    <w:p w:rsidR="00C867B2" w:rsidRPr="00E20140" w:rsidRDefault="002C3D54" w:rsidP="00E20140">
      <w:pPr>
        <w:spacing w:line="300" w:lineRule="auto"/>
        <w:jc w:val="both"/>
        <w:rPr>
          <w:noProof/>
          <w:sz w:val="28"/>
          <w:szCs w:val="28"/>
        </w:rPr>
      </w:pPr>
      <w:r>
        <w:rPr>
          <w:noProof/>
          <w:sz w:val="28"/>
          <w:szCs w:val="28"/>
        </w:rPr>
        <w:pict>
          <v:group id="Полотно 76" o:spid="_x0000_s1046" editas="canvas" style="position:absolute;left:0;text-align:left;margin-left:7.85pt;margin-top:.3pt;width:169.35pt;height:149.55pt;z-index:251665408" coordsize="21507,18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">
            <v:shape id="_x0000_s1047" type="#_x0000_t75" style="position:absolute;width:21507;height:18992;visibility:visible">
              <v:fill o:detectmouseclick="t"/>
              <v:path o:connecttype="none"/>
            </v:shape>
            <v:shape id="Text Box 5183" o:spid="_x0000_s1048" type="#_x0000_t202" style="position:absolute;left:11741;top:13690;width:2749;height:28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" stroked="f">
              <v:textbox>
                <w:txbxContent>
                  <w:p w:rsidR="00B07B8B" w:rsidRPr="00FE48F9" w:rsidRDefault="00B07B8B">
                    <w:pPr>
                      <w:rPr>
                        <w:lang w:val="en-US"/>
                      </w:rPr>
                    </w:pPr>
                    <w:r>
                      <w:rPr>
                        <w:lang w:val="en-US"/>
                      </w:rPr>
                      <w:t>V</w:t>
                    </w:r>
                  </w:p>
                </w:txbxContent>
              </v:textbox>
            </v:shape>
            <v:line id="Прямая соединительная линия 23" o:spid="_x0000_s1049" style="position:absolute;visibility:visible" from="12809,7032" to="16543,9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"/>
            <v:shapetype id="_x0000_t32" coordsize="21600,21600" o:spt="32" o:oned="t" path="m,l21600,21600e" filled="f">
              <v:path arrowok="t" fillok="f" o:connecttype="none"/>
              <o:lock v:ext="edit" shapetype="t"/>
            </v:shapetype>
            <v:shape id="Прямая со стрелкой 31" o:spid="_x0000_s1050" type="#_x0000_t32" style="position:absolute;left:1878;top:6154;width:11202;height:12;rotation:90;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">
              <v:stroke endarrow="open"/>
            </v:shape>
            <v:shape id="Прямая со стрелкой 32" o:spid="_x0000_s1051" type="#_x0000_t32" style="position:absolute;top:11738;width:7474;height:4807;rotation:1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">
              <v:stroke endarrow="open"/>
            </v:shape>
            <v:shape id="Прямая со стрелкой 33" o:spid="_x0000_s1052" type="#_x0000_t32" style="position:absolute;left:7474;top:11738;width:13873;height:1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">
              <v:stroke endarrow="open"/>
            </v:shape>
            <v:shape id="TextBox 38" o:spid="_x0000_s1053" type="#_x0000_t202" style="position:absolute;left:4000;top:241;width:2661;height:34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" filled="f" stroked="f">
              <v:textbox style="mso-fit-shape-to-text:t" inset="2.00661mm,1.0033mm,2.00661mm,1.0033mm">
                <w:txbxContent>
                  <w:p w:rsidR="00B07B8B" w:rsidRPr="00547E3A" w:rsidRDefault="00B07B8B" w:rsidP="006F460C">
                    <w:pPr>
                      <w:autoSpaceDE w:val="0"/>
                      <w:autoSpaceDN w:val="0"/>
                      <w:adjustRightInd w:val="0"/>
                      <w:rPr>
                        <w:color w:val="000000"/>
                        <w:sz w:val="38"/>
                        <w:szCs w:val="48"/>
                      </w:rPr>
                    </w:pPr>
                    <w:r w:rsidRPr="00547E3A">
                      <w:rPr>
                        <w:color w:val="000000"/>
                        <w:sz w:val="38"/>
                        <w:szCs w:val="48"/>
                        <w:lang w:val="en-US"/>
                      </w:rPr>
                      <w:t>y</w:t>
                    </w:r>
                  </w:p>
                </w:txbxContent>
              </v:textbox>
            </v:shape>
            <v:shape id="TextBox 39" o:spid="_x0000_s1054" type="#_x0000_t202" style="position:absolute;left:18144;top:11738;width:2658;height:3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" filled="f" stroked="f">
              <v:textbox style="mso-fit-shape-to-text:t" inset="2.00661mm,1.0033mm,2.00661mm,1.0033mm">
                <w:txbxContent>
                  <w:p w:rsidR="00B07B8B" w:rsidRPr="00547E3A" w:rsidRDefault="00B07B8B" w:rsidP="006F460C">
                    <w:pPr>
                      <w:autoSpaceDE w:val="0"/>
                      <w:autoSpaceDN w:val="0"/>
                      <w:adjustRightInd w:val="0"/>
                      <w:rPr>
                        <w:color w:val="000000"/>
                        <w:sz w:val="38"/>
                        <w:szCs w:val="48"/>
                      </w:rPr>
                    </w:pPr>
                    <w:r w:rsidRPr="00547E3A">
                      <w:rPr>
                        <w:color w:val="000000"/>
                        <w:sz w:val="38"/>
                        <w:szCs w:val="48"/>
                        <w:lang w:val="en-US"/>
                      </w:rPr>
                      <w:t>x</w:t>
                    </w:r>
                  </w:p>
                </w:txbxContent>
              </v:textbox>
            </v:shape>
            <v:shape id="TextBox 40" o:spid="_x0000_s1055" type="#_x0000_t202" style="position:absolute;left:11740;top:3737;width:3196;height:35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" filled="f" stroked="f">
              <v:textbox style="mso-fit-shape-to-text:t" inset="2.00661mm,1.0033mm,2.00661mm,1.0033mm">
                <w:txbxContent>
                  <w:p w:rsidR="00B07B8B" w:rsidRPr="00547E3A" w:rsidRDefault="00B07B8B" w:rsidP="006F460C">
                    <w:pPr>
                      <w:autoSpaceDE w:val="0"/>
                      <w:autoSpaceDN w:val="0"/>
                      <w:adjustRightInd w:val="0"/>
                      <w:rPr>
                        <w:color w:val="000000"/>
                        <w:sz w:val="38"/>
                        <w:szCs w:val="48"/>
                      </w:rPr>
                    </w:pPr>
                    <w:r w:rsidRPr="00547E3A">
                      <w:rPr>
                        <w:color w:val="000000"/>
                        <w:sz w:val="38"/>
                        <w:szCs w:val="48"/>
                        <w:lang w:val="en-US"/>
                      </w:rPr>
                      <w:t>A</w:t>
                    </w:r>
                  </w:p>
                </w:txbxContent>
              </v:textbox>
            </v:shape>
            <v:shape id="TextBox 41" o:spid="_x0000_s1056" type="#_x0000_t202" style="position:absolute;left:2062;top:14571;width:2523;height:349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" filled="f" stroked="f">
              <v:textbox style="mso-fit-shape-to-text:t" inset="2.00661mm,1.0033mm,2.00661mm,1.0033mm">
                <w:txbxContent>
                  <w:p w:rsidR="00B07B8B" w:rsidRPr="00547E3A" w:rsidRDefault="00B07B8B" w:rsidP="006F460C">
                    <w:pPr>
                      <w:autoSpaceDE w:val="0"/>
                      <w:autoSpaceDN w:val="0"/>
                      <w:adjustRightInd w:val="0"/>
                      <w:rPr>
                        <w:color w:val="000000"/>
                        <w:sz w:val="38"/>
                        <w:szCs w:val="48"/>
                      </w:rPr>
                    </w:pPr>
                    <w:r w:rsidRPr="00547E3A">
                      <w:rPr>
                        <w:color w:val="000000"/>
                        <w:sz w:val="38"/>
                        <w:szCs w:val="48"/>
                        <w:lang w:val="en-US"/>
                      </w:rPr>
                      <w:t>z</w:t>
                    </w:r>
                  </w:p>
                </w:txbxContent>
              </v:textbox>
            </v:shape>
            <v:shape id="TextBox 42" o:spid="_x0000_s1057" type="#_x0000_t202" style="position:absolute;left:16543;top:6938;width:3062;height:350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" filled="f" stroked="f">
              <v:textbox style="mso-fit-shape-to-text:t" inset="2.00661mm,1.0033mm,2.00661mm,1.0033mm">
                <w:txbxContent>
                  <w:p w:rsidR="00B07B8B" w:rsidRPr="00547E3A" w:rsidRDefault="00B07B8B" w:rsidP="006F460C">
                    <w:pPr>
                      <w:autoSpaceDE w:val="0"/>
                      <w:autoSpaceDN w:val="0"/>
                      <w:adjustRightInd w:val="0"/>
                      <w:rPr>
                        <w:color w:val="000000"/>
                        <w:sz w:val="38"/>
                        <w:szCs w:val="48"/>
                      </w:rPr>
                    </w:pPr>
                    <w:r w:rsidRPr="00547E3A">
                      <w:rPr>
                        <w:color w:val="000000"/>
                        <w:sz w:val="38"/>
                        <w:szCs w:val="48"/>
                        <w:lang w:val="en-US"/>
                      </w:rPr>
                      <w:t>B</w:t>
                    </w:r>
                  </w:p>
                </w:txbxContent>
              </v:textbox>
            </v:shape>
            <v:shape id="TextBox 43" o:spid="_x0000_s1058" type="#_x0000_t202" style="position:absolute;left:4337;top:9194;width:2661;height:34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" filled="f" stroked="f">
              <v:textbox style="mso-fit-shape-to-text:t" inset="2.00661mm,1.0033mm,2.00661mm,1.0033mm">
                <w:txbxContent>
                  <w:p w:rsidR="00B07B8B" w:rsidRPr="00547E3A" w:rsidRDefault="00B07B8B" w:rsidP="006F460C">
                    <w:pPr>
                      <w:autoSpaceDE w:val="0"/>
                      <w:autoSpaceDN w:val="0"/>
                      <w:adjustRightInd w:val="0"/>
                      <w:rPr>
                        <w:color w:val="000000"/>
                        <w:sz w:val="38"/>
                        <w:szCs w:val="48"/>
                      </w:rPr>
                    </w:pPr>
                    <w:r w:rsidRPr="00547E3A">
                      <w:rPr>
                        <w:color w:val="000000"/>
                        <w:sz w:val="38"/>
                        <w:szCs w:val="48"/>
                        <w:lang w:val="en-US"/>
                      </w:rPr>
                      <w:t>o</w:t>
                    </w:r>
                  </w:p>
                </w:txbxContent>
              </v:textbox>
            </v:shape>
            <v:shape id="Дуга 44" o:spid="_x0000_s1059" style="position:absolute;left:9075;top:6938;width:7468;height:4800;visibility:visible;v-text-anchor:middle" coordsize="1000125,6429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" adj="0,,0" path="m500063,nsl500062,v276178,,500064,143926,500064,321469c1000126,321469,1000125,321469,1000125,321469r-500062,l500063,xem500063,nfl500062,v276178,,500064,143926,500064,321469c1000126,321469,1000125,321469,1000125,321469e" filled="f">
              <v:stroke joinstyle="round"/>
              <v:formulas/>
              <v:path arrowok="t" o:connecttype="custom" o:connectlocs="278828,0;278828,179201;557655,179201" o:connectangles="180,180,90" textboxrect="500063,0,1000125,321469"/>
            </v:shape>
            <v:shape id="Picture 19" o:spid="_x0000_s1060" type="#_x0000_t75" style="position:absolute;left:15480;top:5337;width:2626;height:30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">
              <v:imagedata r:id="rId24" o:title="" chromakey="white"/>
            </v:shape>
            <v:shape id="Picture 22" o:spid="_x0000_s1061" type="#_x0000_t75" style="position:absolute;left:14128;top:10147;width:1143;height:22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">
              <v:imagedata r:id="rId25" o:title="" chromakey="white"/>
            </v:shape>
            <v:shape id="Picture 25" o:spid="_x0000_s1062" type="#_x0000_t75" style="position:absolute;left:12268;top:7543;width:1860;height:2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">
              <v:imagedata r:id="rId26" o:title="" chromakey="white"/>
            </v:shape>
            <v:shape id="Picture 28" o:spid="_x0000_s1063" type="#_x0000_t75" style="position:absolute;left:8537;top:6938;width:1922;height:3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">
              <v:imagedata r:id="rId27" o:title="" chromakey="white"/>
            </v:shape>
            <v:oval id="Овал 63" o:spid="_x0000_s1064" style="position:absolute;left:16012;top:9607;width:1063;height:53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" fillcolor="red" strokecolor="#89a4a7" strokeweight="2pt">
              <v:textbox inset="2.00661mm,1.0033mm,2.00661mm,1.0033mm">
                <w:txbxContent>
                  <w:p w:rsidR="00B07B8B" w:rsidRPr="00547E3A" w:rsidRDefault="00B07B8B" w:rsidP="006F460C">
                    <w:pPr>
                      <w:autoSpaceDE w:val="0"/>
                      <w:autoSpaceDN w:val="0"/>
                      <w:adjustRightInd w:val="0"/>
                      <w:jc w:val="center"/>
                      <w:rPr>
                        <w:rFonts w:ascii="Arial" w:hAnsi="Arial" w:cs="Arial"/>
                        <w:color w:val="FFFFFF"/>
                        <w:sz w:val="51"/>
                        <w:szCs w:val="64"/>
                      </w:rPr>
                    </w:pPr>
                  </w:p>
                </w:txbxContent>
              </v:textbox>
            </v:oval>
            <v:oval id="Овал 64" o:spid="_x0000_s1065" style="position:absolute;left:12014;top:6940;width:1060;height:527;flip:y;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" fillcolor="red" strokecolor="#89a4a7" strokeweight="2pt">
              <v:textbox inset="2.00661mm,1.0033mm,2.00661mm,1.0033mm">
                <w:txbxContent>
                  <w:p w:rsidR="00B07B8B" w:rsidRPr="00547E3A" w:rsidRDefault="00B07B8B" w:rsidP="006F460C">
                    <w:pPr>
                      <w:autoSpaceDE w:val="0"/>
                      <w:autoSpaceDN w:val="0"/>
                      <w:adjustRightInd w:val="0"/>
                      <w:jc w:val="center"/>
                      <w:rPr>
                        <w:rFonts w:ascii="Arial" w:hAnsi="Arial" w:cs="Arial"/>
                        <w:color w:val="FFFFFF"/>
                        <w:sz w:val="51"/>
                        <w:szCs w:val="64"/>
                      </w:rPr>
                    </w:pPr>
                  </w:p>
                </w:txbxContent>
              </v:textbox>
            </v:oval>
            <v:shape id="AutoShape 5180" o:spid="_x0000_s1066" type="#_x0000_t32" style="position:absolute;left:7474;top:7518;width:4692;height:4242;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">
              <v:stroke endarrow="block"/>
            </v:shape>
            <v:shape id="AutoShape 5181" o:spid="_x0000_s1067" type="#_x0000_t32" style="position:absolute;left:7474;top:9880;width:8413;height:1861;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">
              <v:stroke endarrow="block"/>
            </v:shape>
            <v:shape id="AutoShape 5182" o:spid="_x0000_s1068" type="#_x0000_t32" style="position:absolute;left:12395;top:10737;width:152;height:33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">
              <v:stroke endarrow="block"/>
            </v:shape>
            <w10:wrap type="square"/>
          </v:group>
        </w:pict>
      </w:r>
      <w:r w:rsidR="00C867B2" w:rsidRPr="00A734E1">
        <w:rPr>
          <w:b/>
          <w:sz w:val="28"/>
          <w:szCs w:val="28"/>
        </w:rPr>
        <w:t>АВ</w:t>
      </w:r>
      <w:r w:rsidR="00C867B2" w:rsidRPr="00EB61FE">
        <w:rPr>
          <w:sz w:val="28"/>
          <w:szCs w:val="28"/>
        </w:rPr>
        <w:t xml:space="preserve"> – траектория</w:t>
      </w:r>
      <w:r w:rsidR="00C867B2">
        <w:rPr>
          <w:sz w:val="28"/>
          <w:szCs w:val="28"/>
        </w:rPr>
        <w:t xml:space="preserve">; </w:t>
      </w:r>
      <w:r w:rsidR="00C867B2" w:rsidRPr="00EB61FE">
        <w:rPr>
          <w:position w:val="-6"/>
          <w:sz w:val="28"/>
          <w:szCs w:val="28"/>
        </w:rPr>
        <w:object w:dxaOrig="360" w:dyaOrig="279">
          <v:shape id="_x0000_i1031" type="#_x0000_t75" style="width:23.45pt;height:18.4pt" o:ole="">
            <v:imagedata r:id="rId28" o:title=""/>
          </v:shape>
          <o:OLEObject Type="Embed" ProgID="Equation.3" ShapeID="_x0000_i1031" DrawAspect="Content" ObjectID="_1656147700" r:id="rId29"/>
        </w:object>
      </w:r>
      <w:r w:rsidR="00C867B2">
        <w:rPr>
          <w:sz w:val="28"/>
          <w:szCs w:val="28"/>
        </w:rPr>
        <w:t xml:space="preserve"> - </w:t>
      </w:r>
      <w:r w:rsidR="00C867B2" w:rsidRPr="005102DF">
        <w:rPr>
          <w:i/>
          <w:sz w:val="28"/>
          <w:szCs w:val="28"/>
        </w:rPr>
        <w:t>путь или длина пути</w:t>
      </w:r>
      <w:r w:rsidR="00C867B2">
        <w:rPr>
          <w:sz w:val="28"/>
          <w:szCs w:val="28"/>
        </w:rPr>
        <w:t xml:space="preserve"> (</w:t>
      </w:r>
      <w:r w:rsidR="00C867B2" w:rsidRPr="00EB61FE">
        <w:rPr>
          <w:sz w:val="28"/>
          <w:szCs w:val="28"/>
        </w:rPr>
        <w:t>длина траекто</w:t>
      </w:r>
      <w:r w:rsidR="00C867B2">
        <w:rPr>
          <w:sz w:val="28"/>
          <w:szCs w:val="28"/>
        </w:rPr>
        <w:t xml:space="preserve">рии); </w:t>
      </w:r>
    </w:p>
    <w:p w:rsidR="00C867B2" w:rsidRDefault="00C867B2" w:rsidP="00E20140">
      <w:pPr>
        <w:spacing w:line="300" w:lineRule="auto"/>
        <w:jc w:val="both"/>
        <w:rPr>
          <w:sz w:val="28"/>
          <w:szCs w:val="28"/>
        </w:rPr>
      </w:pPr>
      <w:r w:rsidRPr="00EB61FE">
        <w:rPr>
          <w:position w:val="-6"/>
          <w:sz w:val="28"/>
          <w:szCs w:val="28"/>
        </w:rPr>
        <w:object w:dxaOrig="360" w:dyaOrig="279">
          <v:shape id="_x0000_i1032" type="#_x0000_t75" style="width:23.45pt;height:18.4pt" o:ole="">
            <v:imagedata r:id="rId30" o:title=""/>
          </v:shape>
          <o:OLEObject Type="Embed" ProgID="Equation.3" ShapeID="_x0000_i1032" DrawAspect="Content" ObjectID="_1656147701" r:id="rId31"/>
        </w:object>
      </w:r>
      <w:r w:rsidRPr="00EB61FE">
        <w:rPr>
          <w:sz w:val="28"/>
          <w:szCs w:val="28"/>
        </w:rPr>
        <w:t xml:space="preserve"> - скаляр, измеряется в [м].</w:t>
      </w:r>
    </w:p>
    <w:p w:rsidR="0043163D" w:rsidRDefault="00E20140" w:rsidP="0043163D">
      <w:pPr>
        <w:spacing w:line="300" w:lineRule="auto"/>
        <w:ind w:left="3686"/>
        <w:jc w:val="both"/>
        <w:rPr>
          <w:sz w:val="28"/>
          <w:szCs w:val="28"/>
        </w:rPr>
      </w:pPr>
      <w:r>
        <w:rPr>
          <w:sz w:val="28"/>
          <w:szCs w:val="28"/>
        </w:rPr>
        <w:t xml:space="preserve">Положение точки </w:t>
      </w:r>
      <w:r w:rsidR="00C867B2" w:rsidRPr="00EB61FE">
        <w:rPr>
          <w:sz w:val="28"/>
          <w:szCs w:val="28"/>
        </w:rPr>
        <w:t xml:space="preserve">А характеризуется радиусом вектором </w:t>
      </w:r>
      <w:r w:rsidR="00C867B2" w:rsidRPr="00EB61FE">
        <w:rPr>
          <w:position w:val="-12"/>
          <w:sz w:val="28"/>
          <w:szCs w:val="28"/>
        </w:rPr>
        <w:object w:dxaOrig="240" w:dyaOrig="360">
          <v:shape id="_x0000_i1033" type="#_x0000_t75" style="width:15.9pt;height:23.45pt" o:ole="">
            <v:imagedata r:id="rId32" o:title=""/>
          </v:shape>
          <o:OLEObject Type="Embed" ProgID="Equation.3" ShapeID="_x0000_i1033" DrawAspect="Content" ObjectID="_1656147702" r:id="rId33"/>
        </w:object>
      </w:r>
      <w:r w:rsidR="00C867B2" w:rsidRPr="00EB61FE">
        <w:rPr>
          <w:sz w:val="28"/>
          <w:szCs w:val="28"/>
        </w:rPr>
        <w:t>,</w:t>
      </w:r>
      <w:r>
        <w:rPr>
          <w:sz w:val="28"/>
          <w:szCs w:val="28"/>
        </w:rPr>
        <w:t xml:space="preserve"> а положение точки</w:t>
      </w:r>
      <w:r w:rsidR="00C867B2" w:rsidRPr="00EB61FE">
        <w:rPr>
          <w:sz w:val="28"/>
          <w:szCs w:val="28"/>
        </w:rPr>
        <w:t xml:space="preserve">В характеризуется радиус векторам </w:t>
      </w:r>
      <w:r w:rsidR="00C867B2" w:rsidRPr="00EB61FE">
        <w:rPr>
          <w:position w:val="-4"/>
          <w:sz w:val="28"/>
          <w:szCs w:val="28"/>
        </w:rPr>
        <w:object w:dxaOrig="200" w:dyaOrig="240">
          <v:shape id="_x0000_i1034" type="#_x0000_t75" style="width:15.05pt;height:18.4pt" o:ole="">
            <v:imagedata r:id="rId34" o:title=""/>
          </v:shape>
          <o:OLEObject Type="Embed" ProgID="Equation.3" ShapeID="_x0000_i1034" DrawAspect="Content" ObjectID="_1656147703" r:id="rId35"/>
        </w:object>
      </w:r>
      <w:r w:rsidR="00C867B2" w:rsidRPr="00EB61FE">
        <w:rPr>
          <w:sz w:val="28"/>
          <w:szCs w:val="28"/>
        </w:rPr>
        <w:t>.</w:t>
      </w:r>
    </w:p>
    <w:p w:rsidR="00C867B2" w:rsidRDefault="002C3D54" w:rsidP="0043163D">
      <w:pPr>
        <w:spacing w:line="300" w:lineRule="auto"/>
        <w:ind w:left="3686"/>
        <w:jc w:val="both"/>
        <w:rPr>
          <w:sz w:val="28"/>
          <w:szCs w:val="28"/>
        </w:rPr>
      </w:pPr>
      <w:r w:rsidRPr="002C3D54">
        <w:rPr>
          <w:noProof/>
        </w:rPr>
        <w:pict>
          <v:shape id="Надпись 2" o:spid="_x0000_s1069" type="#_x0000_t202" style="position:absolute;left:0;text-align:left;margin-left:-131.6pt;margin-top:17.05pt;width:83.8pt;height:25.9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" stroked="f">
            <v:textbox>
              <w:txbxContent>
                <w:p w:rsidR="00B07B8B" w:rsidRPr="0043163D" w:rsidRDefault="00B07B8B" w:rsidP="0043163D">
                  <w:pPr>
                    <w:jc w:val="center"/>
                    <w:rPr>
                      <w:sz w:val="28"/>
                      <w:szCs w:val="28"/>
                    </w:rPr>
                  </w:pPr>
                  <w:r w:rsidRPr="0043163D">
                    <w:rPr>
                      <w:sz w:val="28"/>
                      <w:szCs w:val="28"/>
                    </w:rPr>
                    <w:t>Рис. 2.</w:t>
                  </w:r>
                </w:p>
              </w:txbxContent>
            </v:textbox>
          </v:shape>
        </w:pict>
      </w:r>
      <w:r w:rsidR="00C867B2" w:rsidRPr="00EB61FE">
        <w:rPr>
          <w:position w:val="-12"/>
          <w:sz w:val="28"/>
          <w:szCs w:val="28"/>
        </w:rPr>
        <w:object w:dxaOrig="1100" w:dyaOrig="360">
          <v:shape id="_x0000_i1035" type="#_x0000_t75" style="width:69.5pt;height:23.45pt" o:ole="">
            <v:imagedata r:id="rId36" o:title=""/>
          </v:shape>
          <o:OLEObject Type="Embed" ProgID="Equation.3" ShapeID="_x0000_i1035" DrawAspect="Content" ObjectID="_1656147704" r:id="rId37"/>
        </w:object>
      </w:r>
      <w:r w:rsidR="00C867B2" w:rsidRPr="00EB61FE">
        <w:rPr>
          <w:sz w:val="28"/>
          <w:szCs w:val="28"/>
        </w:rPr>
        <w:t xml:space="preserve"> - </w:t>
      </w:r>
      <w:r w:rsidR="00C867B2" w:rsidRPr="005102DF">
        <w:rPr>
          <w:i/>
          <w:sz w:val="28"/>
          <w:szCs w:val="28"/>
        </w:rPr>
        <w:t>вектор перемещения</w:t>
      </w:r>
      <w:r w:rsidR="00C867B2" w:rsidRPr="00EB61FE">
        <w:rPr>
          <w:sz w:val="28"/>
          <w:szCs w:val="28"/>
        </w:rPr>
        <w:t xml:space="preserve"> – направленный отрезок прямой</w:t>
      </w:r>
      <w:r w:rsidR="00C867B2">
        <w:rPr>
          <w:sz w:val="28"/>
          <w:szCs w:val="28"/>
        </w:rPr>
        <w:t>,</w:t>
      </w:r>
      <w:r w:rsidR="00C867B2" w:rsidRPr="00EB61FE">
        <w:rPr>
          <w:sz w:val="28"/>
          <w:szCs w:val="28"/>
        </w:rPr>
        <w:t xml:space="preserve"> соединяющий начальную и конечную точку движения.</w:t>
      </w:r>
    </w:p>
    <w:p w:rsidR="00F81967" w:rsidRPr="00EB61FE" w:rsidRDefault="00F81967" w:rsidP="00F81967">
      <w:pPr>
        <w:spacing w:line="300" w:lineRule="auto"/>
        <w:jc w:val="both"/>
        <w:rPr>
          <w:sz w:val="28"/>
          <w:szCs w:val="28"/>
        </w:rPr>
      </w:pPr>
      <w:r>
        <w:rPr>
          <w:sz w:val="28"/>
          <w:szCs w:val="28"/>
        </w:rPr>
        <w:t xml:space="preserve">                      Рис. 2</w:t>
      </w:r>
    </w:p>
    <w:p w:rsidR="00C867B2" w:rsidRDefault="00C867B2" w:rsidP="00FE48F9">
      <w:pPr>
        <w:jc w:val="both"/>
        <w:rPr>
          <w:sz w:val="28"/>
          <w:szCs w:val="28"/>
        </w:rPr>
      </w:pPr>
      <w:r w:rsidRPr="00EB61FE">
        <w:rPr>
          <w:position w:val="-4"/>
          <w:sz w:val="28"/>
          <w:szCs w:val="28"/>
        </w:rPr>
        <w:object w:dxaOrig="340" w:dyaOrig="260">
          <v:shape id="_x0000_i1036" type="#_x0000_t75" style="width:23.45pt;height:17.6pt" o:ole="">
            <v:imagedata r:id="rId38" o:title=""/>
          </v:shape>
          <o:OLEObject Type="Embed" ProgID="Equation.3" ShapeID="_x0000_i1036" DrawAspect="Content" ObjectID="_1656147705" r:id="rId39"/>
        </w:object>
      </w:r>
      <w:r w:rsidRPr="00EB61FE">
        <w:rPr>
          <w:sz w:val="28"/>
          <w:szCs w:val="28"/>
        </w:rPr>
        <w:t xml:space="preserve"> - вектор – характеризуется направлением и численным значением.</w:t>
      </w:r>
    </w:p>
    <w:p w:rsidR="00C867B2" w:rsidRDefault="00C867B2" w:rsidP="00C867B2">
      <w:pPr>
        <w:rPr>
          <w:sz w:val="28"/>
          <w:szCs w:val="28"/>
        </w:rPr>
      </w:pPr>
    </w:p>
    <w:p w:rsidR="00C867B2" w:rsidRPr="0043163D" w:rsidRDefault="00C867B2" w:rsidP="00F81967">
      <w:pPr>
        <w:spacing w:line="300" w:lineRule="auto"/>
        <w:jc w:val="center"/>
        <w:rPr>
          <w:b/>
          <w:i/>
          <w:sz w:val="36"/>
          <w:szCs w:val="36"/>
        </w:rPr>
      </w:pPr>
      <w:r w:rsidRPr="00B144CE">
        <w:rPr>
          <w:b/>
          <w:i/>
          <w:sz w:val="32"/>
          <w:szCs w:val="32"/>
        </w:rPr>
        <w:lastRenderedPageBreak/>
        <w:t>2</w:t>
      </w:r>
      <w:r w:rsidRPr="0043163D">
        <w:rPr>
          <w:b/>
          <w:i/>
          <w:sz w:val="36"/>
          <w:szCs w:val="36"/>
        </w:rPr>
        <w:t>.</w:t>
      </w:r>
      <w:r w:rsidR="0043163D" w:rsidRPr="00B144CE">
        <w:rPr>
          <w:b/>
          <w:i/>
          <w:sz w:val="32"/>
          <w:szCs w:val="32"/>
        </w:rPr>
        <w:t xml:space="preserve">Скорость как производная </w:t>
      </w:r>
      <w:r w:rsidR="00EA71F5">
        <w:rPr>
          <w:b/>
          <w:i/>
          <w:sz w:val="32"/>
          <w:szCs w:val="32"/>
        </w:rPr>
        <w:t>радиус вектора</w:t>
      </w:r>
      <w:r w:rsidR="0043163D" w:rsidRPr="00B144CE">
        <w:rPr>
          <w:b/>
          <w:i/>
          <w:sz w:val="32"/>
          <w:szCs w:val="32"/>
        </w:rPr>
        <w:t xml:space="preserve"> по времени</w:t>
      </w:r>
    </w:p>
    <w:p w:rsidR="00C867B2" w:rsidRDefault="00C867B2" w:rsidP="00C867B2">
      <w:pPr>
        <w:spacing w:line="300" w:lineRule="auto"/>
        <w:ind w:firstLine="851"/>
        <w:jc w:val="both"/>
        <w:rPr>
          <w:sz w:val="28"/>
          <w:szCs w:val="28"/>
        </w:rPr>
      </w:pPr>
      <w:r w:rsidRPr="00EB61FE">
        <w:rPr>
          <w:sz w:val="28"/>
          <w:szCs w:val="28"/>
        </w:rPr>
        <w:t xml:space="preserve">Для характеристики движения вводится понятие скорость. </w:t>
      </w:r>
    </w:p>
    <w:p w:rsidR="00C867B2" w:rsidRDefault="00C867B2" w:rsidP="00C867B2">
      <w:pPr>
        <w:spacing w:line="300" w:lineRule="auto"/>
        <w:ind w:firstLine="851"/>
        <w:jc w:val="both"/>
        <w:rPr>
          <w:sz w:val="28"/>
          <w:szCs w:val="28"/>
        </w:rPr>
      </w:pPr>
      <w:r w:rsidRPr="00597520">
        <w:rPr>
          <w:b/>
          <w:i/>
          <w:sz w:val="28"/>
          <w:szCs w:val="28"/>
        </w:rPr>
        <w:t>Скорость</w:t>
      </w:r>
      <w:r w:rsidRPr="00EB61FE">
        <w:rPr>
          <w:position w:val="-6"/>
          <w:sz w:val="28"/>
          <w:szCs w:val="28"/>
        </w:rPr>
        <w:object w:dxaOrig="220" w:dyaOrig="279">
          <v:shape id="_x0000_i1037" type="#_x0000_t75" style="width:10.9pt;height:14.25pt" o:ole="">
            <v:imagedata r:id="rId40" o:title=""/>
          </v:shape>
          <o:OLEObject Type="Embed" ProgID="Equation.3" ShapeID="_x0000_i1037" DrawAspect="Content" ObjectID="_1656147706" r:id="rId41"/>
        </w:object>
      </w:r>
      <w:r w:rsidRPr="00EB61FE">
        <w:rPr>
          <w:sz w:val="28"/>
          <w:szCs w:val="28"/>
        </w:rPr>
        <w:t>– это физическая величина</w:t>
      </w:r>
      <w:r>
        <w:rPr>
          <w:sz w:val="28"/>
          <w:szCs w:val="28"/>
        </w:rPr>
        <w:t>,</w:t>
      </w:r>
      <w:r w:rsidRPr="00EB61FE">
        <w:rPr>
          <w:sz w:val="28"/>
          <w:szCs w:val="28"/>
        </w:rPr>
        <w:t xml:space="preserve"> характеризующая быстроту и направление движения. Пусть материальная точка движется таким образом, что в начальный момент времени ее положение описывается радиус вектором</w:t>
      </w:r>
      <w:r w:rsidRPr="00EB61FE">
        <w:rPr>
          <w:position w:val="-12"/>
          <w:sz w:val="28"/>
          <w:szCs w:val="28"/>
        </w:rPr>
        <w:object w:dxaOrig="220" w:dyaOrig="360">
          <v:shape id="_x0000_i1038" type="#_x0000_t75" style="width:15.9pt;height:24.3pt" o:ole="">
            <v:imagedata r:id="rId42" o:title=""/>
          </v:shape>
          <o:OLEObject Type="Embed" ProgID="Equation.3" ShapeID="_x0000_i1038" DrawAspect="Content" ObjectID="_1656147707" r:id="rId43"/>
        </w:object>
      </w:r>
      <w:r w:rsidRPr="00EB61FE">
        <w:rPr>
          <w:sz w:val="28"/>
          <w:szCs w:val="28"/>
        </w:rPr>
        <w:t>, а спустя промежуток времени</w:t>
      </w:r>
      <w:r w:rsidRPr="00EB61FE">
        <w:rPr>
          <w:position w:val="-6"/>
          <w:sz w:val="28"/>
          <w:szCs w:val="28"/>
        </w:rPr>
        <w:object w:dxaOrig="300" w:dyaOrig="279">
          <v:shape id="_x0000_i1039" type="#_x0000_t75" style="width:15.05pt;height:14.25pt" o:ole="">
            <v:imagedata r:id="rId44" o:title=""/>
          </v:shape>
          <o:OLEObject Type="Embed" ProgID="Equation.3" ShapeID="_x0000_i1039" DrawAspect="Content" ObjectID="_1656147708" r:id="rId45"/>
        </w:object>
      </w:r>
      <w:r w:rsidRPr="00EB61FE">
        <w:rPr>
          <w:sz w:val="28"/>
          <w:szCs w:val="28"/>
        </w:rPr>
        <w:t xml:space="preserve"> радиус вектором </w:t>
      </w:r>
      <w:r w:rsidRPr="00EB61FE">
        <w:rPr>
          <w:position w:val="-4"/>
          <w:sz w:val="28"/>
          <w:szCs w:val="28"/>
        </w:rPr>
        <w:object w:dxaOrig="200" w:dyaOrig="240">
          <v:shape id="_x0000_i1040" type="#_x0000_t75" style="width:14.25pt;height:17.6pt" o:ole="">
            <v:imagedata r:id="rId34" o:title=""/>
          </v:shape>
          <o:OLEObject Type="Embed" ProgID="Equation.3" ShapeID="_x0000_i1040" DrawAspect="Content" ObjectID="_1656147709" r:id="rId46"/>
        </w:object>
      </w:r>
      <w:r>
        <w:rPr>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6"/>
        <w:gridCol w:w="6628"/>
      </w:tblGrid>
      <w:tr w:rsidR="00C867B2" w:rsidTr="003E48B9">
        <w:tc>
          <w:tcPr>
            <w:tcW w:w="3227" w:type="dxa"/>
          </w:tcPr>
          <w:p w:rsidR="00C867B2" w:rsidRDefault="002C3D54" w:rsidP="003E48B9">
            <w:pPr>
              <w:spacing w:line="300" w:lineRule="auto"/>
              <w:jc w:val="both"/>
              <w:rPr>
                <w:sz w:val="28"/>
                <w:szCs w:val="28"/>
              </w:rPr>
            </w:pPr>
            <w:r>
              <w:rPr>
                <w:noProof/>
                <w:sz w:val="28"/>
                <w:szCs w:val="28"/>
              </w:rPr>
            </w:r>
            <w:r>
              <w:rPr>
                <w:noProof/>
                <w:sz w:val="28"/>
                <w:szCs w:val="28"/>
              </w:rPr>
              <w:pict>
                <v:group id="Group 111" o:spid="_x0000_s1070" style="width:149.2pt;height:98.4pt;mso-position-horizontal-relative:char;mso-position-vertical-relative:line" coordorigin="2121,1674" coordsize="3994,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">
                  <v:line id="Прямая соединительная линия 22" o:spid="_x0000_s1071" style="position:absolute;rotation:90;flip:x y;visibility:visible" from="2852,2046" to="3909,4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"/>
                  <v:line id="Прямая соединительная линия 23" o:spid="_x0000_s1072" style="position:absolute;visibility:visible" from="4460,2615" to="5249,3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" strokeweight="2.25pt"/>
                  <v:line id="Прямая соединительная линия 26" o:spid="_x0000_s1073" style="position:absolute;flip:y;visibility:visible" from="2301,3159" to="5249,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"/>
                  <v:shape id="Прямая со стрелкой 31" o:spid="_x0000_s1074" type="#_x0000_t32" style="position:absolute;left:4461;top:2394;width:848;height:18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" strokeweight="2.25pt">
                    <v:stroke endarrow="open"/>
                  </v:shape>
                  <v:shape id="Прямая со стрелкой 33" o:spid="_x0000_s1075" type="#_x0000_t32" style="position:absolute;left:5316;top:3248;width:225;height:7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" strokeweight="2.25pt">
                    <v:stroke endarrow="open"/>
                  </v:shape>
                  <v:shape id="TextBox 39" o:spid="_x0000_s1076" type="#_x0000_t202" style="position:absolute;left:5586;top:3609;width:529;height: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" filled="f" stroked="f">
                    <v:textbox style="mso-fit-shape-to-text:t" inset="5.4pt,2.7pt,5.4pt,2.7pt">
                      <w:txbxContent>
                        <w:p w:rsidR="00B07B8B" w:rsidRPr="00972392" w:rsidRDefault="00B07B8B" w:rsidP="00C867B2">
                          <w:pPr>
                            <w:autoSpaceDE w:val="0"/>
                            <w:autoSpaceDN w:val="0"/>
                            <w:adjustRightInd w:val="0"/>
                            <w:rPr>
                              <w:color w:val="000000"/>
                              <w:sz w:val="36"/>
                              <w:szCs w:val="48"/>
                            </w:rPr>
                          </w:pPr>
                          <w:r w:rsidRPr="00972392">
                            <w:rPr>
                              <w:color w:val="000000"/>
                              <w:sz w:val="36"/>
                              <w:szCs w:val="48"/>
                              <w:lang w:val="en-US"/>
                            </w:rPr>
                            <w:t>υ</w:t>
                          </w:r>
                        </w:p>
                      </w:txbxContent>
                    </v:textbox>
                  </v:shape>
                  <v:shape id="TextBox 40" o:spid="_x0000_s1077" type="#_x0000_t202" style="position:absolute;left:4236;top:2213;width:522;height:5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" filled="f" stroked="f">
                    <v:textbox style="mso-fit-shape-to-text:t" inset="5.4pt,2.7pt,5.4pt,2.7pt">
                      <w:txbxContent>
                        <w:p w:rsidR="00B07B8B" w:rsidRPr="00972392" w:rsidRDefault="00B07B8B" w:rsidP="00C867B2">
                          <w:pPr>
                            <w:autoSpaceDE w:val="0"/>
                            <w:autoSpaceDN w:val="0"/>
                            <w:adjustRightInd w:val="0"/>
                            <w:rPr>
                              <w:color w:val="000000"/>
                              <w:szCs w:val="32"/>
                            </w:rPr>
                          </w:pPr>
                          <w:r w:rsidRPr="00972392">
                            <w:rPr>
                              <w:color w:val="000000"/>
                              <w:szCs w:val="32"/>
                              <w:lang w:val="en-US"/>
                            </w:rPr>
                            <w:t>A</w:t>
                          </w:r>
                        </w:p>
                      </w:txbxContent>
                    </v:textbox>
                  </v:shape>
                  <v:shape id="TextBox 42" o:spid="_x0000_s1078" type="#_x0000_t202" style="position:absolute;left:5249;top:2962;width:505;height:51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" filled="f" stroked="f">
                    <v:textbox style="mso-fit-shape-to-text:t" inset="5.4pt,2.7pt,5.4pt,2.7pt">
                      <w:txbxContent>
                        <w:p w:rsidR="00B07B8B" w:rsidRPr="00972392" w:rsidRDefault="00B07B8B" w:rsidP="00C867B2">
                          <w:pPr>
                            <w:autoSpaceDE w:val="0"/>
                            <w:autoSpaceDN w:val="0"/>
                            <w:adjustRightInd w:val="0"/>
                            <w:rPr>
                              <w:color w:val="000000"/>
                              <w:szCs w:val="32"/>
                            </w:rPr>
                          </w:pPr>
                          <w:r w:rsidRPr="00972392">
                            <w:rPr>
                              <w:color w:val="000000"/>
                              <w:szCs w:val="32"/>
                              <w:lang w:val="en-US"/>
                            </w:rPr>
                            <w:t>B</w:t>
                          </w:r>
                        </w:p>
                      </w:txbxContent>
                    </v:textbox>
                  </v:shape>
                  <v:shape id="TextBox 43" o:spid="_x0000_s1079" type="#_x0000_t202" style="position:absolute;left:2121;top:3474;width:531;height:69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" filled="f" stroked="f">
                    <v:textbox inset="5.4pt,2.7pt,5.4pt,2.7pt">
                      <w:txbxContent>
                        <w:p w:rsidR="00B07B8B" w:rsidRPr="00972392" w:rsidRDefault="00B07B8B" w:rsidP="00C867B2">
                          <w:pPr>
                            <w:autoSpaceDE w:val="0"/>
                            <w:autoSpaceDN w:val="0"/>
                            <w:adjustRightInd w:val="0"/>
                            <w:rPr>
                              <w:color w:val="000000"/>
                              <w:sz w:val="36"/>
                              <w:szCs w:val="48"/>
                            </w:rPr>
                          </w:pPr>
                          <w:r w:rsidRPr="00972392">
                            <w:rPr>
                              <w:color w:val="000000"/>
                              <w:sz w:val="36"/>
                              <w:szCs w:val="48"/>
                              <w:lang w:val="en-US"/>
                            </w:rPr>
                            <w:t>o</w:t>
                          </w:r>
                        </w:p>
                      </w:txbxContent>
                    </v:textbox>
                  </v:shape>
                  <v:shape id="Дуга 44" o:spid="_x0000_s1080" style="position:absolute;left:3674;top:2597;width:1575;height:1012;visibility:visible;v-text-anchor:middle" coordsize="1000125,6429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" adj="0,,0" path="m500063,nsl500062,v276178,,500064,143926,500064,321469c1000126,321469,1000125,321469,1000125,321469r-500062,l500063,xem500063,nfl500062,v276178,,500064,143926,500064,321469c1000126,321469,1000125,321469,1000125,321469e" filled="f">
                    <v:stroke joinstyle="round"/>
                    <v:formulas/>
                    <v:path arrowok="t" o:connecttype="custom" o:connectlocs="1,0;1,1;2,1" o:connectangles="180,180,90" textboxrect="500380,0,1000125,321469"/>
                  </v:shape>
                  <v:shape id="Picture 19" o:spid="_x0000_s1081" type="#_x0000_t75" style="position:absolute;left:5076;top:2394;width:46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">
                    <v:imagedata r:id="rId24" o:title="" chromakey="white"/>
                  </v:shape>
                  <v:shape id="Picture 22" o:spid="_x0000_s1082" type="#_x0000_t75" style="position:absolute;left:3921;top:3294;width:241;height:6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">
                    <v:imagedata r:id="rId25" o:title="" chromakey="white"/>
                  </v:shape>
                  <v:shape id="Picture 25" o:spid="_x0000_s1083" type="#_x0000_t75" style="position:absolute;left:4350;top:2708;width:417;height:5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">
                    <v:imagedata r:id="rId26" o:title="" chromakey="white"/>
                  </v:shape>
                  <v:shape id="Picture 28" o:spid="_x0000_s1084" type="#_x0000_t75" style="position:absolute;left:3201;top:2470;width:404;height:6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">
                    <v:imagedata r:id="rId27" o:title="" chromakey="white"/>
                  </v:shape>
                  <v:oval id="Овал 63" o:spid="_x0000_s1085" style="position:absolute;left:5136;top:3159;width:225;height:1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" fillcolor="red" strokecolor="#89a4a7" strokeweight="2pt">
                    <v:textbox inset="5.4pt,2.7pt,5.4pt,2.7pt">
                      <w:txbxContent>
                        <w:p w:rsidR="00B07B8B" w:rsidRPr="00972392" w:rsidRDefault="00B07B8B" w:rsidP="00C867B2">
                          <w:pPr>
                            <w:autoSpaceDE w:val="0"/>
                            <w:autoSpaceDN w:val="0"/>
                            <w:adjustRightInd w:val="0"/>
                            <w:jc w:val="center"/>
                            <w:rPr>
                              <w:rFonts w:ascii="Arial" w:hAnsi="Arial" w:cs="Arial"/>
                              <w:color w:val="FFFFFF"/>
                              <w:sz w:val="48"/>
                              <w:szCs w:val="64"/>
                            </w:rPr>
                          </w:pPr>
                        </w:p>
                      </w:txbxContent>
                    </v:textbox>
                  </v:oval>
                  <v:oval id="Овал 64" o:spid="_x0000_s1086" style="position:absolute;left:4350;top:2597;width:224;height:1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" fillcolor="red" strokecolor="#89a4a7" strokeweight="2pt">
                    <v:textbox inset="5.4pt,2.7pt,5.4pt,2.7pt">
                      <w:txbxContent>
                        <w:p w:rsidR="00B07B8B" w:rsidRPr="00972392" w:rsidRDefault="00B07B8B" w:rsidP="00C867B2">
                          <w:pPr>
                            <w:autoSpaceDE w:val="0"/>
                            <w:autoSpaceDN w:val="0"/>
                            <w:adjustRightInd w:val="0"/>
                            <w:jc w:val="center"/>
                            <w:rPr>
                              <w:rFonts w:ascii="Arial" w:hAnsi="Arial" w:cs="Arial"/>
                              <w:color w:val="FFFFFF"/>
                              <w:sz w:val="48"/>
                              <w:szCs w:val="64"/>
                            </w:rPr>
                          </w:pPr>
                        </w:p>
                      </w:txbxContent>
                    </v:textbox>
                  </v:oval>
                  <v:shape id="TextBox 39" o:spid="_x0000_s1087" type="#_x0000_t202" style="position:absolute;left:5001;top:1674;width:529;height: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" filled="f" stroked="f">
                    <v:textbox style="mso-fit-shape-to-text:t" inset="5.4pt,2.7pt,5.4pt,2.7pt">
                      <w:txbxContent>
                        <w:p w:rsidR="00B07B8B" w:rsidRPr="00972392" w:rsidRDefault="00B07B8B" w:rsidP="00C867B2">
                          <w:pPr>
                            <w:autoSpaceDE w:val="0"/>
                            <w:autoSpaceDN w:val="0"/>
                            <w:adjustRightInd w:val="0"/>
                            <w:rPr>
                              <w:color w:val="000000"/>
                              <w:sz w:val="36"/>
                              <w:szCs w:val="48"/>
                            </w:rPr>
                          </w:pPr>
                          <w:r w:rsidRPr="00972392">
                            <w:rPr>
                              <w:color w:val="000000"/>
                              <w:sz w:val="36"/>
                              <w:szCs w:val="48"/>
                              <w:lang w:val="en-US"/>
                            </w:rPr>
                            <w:t>υ</w:t>
                          </w:r>
                        </w:p>
                      </w:txbxContent>
                    </v:textbox>
                  </v:shape>
                  <w10:wrap type="none"/>
                  <w10:anchorlock/>
                </v:group>
              </w:pict>
            </w:r>
          </w:p>
          <w:p w:rsidR="00C867B2" w:rsidRDefault="00C867B2" w:rsidP="003E48B9">
            <w:pPr>
              <w:spacing w:line="300" w:lineRule="auto"/>
              <w:jc w:val="center"/>
              <w:rPr>
                <w:sz w:val="28"/>
                <w:szCs w:val="28"/>
              </w:rPr>
            </w:pPr>
            <w:r>
              <w:rPr>
                <w:sz w:val="28"/>
                <w:szCs w:val="28"/>
              </w:rPr>
              <w:t>Рис. 3.</w:t>
            </w:r>
          </w:p>
        </w:tc>
        <w:tc>
          <w:tcPr>
            <w:tcW w:w="6853" w:type="dxa"/>
          </w:tcPr>
          <w:p w:rsidR="00C867B2" w:rsidRDefault="00C867B2" w:rsidP="003E48B9">
            <w:pPr>
              <w:spacing w:line="300" w:lineRule="auto"/>
              <w:ind w:firstLine="601"/>
              <w:jc w:val="both"/>
              <w:rPr>
                <w:sz w:val="28"/>
                <w:szCs w:val="28"/>
              </w:rPr>
            </w:pPr>
            <w:r w:rsidRPr="00EB61FE">
              <w:rPr>
                <w:sz w:val="28"/>
                <w:szCs w:val="28"/>
              </w:rPr>
              <w:t xml:space="preserve">В положении А точка имела скорость </w:t>
            </w:r>
            <w:r w:rsidRPr="00EB61FE">
              <w:rPr>
                <w:position w:val="-12"/>
                <w:sz w:val="28"/>
                <w:szCs w:val="28"/>
              </w:rPr>
              <w:object w:dxaOrig="279" w:dyaOrig="360">
                <v:shape id="_x0000_i1041" type="#_x0000_t75" style="width:14.25pt;height:18.4pt" o:ole="">
                  <v:imagedata r:id="rId47" o:title=""/>
                </v:shape>
                <o:OLEObject Type="Embed" ProgID="Equation.3" ShapeID="_x0000_i1041" DrawAspect="Content" ObjectID="_1656147710" r:id="rId48"/>
              </w:object>
            </w:r>
            <w:r w:rsidRPr="00EB61FE">
              <w:rPr>
                <w:sz w:val="28"/>
                <w:szCs w:val="28"/>
              </w:rPr>
              <w:t>, а в положении В</w:t>
            </w:r>
            <w:r w:rsidR="00A734E1">
              <w:rPr>
                <w:sz w:val="28"/>
                <w:szCs w:val="28"/>
              </w:rPr>
              <w:t xml:space="preserve"> -</w:t>
            </w:r>
            <w:r w:rsidRPr="00EB61FE">
              <w:rPr>
                <w:sz w:val="28"/>
                <w:szCs w:val="28"/>
              </w:rPr>
              <w:t xml:space="preserve"> скорость </w:t>
            </w:r>
            <w:r w:rsidRPr="00EB61FE">
              <w:rPr>
                <w:position w:val="-6"/>
                <w:sz w:val="28"/>
                <w:szCs w:val="28"/>
              </w:rPr>
              <w:object w:dxaOrig="220" w:dyaOrig="279">
                <v:shape id="_x0000_i1042" type="#_x0000_t75" style="width:10.9pt;height:14.25pt" o:ole="">
                  <v:imagedata r:id="rId40" o:title=""/>
                </v:shape>
                <o:OLEObject Type="Embed" ProgID="Equation.3" ShapeID="_x0000_i1042" DrawAspect="Content" ObjectID="_1656147711" r:id="rId49"/>
              </w:object>
            </w:r>
            <w:r>
              <w:rPr>
                <w:sz w:val="28"/>
                <w:szCs w:val="28"/>
              </w:rPr>
              <w:t xml:space="preserve"> (рис. 3)</w:t>
            </w:r>
            <w:r w:rsidRPr="00EB61FE">
              <w:rPr>
                <w:sz w:val="28"/>
                <w:szCs w:val="28"/>
              </w:rPr>
              <w:t xml:space="preserve">. За промежуток времени </w:t>
            </w:r>
            <w:r w:rsidRPr="00EB61FE">
              <w:rPr>
                <w:position w:val="-6"/>
                <w:sz w:val="28"/>
                <w:szCs w:val="28"/>
              </w:rPr>
              <w:object w:dxaOrig="300" w:dyaOrig="279">
                <v:shape id="_x0000_i1043" type="#_x0000_t75" style="width:18.4pt;height:17.6pt" o:ole="">
                  <v:imagedata r:id="rId44" o:title=""/>
                </v:shape>
                <o:OLEObject Type="Embed" ProgID="Equation.3" ShapeID="_x0000_i1043" DrawAspect="Content" ObjectID="_1656147712" r:id="rId50"/>
              </w:object>
            </w:r>
            <w:r w:rsidRPr="00EB61FE">
              <w:rPr>
                <w:sz w:val="28"/>
                <w:szCs w:val="28"/>
              </w:rPr>
              <w:t xml:space="preserve"> точ</w:t>
            </w:r>
            <w:r>
              <w:rPr>
                <w:sz w:val="28"/>
                <w:szCs w:val="28"/>
              </w:rPr>
              <w:t>ка соверши</w:t>
            </w:r>
            <w:r w:rsidRPr="00EB61FE">
              <w:rPr>
                <w:sz w:val="28"/>
                <w:szCs w:val="28"/>
              </w:rPr>
              <w:t xml:space="preserve">ла перемещение </w:t>
            </w:r>
            <w:r w:rsidRPr="00EB61FE">
              <w:rPr>
                <w:position w:val="-4"/>
                <w:sz w:val="28"/>
                <w:szCs w:val="28"/>
              </w:rPr>
              <w:object w:dxaOrig="340" w:dyaOrig="260">
                <v:shape id="_x0000_i1044" type="#_x0000_t75" style="width:20.95pt;height:15.9pt" o:ole="">
                  <v:imagedata r:id="rId38" o:title=""/>
                </v:shape>
                <o:OLEObject Type="Embed" ProgID="Equation.3" ShapeID="_x0000_i1044" DrawAspect="Content" ObjectID="_1656147713" r:id="rId51"/>
              </w:object>
            </w:r>
            <w:r w:rsidRPr="00EB61FE">
              <w:rPr>
                <w:sz w:val="28"/>
                <w:szCs w:val="28"/>
              </w:rPr>
              <w:t xml:space="preserve">. Разделив перемещение </w:t>
            </w:r>
            <w:r w:rsidRPr="00EB61FE">
              <w:rPr>
                <w:position w:val="-4"/>
                <w:sz w:val="28"/>
                <w:szCs w:val="28"/>
              </w:rPr>
              <w:object w:dxaOrig="340" w:dyaOrig="260">
                <v:shape id="_x0000_i1045" type="#_x0000_t75" style="width:20.95pt;height:15.9pt" o:ole="">
                  <v:imagedata r:id="rId52" o:title=""/>
                </v:shape>
                <o:OLEObject Type="Embed" ProgID="Equation.3" ShapeID="_x0000_i1045" DrawAspect="Content" ObjectID="_1656147714" r:id="rId53"/>
              </w:object>
            </w:r>
            <w:r>
              <w:rPr>
                <w:sz w:val="28"/>
                <w:szCs w:val="28"/>
              </w:rPr>
              <w:t xml:space="preserve"> на соответствующе</w:t>
            </w:r>
            <w:r w:rsidRPr="00EB61FE">
              <w:rPr>
                <w:sz w:val="28"/>
                <w:szCs w:val="28"/>
              </w:rPr>
              <w:t xml:space="preserve">е этому перемещению время </w:t>
            </w:r>
            <w:r w:rsidRPr="00EB61FE">
              <w:rPr>
                <w:position w:val="-4"/>
                <w:sz w:val="28"/>
                <w:szCs w:val="28"/>
              </w:rPr>
              <w:object w:dxaOrig="220" w:dyaOrig="260">
                <v:shape id="_x0000_i1046" type="#_x0000_t75" style="width:10.9pt;height:12.55pt" o:ole="">
                  <v:imagedata r:id="rId54" o:title=""/>
                </v:shape>
                <o:OLEObject Type="Embed" ProgID="Equation.3" ShapeID="_x0000_i1046" DrawAspect="Content" ObjectID="_1656147715" r:id="rId55"/>
              </w:object>
            </w:r>
            <w:r w:rsidRPr="00EB61FE">
              <w:rPr>
                <w:sz w:val="28"/>
                <w:szCs w:val="28"/>
                <w:lang w:val="en-US"/>
              </w:rPr>
              <w:t>t</w:t>
            </w:r>
            <w:r w:rsidRPr="00EB61FE">
              <w:rPr>
                <w:sz w:val="28"/>
                <w:szCs w:val="28"/>
              </w:rPr>
              <w:t xml:space="preserve"> получим </w:t>
            </w:r>
            <w:r>
              <w:rPr>
                <w:sz w:val="28"/>
                <w:szCs w:val="28"/>
              </w:rPr>
              <w:t xml:space="preserve">значение </w:t>
            </w:r>
            <w:r w:rsidRPr="00597520">
              <w:rPr>
                <w:i/>
                <w:sz w:val="28"/>
                <w:szCs w:val="28"/>
              </w:rPr>
              <w:t>средней скорости</w:t>
            </w:r>
            <w:r>
              <w:rPr>
                <w:sz w:val="28"/>
                <w:szCs w:val="28"/>
              </w:rPr>
              <w:t>:</w:t>
            </w:r>
          </w:p>
          <w:p w:rsidR="00C867B2" w:rsidRDefault="00C867B2" w:rsidP="003E48B9">
            <w:pPr>
              <w:spacing w:line="300" w:lineRule="auto"/>
              <w:ind w:right="-1" w:firstLine="601"/>
              <w:rPr>
                <w:sz w:val="28"/>
                <w:szCs w:val="28"/>
              </w:rPr>
            </w:pPr>
            <w:r w:rsidRPr="00EB61FE">
              <w:rPr>
                <w:position w:val="-24"/>
                <w:sz w:val="28"/>
                <w:szCs w:val="28"/>
              </w:rPr>
              <w:object w:dxaOrig="940" w:dyaOrig="620">
                <v:shape id="_x0000_i1047" type="#_x0000_t75" style="width:53.6pt;height:35.15pt" o:ole="">
                  <v:imagedata r:id="rId56" o:title=""/>
                </v:shape>
                <o:OLEObject Type="Embed" ProgID="Equation.3" ShapeID="_x0000_i1047" DrawAspect="Content" ObjectID="_1656147716" r:id="rId57"/>
              </w:object>
            </w:r>
            <w:r w:rsidRPr="00EB61FE">
              <w:rPr>
                <w:sz w:val="28"/>
                <w:szCs w:val="28"/>
              </w:rPr>
              <w:t>(</w:t>
            </w:r>
            <w:r>
              <w:rPr>
                <w:sz w:val="28"/>
                <w:szCs w:val="28"/>
              </w:rPr>
              <w:t>1.</w:t>
            </w:r>
            <w:r w:rsidRPr="00EB61FE">
              <w:rPr>
                <w:sz w:val="28"/>
                <w:szCs w:val="28"/>
              </w:rPr>
              <w:t>1)</w:t>
            </w:r>
          </w:p>
        </w:tc>
      </w:tr>
    </w:tbl>
    <w:p w:rsidR="00C867B2" w:rsidRPr="00EB61FE" w:rsidRDefault="00C867B2" w:rsidP="00C867B2">
      <w:pPr>
        <w:spacing w:line="300" w:lineRule="auto"/>
        <w:ind w:firstLine="851"/>
        <w:rPr>
          <w:sz w:val="28"/>
          <w:szCs w:val="28"/>
        </w:rPr>
      </w:pPr>
      <w:r w:rsidRPr="00EB61FE">
        <w:rPr>
          <w:sz w:val="28"/>
          <w:szCs w:val="28"/>
        </w:rPr>
        <w:t>Предел</w:t>
      </w:r>
      <w:r>
        <w:rPr>
          <w:sz w:val="28"/>
          <w:szCs w:val="28"/>
        </w:rPr>
        <w:t xml:space="preserve">ьное значение </w:t>
      </w:r>
      <w:r w:rsidRPr="00EB61FE">
        <w:rPr>
          <w:sz w:val="28"/>
          <w:szCs w:val="28"/>
        </w:rPr>
        <w:t xml:space="preserve"> средней скоростипри</w:t>
      </w:r>
      <w:r w:rsidRPr="00EB61FE">
        <w:rPr>
          <w:position w:val="-6"/>
          <w:sz w:val="28"/>
          <w:szCs w:val="28"/>
        </w:rPr>
        <w:object w:dxaOrig="760" w:dyaOrig="279">
          <v:shape id="_x0000_i1048" type="#_x0000_t75" style="width:38.5pt;height:14.25pt" o:ole="">
            <v:imagedata r:id="rId58" o:title=""/>
          </v:shape>
          <o:OLEObject Type="Embed" ProgID="Equation.3" ShapeID="_x0000_i1048" DrawAspect="Content" ObjectID="_1656147717" r:id="rId59"/>
        </w:object>
      </w:r>
      <w:r>
        <w:rPr>
          <w:sz w:val="28"/>
          <w:szCs w:val="28"/>
        </w:rPr>
        <w:t xml:space="preserve">называется </w:t>
      </w:r>
      <w:r w:rsidRPr="00597520">
        <w:rPr>
          <w:i/>
          <w:sz w:val="28"/>
          <w:szCs w:val="28"/>
        </w:rPr>
        <w:t>мгновенной скоростью</w:t>
      </w:r>
      <w:r w:rsidRPr="00EB61FE">
        <w:rPr>
          <w:sz w:val="28"/>
          <w:szCs w:val="28"/>
        </w:rPr>
        <w:t>:</w:t>
      </w:r>
    </w:p>
    <w:p w:rsidR="00C867B2" w:rsidRPr="00DD538F" w:rsidRDefault="00A734E1" w:rsidP="00A734E1">
      <w:pPr>
        <w:spacing w:line="300" w:lineRule="auto"/>
        <w:rPr>
          <w:sz w:val="28"/>
          <w:szCs w:val="28"/>
          <w:lang w:val="uk-UA"/>
        </w:rPr>
      </w:pPr>
      <w:r w:rsidRPr="00860A05">
        <w:rPr>
          <w:position w:val="-24"/>
          <w:sz w:val="28"/>
          <w:szCs w:val="28"/>
        </w:rPr>
        <w:object w:dxaOrig="2580" w:dyaOrig="700">
          <v:shape id="_x0000_i1049" type="#_x0000_t75" style="width:187.55pt;height:50.25pt" o:ole="">
            <v:imagedata r:id="rId60" o:title=""/>
          </v:shape>
          <o:OLEObject Type="Embed" ProgID="Equation.3" ShapeID="_x0000_i1049" DrawAspect="Content" ObjectID="_1656147718" r:id="rId61"/>
        </w:object>
      </w:r>
      <w:r>
        <w:rPr>
          <w:sz w:val="28"/>
          <w:szCs w:val="28"/>
        </w:rPr>
        <w:tab/>
      </w:r>
      <w:r w:rsidR="00C867B2">
        <w:rPr>
          <w:sz w:val="28"/>
          <w:szCs w:val="28"/>
        </w:rPr>
        <w:t>(1.2)</w:t>
      </w:r>
    </w:p>
    <w:p w:rsidR="00C867B2" w:rsidRPr="00EB61FE" w:rsidRDefault="00C867B2" w:rsidP="00C867B2">
      <w:pPr>
        <w:spacing w:line="300" w:lineRule="auto"/>
        <w:ind w:firstLine="851"/>
        <w:jc w:val="both"/>
        <w:rPr>
          <w:sz w:val="28"/>
          <w:szCs w:val="28"/>
        </w:rPr>
      </w:pPr>
      <w:r w:rsidRPr="00EB61FE">
        <w:rPr>
          <w:sz w:val="28"/>
          <w:szCs w:val="28"/>
        </w:rPr>
        <w:t>Мгновенная скорость</w:t>
      </w:r>
      <w:r>
        <w:rPr>
          <w:sz w:val="28"/>
          <w:szCs w:val="28"/>
        </w:rPr>
        <w:t xml:space="preserve"> -</w:t>
      </w:r>
      <w:r w:rsidRPr="00EB61FE">
        <w:rPr>
          <w:sz w:val="28"/>
          <w:szCs w:val="28"/>
        </w:rPr>
        <w:t xml:space="preserve"> это первая производная радиус вектора по времени. При</w:t>
      </w:r>
      <w:r w:rsidRPr="00EB61FE">
        <w:rPr>
          <w:position w:val="-6"/>
          <w:sz w:val="28"/>
          <w:szCs w:val="28"/>
        </w:rPr>
        <w:object w:dxaOrig="760" w:dyaOrig="279">
          <v:shape id="_x0000_i1050" type="#_x0000_t75" style="width:44.35pt;height:16.75pt" o:ole="">
            <v:imagedata r:id="rId58" o:title=""/>
          </v:shape>
          <o:OLEObject Type="Embed" ProgID="Equation.3" ShapeID="_x0000_i1050" DrawAspect="Content" ObjectID="_1656147719" r:id="rId62"/>
        </w:object>
      </w:r>
      <w:r w:rsidRPr="00EB61FE">
        <w:rPr>
          <w:sz w:val="28"/>
          <w:szCs w:val="28"/>
        </w:rPr>
        <w:t>,</w:t>
      </w:r>
      <w:r w:rsidRPr="00EB61FE">
        <w:rPr>
          <w:position w:val="-6"/>
          <w:sz w:val="28"/>
          <w:szCs w:val="28"/>
        </w:rPr>
        <w:object w:dxaOrig="940" w:dyaOrig="279">
          <v:shape id="_x0000_i1051" type="#_x0000_t75" style="width:54.4pt;height:16.75pt" o:ole="">
            <v:imagedata r:id="rId63" o:title=""/>
          </v:shape>
          <o:OLEObject Type="Embed" ProgID="Equation.3" ShapeID="_x0000_i1051" DrawAspect="Content" ObjectID="_1656147720" r:id="rId64"/>
        </w:object>
      </w:r>
      <w:r w:rsidRPr="00EB61FE">
        <w:rPr>
          <w:sz w:val="28"/>
          <w:szCs w:val="28"/>
        </w:rPr>
        <w:t xml:space="preserve"> и численное значение мгновенной скорости определяется</w:t>
      </w:r>
      <w:r>
        <w:rPr>
          <w:sz w:val="28"/>
          <w:szCs w:val="28"/>
        </w:rPr>
        <w:t xml:space="preserve"> выражением</w:t>
      </w:r>
      <w:r w:rsidRPr="00EB61FE">
        <w:rPr>
          <w:sz w:val="28"/>
          <w:szCs w:val="28"/>
        </w:rPr>
        <w:t>:</w:t>
      </w:r>
    </w:p>
    <w:p w:rsidR="00C867B2" w:rsidRPr="00EB61FE" w:rsidRDefault="00A734E1" w:rsidP="00C867B2">
      <w:pPr>
        <w:spacing w:line="300" w:lineRule="auto"/>
        <w:jc w:val="right"/>
        <w:rPr>
          <w:sz w:val="28"/>
          <w:szCs w:val="28"/>
        </w:rPr>
      </w:pPr>
      <w:r w:rsidRPr="00EB61FE">
        <w:rPr>
          <w:position w:val="-24"/>
          <w:sz w:val="28"/>
          <w:szCs w:val="28"/>
        </w:rPr>
        <w:object w:dxaOrig="1740" w:dyaOrig="620">
          <v:shape id="_x0000_i1052" type="#_x0000_t75" style="width:118.9pt;height:41.85pt" o:ole="">
            <v:imagedata r:id="rId65" o:title=""/>
          </v:shape>
          <o:OLEObject Type="Embed" ProgID="Equation.3" ShapeID="_x0000_i1052" DrawAspect="Content" ObjectID="_1656147721" r:id="rId66"/>
        </w:object>
      </w:r>
      <w:r w:rsidR="00C867B2">
        <w:rPr>
          <w:sz w:val="28"/>
          <w:szCs w:val="28"/>
        </w:rPr>
        <w:tab/>
      </w:r>
      <w:r w:rsidR="00C867B2">
        <w:rPr>
          <w:sz w:val="28"/>
          <w:szCs w:val="28"/>
        </w:rPr>
        <w:tab/>
      </w:r>
      <w:r w:rsidR="00C867B2">
        <w:rPr>
          <w:sz w:val="28"/>
          <w:szCs w:val="28"/>
        </w:rPr>
        <w:tab/>
        <w:t>(1.3)</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p>
    <w:p w:rsidR="00C867B2" w:rsidRDefault="00C867B2" w:rsidP="00C867B2">
      <w:pPr>
        <w:spacing w:line="300" w:lineRule="auto"/>
        <w:ind w:firstLine="851"/>
        <w:jc w:val="both"/>
        <w:rPr>
          <w:sz w:val="28"/>
          <w:szCs w:val="28"/>
        </w:rPr>
      </w:pPr>
      <w:r>
        <w:rPr>
          <w:sz w:val="28"/>
          <w:szCs w:val="28"/>
        </w:rPr>
        <w:t>Вектор мгновенной скорости направлен по касательной к траектории в сторону движения.</w:t>
      </w:r>
    </w:p>
    <w:p w:rsidR="00C867B2" w:rsidRDefault="00C867B2" w:rsidP="00C867B2">
      <w:pPr>
        <w:spacing w:line="300" w:lineRule="auto"/>
        <w:ind w:firstLine="851"/>
        <w:jc w:val="both"/>
        <w:rPr>
          <w:sz w:val="28"/>
          <w:szCs w:val="28"/>
        </w:rPr>
      </w:pPr>
      <w:r w:rsidRPr="00EB61FE">
        <w:rPr>
          <w:sz w:val="28"/>
          <w:szCs w:val="28"/>
        </w:rPr>
        <w:t xml:space="preserve">Выразив </w:t>
      </w:r>
      <w:r w:rsidRPr="00EB61FE">
        <w:rPr>
          <w:sz w:val="28"/>
          <w:szCs w:val="28"/>
          <w:lang w:val="en-US"/>
        </w:rPr>
        <w:t>S</w:t>
      </w:r>
      <w:r w:rsidRPr="00EB61FE">
        <w:rPr>
          <w:sz w:val="28"/>
          <w:szCs w:val="28"/>
        </w:rPr>
        <w:t xml:space="preserve"> из (</w:t>
      </w:r>
      <w:r>
        <w:rPr>
          <w:sz w:val="28"/>
          <w:szCs w:val="28"/>
        </w:rPr>
        <w:t>1.</w:t>
      </w:r>
      <w:r w:rsidRPr="00EB61FE">
        <w:rPr>
          <w:sz w:val="28"/>
          <w:szCs w:val="28"/>
        </w:rPr>
        <w:t xml:space="preserve">3) уравнения,получим </w:t>
      </w:r>
      <w:r w:rsidR="00A734E1" w:rsidRPr="00EB61FE">
        <w:rPr>
          <w:position w:val="-6"/>
          <w:sz w:val="28"/>
          <w:szCs w:val="28"/>
        </w:rPr>
        <w:object w:dxaOrig="1040" w:dyaOrig="340">
          <v:shape id="_x0000_i1053" type="#_x0000_t75" style="width:74.5pt;height:25.1pt" o:ole="">
            <v:imagedata r:id="rId67" o:title=""/>
          </v:shape>
          <o:OLEObject Type="Embed" ProgID="Equation.3" ShapeID="_x0000_i1053" DrawAspect="Content" ObjectID="_1656147722" r:id="rId68"/>
        </w:object>
      </w:r>
      <w:r w:rsidRPr="00EB61FE">
        <w:rPr>
          <w:sz w:val="28"/>
          <w:szCs w:val="28"/>
        </w:rPr>
        <w:t>.</w:t>
      </w:r>
    </w:p>
    <w:p w:rsidR="00C867B2" w:rsidRPr="00EB61FE" w:rsidRDefault="00C867B2" w:rsidP="00C867B2">
      <w:pPr>
        <w:spacing w:line="300" w:lineRule="auto"/>
        <w:ind w:firstLine="851"/>
        <w:jc w:val="both"/>
        <w:rPr>
          <w:sz w:val="28"/>
          <w:szCs w:val="28"/>
        </w:rPr>
      </w:pPr>
      <w:r w:rsidRPr="00EB61FE">
        <w:rPr>
          <w:sz w:val="28"/>
          <w:szCs w:val="28"/>
        </w:rPr>
        <w:t>Для того чтобы найти пройденный путь</w:t>
      </w:r>
      <w:r>
        <w:rPr>
          <w:sz w:val="28"/>
          <w:szCs w:val="28"/>
        </w:rPr>
        <w:t>,</w:t>
      </w:r>
      <w:r w:rsidRPr="00EB61FE">
        <w:rPr>
          <w:sz w:val="28"/>
          <w:szCs w:val="28"/>
        </w:rPr>
        <w:t xml:space="preserve"> последнее выражение необходимо проинтегрировать от</w:t>
      </w:r>
      <w:r w:rsidRPr="00EB61FE">
        <w:rPr>
          <w:position w:val="-6"/>
          <w:sz w:val="28"/>
          <w:szCs w:val="28"/>
        </w:rPr>
        <w:object w:dxaOrig="139" w:dyaOrig="240">
          <v:shape id="_x0000_i1054" type="#_x0000_t75" style="width:6.7pt;height:11.7pt" o:ole="">
            <v:imagedata r:id="rId69" o:title=""/>
          </v:shape>
          <o:OLEObject Type="Embed" ProgID="Equation.3" ShapeID="_x0000_i1054" DrawAspect="Content" ObjectID="_1656147723" r:id="rId70"/>
        </w:object>
      </w:r>
      <w:r w:rsidRPr="00EB61FE">
        <w:rPr>
          <w:sz w:val="28"/>
          <w:szCs w:val="28"/>
        </w:rPr>
        <w:t xml:space="preserve"> до</w:t>
      </w:r>
      <w:r w:rsidRPr="00EB61FE">
        <w:rPr>
          <w:position w:val="-6"/>
          <w:sz w:val="28"/>
          <w:szCs w:val="28"/>
        </w:rPr>
        <w:object w:dxaOrig="620" w:dyaOrig="279">
          <v:shape id="_x0000_i1055" type="#_x0000_t75" style="width:31pt;height:14.25pt" o:ole="">
            <v:imagedata r:id="rId71" o:title=""/>
          </v:shape>
          <o:OLEObject Type="Embed" ProgID="Equation.3" ShapeID="_x0000_i1055" DrawAspect="Content" ObjectID="_1656147724" r:id="rId72"/>
        </w:object>
      </w:r>
      <w:r w:rsidRPr="00EB61FE">
        <w:rPr>
          <w:sz w:val="28"/>
          <w:szCs w:val="28"/>
        </w:rPr>
        <w:t>:</w:t>
      </w:r>
    </w:p>
    <w:p w:rsidR="005F7F41" w:rsidRDefault="00A734E1" w:rsidP="00F81967">
      <w:pPr>
        <w:spacing w:line="300" w:lineRule="auto"/>
        <w:ind w:firstLine="851"/>
        <w:jc w:val="center"/>
        <w:rPr>
          <w:sz w:val="28"/>
          <w:szCs w:val="28"/>
        </w:rPr>
      </w:pPr>
      <w:r w:rsidRPr="00EB61FE">
        <w:rPr>
          <w:position w:val="-18"/>
          <w:sz w:val="28"/>
          <w:szCs w:val="28"/>
        </w:rPr>
        <w:object w:dxaOrig="1340" w:dyaOrig="520">
          <v:shape id="_x0000_i1056" type="#_x0000_t75" style="width:106.35pt;height:43.55pt" o:ole="">
            <v:imagedata r:id="rId73" o:title=""/>
          </v:shape>
          <o:OLEObject Type="Embed" ProgID="Equation.3" ShapeID="_x0000_i1056" DrawAspect="Content" ObjectID="_1656147725" r:id="rId74"/>
        </w:object>
      </w:r>
      <w:r w:rsidR="00C867B2" w:rsidRPr="00EB61FE">
        <w:rPr>
          <w:sz w:val="28"/>
          <w:szCs w:val="28"/>
        </w:rPr>
        <w:t>.</w:t>
      </w:r>
    </w:p>
    <w:p w:rsidR="00A734E1" w:rsidRDefault="00A734E1" w:rsidP="00F81967">
      <w:pPr>
        <w:spacing w:line="300" w:lineRule="auto"/>
        <w:ind w:firstLine="851"/>
        <w:jc w:val="center"/>
        <w:rPr>
          <w:sz w:val="28"/>
          <w:szCs w:val="28"/>
        </w:rPr>
      </w:pPr>
    </w:p>
    <w:p w:rsidR="00A734E1" w:rsidRDefault="00A734E1" w:rsidP="00F81967">
      <w:pPr>
        <w:spacing w:line="300" w:lineRule="auto"/>
        <w:ind w:firstLine="851"/>
        <w:jc w:val="center"/>
        <w:rPr>
          <w:sz w:val="28"/>
          <w:szCs w:val="28"/>
        </w:rPr>
      </w:pPr>
    </w:p>
    <w:p w:rsidR="005F7F41" w:rsidRPr="00B144CE" w:rsidRDefault="005F7F41" w:rsidP="003F3BF6">
      <w:pPr>
        <w:spacing w:line="300" w:lineRule="auto"/>
        <w:jc w:val="center"/>
        <w:rPr>
          <w:b/>
          <w:i/>
          <w:sz w:val="32"/>
          <w:szCs w:val="32"/>
        </w:rPr>
      </w:pPr>
      <w:r w:rsidRPr="00B144CE">
        <w:rPr>
          <w:b/>
          <w:i/>
          <w:sz w:val="32"/>
          <w:szCs w:val="32"/>
        </w:rPr>
        <w:t>2.1. Равномерное движение</w:t>
      </w:r>
    </w:p>
    <w:p w:rsidR="00C867B2" w:rsidRPr="00EB61FE" w:rsidRDefault="00C867B2" w:rsidP="00F81967">
      <w:pPr>
        <w:spacing w:line="300" w:lineRule="auto"/>
        <w:ind w:firstLine="709"/>
        <w:jc w:val="both"/>
        <w:rPr>
          <w:sz w:val="28"/>
          <w:szCs w:val="28"/>
        </w:rPr>
      </w:pPr>
      <w:r w:rsidRPr="00A734E1">
        <w:rPr>
          <w:b/>
          <w:i/>
          <w:sz w:val="28"/>
          <w:szCs w:val="28"/>
        </w:rPr>
        <w:lastRenderedPageBreak/>
        <w:t>Равномерным</w:t>
      </w:r>
      <w:r w:rsidRPr="00EB61FE">
        <w:rPr>
          <w:sz w:val="28"/>
          <w:szCs w:val="28"/>
        </w:rPr>
        <w:t>называется движе</w:t>
      </w:r>
      <w:r>
        <w:rPr>
          <w:sz w:val="28"/>
          <w:szCs w:val="28"/>
        </w:rPr>
        <w:t xml:space="preserve">ние с постоянной скоростью, при котором </w:t>
      </w:r>
      <w:r w:rsidRPr="00EB61FE">
        <w:rPr>
          <w:sz w:val="28"/>
          <w:szCs w:val="28"/>
        </w:rPr>
        <w:t>тело (точка) за равные промежутки времени проходит равные расстояния.</w:t>
      </w:r>
    </w:p>
    <w:p w:rsidR="00C867B2" w:rsidRPr="00EB61FE" w:rsidRDefault="00C867B2" w:rsidP="00C867B2">
      <w:pPr>
        <w:spacing w:line="300" w:lineRule="auto"/>
        <w:ind w:firstLine="851"/>
        <w:rPr>
          <w:sz w:val="28"/>
          <w:szCs w:val="28"/>
        </w:rPr>
      </w:pPr>
      <w:r>
        <w:rPr>
          <w:sz w:val="28"/>
          <w:szCs w:val="28"/>
        </w:rPr>
        <w:t>П</w:t>
      </w:r>
      <w:r w:rsidRPr="00EB61FE">
        <w:rPr>
          <w:sz w:val="28"/>
          <w:szCs w:val="28"/>
        </w:rPr>
        <w:t>ри прямолинейном равномерном движении</w:t>
      </w:r>
      <w:r>
        <w:rPr>
          <w:sz w:val="28"/>
          <w:szCs w:val="28"/>
        </w:rPr>
        <w:t xml:space="preserve"> (</w:t>
      </w:r>
      <w:r w:rsidRPr="00EB61FE">
        <w:rPr>
          <w:position w:val="-6"/>
          <w:sz w:val="28"/>
          <w:szCs w:val="28"/>
        </w:rPr>
        <w:object w:dxaOrig="999" w:dyaOrig="279">
          <v:shape id="_x0000_i1057" type="#_x0000_t75" style="width:55.25pt;height:15.9pt" o:ole="">
            <v:imagedata r:id="rId75" o:title=""/>
          </v:shape>
          <o:OLEObject Type="Embed" ProgID="Equation.3" ShapeID="_x0000_i1057" DrawAspect="Content" ObjectID="_1656147726" r:id="rId76"/>
        </w:object>
      </w:r>
      <w:r>
        <w:rPr>
          <w:position w:val="-6"/>
          <w:sz w:val="28"/>
          <w:szCs w:val="28"/>
        </w:rPr>
        <w:t>)</w:t>
      </w:r>
      <w:r w:rsidRPr="00EB61FE">
        <w:rPr>
          <w:sz w:val="28"/>
          <w:szCs w:val="28"/>
        </w:rPr>
        <w:t>длина пути</w:t>
      </w:r>
      <w:r>
        <w:rPr>
          <w:sz w:val="28"/>
          <w:szCs w:val="28"/>
          <w:lang w:val="en-US"/>
        </w:rPr>
        <w:t>S</w:t>
      </w:r>
      <w:r>
        <w:rPr>
          <w:sz w:val="28"/>
          <w:szCs w:val="28"/>
        </w:rPr>
        <w:t xml:space="preserve"> и перемещение</w:t>
      </w:r>
      <w:r w:rsidR="00860A05" w:rsidRPr="004845B6">
        <w:rPr>
          <w:position w:val="-4"/>
        </w:rPr>
        <w:object w:dxaOrig="340" w:dyaOrig="340">
          <v:shape id="_x0000_i1058" type="#_x0000_t75" style="width:21.75pt;height:20.95pt" o:ole="">
            <v:imagedata r:id="rId77" o:title=""/>
          </v:shape>
          <o:OLEObject Type="Embed" ProgID="Equation.3" ShapeID="_x0000_i1058" DrawAspect="Content" ObjectID="_1656147727" r:id="rId78"/>
        </w:object>
      </w:r>
      <w:r>
        <w:rPr>
          <w:sz w:val="28"/>
          <w:szCs w:val="28"/>
        </w:rPr>
        <w:t xml:space="preserve"> равны по модулю, </w:t>
      </w:r>
      <w:r w:rsidRPr="00EB61FE">
        <w:rPr>
          <w:sz w:val="28"/>
          <w:szCs w:val="28"/>
        </w:rPr>
        <w:t xml:space="preserve">формула </w:t>
      </w:r>
      <w:r>
        <w:rPr>
          <w:sz w:val="28"/>
          <w:szCs w:val="28"/>
        </w:rPr>
        <w:t>для расчёта пройденного пути при равномерном движении имеет вид:</w:t>
      </w:r>
    </w:p>
    <w:p w:rsidR="00C867B2" w:rsidRPr="00EB61FE" w:rsidRDefault="00FA4F86" w:rsidP="00C867B2">
      <w:pPr>
        <w:spacing w:line="300" w:lineRule="auto"/>
        <w:jc w:val="center"/>
        <w:rPr>
          <w:sz w:val="28"/>
          <w:szCs w:val="28"/>
        </w:rPr>
      </w:pPr>
      <w:r w:rsidRPr="00EB61FE">
        <w:rPr>
          <w:position w:val="-6"/>
          <w:sz w:val="28"/>
          <w:szCs w:val="28"/>
        </w:rPr>
        <w:object w:dxaOrig="1500" w:dyaOrig="340">
          <v:shape id="_x0000_i1059" type="#_x0000_t75" style="width:87.9pt;height:20.1pt" o:ole="">
            <v:imagedata r:id="rId79" o:title=""/>
          </v:shape>
          <o:OLEObject Type="Embed" ProgID="Equation.3" ShapeID="_x0000_i1059" DrawAspect="Content" ObjectID="_1656147728" r:id="rId80"/>
        </w:object>
      </w:r>
      <w:r w:rsidR="00C867B2">
        <w:rPr>
          <w:sz w:val="28"/>
          <w:szCs w:val="28"/>
        </w:rPr>
        <w:t xml:space="preserve"> , </w:t>
      </w:r>
    </w:p>
    <w:p w:rsidR="00C867B2" w:rsidRDefault="00C867B2" w:rsidP="00DB4B69">
      <w:pPr>
        <w:spacing w:line="300" w:lineRule="auto"/>
        <w:rPr>
          <w:sz w:val="28"/>
          <w:szCs w:val="28"/>
        </w:rPr>
      </w:pPr>
      <w:r>
        <w:rPr>
          <w:sz w:val="28"/>
          <w:szCs w:val="28"/>
        </w:rPr>
        <w:t>где</w:t>
      </w:r>
      <w:r w:rsidRPr="00EB61FE">
        <w:rPr>
          <w:position w:val="-6"/>
          <w:sz w:val="28"/>
          <w:szCs w:val="28"/>
        </w:rPr>
        <w:object w:dxaOrig="220" w:dyaOrig="279">
          <v:shape id="_x0000_i1060" type="#_x0000_t75" style="width:10.9pt;height:14.25pt" o:ole="">
            <v:imagedata r:id="rId81" o:title=""/>
          </v:shape>
          <o:OLEObject Type="Embed" ProgID="Equation.3" ShapeID="_x0000_i1060" DrawAspect="Content" ObjectID="_1656147729" r:id="rId82"/>
        </w:object>
      </w:r>
      <w:r>
        <w:rPr>
          <w:sz w:val="28"/>
          <w:szCs w:val="28"/>
        </w:rPr>
        <w:t xml:space="preserve"> - путь – </w:t>
      </w:r>
      <w:r w:rsidRPr="008B36DE">
        <w:rPr>
          <w:sz w:val="28"/>
          <w:szCs w:val="28"/>
        </w:rPr>
        <w:t>[</w:t>
      </w:r>
      <w:r>
        <w:rPr>
          <w:sz w:val="28"/>
          <w:szCs w:val="28"/>
        </w:rPr>
        <w:t>м</w:t>
      </w:r>
      <w:r w:rsidRPr="008B36DE">
        <w:rPr>
          <w:sz w:val="28"/>
          <w:szCs w:val="28"/>
        </w:rPr>
        <w:t>]</w:t>
      </w:r>
      <w:r>
        <w:rPr>
          <w:sz w:val="28"/>
          <w:szCs w:val="28"/>
        </w:rPr>
        <w:t>; Δ</w:t>
      </w:r>
      <w:r w:rsidRPr="00EB61FE">
        <w:rPr>
          <w:position w:val="-6"/>
          <w:sz w:val="28"/>
          <w:szCs w:val="28"/>
        </w:rPr>
        <w:object w:dxaOrig="139" w:dyaOrig="240">
          <v:shape id="_x0000_i1061" type="#_x0000_t75" style="width:6.7pt;height:11.7pt" o:ole="">
            <v:imagedata r:id="rId83" o:title=""/>
          </v:shape>
          <o:OLEObject Type="Embed" ProgID="Equation.3" ShapeID="_x0000_i1061" DrawAspect="Content" ObjectID="_1656147730" r:id="rId84"/>
        </w:object>
      </w:r>
      <w:r>
        <w:rPr>
          <w:sz w:val="28"/>
          <w:szCs w:val="28"/>
        </w:rPr>
        <w:t xml:space="preserve">  - время –</w:t>
      </w:r>
      <w:r w:rsidRPr="008B36DE">
        <w:rPr>
          <w:sz w:val="28"/>
          <w:szCs w:val="28"/>
        </w:rPr>
        <w:t>[</w:t>
      </w:r>
      <w:r>
        <w:rPr>
          <w:sz w:val="28"/>
          <w:szCs w:val="28"/>
        </w:rPr>
        <w:t>с</w:t>
      </w:r>
      <w:r w:rsidRPr="008B36DE">
        <w:rPr>
          <w:sz w:val="28"/>
          <w:szCs w:val="28"/>
        </w:rPr>
        <w:t>]</w:t>
      </w:r>
      <w:r>
        <w:rPr>
          <w:sz w:val="28"/>
          <w:szCs w:val="28"/>
        </w:rPr>
        <w:t xml:space="preserve">; </w:t>
      </w:r>
      <w:r w:rsidR="00FA4F86" w:rsidRPr="00443877">
        <w:rPr>
          <w:position w:val="-28"/>
          <w:sz w:val="28"/>
          <w:szCs w:val="28"/>
        </w:rPr>
        <w:object w:dxaOrig="2079" w:dyaOrig="680">
          <v:shape id="_x0000_i1062" type="#_x0000_t75" style="width:113pt;height:37.65pt" o:ole="">
            <v:imagedata r:id="rId85" o:title=""/>
          </v:shape>
          <o:OLEObject Type="Embed" ProgID="Equation.3" ShapeID="_x0000_i1062" DrawAspect="Content" ObjectID="_1656147731" r:id="rId86"/>
        </w:object>
      </w:r>
    </w:p>
    <w:p w:rsidR="00C867B2" w:rsidRPr="002F5E62" w:rsidRDefault="003F3BF6" w:rsidP="003F3BF6">
      <w:pPr>
        <w:pStyle w:val="af2"/>
        <w:numPr>
          <w:ilvl w:val="0"/>
          <w:numId w:val="31"/>
        </w:numPr>
        <w:spacing w:line="300" w:lineRule="auto"/>
        <w:ind w:left="0" w:firstLine="284"/>
        <w:jc w:val="center"/>
        <w:rPr>
          <w:rFonts w:ascii="Times New Roman" w:hAnsi="Times New Roman"/>
          <w:b/>
          <w:i/>
          <w:sz w:val="32"/>
          <w:szCs w:val="32"/>
          <w:lang w:val="en-US"/>
        </w:rPr>
      </w:pPr>
      <w:r w:rsidRPr="002F5E62">
        <w:rPr>
          <w:rFonts w:ascii="Times New Roman" w:hAnsi="Times New Roman"/>
          <w:b/>
          <w:i/>
          <w:sz w:val="32"/>
          <w:szCs w:val="32"/>
        </w:rPr>
        <w:t>Ускорение. Равноускоренное движение</w:t>
      </w:r>
    </w:p>
    <w:p w:rsidR="00C867B2" w:rsidRPr="00EB61FE" w:rsidRDefault="00C867B2" w:rsidP="00C867B2">
      <w:pPr>
        <w:spacing w:line="300" w:lineRule="auto"/>
        <w:ind w:firstLine="851"/>
        <w:jc w:val="both"/>
        <w:rPr>
          <w:sz w:val="28"/>
          <w:szCs w:val="28"/>
        </w:rPr>
      </w:pPr>
      <w:r w:rsidRPr="00597520">
        <w:rPr>
          <w:b/>
          <w:i/>
          <w:sz w:val="28"/>
          <w:szCs w:val="28"/>
        </w:rPr>
        <w:t>Ускорение</w:t>
      </w:r>
      <w:r w:rsidRPr="00EB61FE">
        <w:rPr>
          <w:sz w:val="28"/>
          <w:szCs w:val="28"/>
        </w:rPr>
        <w:t xml:space="preserve"> – физическая величина, которая характеризует быстроту изменения скорости как по величине</w:t>
      </w:r>
      <w:r>
        <w:rPr>
          <w:sz w:val="28"/>
          <w:szCs w:val="28"/>
        </w:rPr>
        <w:t>,</w:t>
      </w:r>
      <w:r w:rsidRPr="00EB61FE">
        <w:rPr>
          <w:sz w:val="28"/>
          <w:szCs w:val="28"/>
        </w:rPr>
        <w:t xml:space="preserve"> так и по направлению. Пусть за время </w:t>
      </w:r>
      <w:r w:rsidRPr="00EB61FE">
        <w:rPr>
          <w:position w:val="-4"/>
          <w:sz w:val="28"/>
          <w:szCs w:val="28"/>
        </w:rPr>
        <w:object w:dxaOrig="220" w:dyaOrig="260">
          <v:shape id="_x0000_i1063" type="#_x0000_t75" style="width:10.9pt;height:12.55pt" o:ole="">
            <v:imagedata r:id="rId54" o:title=""/>
          </v:shape>
          <o:OLEObject Type="Embed" ProgID="Equation.3" ShapeID="_x0000_i1063" DrawAspect="Content" ObjectID="_1656147732" r:id="rId87"/>
        </w:object>
      </w:r>
      <w:r w:rsidRPr="00EB61FE">
        <w:rPr>
          <w:sz w:val="28"/>
          <w:szCs w:val="28"/>
          <w:lang w:val="en-US"/>
        </w:rPr>
        <w:t>t</w:t>
      </w:r>
      <w:r w:rsidR="00A734E1">
        <w:rPr>
          <w:sz w:val="28"/>
          <w:szCs w:val="28"/>
        </w:rPr>
        <w:t xml:space="preserve">, скорость изменилась на </w:t>
      </w:r>
      <w:r>
        <w:rPr>
          <w:sz w:val="28"/>
          <w:szCs w:val="28"/>
        </w:rPr>
        <w:t>величину</w:t>
      </w:r>
      <w:r w:rsidRPr="00EB61FE">
        <w:rPr>
          <w:position w:val="-4"/>
          <w:sz w:val="28"/>
          <w:szCs w:val="28"/>
        </w:rPr>
        <w:object w:dxaOrig="220" w:dyaOrig="260">
          <v:shape id="_x0000_i1064" type="#_x0000_t75" style="width:10.9pt;height:12.55pt" o:ole="">
            <v:imagedata r:id="rId54" o:title=""/>
          </v:shape>
          <o:OLEObject Type="Embed" ProgID="Equation.3" ShapeID="_x0000_i1064" DrawAspect="Content" ObjectID="_1656147733" r:id="rId88"/>
        </w:object>
      </w:r>
      <w:r w:rsidR="00FA4F86" w:rsidRPr="00EB61FE">
        <w:rPr>
          <w:position w:val="-6"/>
          <w:sz w:val="28"/>
          <w:szCs w:val="28"/>
        </w:rPr>
        <w:object w:dxaOrig="200" w:dyaOrig="360">
          <v:shape id="_x0000_i1065" type="#_x0000_t75" style="width:10.05pt;height:18.4pt" o:ole="">
            <v:imagedata r:id="rId89" o:title=""/>
          </v:shape>
          <o:OLEObject Type="Embed" ProgID="Equation.3" ShapeID="_x0000_i1065" DrawAspect="Content" ObjectID="_1656147734" r:id="rId90"/>
        </w:object>
      </w:r>
      <w:r w:rsidRPr="00EB61FE">
        <w:rPr>
          <w:sz w:val="28"/>
          <w:szCs w:val="28"/>
        </w:rPr>
        <w:t>.Величина среднего ускорения определяется по формуле:</w:t>
      </w:r>
    </w:p>
    <w:p w:rsidR="00C867B2" w:rsidRPr="00EB61FE" w:rsidRDefault="00860A05" w:rsidP="00C867B2">
      <w:pPr>
        <w:spacing w:line="300" w:lineRule="auto"/>
        <w:ind w:firstLine="851"/>
        <w:rPr>
          <w:sz w:val="28"/>
          <w:szCs w:val="28"/>
        </w:rPr>
      </w:pPr>
      <w:r w:rsidRPr="00EB61FE">
        <w:rPr>
          <w:position w:val="-24"/>
          <w:sz w:val="28"/>
          <w:szCs w:val="28"/>
        </w:rPr>
        <w:object w:dxaOrig="920" w:dyaOrig="680">
          <v:shape id="_x0000_i1066" type="#_x0000_t75" style="width:67pt;height:48.55pt" o:ole="">
            <v:imagedata r:id="rId91" o:title=""/>
          </v:shape>
          <o:OLEObject Type="Embed" ProgID="Equation.3" ShapeID="_x0000_i1066" DrawAspect="Content" ObjectID="_1656147735" r:id="rId92"/>
        </w:object>
      </w:r>
      <w:r w:rsidR="00C867B2">
        <w:rPr>
          <w:sz w:val="28"/>
          <w:szCs w:val="28"/>
        </w:rPr>
        <w:tab/>
      </w:r>
      <w:r w:rsidR="00C867B2">
        <w:rPr>
          <w:sz w:val="28"/>
          <w:szCs w:val="28"/>
        </w:rPr>
        <w:tab/>
      </w:r>
      <w:r w:rsidR="00C867B2">
        <w:rPr>
          <w:sz w:val="28"/>
          <w:szCs w:val="28"/>
        </w:rPr>
        <w:tab/>
      </w:r>
      <w:r w:rsidR="00C867B2">
        <w:rPr>
          <w:sz w:val="28"/>
          <w:szCs w:val="28"/>
        </w:rPr>
        <w:tab/>
        <w:t>(1.</w:t>
      </w:r>
      <w:r w:rsidR="00DE304D">
        <w:rPr>
          <w:sz w:val="28"/>
          <w:szCs w:val="28"/>
        </w:rPr>
        <w:t>4)</w:t>
      </w:r>
    </w:p>
    <w:p w:rsidR="00C867B2" w:rsidRPr="00EB61FE" w:rsidRDefault="00C867B2" w:rsidP="00C867B2">
      <w:pPr>
        <w:spacing w:line="300" w:lineRule="auto"/>
        <w:ind w:firstLine="851"/>
        <w:jc w:val="both"/>
        <w:rPr>
          <w:sz w:val="28"/>
          <w:szCs w:val="28"/>
        </w:rPr>
      </w:pPr>
      <w:r w:rsidRPr="00EB61FE">
        <w:rPr>
          <w:position w:val="-6"/>
          <w:sz w:val="28"/>
          <w:szCs w:val="28"/>
        </w:rPr>
        <w:object w:dxaOrig="200" w:dyaOrig="279">
          <v:shape id="_x0000_i1067" type="#_x0000_t75" style="width:12.55pt;height:18.4pt" o:ole="">
            <v:imagedata r:id="rId93" o:title=""/>
          </v:shape>
          <o:OLEObject Type="Embed" ProgID="Equation.3" ShapeID="_x0000_i1067" DrawAspect="Content" ObjectID="_1656147736" r:id="rId94"/>
        </w:object>
      </w:r>
      <w:r w:rsidRPr="00EB61FE">
        <w:rPr>
          <w:sz w:val="28"/>
          <w:szCs w:val="28"/>
        </w:rPr>
        <w:t xml:space="preserve">- ускорение </w:t>
      </w:r>
      <w:r w:rsidR="00B144CE">
        <w:rPr>
          <w:sz w:val="28"/>
          <w:szCs w:val="28"/>
        </w:rPr>
        <w:t>–</w:t>
      </w:r>
      <w:r w:rsidRPr="00443877">
        <w:rPr>
          <w:position w:val="-28"/>
          <w:sz w:val="28"/>
          <w:szCs w:val="28"/>
        </w:rPr>
        <w:object w:dxaOrig="540" w:dyaOrig="680">
          <v:shape id="_x0000_i1068" type="#_x0000_t75" style="width:31pt;height:38.5pt" o:ole="">
            <v:imagedata r:id="rId95" o:title=""/>
          </v:shape>
          <o:OLEObject Type="Embed" ProgID="Equation.3" ShapeID="_x0000_i1068" DrawAspect="Content" ObjectID="_1656147737" r:id="rId96"/>
        </w:object>
      </w:r>
      <w:r w:rsidR="007E0A69">
        <w:rPr>
          <w:sz w:val="28"/>
          <w:szCs w:val="28"/>
        </w:rPr>
        <w:t>- метр на секунду в квадрате</w:t>
      </w:r>
      <w:r w:rsidRPr="00EB61FE">
        <w:rPr>
          <w:sz w:val="28"/>
          <w:szCs w:val="28"/>
        </w:rPr>
        <w:t>.</w:t>
      </w:r>
    </w:p>
    <w:p w:rsidR="00C867B2" w:rsidRPr="00EB61FE" w:rsidRDefault="00C867B2" w:rsidP="00C867B2">
      <w:pPr>
        <w:spacing w:line="300" w:lineRule="auto"/>
        <w:ind w:firstLine="851"/>
        <w:jc w:val="right"/>
        <w:rPr>
          <w:sz w:val="28"/>
          <w:szCs w:val="28"/>
        </w:rPr>
      </w:pPr>
      <w:r w:rsidRPr="00EB61FE">
        <w:rPr>
          <w:sz w:val="28"/>
          <w:szCs w:val="28"/>
        </w:rPr>
        <w:t>Предел</w:t>
      </w:r>
      <w:r>
        <w:rPr>
          <w:sz w:val="28"/>
          <w:szCs w:val="28"/>
        </w:rPr>
        <w:t>,</w:t>
      </w:r>
      <w:r w:rsidRPr="00EB61FE">
        <w:rPr>
          <w:sz w:val="28"/>
          <w:szCs w:val="28"/>
        </w:rPr>
        <w:t xml:space="preserve"> к которому стремится среднее ускорение, при </w:t>
      </w:r>
      <w:r w:rsidRPr="00EB61FE">
        <w:rPr>
          <w:position w:val="-4"/>
          <w:sz w:val="28"/>
          <w:szCs w:val="28"/>
        </w:rPr>
        <w:object w:dxaOrig="220" w:dyaOrig="260">
          <v:shape id="_x0000_i1069" type="#_x0000_t75" style="width:10.9pt;height:12.55pt" o:ole="">
            <v:imagedata r:id="rId54" o:title=""/>
          </v:shape>
          <o:OLEObject Type="Embed" ProgID="Equation.3" ShapeID="_x0000_i1069" DrawAspect="Content" ObjectID="_1656147738" r:id="rId97"/>
        </w:object>
      </w:r>
      <w:r w:rsidRPr="00EB61FE">
        <w:rPr>
          <w:sz w:val="28"/>
          <w:szCs w:val="28"/>
          <w:lang w:val="en-US"/>
        </w:rPr>
        <w:t>t</w:t>
      </w:r>
      <w:r w:rsidRPr="00EB61FE">
        <w:rPr>
          <w:sz w:val="28"/>
          <w:szCs w:val="28"/>
        </w:rPr>
        <w:t>→0 называется</w:t>
      </w:r>
      <w:r w:rsidRPr="00C3446B">
        <w:rPr>
          <w:b/>
          <w:i/>
          <w:sz w:val="28"/>
          <w:szCs w:val="28"/>
        </w:rPr>
        <w:t>мгновенным ускорением</w:t>
      </w:r>
      <w:r>
        <w:rPr>
          <w:sz w:val="28"/>
          <w:szCs w:val="28"/>
        </w:rPr>
        <w:t xml:space="preserve"> (</w:t>
      </w:r>
      <w:r w:rsidRPr="00EB61FE">
        <w:rPr>
          <w:sz w:val="28"/>
          <w:szCs w:val="28"/>
        </w:rPr>
        <w:t>первая производная скорости по време</w:t>
      </w:r>
      <w:r>
        <w:rPr>
          <w:sz w:val="28"/>
          <w:szCs w:val="28"/>
        </w:rPr>
        <w:t>ни)</w:t>
      </w:r>
      <w:r w:rsidRPr="00EB61FE">
        <w:rPr>
          <w:sz w:val="28"/>
          <w:szCs w:val="28"/>
        </w:rPr>
        <w:t>:</w:t>
      </w:r>
      <w:r w:rsidRPr="00EB61FE">
        <w:rPr>
          <w:position w:val="-24"/>
          <w:sz w:val="28"/>
          <w:szCs w:val="28"/>
        </w:rPr>
        <w:object w:dxaOrig="1780" w:dyaOrig="620">
          <v:shape id="_x0000_i1070" type="#_x0000_t75" style="width:107.15pt;height:37.65pt" o:ole="">
            <v:imagedata r:id="rId98" o:title=""/>
          </v:shape>
          <o:OLEObject Type="Embed" ProgID="Equation.3" ShapeID="_x0000_i1070" DrawAspect="Content" ObjectID="_1656147739" r:id="rId99"/>
        </w:object>
      </w:r>
      <w:r>
        <w:rPr>
          <w:sz w:val="28"/>
          <w:szCs w:val="28"/>
        </w:rPr>
        <w:tab/>
        <w:t>(1.5)</w:t>
      </w:r>
    </w:p>
    <w:p w:rsidR="00C867B2" w:rsidRDefault="00C867B2" w:rsidP="00C867B2">
      <w:pPr>
        <w:spacing w:line="300" w:lineRule="auto"/>
        <w:ind w:firstLine="851"/>
        <w:jc w:val="both"/>
        <w:rPr>
          <w:sz w:val="28"/>
          <w:szCs w:val="28"/>
        </w:rPr>
      </w:pPr>
      <w:r w:rsidRPr="00EB61FE">
        <w:rPr>
          <w:sz w:val="28"/>
          <w:szCs w:val="28"/>
        </w:rPr>
        <w:t xml:space="preserve">Известно, что скорость – это </w:t>
      </w:r>
      <w:r w:rsidRPr="00EB61FE">
        <w:rPr>
          <w:position w:val="-24"/>
          <w:sz w:val="28"/>
          <w:szCs w:val="28"/>
        </w:rPr>
        <w:object w:dxaOrig="780" w:dyaOrig="620">
          <v:shape id="_x0000_i1071" type="#_x0000_t75" style="width:38.5pt;height:31pt" o:ole="">
            <v:imagedata r:id="rId100" o:title=""/>
          </v:shape>
          <o:OLEObject Type="Embed" ProgID="Equation.3" ShapeID="_x0000_i1071" DrawAspect="Content" ObjectID="_1656147740" r:id="rId101"/>
        </w:object>
      </w:r>
      <w:r>
        <w:rPr>
          <w:sz w:val="28"/>
          <w:szCs w:val="28"/>
        </w:rPr>
        <w:t>. Подставив</w:t>
      </w:r>
      <w:r w:rsidRPr="00EB61FE">
        <w:rPr>
          <w:sz w:val="28"/>
          <w:szCs w:val="28"/>
        </w:rPr>
        <w:t xml:space="preserve"> значение скорости в формулу </w:t>
      </w:r>
      <w:r>
        <w:rPr>
          <w:sz w:val="28"/>
          <w:szCs w:val="28"/>
        </w:rPr>
        <w:t xml:space="preserve">мгновенного </w:t>
      </w:r>
      <w:r w:rsidRPr="00EB61FE">
        <w:rPr>
          <w:sz w:val="28"/>
          <w:szCs w:val="28"/>
        </w:rPr>
        <w:t>ускорения</w:t>
      </w:r>
      <w:r>
        <w:rPr>
          <w:sz w:val="28"/>
          <w:szCs w:val="28"/>
        </w:rPr>
        <w:t>, получим</w:t>
      </w:r>
      <w:r w:rsidRPr="00EB61FE">
        <w:rPr>
          <w:sz w:val="28"/>
          <w:szCs w:val="28"/>
        </w:rPr>
        <w:t xml:space="preserve">: </w:t>
      </w:r>
    </w:p>
    <w:p w:rsidR="00C867B2" w:rsidRDefault="00C867B2" w:rsidP="00C867B2">
      <w:pPr>
        <w:spacing w:line="300" w:lineRule="auto"/>
        <w:ind w:firstLine="851"/>
        <w:jc w:val="center"/>
        <w:rPr>
          <w:sz w:val="28"/>
          <w:szCs w:val="28"/>
        </w:rPr>
      </w:pPr>
      <w:r w:rsidRPr="00B60FB2">
        <w:rPr>
          <w:position w:val="-28"/>
          <w:sz w:val="28"/>
          <w:szCs w:val="28"/>
        </w:rPr>
        <w:object w:dxaOrig="2040" w:dyaOrig="700">
          <v:shape id="_x0000_i1072" type="#_x0000_t75" style="width:112.2pt;height:38.5pt" o:ole="">
            <v:imagedata r:id="rId102" o:title=""/>
          </v:shape>
          <o:OLEObject Type="Embed" ProgID="Equation.3" ShapeID="_x0000_i1072" DrawAspect="Content" ObjectID="_1656147741" r:id="rId103"/>
        </w:object>
      </w:r>
      <w:r w:rsidR="00B144CE">
        <w:rPr>
          <w:sz w:val="28"/>
          <w:szCs w:val="28"/>
        </w:rPr>
        <w:t xml:space="preserve">                                        (1.5а)</w:t>
      </w:r>
    </w:p>
    <w:p w:rsidR="00C867B2" w:rsidRPr="00EB61FE" w:rsidRDefault="00C867B2" w:rsidP="00C867B2">
      <w:pPr>
        <w:spacing w:line="300" w:lineRule="auto"/>
        <w:ind w:firstLine="851"/>
        <w:rPr>
          <w:sz w:val="28"/>
          <w:szCs w:val="28"/>
        </w:rPr>
      </w:pPr>
      <w:r>
        <w:rPr>
          <w:sz w:val="28"/>
          <w:szCs w:val="28"/>
        </w:rPr>
        <w:t xml:space="preserve">Таким образом, мгновенное </w:t>
      </w:r>
      <w:r w:rsidRPr="00EB61FE">
        <w:rPr>
          <w:sz w:val="28"/>
          <w:szCs w:val="28"/>
        </w:rPr>
        <w:t>ускорение – это вторая производная пути по времени</w:t>
      </w:r>
    </w:p>
    <w:p w:rsidR="00C867B2" w:rsidRDefault="00C867B2" w:rsidP="00C867B2">
      <w:pPr>
        <w:spacing w:line="300" w:lineRule="auto"/>
        <w:ind w:firstLine="851"/>
        <w:jc w:val="both"/>
        <w:rPr>
          <w:sz w:val="28"/>
          <w:szCs w:val="28"/>
        </w:rPr>
      </w:pPr>
      <w:r w:rsidRPr="00C3446B">
        <w:rPr>
          <w:b/>
          <w:i/>
          <w:sz w:val="28"/>
          <w:szCs w:val="28"/>
        </w:rPr>
        <w:t>Равноускоренное движение</w:t>
      </w:r>
      <w:r>
        <w:rPr>
          <w:sz w:val="28"/>
          <w:szCs w:val="28"/>
        </w:rPr>
        <w:t xml:space="preserve">– движение </w:t>
      </w:r>
      <w:r w:rsidRPr="00EB61FE">
        <w:rPr>
          <w:sz w:val="28"/>
          <w:szCs w:val="28"/>
        </w:rPr>
        <w:t>с постоянным ускорением</w:t>
      </w:r>
    </w:p>
    <w:p w:rsidR="00C867B2" w:rsidRPr="00EB61FE" w:rsidRDefault="00C867B2" w:rsidP="00C867B2">
      <w:pPr>
        <w:spacing w:line="300" w:lineRule="auto"/>
        <w:ind w:firstLine="851"/>
        <w:jc w:val="both"/>
        <w:rPr>
          <w:sz w:val="28"/>
          <w:szCs w:val="28"/>
        </w:rPr>
      </w:pPr>
      <w:r>
        <w:rPr>
          <w:sz w:val="28"/>
          <w:szCs w:val="28"/>
        </w:rPr>
        <w:t>(</w:t>
      </w:r>
      <w:r w:rsidRPr="00EB61FE">
        <w:rPr>
          <w:sz w:val="28"/>
          <w:szCs w:val="28"/>
          <w:lang w:val="en-US"/>
        </w:rPr>
        <w:t>a</w:t>
      </w:r>
      <w:r w:rsidRPr="00EB61FE">
        <w:rPr>
          <w:sz w:val="28"/>
          <w:szCs w:val="28"/>
        </w:rPr>
        <w:t xml:space="preserve"> = </w:t>
      </w:r>
      <w:r w:rsidRPr="00EB61FE">
        <w:rPr>
          <w:sz w:val="28"/>
          <w:szCs w:val="28"/>
          <w:lang w:val="en-US"/>
        </w:rPr>
        <w:t>const</w:t>
      </w:r>
      <w:r>
        <w:rPr>
          <w:sz w:val="28"/>
          <w:szCs w:val="28"/>
        </w:rPr>
        <w:t>)</w:t>
      </w:r>
      <w:r w:rsidRPr="00EB61FE">
        <w:rPr>
          <w:sz w:val="28"/>
          <w:szCs w:val="28"/>
        </w:rPr>
        <w:t>.</w:t>
      </w:r>
    </w:p>
    <w:p w:rsidR="00C867B2" w:rsidRDefault="00C867B2" w:rsidP="00C867B2">
      <w:pPr>
        <w:spacing w:line="300" w:lineRule="auto"/>
        <w:ind w:firstLine="851"/>
        <w:jc w:val="both"/>
        <w:rPr>
          <w:sz w:val="28"/>
          <w:szCs w:val="28"/>
        </w:rPr>
      </w:pPr>
      <w:r w:rsidRPr="00EB61FE">
        <w:rPr>
          <w:sz w:val="28"/>
          <w:szCs w:val="28"/>
        </w:rPr>
        <w:t xml:space="preserve">Пусть точка имела начальную скорость </w:t>
      </w:r>
      <w:r w:rsidRPr="00EB61FE">
        <w:rPr>
          <w:position w:val="-6"/>
          <w:sz w:val="28"/>
          <w:szCs w:val="28"/>
        </w:rPr>
        <w:object w:dxaOrig="200" w:dyaOrig="220">
          <v:shape id="_x0000_i1073" type="#_x0000_t75" style="width:10.05pt;height:10.9pt" o:ole="">
            <v:imagedata r:id="rId104" o:title=""/>
          </v:shape>
          <o:OLEObject Type="Embed" ProgID="Equation.3" ShapeID="_x0000_i1073" DrawAspect="Content" ObjectID="_1656147742" r:id="rId105"/>
        </w:object>
      </w:r>
      <w:r w:rsidRPr="00EB61FE">
        <w:rPr>
          <w:sz w:val="28"/>
          <w:szCs w:val="28"/>
          <w:vertAlign w:val="subscript"/>
        </w:rPr>
        <w:t xml:space="preserve">0, </w:t>
      </w:r>
      <w:r w:rsidRPr="00EB61FE">
        <w:rPr>
          <w:sz w:val="28"/>
          <w:szCs w:val="28"/>
        </w:rPr>
        <w:t xml:space="preserve">а спустя время </w:t>
      </w:r>
      <w:r w:rsidRPr="00EB61FE">
        <w:rPr>
          <w:sz w:val="28"/>
          <w:szCs w:val="28"/>
          <w:lang w:val="en-US"/>
        </w:rPr>
        <w:t>t</w:t>
      </w:r>
      <w:r w:rsidR="00C3446B">
        <w:rPr>
          <w:sz w:val="28"/>
          <w:szCs w:val="28"/>
        </w:rPr>
        <w:t xml:space="preserve"> -</w:t>
      </w:r>
      <w:r>
        <w:rPr>
          <w:sz w:val="28"/>
          <w:szCs w:val="28"/>
        </w:rPr>
        <w:t xml:space="preserve"> конечную</w:t>
      </w:r>
      <w:r w:rsidRPr="00EB61FE">
        <w:rPr>
          <w:sz w:val="28"/>
          <w:szCs w:val="28"/>
        </w:rPr>
        <w:t xml:space="preserve">скорость </w:t>
      </w:r>
      <w:r w:rsidRPr="00EB61FE">
        <w:rPr>
          <w:position w:val="-6"/>
          <w:sz w:val="28"/>
          <w:szCs w:val="28"/>
        </w:rPr>
        <w:object w:dxaOrig="220" w:dyaOrig="279">
          <v:shape id="_x0000_i1074" type="#_x0000_t75" style="width:10.9pt;height:14.25pt" o:ole="">
            <v:imagedata r:id="rId106" o:title=""/>
          </v:shape>
          <o:OLEObject Type="Embed" ProgID="Equation.3" ShapeID="_x0000_i1074" DrawAspect="Content" ObjectID="_1656147743" r:id="rId107"/>
        </w:object>
      </w:r>
      <w:r w:rsidRPr="00EB61FE">
        <w:rPr>
          <w:sz w:val="28"/>
          <w:szCs w:val="28"/>
        </w:rPr>
        <w:t xml:space="preserve">, тогда </w:t>
      </w:r>
      <w:r>
        <w:rPr>
          <w:sz w:val="28"/>
          <w:szCs w:val="28"/>
        </w:rPr>
        <w:t>ускорение точки определится выражением:</w:t>
      </w:r>
    </w:p>
    <w:p w:rsidR="00C867B2" w:rsidRDefault="00C867B2" w:rsidP="00C867B2">
      <w:pPr>
        <w:spacing w:line="300" w:lineRule="auto"/>
        <w:ind w:firstLine="851"/>
        <w:jc w:val="center"/>
        <w:rPr>
          <w:sz w:val="28"/>
          <w:szCs w:val="28"/>
        </w:rPr>
      </w:pPr>
      <w:r w:rsidRPr="00EB61FE">
        <w:rPr>
          <w:position w:val="-24"/>
          <w:sz w:val="28"/>
          <w:szCs w:val="28"/>
        </w:rPr>
        <w:object w:dxaOrig="1100" w:dyaOrig="639">
          <v:shape id="_x0000_i1075" type="#_x0000_t75" style="width:63.65pt;height:37.65pt" o:ole="">
            <v:imagedata r:id="rId108" o:title=""/>
          </v:shape>
          <o:OLEObject Type="Embed" ProgID="Equation.3" ShapeID="_x0000_i1075" DrawAspect="Content" ObjectID="_1656147744" r:id="rId109"/>
        </w:object>
      </w:r>
      <w:r w:rsidRPr="00EB61FE">
        <w:rPr>
          <w:position w:val="-6"/>
          <w:sz w:val="28"/>
          <w:szCs w:val="28"/>
        </w:rPr>
        <w:object w:dxaOrig="300" w:dyaOrig="240">
          <v:shape id="_x0000_i1076" type="#_x0000_t75" style="width:15.05pt;height:11.7pt" o:ole="">
            <v:imagedata r:id="rId110" o:title=""/>
          </v:shape>
          <o:OLEObject Type="Embed" ProgID="Equation.3" ShapeID="_x0000_i1076" DrawAspect="Content" ObjectID="_1656147745" r:id="rId111"/>
        </w:object>
      </w:r>
      <w:r w:rsidRPr="00EB61FE">
        <w:rPr>
          <w:position w:val="-12"/>
          <w:sz w:val="28"/>
          <w:szCs w:val="28"/>
        </w:rPr>
        <w:object w:dxaOrig="1359" w:dyaOrig="360">
          <v:shape id="_x0000_i1077" type="#_x0000_t75" style="width:76.2pt;height:20.1pt" o:ole="">
            <v:imagedata r:id="rId112" o:title=""/>
          </v:shape>
          <o:OLEObject Type="Embed" ProgID="Equation.3" ShapeID="_x0000_i1077" DrawAspect="Content" ObjectID="_1656147746" r:id="rId113"/>
        </w:object>
      </w:r>
      <w:r w:rsidRPr="00EB61FE">
        <w:rPr>
          <w:position w:val="-10"/>
          <w:sz w:val="28"/>
          <w:szCs w:val="28"/>
        </w:rPr>
        <w:object w:dxaOrig="180" w:dyaOrig="340">
          <v:shape id="_x0000_i1078" type="#_x0000_t75" style="width:9.2pt;height:17.6pt" o:ole="">
            <v:imagedata r:id="rId114" o:title=""/>
          </v:shape>
          <o:OLEObject Type="Embed" ProgID="Equation.3" ShapeID="_x0000_i1078" DrawAspect="Content" ObjectID="_1656147747" r:id="rId115"/>
        </w:object>
      </w:r>
      <w:r w:rsidRPr="00EB61FE">
        <w:rPr>
          <w:sz w:val="28"/>
          <w:szCs w:val="28"/>
        </w:rPr>
        <w:t xml:space="preserve"> -</w:t>
      </w:r>
    </w:p>
    <w:p w:rsidR="00C867B2" w:rsidRDefault="00C867B2" w:rsidP="00C3446B">
      <w:pPr>
        <w:spacing w:line="300" w:lineRule="auto"/>
        <w:ind w:firstLine="851"/>
        <w:jc w:val="center"/>
        <w:rPr>
          <w:sz w:val="28"/>
          <w:szCs w:val="28"/>
        </w:rPr>
      </w:pPr>
      <w:r w:rsidRPr="00C3446B">
        <w:rPr>
          <w:b/>
          <w:i/>
          <w:sz w:val="28"/>
          <w:szCs w:val="28"/>
        </w:rPr>
        <w:t>скорость при равнопеременном движении</w:t>
      </w:r>
      <w:r w:rsidRPr="00EB61FE">
        <w:rPr>
          <w:sz w:val="28"/>
          <w:szCs w:val="28"/>
        </w:rPr>
        <w:t>.</w:t>
      </w:r>
    </w:p>
    <w:p w:rsidR="00C867B2" w:rsidRDefault="00C867B2" w:rsidP="00C867B2">
      <w:pPr>
        <w:spacing w:line="300" w:lineRule="auto"/>
        <w:ind w:firstLine="851"/>
        <w:jc w:val="both"/>
        <w:rPr>
          <w:sz w:val="28"/>
          <w:szCs w:val="28"/>
        </w:rPr>
      </w:pPr>
      <w:r>
        <w:rPr>
          <w:sz w:val="28"/>
          <w:szCs w:val="28"/>
        </w:rPr>
        <w:t xml:space="preserve">При движении </w:t>
      </w:r>
      <w:r w:rsidRPr="00EB61FE">
        <w:rPr>
          <w:sz w:val="28"/>
          <w:szCs w:val="28"/>
        </w:rPr>
        <w:t>без начальной скорости</w:t>
      </w:r>
      <w:r>
        <w:rPr>
          <w:sz w:val="28"/>
          <w:szCs w:val="28"/>
        </w:rPr>
        <w:t xml:space="preserve"> (</w:t>
      </w:r>
      <w:r w:rsidRPr="004845B6">
        <w:rPr>
          <w:position w:val="-12"/>
        </w:rPr>
        <w:object w:dxaOrig="260" w:dyaOrig="360">
          <v:shape id="_x0000_i1079" type="#_x0000_t75" style="width:15.9pt;height:22.6pt" o:ole="">
            <v:imagedata r:id="rId116" o:title=""/>
          </v:shape>
          <o:OLEObject Type="Embed" ProgID="Equation.3" ShapeID="_x0000_i1079" DrawAspect="Content" ObjectID="_1656147748" r:id="rId117"/>
        </w:object>
      </w:r>
      <w:r>
        <w:t>= 0)</w:t>
      </w:r>
      <w:r>
        <w:rPr>
          <w:sz w:val="28"/>
          <w:szCs w:val="28"/>
        </w:rPr>
        <w:t>:</w:t>
      </w:r>
    </w:p>
    <w:p w:rsidR="00C867B2" w:rsidRDefault="00C3446B" w:rsidP="00C867B2">
      <w:pPr>
        <w:spacing w:line="300" w:lineRule="auto"/>
        <w:ind w:firstLine="851"/>
        <w:jc w:val="center"/>
        <w:rPr>
          <w:sz w:val="28"/>
          <w:szCs w:val="28"/>
        </w:rPr>
      </w:pPr>
      <w:r w:rsidRPr="00EB61FE">
        <w:rPr>
          <w:position w:val="-6"/>
          <w:sz w:val="28"/>
          <w:szCs w:val="28"/>
        </w:rPr>
        <w:object w:dxaOrig="920" w:dyaOrig="340">
          <v:shape id="_x0000_i1080" type="#_x0000_t75" style="width:64.45pt;height:25.1pt" o:ole="">
            <v:imagedata r:id="rId118" o:title=""/>
          </v:shape>
          <o:OLEObject Type="Embed" ProgID="Equation.3" ShapeID="_x0000_i1080" DrawAspect="Content" ObjectID="_1656147749" r:id="rId119"/>
        </w:object>
      </w:r>
    </w:p>
    <w:p w:rsidR="00C47C0A" w:rsidRDefault="003F3BF6" w:rsidP="00C3446B">
      <w:pPr>
        <w:spacing w:line="300" w:lineRule="auto"/>
        <w:jc w:val="both"/>
        <w:rPr>
          <w:sz w:val="28"/>
          <w:szCs w:val="28"/>
        </w:rPr>
      </w:pPr>
      <w:r>
        <w:rPr>
          <w:noProof/>
          <w:sz w:val="28"/>
          <w:szCs w:val="28"/>
        </w:rPr>
        <w:drawing>
          <wp:anchor distT="0" distB="0" distL="114300" distR="114300" simplePos="0" relativeHeight="251648000" behindDoc="1" locked="0" layoutInCell="1" allowOverlap="1">
            <wp:simplePos x="0" y="0"/>
            <wp:positionH relativeFrom="column">
              <wp:posOffset>13335</wp:posOffset>
            </wp:positionH>
            <wp:positionV relativeFrom="paragraph">
              <wp:posOffset>106045</wp:posOffset>
            </wp:positionV>
            <wp:extent cx="2995930" cy="2743200"/>
            <wp:effectExtent l="0" t="0" r="0" b="0"/>
            <wp:wrapTight wrapText="bothSides">
              <wp:wrapPolygon edited="0">
                <wp:start x="0" y="0"/>
                <wp:lineTo x="0" y="21450"/>
                <wp:lineTo x="21426" y="21450"/>
                <wp:lineTo x="2142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2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5930" cy="2743200"/>
                    </a:xfrm>
                    <a:prstGeom prst="rect">
                      <a:avLst/>
                    </a:prstGeom>
                    <a:noFill/>
                    <a:ln>
                      <a:noFill/>
                    </a:ln>
                  </pic:spPr>
                </pic:pic>
              </a:graphicData>
            </a:graphic>
          </wp:anchor>
        </w:drawing>
      </w:r>
      <w:r w:rsidR="00C47C0A">
        <w:rPr>
          <w:sz w:val="28"/>
          <w:szCs w:val="28"/>
        </w:rPr>
        <w:t xml:space="preserve">На рис. 3а представлен график скорости равнопеременного движения. Если начальная скорость </w:t>
      </w:r>
      <w:r w:rsidR="00860A05" w:rsidRPr="00860A05">
        <w:rPr>
          <w:position w:val="-14"/>
          <w:sz w:val="28"/>
          <w:szCs w:val="28"/>
        </w:rPr>
        <w:object w:dxaOrig="340" w:dyaOrig="440">
          <v:shape id="_x0000_i1081" type="#_x0000_t75" style="width:17.6pt;height:21.75pt" o:ole="">
            <v:imagedata r:id="rId121" o:title=""/>
          </v:shape>
          <o:OLEObject Type="Embed" ProgID="Equation.3" ShapeID="_x0000_i1081" DrawAspect="Content" ObjectID="_1656147750" r:id="rId122"/>
        </w:object>
      </w:r>
      <w:r w:rsidR="00C75FC2">
        <w:rPr>
          <w:sz w:val="28"/>
          <w:szCs w:val="28"/>
        </w:rPr>
        <w:t xml:space="preserve"> равна 0, то график имеет вид прямой (1) выходящей из начала координат, если начальная скорость </w:t>
      </w:r>
      <w:r w:rsidR="00860A05" w:rsidRPr="00860A05">
        <w:rPr>
          <w:position w:val="-14"/>
          <w:sz w:val="28"/>
          <w:szCs w:val="28"/>
        </w:rPr>
        <w:object w:dxaOrig="340" w:dyaOrig="440">
          <v:shape id="_x0000_i1082" type="#_x0000_t75" style="width:18.4pt;height:24.3pt" o:ole="">
            <v:imagedata r:id="rId123" o:title=""/>
          </v:shape>
          <o:OLEObject Type="Embed" ProgID="Equation.3" ShapeID="_x0000_i1082" DrawAspect="Content" ObjectID="_1656147751" r:id="rId124"/>
        </w:object>
      </w:r>
      <w:r w:rsidR="00C75FC2">
        <w:rPr>
          <w:sz w:val="28"/>
          <w:szCs w:val="28"/>
        </w:rPr>
        <w:t xml:space="preserve"> отлична от 0 и тело движется с положительным ускорением, то график зависимости скорости от времени представлен прямой (2), при замедленномдвижении прямой (3).</w:t>
      </w:r>
    </w:p>
    <w:p w:rsidR="00F879E6" w:rsidRDefault="003F3BF6" w:rsidP="003F3BF6">
      <w:pPr>
        <w:spacing w:line="300" w:lineRule="auto"/>
        <w:jc w:val="both"/>
        <w:rPr>
          <w:sz w:val="28"/>
          <w:szCs w:val="28"/>
        </w:rPr>
      </w:pPr>
      <w:r>
        <w:rPr>
          <w:sz w:val="28"/>
          <w:szCs w:val="28"/>
        </w:rPr>
        <w:t xml:space="preserve"> Рис.3а</w:t>
      </w:r>
    </w:p>
    <w:p w:rsidR="003F3BF6" w:rsidRDefault="00C867B2" w:rsidP="00C75FC2">
      <w:pPr>
        <w:spacing w:line="300" w:lineRule="auto"/>
        <w:ind w:firstLine="851"/>
        <w:jc w:val="both"/>
        <w:rPr>
          <w:sz w:val="28"/>
          <w:szCs w:val="28"/>
        </w:rPr>
      </w:pPr>
      <w:r w:rsidRPr="00EB61FE">
        <w:rPr>
          <w:sz w:val="28"/>
          <w:szCs w:val="28"/>
        </w:rPr>
        <w:t>Для определения пути</w:t>
      </w:r>
      <w:r w:rsidR="003F3BF6">
        <w:rPr>
          <w:sz w:val="28"/>
          <w:szCs w:val="28"/>
        </w:rPr>
        <w:t xml:space="preserve"> при ускоренном движении</w:t>
      </w:r>
      <w:r w:rsidRPr="00EB61FE">
        <w:rPr>
          <w:sz w:val="28"/>
          <w:szCs w:val="28"/>
        </w:rPr>
        <w:t xml:space="preserve"> проинтегрируем последнее выражение от 0 до </w:t>
      </w:r>
      <w:r w:rsidRPr="00EB61FE">
        <w:rPr>
          <w:sz w:val="28"/>
          <w:szCs w:val="28"/>
          <w:lang w:val="en-US"/>
        </w:rPr>
        <w:t>t</w:t>
      </w:r>
      <w:r w:rsidRPr="00EB61FE">
        <w:rPr>
          <w:sz w:val="28"/>
          <w:szCs w:val="28"/>
        </w:rPr>
        <w:t xml:space="preserve">. </w:t>
      </w:r>
    </w:p>
    <w:p w:rsidR="00C867B2" w:rsidRDefault="00C3446B" w:rsidP="003F3BF6">
      <w:pPr>
        <w:spacing w:line="300" w:lineRule="auto"/>
        <w:ind w:firstLine="851"/>
        <w:jc w:val="center"/>
        <w:rPr>
          <w:sz w:val="28"/>
          <w:szCs w:val="28"/>
        </w:rPr>
      </w:pPr>
      <w:r w:rsidRPr="00EB61FE">
        <w:rPr>
          <w:position w:val="-32"/>
          <w:sz w:val="28"/>
          <w:szCs w:val="28"/>
        </w:rPr>
        <w:object w:dxaOrig="3360" w:dyaOrig="760">
          <v:shape id="_x0000_i1083" type="#_x0000_t75" style="width:222.7pt;height:49.4pt" o:ole="">
            <v:imagedata r:id="rId125" o:title=""/>
          </v:shape>
          <o:OLEObject Type="Embed" ProgID="Equation.3" ShapeID="_x0000_i1083" DrawAspect="Content" ObjectID="_1656147752" r:id="rId126"/>
        </w:object>
      </w:r>
    </w:p>
    <w:p w:rsidR="00C867B2" w:rsidRDefault="00C867B2" w:rsidP="00C867B2">
      <w:pPr>
        <w:spacing w:line="300" w:lineRule="auto"/>
        <w:ind w:firstLine="851"/>
        <w:jc w:val="both"/>
        <w:rPr>
          <w:sz w:val="28"/>
          <w:szCs w:val="28"/>
        </w:rPr>
      </w:pPr>
      <w:r>
        <w:rPr>
          <w:sz w:val="28"/>
          <w:szCs w:val="28"/>
        </w:rPr>
        <w:t xml:space="preserve">Путь без учета времени при равноускоренном движении определяется по формуле: </w:t>
      </w:r>
    </w:p>
    <w:p w:rsidR="00C867B2" w:rsidRDefault="00FA4F86" w:rsidP="00C867B2">
      <w:pPr>
        <w:spacing w:line="300" w:lineRule="auto"/>
        <w:ind w:firstLine="851"/>
        <w:jc w:val="center"/>
        <w:rPr>
          <w:sz w:val="28"/>
          <w:szCs w:val="28"/>
          <w:vertAlign w:val="subscript"/>
        </w:rPr>
      </w:pPr>
      <w:r w:rsidRPr="00FA4F86">
        <w:rPr>
          <w:position w:val="-24"/>
          <w:sz w:val="28"/>
          <w:szCs w:val="28"/>
          <w:vertAlign w:val="subscript"/>
        </w:rPr>
        <w:object w:dxaOrig="2500" w:dyaOrig="660">
          <v:shape id="_x0000_i1084" type="#_x0000_t75" style="width:133.1pt;height:36pt" o:ole="">
            <v:imagedata r:id="rId127" o:title=""/>
          </v:shape>
          <o:OLEObject Type="Embed" ProgID="Equation.3" ShapeID="_x0000_i1084" DrawAspect="Content" ObjectID="_1656147753" r:id="rId128"/>
        </w:object>
      </w:r>
      <w:r w:rsidR="007E0A69" w:rsidRPr="007E0A69">
        <w:rPr>
          <w:position w:val="-26"/>
          <w:sz w:val="28"/>
          <w:szCs w:val="28"/>
          <w:vertAlign w:val="subscript"/>
        </w:rPr>
        <w:object w:dxaOrig="740" w:dyaOrig="680">
          <v:shape id="_x0000_i1085" type="#_x0000_t75" style="width:46.05pt;height:42.7pt" o:ole="">
            <v:imagedata r:id="rId129" o:title=""/>
          </v:shape>
          <o:OLEObject Type="Embed" ProgID="Equation.3" ShapeID="_x0000_i1085" DrawAspect="Content" ObjectID="_1656147754" r:id="rId130"/>
        </w:object>
      </w:r>
    </w:p>
    <w:p w:rsidR="00C867B2" w:rsidRDefault="00C867B2" w:rsidP="00C867B2">
      <w:pPr>
        <w:spacing w:line="300" w:lineRule="auto"/>
        <w:ind w:firstLine="851"/>
        <w:jc w:val="both"/>
        <w:rPr>
          <w:sz w:val="28"/>
          <w:szCs w:val="28"/>
        </w:rPr>
      </w:pPr>
      <w:r>
        <w:rPr>
          <w:sz w:val="28"/>
          <w:szCs w:val="28"/>
        </w:rPr>
        <w:t>Выразим ско</w:t>
      </w:r>
      <w:r w:rsidRPr="00EB61FE">
        <w:rPr>
          <w:sz w:val="28"/>
          <w:szCs w:val="28"/>
        </w:rPr>
        <w:t>рость при равно</w:t>
      </w:r>
      <w:r>
        <w:rPr>
          <w:sz w:val="28"/>
          <w:szCs w:val="28"/>
        </w:rPr>
        <w:t>ускоренном движении без учета времени</w:t>
      </w:r>
      <w:r w:rsidR="003F3BF6">
        <w:rPr>
          <w:sz w:val="28"/>
          <w:szCs w:val="28"/>
        </w:rPr>
        <w:t xml:space="preserve"> и при </w:t>
      </w:r>
      <m:oMath>
        <m:acc>
          <m:accPr>
            <m:chr m:val="⃗"/>
            <m:ctrlPr>
              <w:rPr>
                <w:rFonts w:ascii="Cambria Math" w:hAnsi="Cambria Math"/>
                <w:i/>
                <w:sz w:val="28"/>
                <w:szCs w:val="28"/>
              </w:rPr>
            </m:ctrlPr>
          </m:accPr>
          <m:e>
            <m:sSub>
              <m:sSubPr>
                <m:ctrlPr>
                  <w:rPr>
                    <w:rFonts w:ascii="Cambria Math" w:hAnsi="Cambria Math"/>
                    <w:i/>
                    <w:sz w:val="28"/>
                    <w:szCs w:val="28"/>
                  </w:rPr>
                </m:ctrlPr>
              </m:sSubPr>
              <m:e>
                <m:r>
                  <m:rPr>
                    <m:sty m:val="p"/>
                  </m:rPr>
                  <w:rPr>
                    <w:rFonts w:ascii="Cambria Math" w:hAnsi="Cambria Math"/>
                    <w:sz w:val="28"/>
                    <w:szCs w:val="28"/>
                  </w:rPr>
                  <m:t>υ</m:t>
                </m:r>
              </m:e>
              <m:sub>
                <m:r>
                  <w:rPr>
                    <w:rFonts w:ascii="Cambria Math" w:hAnsi="Cambria Math"/>
                    <w:sz w:val="28"/>
                    <w:szCs w:val="28"/>
                  </w:rPr>
                  <m:t>0</m:t>
                </m:r>
              </m:sub>
            </m:sSub>
          </m:e>
        </m:acc>
      </m:oMath>
      <w:r>
        <w:rPr>
          <w:sz w:val="28"/>
          <w:szCs w:val="28"/>
        </w:rPr>
        <w:t>:</w:t>
      </w:r>
    </w:p>
    <w:p w:rsidR="00C867B2" w:rsidRDefault="00C3446B" w:rsidP="003F3BF6">
      <w:pPr>
        <w:spacing w:line="300" w:lineRule="auto"/>
        <w:ind w:firstLine="851"/>
        <w:jc w:val="center"/>
        <w:rPr>
          <w:sz w:val="28"/>
          <w:szCs w:val="28"/>
          <w:vertAlign w:val="subscript"/>
        </w:rPr>
      </w:pPr>
      <w:r w:rsidRPr="00EB61FE">
        <w:rPr>
          <w:position w:val="-8"/>
          <w:sz w:val="28"/>
          <w:szCs w:val="28"/>
          <w:vertAlign w:val="subscript"/>
        </w:rPr>
        <w:object w:dxaOrig="999" w:dyaOrig="400">
          <v:shape id="_x0000_i1086" type="#_x0000_t75" style="width:67.8pt;height:26.8pt" o:ole="">
            <v:imagedata r:id="rId131" o:title=""/>
          </v:shape>
          <o:OLEObject Type="Embed" ProgID="Equation.3" ShapeID="_x0000_i1086" DrawAspect="Content" ObjectID="_1656147755" r:id="rId132"/>
        </w:object>
      </w:r>
    </w:p>
    <w:p w:rsidR="00C867B2" w:rsidRDefault="00C867B2" w:rsidP="00C867B2">
      <w:pPr>
        <w:spacing w:line="300" w:lineRule="auto"/>
        <w:rPr>
          <w:sz w:val="28"/>
          <w:szCs w:val="28"/>
        </w:rPr>
      </w:pPr>
    </w:p>
    <w:p w:rsidR="00C867B2" w:rsidRPr="003F3BF6" w:rsidRDefault="00C867B2" w:rsidP="00C867B2">
      <w:pPr>
        <w:spacing w:line="300" w:lineRule="auto"/>
        <w:jc w:val="center"/>
        <w:rPr>
          <w:b/>
          <w:i/>
          <w:sz w:val="32"/>
          <w:szCs w:val="32"/>
        </w:rPr>
      </w:pPr>
      <w:r w:rsidRPr="003F3BF6">
        <w:rPr>
          <w:b/>
          <w:i/>
          <w:sz w:val="32"/>
          <w:szCs w:val="32"/>
        </w:rPr>
        <w:t>4.</w:t>
      </w:r>
      <w:r w:rsidR="003F3BF6" w:rsidRPr="003F3BF6">
        <w:rPr>
          <w:b/>
          <w:i/>
          <w:sz w:val="32"/>
          <w:szCs w:val="32"/>
        </w:rPr>
        <w:t xml:space="preserve"> Составляющие ускорения. Тангенциальное и нормальное ускорение</w:t>
      </w:r>
    </w:p>
    <w:p w:rsidR="00C867B2" w:rsidRDefault="00C867B2" w:rsidP="00C867B2">
      <w:pPr>
        <w:spacing w:line="300" w:lineRule="auto"/>
        <w:ind w:firstLine="851"/>
        <w:jc w:val="both"/>
        <w:rPr>
          <w:sz w:val="28"/>
          <w:szCs w:val="28"/>
        </w:rPr>
      </w:pPr>
      <w:r w:rsidRPr="00EB61FE">
        <w:rPr>
          <w:sz w:val="28"/>
          <w:szCs w:val="28"/>
        </w:rPr>
        <w:lastRenderedPageBreak/>
        <w:t>При прямолинейном</w:t>
      </w:r>
      <w:r>
        <w:rPr>
          <w:sz w:val="28"/>
          <w:szCs w:val="28"/>
        </w:rPr>
        <w:t xml:space="preserve"> поступательном</w:t>
      </w:r>
      <w:r w:rsidRPr="00EB61FE">
        <w:rPr>
          <w:sz w:val="28"/>
          <w:szCs w:val="28"/>
        </w:rPr>
        <w:t xml:space="preserve"> движении все точки тела описывают одинаковые траектории</w:t>
      </w:r>
      <w:r>
        <w:rPr>
          <w:sz w:val="28"/>
          <w:szCs w:val="28"/>
        </w:rPr>
        <w:t>. Вектора ускорения и скорости направлены</w:t>
      </w:r>
      <w:r w:rsidRPr="00EB61FE">
        <w:rPr>
          <w:sz w:val="28"/>
          <w:szCs w:val="28"/>
        </w:rPr>
        <w:t xml:space="preserve"> вдоль одной прямой</w:t>
      </w:r>
      <w:r>
        <w:rPr>
          <w:sz w:val="28"/>
          <w:szCs w:val="28"/>
        </w:rPr>
        <w:t>,</w:t>
      </w:r>
      <w:r w:rsidRPr="00EB61FE">
        <w:rPr>
          <w:sz w:val="28"/>
          <w:szCs w:val="28"/>
        </w:rPr>
        <w:t xml:space="preserve"> при ускоренном движении</w:t>
      </w:r>
      <w:r>
        <w:rPr>
          <w:sz w:val="28"/>
          <w:szCs w:val="28"/>
        </w:rPr>
        <w:t xml:space="preserve"> -</w:t>
      </w:r>
      <w:r w:rsidRPr="00EB61FE">
        <w:rPr>
          <w:sz w:val="28"/>
          <w:szCs w:val="28"/>
        </w:rPr>
        <w:t xml:space="preserve"> в одну сторону</w:t>
      </w:r>
      <w:r>
        <w:rPr>
          <w:sz w:val="28"/>
          <w:szCs w:val="28"/>
        </w:rPr>
        <w:t xml:space="preserve">, а </w:t>
      </w:r>
      <w:r w:rsidRPr="00EB61FE">
        <w:rPr>
          <w:sz w:val="28"/>
          <w:szCs w:val="28"/>
        </w:rPr>
        <w:t>при замедленном</w:t>
      </w:r>
      <w:r>
        <w:rPr>
          <w:sz w:val="28"/>
          <w:szCs w:val="28"/>
        </w:rPr>
        <w:t xml:space="preserve"> движении -  в противоположные стороны</w:t>
      </w:r>
      <w:r w:rsidRPr="00EB61FE">
        <w:rPr>
          <w:sz w:val="28"/>
          <w:szCs w:val="28"/>
        </w:rPr>
        <w:t>.</w:t>
      </w:r>
    </w:p>
    <w:p w:rsidR="00C867B2" w:rsidRDefault="00C867B2" w:rsidP="00C867B2">
      <w:pPr>
        <w:spacing w:line="300" w:lineRule="auto"/>
        <w:ind w:firstLine="851"/>
        <w:jc w:val="both"/>
        <w:rPr>
          <w:sz w:val="28"/>
          <w:szCs w:val="28"/>
        </w:rPr>
      </w:pPr>
      <w:r w:rsidRPr="00EB61FE">
        <w:rPr>
          <w:sz w:val="28"/>
          <w:szCs w:val="28"/>
        </w:rPr>
        <w:t xml:space="preserve">При криволинейном движении ускорение может составлять со скоростью некоторый угол α. Разложим </w:t>
      </w:r>
      <w:r w:rsidRPr="00EB61FE">
        <w:rPr>
          <w:position w:val="-6"/>
          <w:sz w:val="28"/>
          <w:szCs w:val="28"/>
        </w:rPr>
        <w:object w:dxaOrig="200" w:dyaOrig="279">
          <v:shape id="_x0000_i1087" type="#_x0000_t75" style="width:11.7pt;height:17.6pt" o:ole="">
            <v:imagedata r:id="rId133" o:title=""/>
          </v:shape>
          <o:OLEObject Type="Embed" ProgID="Equation.3" ShapeID="_x0000_i1087" DrawAspect="Content" ObjectID="_1656147756" r:id="rId134"/>
        </w:object>
      </w:r>
      <w:r w:rsidRPr="00EB61FE">
        <w:rPr>
          <w:sz w:val="28"/>
          <w:szCs w:val="28"/>
        </w:rPr>
        <w:t xml:space="preserve"> на две составляющие</w:t>
      </w:r>
      <w:r>
        <w:rPr>
          <w:sz w:val="28"/>
          <w:szCs w:val="28"/>
        </w:rPr>
        <w:t>:</w:t>
      </w:r>
    </w:p>
    <w:p w:rsidR="00C867B2" w:rsidRDefault="00C867B2" w:rsidP="00C867B2">
      <w:pPr>
        <w:spacing w:line="300" w:lineRule="auto"/>
        <w:jc w:val="both"/>
        <w:rPr>
          <w:sz w:val="28"/>
          <w:szCs w:val="28"/>
        </w:rPr>
      </w:pPr>
      <w:r w:rsidRPr="00EB61FE">
        <w:rPr>
          <w:position w:val="-12"/>
          <w:sz w:val="28"/>
          <w:szCs w:val="28"/>
        </w:rPr>
        <w:object w:dxaOrig="279" w:dyaOrig="360">
          <v:shape id="_x0000_i1088" type="#_x0000_t75" style="width:20.95pt;height:27.65pt" o:ole="">
            <v:imagedata r:id="rId135" o:title=""/>
          </v:shape>
          <o:OLEObject Type="Embed" ProgID="Equation.3" ShapeID="_x0000_i1088" DrawAspect="Content" ObjectID="_1656147757" r:id="rId136"/>
        </w:object>
      </w:r>
      <w:r w:rsidRPr="00EB61FE">
        <w:rPr>
          <w:sz w:val="28"/>
          <w:szCs w:val="28"/>
        </w:rPr>
        <w:t xml:space="preserve">- нормальное и </w:t>
      </w:r>
      <w:r w:rsidRPr="00EB61FE">
        <w:rPr>
          <w:position w:val="-12"/>
          <w:sz w:val="28"/>
          <w:szCs w:val="28"/>
        </w:rPr>
        <w:object w:dxaOrig="279" w:dyaOrig="360">
          <v:shape id="_x0000_i1089" type="#_x0000_t75" style="width:20.95pt;height:27.65pt" o:ole="">
            <v:imagedata r:id="rId137" o:title=""/>
          </v:shape>
          <o:OLEObject Type="Embed" ProgID="Equation.3" ShapeID="_x0000_i1089" DrawAspect="Content" ObjectID="_1656147758" r:id="rId138"/>
        </w:object>
      </w:r>
      <w:r>
        <w:rPr>
          <w:sz w:val="28"/>
          <w:szCs w:val="28"/>
        </w:rPr>
        <w:t>- тангенциальное ускорение.</w:t>
      </w:r>
      <w:r w:rsidRPr="00EB61FE">
        <w:rPr>
          <w:position w:val="-12"/>
          <w:sz w:val="28"/>
          <w:szCs w:val="28"/>
        </w:rPr>
        <w:object w:dxaOrig="279" w:dyaOrig="360">
          <v:shape id="_x0000_i1090" type="#_x0000_t75" style="width:20.95pt;height:27.65pt" o:ole="">
            <v:imagedata r:id="rId137" o:title=""/>
          </v:shape>
          <o:OLEObject Type="Embed" ProgID="Equation.3" ShapeID="_x0000_i1090" DrawAspect="Content" ObjectID="_1656147759" r:id="rId139"/>
        </w:object>
      </w:r>
      <w:r w:rsidRPr="00EB61FE">
        <w:rPr>
          <w:sz w:val="28"/>
          <w:szCs w:val="28"/>
        </w:rPr>
        <w:t>направлено вдоль</w:t>
      </w:r>
      <w:r>
        <w:rPr>
          <w:sz w:val="28"/>
          <w:szCs w:val="28"/>
        </w:rPr>
        <w:t xml:space="preserve"> вектора</w:t>
      </w:r>
      <w:r w:rsidRPr="00EB61FE">
        <w:rPr>
          <w:sz w:val="28"/>
          <w:szCs w:val="28"/>
        </w:rPr>
        <w:t xml:space="preserve"> скорости и </w:t>
      </w:r>
      <w:r w:rsidRPr="00EB61FE">
        <w:rPr>
          <w:position w:val="-12"/>
          <w:sz w:val="28"/>
          <w:szCs w:val="28"/>
        </w:rPr>
        <w:object w:dxaOrig="279" w:dyaOrig="360">
          <v:shape id="_x0000_i1091" type="#_x0000_t75" style="width:20.95pt;height:27.65pt" o:ole="">
            <v:imagedata r:id="rId135" o:title=""/>
          </v:shape>
          <o:OLEObject Type="Embed" ProgID="Equation.3" ShapeID="_x0000_i1091" DrawAspect="Content" ObjectID="_1656147760" r:id="rId140"/>
        </w:object>
      </w:r>
      <w:r>
        <w:rPr>
          <w:sz w:val="28"/>
          <w:szCs w:val="28"/>
        </w:rPr>
        <w:t>перпендикулярно ему (рис. 4)</w:t>
      </w:r>
      <w:r w:rsidRPr="00EB61FE">
        <w:rPr>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6853"/>
      </w:tblGrid>
      <w:tr w:rsidR="00C867B2" w:rsidTr="003E48B9">
        <w:tc>
          <w:tcPr>
            <w:tcW w:w="3227" w:type="dxa"/>
          </w:tcPr>
          <w:p w:rsidR="00995E9E" w:rsidRDefault="00FA4F86" w:rsidP="003E48B9">
            <w:pPr>
              <w:spacing w:line="300" w:lineRule="auto"/>
              <w:jc w:val="center"/>
            </w:pPr>
            <w:r>
              <w:object w:dxaOrig="6855" w:dyaOrig="4995">
                <v:shape id="_x0000_i1092" type="#_x0000_t75" style="width:159.05pt;height:114.7pt" o:ole="">
                  <v:imagedata r:id="rId141" o:title=""/>
                </v:shape>
                <o:OLEObject Type="Embed" ProgID="PBrush" ShapeID="_x0000_i1092" DrawAspect="Content" ObjectID="_1656147761" r:id="rId142"/>
              </w:object>
            </w:r>
          </w:p>
          <w:p w:rsidR="00C867B2" w:rsidRPr="00947C9A" w:rsidRDefault="00C867B2" w:rsidP="003E48B9">
            <w:pPr>
              <w:spacing w:line="300" w:lineRule="auto"/>
              <w:jc w:val="center"/>
              <w:rPr>
                <w:sz w:val="28"/>
                <w:szCs w:val="28"/>
              </w:rPr>
            </w:pPr>
            <w:r w:rsidRPr="00947C9A">
              <w:rPr>
                <w:sz w:val="28"/>
                <w:szCs w:val="28"/>
              </w:rPr>
              <w:t>Рис. 4.</w:t>
            </w:r>
          </w:p>
        </w:tc>
        <w:tc>
          <w:tcPr>
            <w:tcW w:w="6853" w:type="dxa"/>
          </w:tcPr>
          <w:p w:rsidR="00C867B2" w:rsidRPr="00EB61FE" w:rsidRDefault="00C867B2" w:rsidP="003E48B9">
            <w:pPr>
              <w:spacing w:line="300" w:lineRule="auto"/>
              <w:jc w:val="both"/>
              <w:rPr>
                <w:sz w:val="28"/>
                <w:szCs w:val="28"/>
              </w:rPr>
            </w:pPr>
            <w:r w:rsidRPr="00EB61FE">
              <w:rPr>
                <w:position w:val="-12"/>
                <w:sz w:val="28"/>
                <w:szCs w:val="28"/>
              </w:rPr>
              <w:object w:dxaOrig="279" w:dyaOrig="360">
                <v:shape id="_x0000_i1093" type="#_x0000_t75" style="width:25.1pt;height:31pt" o:ole="">
                  <v:imagedata r:id="rId137" o:title=""/>
                </v:shape>
                <o:OLEObject Type="Embed" ProgID="Equation.3" ShapeID="_x0000_i1093" DrawAspect="Content" ObjectID="_1656147762" r:id="rId143"/>
              </w:object>
            </w:r>
            <w:r w:rsidRPr="00EB61FE">
              <w:rPr>
                <w:sz w:val="28"/>
                <w:szCs w:val="28"/>
              </w:rPr>
              <w:t xml:space="preserve">- </w:t>
            </w:r>
            <w:r w:rsidRPr="00C93386">
              <w:rPr>
                <w:b/>
                <w:i/>
                <w:sz w:val="28"/>
                <w:szCs w:val="28"/>
              </w:rPr>
              <w:t>тангенциальное ускорение</w:t>
            </w:r>
            <w:r>
              <w:rPr>
                <w:sz w:val="28"/>
                <w:szCs w:val="28"/>
              </w:rPr>
              <w:t xml:space="preserve">- </w:t>
            </w:r>
            <w:r w:rsidRPr="00EB61FE">
              <w:rPr>
                <w:sz w:val="28"/>
                <w:szCs w:val="28"/>
              </w:rPr>
              <w:t xml:space="preserve">характеризует изменение </w:t>
            </w:r>
            <w:r>
              <w:rPr>
                <w:sz w:val="28"/>
                <w:szCs w:val="28"/>
              </w:rPr>
              <w:t xml:space="preserve">вектора </w:t>
            </w:r>
            <w:r w:rsidRPr="00EB61FE">
              <w:rPr>
                <w:sz w:val="28"/>
                <w:szCs w:val="28"/>
              </w:rPr>
              <w:t>скорости</w:t>
            </w:r>
            <w:r w:rsidRPr="00EB61FE">
              <w:rPr>
                <w:position w:val="-6"/>
                <w:sz w:val="28"/>
                <w:szCs w:val="28"/>
              </w:rPr>
              <w:object w:dxaOrig="220" w:dyaOrig="279">
                <v:shape id="_x0000_i1094" type="#_x0000_t75" style="width:10.9pt;height:14.25pt" o:ole="">
                  <v:imagedata r:id="rId144" o:title=""/>
                </v:shape>
                <o:OLEObject Type="Embed" ProgID="Equation.3" ShapeID="_x0000_i1094" DrawAspect="Content" ObjectID="_1656147763" r:id="rId145"/>
              </w:object>
            </w:r>
            <w:r w:rsidRPr="00EB61FE">
              <w:rPr>
                <w:sz w:val="28"/>
                <w:szCs w:val="28"/>
              </w:rPr>
              <w:t xml:space="preserve"> по величине</w:t>
            </w:r>
            <w:r>
              <w:rPr>
                <w:sz w:val="28"/>
                <w:szCs w:val="28"/>
              </w:rPr>
              <w:t xml:space="preserve"> (модулю)</w:t>
            </w:r>
            <w:r w:rsidRPr="00EB61FE">
              <w:rPr>
                <w:sz w:val="28"/>
                <w:szCs w:val="28"/>
              </w:rPr>
              <w:t xml:space="preserve"> и определяется по формуле</w:t>
            </w:r>
            <w:r>
              <w:rPr>
                <w:sz w:val="28"/>
                <w:szCs w:val="28"/>
              </w:rPr>
              <w:t>:</w:t>
            </w:r>
            <w:r w:rsidRPr="00EB61FE">
              <w:rPr>
                <w:position w:val="-24"/>
                <w:sz w:val="28"/>
                <w:szCs w:val="28"/>
              </w:rPr>
              <w:object w:dxaOrig="859" w:dyaOrig="620">
                <v:shape id="_x0000_i1095" type="#_x0000_t75" style="width:53.6pt;height:38.5pt" o:ole="">
                  <v:imagedata r:id="rId146" o:title=""/>
                </v:shape>
                <o:OLEObject Type="Embed" ProgID="Equation.3" ShapeID="_x0000_i1095" DrawAspect="Content" ObjectID="_1656147764" r:id="rId147"/>
              </w:object>
            </w:r>
            <w:r w:rsidRPr="00EB61FE">
              <w:rPr>
                <w:sz w:val="28"/>
                <w:szCs w:val="28"/>
              </w:rPr>
              <w:t>;</w:t>
            </w:r>
          </w:p>
          <w:p w:rsidR="00C867B2" w:rsidRPr="00477796" w:rsidRDefault="00C867B2" w:rsidP="003E48B9">
            <w:pPr>
              <w:spacing w:line="300" w:lineRule="auto"/>
              <w:jc w:val="both"/>
              <w:rPr>
                <w:sz w:val="28"/>
                <w:szCs w:val="28"/>
              </w:rPr>
            </w:pPr>
            <w:r w:rsidRPr="00EB61FE">
              <w:rPr>
                <w:position w:val="-12"/>
                <w:sz w:val="28"/>
                <w:szCs w:val="28"/>
              </w:rPr>
              <w:object w:dxaOrig="279" w:dyaOrig="360">
                <v:shape id="_x0000_i1096" type="#_x0000_t75" style="width:17.6pt;height:22.6pt" o:ole="">
                  <v:imagedata r:id="rId135" o:title=""/>
                </v:shape>
                <o:OLEObject Type="Embed" ProgID="Equation.3" ShapeID="_x0000_i1096" DrawAspect="Content" ObjectID="_1656147765" r:id="rId148"/>
              </w:object>
            </w:r>
            <w:r w:rsidRPr="00EB61FE">
              <w:rPr>
                <w:sz w:val="28"/>
                <w:szCs w:val="28"/>
              </w:rPr>
              <w:t xml:space="preserve"> - </w:t>
            </w:r>
            <w:r w:rsidRPr="00C93386">
              <w:rPr>
                <w:b/>
                <w:i/>
                <w:sz w:val="28"/>
                <w:szCs w:val="28"/>
              </w:rPr>
              <w:t>нормальное ускорение</w:t>
            </w:r>
            <w:r>
              <w:rPr>
                <w:sz w:val="28"/>
                <w:szCs w:val="28"/>
              </w:rPr>
              <w:t xml:space="preserve"> - </w:t>
            </w:r>
            <w:r w:rsidRPr="00EB61FE">
              <w:rPr>
                <w:sz w:val="28"/>
                <w:szCs w:val="28"/>
              </w:rPr>
              <w:t xml:space="preserve">характеризует изменение </w:t>
            </w:r>
            <w:r>
              <w:rPr>
                <w:sz w:val="28"/>
                <w:szCs w:val="28"/>
              </w:rPr>
              <w:t xml:space="preserve">вектора </w:t>
            </w:r>
            <w:r w:rsidRPr="00EB61FE">
              <w:rPr>
                <w:sz w:val="28"/>
                <w:szCs w:val="28"/>
              </w:rPr>
              <w:t xml:space="preserve">скорости </w:t>
            </w:r>
            <w:r w:rsidRPr="00EB61FE">
              <w:rPr>
                <w:position w:val="-6"/>
                <w:sz w:val="28"/>
                <w:szCs w:val="28"/>
              </w:rPr>
              <w:object w:dxaOrig="220" w:dyaOrig="279">
                <v:shape id="_x0000_i1097" type="#_x0000_t75" style="width:10.9pt;height:14.25pt" o:ole="">
                  <v:imagedata r:id="rId144" o:title=""/>
                </v:shape>
                <o:OLEObject Type="Embed" ProgID="Equation.3" ShapeID="_x0000_i1097" DrawAspect="Content" ObjectID="_1656147766" r:id="rId149"/>
              </w:object>
            </w:r>
            <w:r w:rsidRPr="00EB61FE">
              <w:rPr>
                <w:sz w:val="28"/>
                <w:szCs w:val="28"/>
              </w:rPr>
              <w:t xml:space="preserve"> по направлению и определяется по формуле</w:t>
            </w:r>
            <w:r>
              <w:rPr>
                <w:sz w:val="28"/>
                <w:szCs w:val="28"/>
              </w:rPr>
              <w:t>:</w:t>
            </w:r>
            <w:r w:rsidR="00FA4F86" w:rsidRPr="00EB61FE">
              <w:rPr>
                <w:position w:val="-24"/>
                <w:sz w:val="28"/>
                <w:szCs w:val="28"/>
              </w:rPr>
              <w:object w:dxaOrig="800" w:dyaOrig="660">
                <v:shape id="_x0000_i1098" type="#_x0000_t75" style="width:48.55pt;height:41pt" o:ole="">
                  <v:imagedata r:id="rId150" o:title=""/>
                </v:shape>
                <o:OLEObject Type="Embed" ProgID="Equation.3" ShapeID="_x0000_i1098" DrawAspect="Content" ObjectID="_1656147767" r:id="rId151"/>
              </w:object>
            </w:r>
            <w:r>
              <w:rPr>
                <w:sz w:val="28"/>
                <w:szCs w:val="28"/>
              </w:rPr>
              <w:t>,</w:t>
            </w:r>
          </w:p>
        </w:tc>
      </w:tr>
    </w:tbl>
    <w:p w:rsidR="00C867B2" w:rsidRPr="00477796" w:rsidRDefault="00C93386" w:rsidP="00C867B2">
      <w:pPr>
        <w:spacing w:line="300" w:lineRule="auto"/>
        <w:rPr>
          <w:sz w:val="28"/>
          <w:szCs w:val="28"/>
        </w:rPr>
      </w:pPr>
      <w:r>
        <w:rPr>
          <w:sz w:val="28"/>
          <w:szCs w:val="28"/>
        </w:rPr>
        <w:t>Где R</w:t>
      </w:r>
      <w:r w:rsidR="00C867B2">
        <w:rPr>
          <w:sz w:val="28"/>
          <w:szCs w:val="28"/>
        </w:rPr>
        <w:t xml:space="preserve"> – радиус кривизны траектории данного участка пути.</w:t>
      </w:r>
    </w:p>
    <w:p w:rsidR="00C867B2" w:rsidRDefault="00C867B2" w:rsidP="00C867B2">
      <w:pPr>
        <w:spacing w:line="300" w:lineRule="auto"/>
        <w:rPr>
          <w:sz w:val="28"/>
          <w:szCs w:val="28"/>
        </w:rPr>
      </w:pPr>
      <w:r>
        <w:rPr>
          <w:sz w:val="28"/>
          <w:szCs w:val="28"/>
        </w:rPr>
        <w:t xml:space="preserve">Модуль полного ускорения </w:t>
      </w:r>
      <w:r w:rsidR="00C93386">
        <w:rPr>
          <w:sz w:val="28"/>
          <w:szCs w:val="28"/>
        </w:rPr>
        <w:t xml:space="preserve">определяется </w:t>
      </w:r>
      <w:r w:rsidR="00C93386" w:rsidRPr="00EB61FE">
        <w:rPr>
          <w:sz w:val="28"/>
          <w:szCs w:val="28"/>
        </w:rPr>
        <w:t>по</w:t>
      </w:r>
      <w:r w:rsidRPr="00EB61FE">
        <w:rPr>
          <w:sz w:val="28"/>
          <w:szCs w:val="28"/>
        </w:rPr>
        <w:t xml:space="preserve"> теореме Пифагора</w:t>
      </w:r>
      <w:r>
        <w:rPr>
          <w:sz w:val="28"/>
          <w:szCs w:val="28"/>
        </w:rPr>
        <w:t>:</w:t>
      </w:r>
    </w:p>
    <w:p w:rsidR="00C867B2" w:rsidRDefault="00FA4F86" w:rsidP="00C867B2">
      <w:pPr>
        <w:spacing w:line="300" w:lineRule="auto"/>
        <w:jc w:val="center"/>
        <w:rPr>
          <w:sz w:val="28"/>
          <w:szCs w:val="28"/>
        </w:rPr>
      </w:pPr>
      <w:r w:rsidRPr="007E0A69">
        <w:rPr>
          <w:position w:val="-14"/>
          <w:sz w:val="28"/>
          <w:szCs w:val="28"/>
        </w:rPr>
        <w:object w:dxaOrig="1280" w:dyaOrig="480">
          <v:shape id="_x0000_i1099" type="#_x0000_t75" style="width:79.55pt;height:29.3pt" o:ole="">
            <v:imagedata r:id="rId152" o:title=""/>
          </v:shape>
          <o:OLEObject Type="Embed" ProgID="Equation.3" ShapeID="_x0000_i1099" DrawAspect="Content" ObjectID="_1656147768" r:id="rId153"/>
        </w:object>
      </w:r>
      <w:r w:rsidR="00C867B2" w:rsidRPr="00EB61FE">
        <w:rPr>
          <w:sz w:val="28"/>
          <w:szCs w:val="28"/>
        </w:rPr>
        <w:t xml:space="preserve">, </w:t>
      </w:r>
      <w:r w:rsidR="005C7670" w:rsidRPr="007E0A69">
        <w:rPr>
          <w:position w:val="-16"/>
          <w:sz w:val="28"/>
          <w:szCs w:val="28"/>
        </w:rPr>
        <w:object w:dxaOrig="1400" w:dyaOrig="560">
          <v:shape id="_x0000_i1100" type="#_x0000_t75" style="width:87.05pt;height:34.35pt" o:ole="">
            <v:imagedata r:id="rId154" o:title=""/>
          </v:shape>
          <o:OLEObject Type="Embed" ProgID="Equation.3" ShapeID="_x0000_i1100" DrawAspect="Content" ObjectID="_1656147769" r:id="rId155"/>
        </w:object>
      </w:r>
      <w:r w:rsidR="00C867B2" w:rsidRPr="00EB61FE">
        <w:rPr>
          <w:sz w:val="28"/>
          <w:szCs w:val="28"/>
        </w:rPr>
        <w:t>.</w:t>
      </w:r>
    </w:p>
    <w:p w:rsidR="00C867B2" w:rsidRPr="00EB61FE" w:rsidRDefault="00C867B2" w:rsidP="00C867B2">
      <w:pPr>
        <w:spacing w:line="300" w:lineRule="auto"/>
        <w:ind w:firstLine="851"/>
        <w:rPr>
          <w:sz w:val="28"/>
          <w:szCs w:val="28"/>
        </w:rPr>
      </w:pPr>
      <w:r>
        <w:rPr>
          <w:sz w:val="28"/>
          <w:szCs w:val="28"/>
        </w:rPr>
        <w:t>Рассмотрим примеры движения материальной точки в следующих случаях:</w:t>
      </w:r>
    </w:p>
    <w:p w:rsidR="00C867B2" w:rsidRPr="00EB61FE" w:rsidRDefault="00C867B2" w:rsidP="00C867B2">
      <w:pPr>
        <w:spacing w:line="300" w:lineRule="auto"/>
        <w:rPr>
          <w:sz w:val="28"/>
          <w:szCs w:val="28"/>
        </w:rPr>
      </w:pPr>
      <w:r w:rsidRPr="00EB61FE">
        <w:rPr>
          <w:sz w:val="28"/>
          <w:szCs w:val="28"/>
        </w:rPr>
        <w:t xml:space="preserve">1) </w:t>
      </w:r>
      <w:r w:rsidR="00C93386" w:rsidRPr="00EB61FE">
        <w:rPr>
          <w:position w:val="-12"/>
          <w:sz w:val="28"/>
          <w:szCs w:val="28"/>
        </w:rPr>
        <w:object w:dxaOrig="1760" w:dyaOrig="360">
          <v:shape id="_x0000_i1101" type="#_x0000_t75" style="width:129.75pt;height:23.45pt" o:ole="">
            <v:imagedata r:id="rId156" o:title=""/>
          </v:shape>
          <o:OLEObject Type="Embed" ProgID="Equation.3" ShapeID="_x0000_i1101" DrawAspect="Content" ObjectID="_1656147770" r:id="rId157"/>
        </w:object>
      </w:r>
      <w:r w:rsidRPr="00EB61FE">
        <w:rPr>
          <w:sz w:val="28"/>
          <w:szCs w:val="28"/>
        </w:rPr>
        <w:t xml:space="preserve"> - равномерное прямолинейное движение</w:t>
      </w:r>
    </w:p>
    <w:p w:rsidR="00C867B2" w:rsidRPr="00EB61FE" w:rsidRDefault="00C867B2" w:rsidP="00C867B2">
      <w:pPr>
        <w:spacing w:line="300" w:lineRule="auto"/>
        <w:rPr>
          <w:sz w:val="28"/>
          <w:szCs w:val="28"/>
        </w:rPr>
      </w:pPr>
      <w:r w:rsidRPr="00EB61FE">
        <w:rPr>
          <w:sz w:val="28"/>
          <w:szCs w:val="28"/>
        </w:rPr>
        <w:t xml:space="preserve">2) </w:t>
      </w:r>
      <w:r w:rsidRPr="00EB61FE">
        <w:rPr>
          <w:position w:val="-12"/>
          <w:sz w:val="28"/>
          <w:szCs w:val="28"/>
        </w:rPr>
        <w:object w:dxaOrig="2100" w:dyaOrig="360">
          <v:shape id="_x0000_i1102" type="#_x0000_t75" style="width:137.3pt;height:23.45pt" o:ole="">
            <v:imagedata r:id="rId158" o:title=""/>
          </v:shape>
          <o:OLEObject Type="Embed" ProgID="Equation.3" ShapeID="_x0000_i1102" DrawAspect="Content" ObjectID="_1656147771" r:id="rId159"/>
        </w:object>
      </w:r>
      <w:r w:rsidRPr="00EB61FE">
        <w:rPr>
          <w:sz w:val="28"/>
          <w:szCs w:val="28"/>
        </w:rPr>
        <w:t xml:space="preserve"> - равномерное движение по окружности</w:t>
      </w:r>
    </w:p>
    <w:p w:rsidR="00C867B2" w:rsidRPr="00EB61FE" w:rsidRDefault="00C867B2" w:rsidP="00C867B2">
      <w:pPr>
        <w:spacing w:line="300" w:lineRule="auto"/>
        <w:rPr>
          <w:sz w:val="28"/>
          <w:szCs w:val="28"/>
        </w:rPr>
      </w:pPr>
      <w:r w:rsidRPr="00EB61FE">
        <w:rPr>
          <w:sz w:val="28"/>
          <w:szCs w:val="28"/>
        </w:rPr>
        <w:t xml:space="preserve">3) </w:t>
      </w:r>
      <w:r w:rsidR="00C93386" w:rsidRPr="00EB61FE">
        <w:rPr>
          <w:position w:val="-12"/>
          <w:sz w:val="28"/>
          <w:szCs w:val="28"/>
        </w:rPr>
        <w:object w:dxaOrig="2500" w:dyaOrig="360">
          <v:shape id="_x0000_i1103" type="#_x0000_t75" style="width:140.65pt;height:23.45pt" o:ole="">
            <v:imagedata r:id="rId160" o:title=""/>
          </v:shape>
          <o:OLEObject Type="Embed" ProgID="Equation.3" ShapeID="_x0000_i1103" DrawAspect="Content" ObjectID="_1656147772" r:id="rId161"/>
        </w:object>
      </w:r>
      <w:r w:rsidRPr="00EB61FE">
        <w:rPr>
          <w:sz w:val="28"/>
          <w:szCs w:val="28"/>
        </w:rPr>
        <w:t xml:space="preserve"> - равноускоренное движение по окружности</w:t>
      </w:r>
    </w:p>
    <w:p w:rsidR="00C867B2" w:rsidRPr="00EB61FE" w:rsidRDefault="00C867B2" w:rsidP="00C867B2">
      <w:pPr>
        <w:spacing w:line="300" w:lineRule="auto"/>
        <w:rPr>
          <w:sz w:val="28"/>
          <w:szCs w:val="28"/>
        </w:rPr>
      </w:pPr>
      <w:r w:rsidRPr="00EB61FE">
        <w:rPr>
          <w:sz w:val="28"/>
          <w:szCs w:val="28"/>
        </w:rPr>
        <w:t xml:space="preserve">4) </w:t>
      </w:r>
      <w:r w:rsidRPr="00EB61FE">
        <w:rPr>
          <w:position w:val="-12"/>
          <w:sz w:val="28"/>
          <w:szCs w:val="28"/>
        </w:rPr>
        <w:object w:dxaOrig="2100" w:dyaOrig="360">
          <v:shape id="_x0000_i1104" type="#_x0000_t75" style="width:140.65pt;height:23.45pt" o:ole="">
            <v:imagedata r:id="rId162" o:title=""/>
          </v:shape>
          <o:OLEObject Type="Embed" ProgID="Equation.3" ShapeID="_x0000_i1104" DrawAspect="Content" ObjectID="_1656147773" r:id="rId163"/>
        </w:object>
      </w:r>
      <w:r w:rsidRPr="00EB61FE">
        <w:rPr>
          <w:sz w:val="28"/>
          <w:szCs w:val="28"/>
        </w:rPr>
        <w:t xml:space="preserve"> - равноускоренное прямолинейное движение.</w:t>
      </w:r>
    </w:p>
    <w:p w:rsidR="00C867B2" w:rsidRPr="00EB61FE" w:rsidRDefault="00C867B2" w:rsidP="00C867B2">
      <w:pPr>
        <w:spacing w:line="300" w:lineRule="auto"/>
        <w:rPr>
          <w:sz w:val="28"/>
          <w:szCs w:val="28"/>
        </w:rPr>
      </w:pPr>
      <w:r w:rsidRPr="00EB61FE">
        <w:rPr>
          <w:sz w:val="28"/>
          <w:szCs w:val="28"/>
        </w:rPr>
        <w:t>Выведем формулу нормального ускорения.</w:t>
      </w:r>
    </w:p>
    <w:p w:rsidR="00C867B2" w:rsidRDefault="00F81967" w:rsidP="00C867B2">
      <w:pPr>
        <w:spacing w:line="300" w:lineRule="auto"/>
        <w:jc w:val="center"/>
      </w:pPr>
      <w:r>
        <w:object w:dxaOrig="10279" w:dyaOrig="5751">
          <v:shape id="_x0000_i1105" type="#_x0000_t75" style="width:289.65pt;height:154.05pt" o:ole="">
            <v:imagedata r:id="rId164" o:title="" croptop="2996f" cropbottom="2277f" cropleft="1680f" cropright="1120f"/>
          </v:shape>
          <o:OLEObject Type="Embed" ProgID="Visio.Drawing.11" ShapeID="_x0000_i1105" DrawAspect="Content" ObjectID="_1656147774" r:id="rId165"/>
        </w:object>
      </w:r>
    </w:p>
    <w:p w:rsidR="00C867B2" w:rsidRPr="00EB61FE" w:rsidRDefault="00C867B2" w:rsidP="00F81967">
      <w:pPr>
        <w:spacing w:line="300" w:lineRule="auto"/>
        <w:jc w:val="center"/>
        <w:rPr>
          <w:sz w:val="28"/>
          <w:szCs w:val="28"/>
        </w:rPr>
      </w:pPr>
      <w:r w:rsidRPr="00947C9A">
        <w:rPr>
          <w:sz w:val="28"/>
          <w:szCs w:val="28"/>
        </w:rPr>
        <w:t>Рис. 5.</w:t>
      </w:r>
    </w:p>
    <w:p w:rsidR="00C867B2" w:rsidRPr="00EB61FE" w:rsidRDefault="00C867B2" w:rsidP="00C867B2">
      <w:pPr>
        <w:spacing w:line="300" w:lineRule="auto"/>
        <w:ind w:firstLine="851"/>
        <w:jc w:val="both"/>
        <w:rPr>
          <w:sz w:val="28"/>
          <w:szCs w:val="28"/>
        </w:rPr>
      </w:pPr>
      <w:r w:rsidRPr="00EB61FE">
        <w:rPr>
          <w:sz w:val="28"/>
          <w:szCs w:val="28"/>
        </w:rPr>
        <w:t>Пусть точка, имея скорость</w:t>
      </w:r>
      <w:r w:rsidRPr="004845B6">
        <w:rPr>
          <w:position w:val="-12"/>
        </w:rPr>
        <w:object w:dxaOrig="260" w:dyaOrig="360">
          <v:shape id="_x0000_i1106" type="#_x0000_t75" style="width:15.9pt;height:22.6pt" o:ole="">
            <v:imagedata r:id="rId116" o:title=""/>
          </v:shape>
          <o:OLEObject Type="Embed" ProgID="Equation.3" ShapeID="_x0000_i1106" DrawAspect="Content" ObjectID="_1656147775" r:id="rId166"/>
        </w:object>
      </w:r>
      <w:r w:rsidRPr="00EB61FE">
        <w:rPr>
          <w:sz w:val="28"/>
          <w:szCs w:val="28"/>
        </w:rPr>
        <w:t xml:space="preserve"> в А, переместилась в положение В и ее скорость стала </w:t>
      </w:r>
      <w:r w:rsidRPr="00EB61FE">
        <w:rPr>
          <w:position w:val="-6"/>
          <w:sz w:val="28"/>
          <w:szCs w:val="28"/>
        </w:rPr>
        <w:object w:dxaOrig="220" w:dyaOrig="279">
          <v:shape id="_x0000_i1107" type="#_x0000_t75" style="width:15.05pt;height:18.4pt" o:ole="">
            <v:imagedata r:id="rId167" o:title=""/>
          </v:shape>
          <o:OLEObject Type="Embed" ProgID="Equation.3" ShapeID="_x0000_i1107" DrawAspect="Content" ObjectID="_1656147776" r:id="rId168"/>
        </w:object>
      </w:r>
      <w:r>
        <w:rPr>
          <w:sz w:val="28"/>
          <w:szCs w:val="28"/>
        </w:rPr>
        <w:t xml:space="preserve"> (рис. 5)</w:t>
      </w:r>
      <w:r w:rsidRPr="00EB61FE">
        <w:rPr>
          <w:sz w:val="28"/>
          <w:szCs w:val="28"/>
        </w:rPr>
        <w:t>. Для того</w:t>
      </w:r>
      <w:r>
        <w:rPr>
          <w:sz w:val="28"/>
          <w:szCs w:val="28"/>
        </w:rPr>
        <w:t>,</w:t>
      </w:r>
      <w:r w:rsidRPr="00EB61FE">
        <w:rPr>
          <w:sz w:val="28"/>
          <w:szCs w:val="28"/>
        </w:rPr>
        <w:t xml:space="preserve"> чтобы найти изменение скорости </w:t>
      </w:r>
      <w:r w:rsidRPr="00EB61FE">
        <w:rPr>
          <w:position w:val="-6"/>
          <w:sz w:val="28"/>
          <w:szCs w:val="28"/>
        </w:rPr>
        <w:object w:dxaOrig="380" w:dyaOrig="279">
          <v:shape id="_x0000_i1108" type="#_x0000_t75" style="width:22.6pt;height:17.6pt" o:ole="">
            <v:imagedata r:id="rId169" o:title=""/>
          </v:shape>
          <o:OLEObject Type="Embed" ProgID="Equation.3" ShapeID="_x0000_i1108" DrawAspect="Content" ObjectID="_1656147777" r:id="rId170"/>
        </w:object>
      </w:r>
      <w:r w:rsidRPr="00EB61FE">
        <w:rPr>
          <w:sz w:val="28"/>
          <w:szCs w:val="28"/>
        </w:rPr>
        <w:t xml:space="preserve">, перенесем параллельным переносом </w:t>
      </w:r>
      <w:r w:rsidRPr="00EB61FE">
        <w:rPr>
          <w:position w:val="-6"/>
          <w:sz w:val="28"/>
          <w:szCs w:val="28"/>
        </w:rPr>
        <w:object w:dxaOrig="220" w:dyaOrig="279">
          <v:shape id="_x0000_i1109" type="#_x0000_t75" style="width:10.9pt;height:14.25pt" o:ole="">
            <v:imagedata r:id="rId167" o:title=""/>
          </v:shape>
          <o:OLEObject Type="Embed" ProgID="Equation.3" ShapeID="_x0000_i1109" DrawAspect="Content" ObjectID="_1656147778" r:id="rId171"/>
        </w:object>
      </w:r>
      <w:r w:rsidRPr="00EB61FE">
        <w:rPr>
          <w:sz w:val="28"/>
          <w:szCs w:val="28"/>
        </w:rPr>
        <w:t xml:space="preserve"> из Вв А.</w:t>
      </w:r>
      <w:r>
        <w:rPr>
          <w:sz w:val="28"/>
          <w:szCs w:val="28"/>
        </w:rPr>
        <w:t xml:space="preserve"> Разложим </w:t>
      </w:r>
      <w:r w:rsidRPr="00EB61FE">
        <w:rPr>
          <w:position w:val="-6"/>
          <w:sz w:val="28"/>
          <w:szCs w:val="28"/>
        </w:rPr>
        <w:object w:dxaOrig="380" w:dyaOrig="279">
          <v:shape id="_x0000_i1110" type="#_x0000_t75" style="width:18.4pt;height:14.25pt" o:ole="">
            <v:imagedata r:id="rId169" o:title=""/>
          </v:shape>
          <o:OLEObject Type="Embed" ProgID="Equation.3" ShapeID="_x0000_i1110" DrawAspect="Content" ObjectID="_1656147779" r:id="rId172"/>
        </w:object>
      </w:r>
      <w:r>
        <w:rPr>
          <w:sz w:val="28"/>
          <w:szCs w:val="28"/>
        </w:rPr>
        <w:t xml:space="preserve"> на </w:t>
      </w:r>
      <w:r w:rsidRPr="00947C9A">
        <w:rPr>
          <w:position w:val="-12"/>
          <w:sz w:val="28"/>
          <w:szCs w:val="28"/>
        </w:rPr>
        <w:object w:dxaOrig="440" w:dyaOrig="360">
          <v:shape id="_x0000_i1111" type="#_x0000_t75" style="width:24.3pt;height:20.95pt" o:ole="">
            <v:imagedata r:id="rId173" o:title=""/>
          </v:shape>
          <o:OLEObject Type="Embed" ProgID="Equation.3" ShapeID="_x0000_i1111" DrawAspect="Content" ObjectID="_1656147780" r:id="rId174"/>
        </w:object>
      </w:r>
      <w:r>
        <w:rPr>
          <w:sz w:val="28"/>
          <w:szCs w:val="28"/>
        </w:rPr>
        <w:t xml:space="preserve"> и </w:t>
      </w:r>
      <w:r w:rsidRPr="00947C9A">
        <w:rPr>
          <w:position w:val="-12"/>
          <w:sz w:val="28"/>
          <w:szCs w:val="28"/>
        </w:rPr>
        <w:object w:dxaOrig="460" w:dyaOrig="360">
          <v:shape id="_x0000_i1112" type="#_x0000_t75" style="width:28.45pt;height:20.95pt" o:ole="">
            <v:imagedata r:id="rId175" o:title=""/>
          </v:shape>
          <o:OLEObject Type="Embed" ProgID="Equation.3" ShapeID="_x0000_i1112" DrawAspect="Content" ObjectID="_1656147781" r:id="rId176"/>
        </w:object>
      </w:r>
      <w:r>
        <w:rPr>
          <w:sz w:val="28"/>
          <w:szCs w:val="28"/>
        </w:rPr>
        <w:t>.</w:t>
      </w:r>
    </w:p>
    <w:p w:rsidR="00C867B2" w:rsidRPr="00EB61FE" w:rsidRDefault="00C867B2" w:rsidP="00C867B2">
      <w:pPr>
        <w:spacing w:line="300" w:lineRule="auto"/>
        <w:ind w:firstLine="851"/>
        <w:jc w:val="both"/>
        <w:rPr>
          <w:sz w:val="28"/>
          <w:szCs w:val="28"/>
        </w:rPr>
      </w:pPr>
      <w:r w:rsidRPr="00EB61FE">
        <w:rPr>
          <w:sz w:val="28"/>
          <w:szCs w:val="28"/>
        </w:rPr>
        <w:t>Из подобия равнобедренных треугольников ОАВ и АДС следует:</w:t>
      </w:r>
    </w:p>
    <w:p w:rsidR="00C867B2" w:rsidRDefault="00D56CA7" w:rsidP="00C867B2">
      <w:pPr>
        <w:spacing w:line="300" w:lineRule="auto"/>
        <w:jc w:val="right"/>
        <w:rPr>
          <w:sz w:val="28"/>
          <w:szCs w:val="28"/>
        </w:rPr>
      </w:pPr>
      <w:r w:rsidRPr="00EB61FE">
        <w:rPr>
          <w:position w:val="-24"/>
          <w:sz w:val="28"/>
          <w:szCs w:val="28"/>
        </w:rPr>
        <w:object w:dxaOrig="900" w:dyaOrig="680">
          <v:shape id="_x0000_i1113" type="#_x0000_t75" style="width:44.35pt;height:33.5pt" o:ole="">
            <v:imagedata r:id="rId177" o:title=""/>
          </v:shape>
          <o:OLEObject Type="Embed" ProgID="Equation.3" ShapeID="_x0000_i1113" DrawAspect="Content" ObjectID="_1656147782" r:id="rId178"/>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(1.7)</w:t>
      </w:r>
    </w:p>
    <w:p w:rsidR="00C867B2" w:rsidRDefault="00C867B2" w:rsidP="00C867B2">
      <w:pPr>
        <w:spacing w:line="300" w:lineRule="auto"/>
        <w:ind w:firstLine="851"/>
        <w:jc w:val="both"/>
        <w:rPr>
          <w:sz w:val="28"/>
          <w:szCs w:val="28"/>
        </w:rPr>
      </w:pPr>
      <w:r>
        <w:rPr>
          <w:sz w:val="28"/>
          <w:szCs w:val="28"/>
        </w:rPr>
        <w:t>Из чертежа видно, что</w:t>
      </w:r>
    </w:p>
    <w:p w:rsidR="00C867B2" w:rsidRDefault="00D56CA7" w:rsidP="00C867B2">
      <w:pPr>
        <w:spacing w:line="300" w:lineRule="auto"/>
        <w:jc w:val="right"/>
        <w:rPr>
          <w:sz w:val="28"/>
          <w:szCs w:val="28"/>
        </w:rPr>
      </w:pPr>
      <w:r w:rsidRPr="00FA4F86">
        <w:rPr>
          <w:position w:val="-6"/>
          <w:sz w:val="28"/>
          <w:szCs w:val="28"/>
        </w:rPr>
        <w:object w:dxaOrig="1040" w:dyaOrig="340">
          <v:shape id="_x0000_i1114" type="#_x0000_t75" style="width:58.6pt;height:18.4pt" o:ole="">
            <v:imagedata r:id="rId179" o:title=""/>
          </v:shape>
          <o:OLEObject Type="Embed" ProgID="Equation.3" ShapeID="_x0000_i1114" DrawAspect="Content" ObjectID="_1656147783" r:id="rId180"/>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(1.8)</w:t>
      </w:r>
    </w:p>
    <w:p w:rsidR="00C867B2" w:rsidRDefault="00FA4F86" w:rsidP="00C867B2">
      <w:pPr>
        <w:spacing w:line="300" w:lineRule="auto"/>
        <w:jc w:val="right"/>
        <w:rPr>
          <w:sz w:val="28"/>
          <w:szCs w:val="28"/>
        </w:rPr>
      </w:pPr>
      <w:r w:rsidRPr="00947C9A">
        <w:rPr>
          <w:position w:val="-6"/>
          <w:sz w:val="28"/>
          <w:szCs w:val="28"/>
        </w:rPr>
        <w:object w:dxaOrig="1120" w:dyaOrig="340">
          <v:shape id="_x0000_i1115" type="#_x0000_t75" style="width:61.1pt;height:18.4pt" o:ole="">
            <v:imagedata r:id="rId181" o:title=""/>
          </v:shape>
          <o:OLEObject Type="Embed" ProgID="Equation.3" ShapeID="_x0000_i1115" DrawAspect="Content" ObjectID="_1656147784" r:id="rId182"/>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(1.9)</w:t>
      </w:r>
    </w:p>
    <w:p w:rsidR="00C867B2" w:rsidRDefault="00C867B2" w:rsidP="00C867B2">
      <w:pPr>
        <w:spacing w:line="300" w:lineRule="auto"/>
        <w:ind w:firstLine="851"/>
        <w:jc w:val="both"/>
        <w:rPr>
          <w:sz w:val="28"/>
          <w:szCs w:val="28"/>
        </w:rPr>
      </w:pPr>
      <w:r>
        <w:rPr>
          <w:sz w:val="28"/>
          <w:szCs w:val="28"/>
        </w:rPr>
        <w:t>Подставив правые части уравнений (1.8.) и (1.9) в (1.7) получим:</w:t>
      </w:r>
    </w:p>
    <w:p w:rsidR="00C867B2" w:rsidRDefault="0033519E" w:rsidP="00C867B2">
      <w:pPr>
        <w:spacing w:line="300" w:lineRule="auto"/>
        <w:jc w:val="right"/>
        <w:rPr>
          <w:sz w:val="28"/>
          <w:szCs w:val="28"/>
        </w:rPr>
      </w:pPr>
      <w:r w:rsidRPr="00FA4F86">
        <w:rPr>
          <w:position w:val="-26"/>
          <w:sz w:val="28"/>
          <w:szCs w:val="28"/>
        </w:rPr>
        <w:object w:dxaOrig="1040" w:dyaOrig="700">
          <v:shape id="_x0000_i1116" type="#_x0000_t75" style="width:57.75pt;height:39.35pt" o:ole="">
            <v:imagedata r:id="rId183" o:title=""/>
          </v:shape>
          <o:OLEObject Type="Embed" ProgID="Equation.3" ShapeID="_x0000_i1116" DrawAspect="Content" ObjectID="_1656147785" r:id="rId184"/>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(1.10)</w:t>
      </w:r>
    </w:p>
    <w:p w:rsidR="00C867B2" w:rsidRDefault="00C867B2" w:rsidP="00C867B2">
      <w:pPr>
        <w:spacing w:line="300" w:lineRule="auto"/>
        <w:jc w:val="both"/>
        <w:rPr>
          <w:sz w:val="28"/>
          <w:szCs w:val="28"/>
        </w:rPr>
      </w:pPr>
      <w:r w:rsidRPr="00EB61FE">
        <w:rPr>
          <w:sz w:val="28"/>
          <w:szCs w:val="28"/>
        </w:rPr>
        <w:t>умножим</w:t>
      </w:r>
      <w:r>
        <w:rPr>
          <w:sz w:val="28"/>
          <w:szCs w:val="28"/>
        </w:rPr>
        <w:t xml:space="preserve"> обе части на</w:t>
      </w:r>
      <w:r w:rsidRPr="00EB61FE">
        <w:rPr>
          <w:position w:val="-6"/>
          <w:sz w:val="28"/>
          <w:szCs w:val="28"/>
        </w:rPr>
        <w:object w:dxaOrig="220" w:dyaOrig="279">
          <v:shape id="_x0000_i1117" type="#_x0000_t75" style="width:10.9pt;height:14.25pt" o:ole="">
            <v:imagedata r:id="rId167" o:title=""/>
          </v:shape>
          <o:OLEObject Type="Embed" ProgID="Equation.3" ShapeID="_x0000_i1117" DrawAspect="Content" ObjectID="_1656147786" r:id="rId185"/>
        </w:object>
      </w:r>
      <w:r>
        <w:rPr>
          <w:position w:val="-6"/>
          <w:sz w:val="28"/>
          <w:szCs w:val="28"/>
        </w:rPr>
        <w:t xml:space="preserve"> получим: </w:t>
      </w:r>
      <w:r w:rsidR="00FA4F86" w:rsidRPr="00561A27">
        <w:rPr>
          <w:position w:val="-24"/>
          <w:sz w:val="28"/>
          <w:szCs w:val="28"/>
        </w:rPr>
        <w:object w:dxaOrig="1040" w:dyaOrig="680">
          <v:shape id="_x0000_i1118" type="#_x0000_t75" style="width:58.6pt;height:38.5pt" o:ole="">
            <v:imagedata r:id="rId186" o:title=""/>
          </v:shape>
          <o:OLEObject Type="Embed" ProgID="Equation.3" ShapeID="_x0000_i1118" DrawAspect="Content" ObjectID="_1656147787" r:id="rId187"/>
        </w:object>
      </w:r>
      <w:r>
        <w:rPr>
          <w:sz w:val="28"/>
          <w:szCs w:val="28"/>
        </w:rPr>
        <w:t>.</w:t>
      </w:r>
    </w:p>
    <w:p w:rsidR="00C867B2" w:rsidRDefault="00C867B2" w:rsidP="00D56CA7">
      <w:pPr>
        <w:spacing w:line="300" w:lineRule="auto"/>
        <w:ind w:firstLine="851"/>
        <w:jc w:val="center"/>
        <w:rPr>
          <w:sz w:val="28"/>
          <w:szCs w:val="28"/>
        </w:rPr>
      </w:pPr>
      <w:r>
        <w:rPr>
          <w:sz w:val="28"/>
          <w:szCs w:val="28"/>
        </w:rPr>
        <w:t xml:space="preserve">При </w:t>
      </w:r>
      <w:r w:rsidR="008971DA" w:rsidRPr="00EB61FE">
        <w:rPr>
          <w:position w:val="-26"/>
          <w:sz w:val="28"/>
          <w:szCs w:val="28"/>
        </w:rPr>
        <w:object w:dxaOrig="3780" w:dyaOrig="700">
          <v:shape id="_x0000_i1119" type="#_x0000_t75" style="width:198.4pt;height:37.65pt" o:ole="">
            <v:imagedata r:id="rId188" o:title=""/>
          </v:shape>
          <o:OLEObject Type="Embed" ProgID="Equation.3" ShapeID="_x0000_i1119" DrawAspect="Content" ObjectID="_1656147788" r:id="rId189"/>
        </w:object>
      </w:r>
      <w:r w:rsidRPr="00EB61FE">
        <w:rPr>
          <w:sz w:val="28"/>
          <w:szCs w:val="28"/>
        </w:rPr>
        <w:t>.</w:t>
      </w:r>
    </w:p>
    <w:p w:rsidR="00C867B2" w:rsidRDefault="00C867B2" w:rsidP="005C7670">
      <w:pPr>
        <w:spacing w:line="300" w:lineRule="auto"/>
        <w:ind w:left="2268" w:firstLine="851"/>
        <w:rPr>
          <w:sz w:val="28"/>
          <w:szCs w:val="28"/>
        </w:rPr>
      </w:pPr>
      <w:r w:rsidRPr="00720ACF">
        <w:rPr>
          <w:position w:val="-24"/>
          <w:sz w:val="28"/>
          <w:szCs w:val="28"/>
        </w:rPr>
        <w:object w:dxaOrig="859" w:dyaOrig="660">
          <v:shape id="_x0000_i1120" type="#_x0000_t75" style="width:51.9pt;height:38.5pt" o:ole="">
            <v:imagedata r:id="rId190" o:title=""/>
          </v:shape>
          <o:OLEObject Type="Embed" ProgID="Equation.3" ShapeID="_x0000_i1120" DrawAspect="Content" ObjectID="_1656147789" r:id="rId191"/>
        </w:object>
      </w:r>
      <w:r>
        <w:rPr>
          <w:sz w:val="28"/>
          <w:szCs w:val="28"/>
        </w:rPr>
        <w:tab/>
      </w:r>
      <w:r w:rsidR="005C7670">
        <w:rPr>
          <w:sz w:val="28"/>
          <w:szCs w:val="28"/>
        </w:rPr>
        <w:t>- нормальное ускорение</w:t>
      </w:r>
      <w:r w:rsidR="005C7670">
        <w:rPr>
          <w:sz w:val="28"/>
          <w:szCs w:val="28"/>
        </w:rPr>
        <w:tab/>
      </w:r>
      <w:r w:rsidR="005C7670">
        <w:rPr>
          <w:sz w:val="28"/>
          <w:szCs w:val="28"/>
        </w:rPr>
        <w:tab/>
      </w:r>
      <w:r>
        <w:rPr>
          <w:sz w:val="28"/>
          <w:szCs w:val="28"/>
        </w:rPr>
        <w:t>(1.11)</w:t>
      </w:r>
    </w:p>
    <w:p w:rsidR="00C867B2" w:rsidRDefault="00C867B2" w:rsidP="00C867B2">
      <w:pPr>
        <w:spacing w:line="300" w:lineRule="auto"/>
        <w:jc w:val="center"/>
        <w:rPr>
          <w:sz w:val="28"/>
          <w:szCs w:val="28"/>
        </w:rPr>
      </w:pPr>
    </w:p>
    <w:p w:rsidR="00C867B2" w:rsidRPr="00B20D25" w:rsidRDefault="00C867B2" w:rsidP="00C867B2">
      <w:pPr>
        <w:spacing w:line="300" w:lineRule="auto"/>
        <w:jc w:val="center"/>
        <w:rPr>
          <w:b/>
          <w:i/>
          <w:sz w:val="32"/>
          <w:szCs w:val="32"/>
        </w:rPr>
      </w:pPr>
      <w:r w:rsidRPr="00B20D25">
        <w:rPr>
          <w:b/>
          <w:i/>
          <w:sz w:val="32"/>
          <w:szCs w:val="32"/>
        </w:rPr>
        <w:t>5.</w:t>
      </w:r>
      <w:r w:rsidR="00B20D25" w:rsidRPr="00B20D25">
        <w:rPr>
          <w:b/>
          <w:i/>
          <w:sz w:val="32"/>
          <w:szCs w:val="32"/>
        </w:rPr>
        <w:t xml:space="preserve"> Вращательное движение. Угловая скорость и угловое ускорение</w:t>
      </w:r>
    </w:p>
    <w:p w:rsidR="00C867B2" w:rsidRDefault="00C867B2" w:rsidP="00C867B2">
      <w:pPr>
        <w:spacing w:line="300" w:lineRule="auto"/>
        <w:ind w:firstLine="851"/>
        <w:jc w:val="both"/>
        <w:rPr>
          <w:sz w:val="28"/>
          <w:szCs w:val="28"/>
        </w:rPr>
      </w:pPr>
      <w:r w:rsidRPr="00C93386">
        <w:rPr>
          <w:b/>
          <w:i/>
          <w:sz w:val="28"/>
          <w:szCs w:val="28"/>
        </w:rPr>
        <w:t>Вращательным</w:t>
      </w:r>
      <w:r w:rsidRPr="00EB61FE">
        <w:rPr>
          <w:sz w:val="28"/>
          <w:szCs w:val="28"/>
        </w:rPr>
        <w:t xml:space="preserve"> называется движение, при котором все точки твердого тела описывают окружность</w:t>
      </w:r>
      <w:r>
        <w:rPr>
          <w:sz w:val="28"/>
          <w:szCs w:val="28"/>
        </w:rPr>
        <w:t>,</w:t>
      </w:r>
      <w:r w:rsidRPr="00EB61FE">
        <w:rPr>
          <w:sz w:val="28"/>
          <w:szCs w:val="28"/>
        </w:rPr>
        <w:t xml:space="preserve"> центр</w:t>
      </w:r>
      <w:r>
        <w:rPr>
          <w:sz w:val="28"/>
          <w:szCs w:val="28"/>
        </w:rPr>
        <w:t>ы</w:t>
      </w:r>
      <w:r w:rsidRPr="00EB61FE">
        <w:rPr>
          <w:sz w:val="28"/>
          <w:szCs w:val="28"/>
        </w:rPr>
        <w:t xml:space="preserve"> которых л</w:t>
      </w:r>
      <w:r>
        <w:rPr>
          <w:sz w:val="28"/>
          <w:szCs w:val="28"/>
        </w:rPr>
        <w:t>ежа</w:t>
      </w:r>
      <w:r w:rsidRPr="00EB61FE">
        <w:rPr>
          <w:sz w:val="28"/>
          <w:szCs w:val="28"/>
        </w:rPr>
        <w:t xml:space="preserve">т на неподвижной оси </w:t>
      </w:r>
      <w:r w:rsidR="00E87D72">
        <w:rPr>
          <w:sz w:val="28"/>
          <w:szCs w:val="28"/>
        </w:rPr>
        <w:t xml:space="preserve">вращения </w:t>
      </w:r>
      <w:r w:rsidRPr="00EB61FE">
        <w:rPr>
          <w:sz w:val="28"/>
          <w:szCs w:val="28"/>
        </w:rPr>
        <w:t>ОО</w:t>
      </w:r>
      <w:r w:rsidRPr="00EB61FE">
        <w:rPr>
          <w:sz w:val="28"/>
          <w:szCs w:val="28"/>
          <w:vertAlign w:val="superscript"/>
        </w:rPr>
        <w:t>/</w:t>
      </w:r>
      <w:r w:rsidRPr="00EB61FE">
        <w:rPr>
          <w:sz w:val="28"/>
          <w:szCs w:val="28"/>
        </w:rPr>
        <w:t>.</w:t>
      </w:r>
    </w:p>
    <w:p w:rsidR="00B20D25" w:rsidRPr="00EB61FE" w:rsidRDefault="00B20D25" w:rsidP="00E87D72">
      <w:pPr>
        <w:spacing w:line="300" w:lineRule="auto"/>
        <w:ind w:firstLine="851"/>
        <w:jc w:val="both"/>
        <w:rPr>
          <w:sz w:val="28"/>
          <w:szCs w:val="28"/>
        </w:rPr>
      </w:pPr>
      <w:r w:rsidRPr="00C93386">
        <w:rPr>
          <w:b/>
          <w:i/>
          <w:sz w:val="28"/>
          <w:szCs w:val="28"/>
        </w:rPr>
        <w:t>Абсолютно твердым телом</w:t>
      </w:r>
      <w:r w:rsidRPr="00EB61FE">
        <w:rPr>
          <w:sz w:val="28"/>
          <w:szCs w:val="28"/>
        </w:rPr>
        <w:t>называется тело</w:t>
      </w:r>
      <w:r>
        <w:rPr>
          <w:sz w:val="28"/>
          <w:szCs w:val="28"/>
          <w:lang w:val="uk-UA"/>
        </w:rPr>
        <w:t>,</w:t>
      </w:r>
      <w:r w:rsidRPr="00EB61FE">
        <w:rPr>
          <w:sz w:val="28"/>
          <w:szCs w:val="28"/>
        </w:rPr>
        <w:t xml:space="preserve"> деформациями которого можно</w:t>
      </w:r>
      <w:r w:rsidR="00E87D72">
        <w:rPr>
          <w:sz w:val="28"/>
          <w:szCs w:val="28"/>
        </w:rPr>
        <w:t xml:space="preserve"> пренебречь в </w:t>
      </w:r>
      <w:r w:rsidR="00C93386">
        <w:rPr>
          <w:sz w:val="28"/>
          <w:szCs w:val="28"/>
        </w:rPr>
        <w:t>данных условиях</w:t>
      </w:r>
      <w:r w:rsidR="00E87D72">
        <w:rPr>
          <w:sz w:val="28"/>
          <w:szCs w:val="28"/>
        </w:rPr>
        <w:t>.</w:t>
      </w:r>
    </w:p>
    <w:p w:rsidR="00C867B2" w:rsidRPr="00EB61FE" w:rsidRDefault="00C867B2" w:rsidP="00C93386">
      <w:pPr>
        <w:spacing w:line="300" w:lineRule="auto"/>
        <w:ind w:firstLine="851"/>
        <w:jc w:val="both"/>
        <w:rPr>
          <w:sz w:val="28"/>
          <w:szCs w:val="28"/>
        </w:rPr>
      </w:pPr>
      <w:r w:rsidRPr="00EB61FE">
        <w:rPr>
          <w:sz w:val="28"/>
          <w:szCs w:val="28"/>
        </w:rPr>
        <w:lastRenderedPageBreak/>
        <w:t>Для характеристики вращательного движения вводится понятие</w:t>
      </w:r>
      <w:r w:rsidRPr="00477796">
        <w:rPr>
          <w:i/>
          <w:sz w:val="28"/>
          <w:szCs w:val="28"/>
        </w:rPr>
        <w:t>угла поворота -</w:t>
      </w:r>
      <w:r w:rsidRPr="00EB61FE">
        <w:rPr>
          <w:position w:val="-10"/>
          <w:sz w:val="28"/>
          <w:szCs w:val="28"/>
        </w:rPr>
        <w:object w:dxaOrig="380" w:dyaOrig="320">
          <v:shape id="_x0000_i1121" type="#_x0000_t75" style="width:18.4pt;height:15.9pt" o:ole="">
            <v:imagedata r:id="rId192" o:title=""/>
          </v:shape>
          <o:OLEObject Type="Embed" ProgID="Equation.3" ShapeID="_x0000_i1121" DrawAspect="Content" ObjectID="_1656147790" r:id="rId193"/>
        </w:object>
      </w:r>
      <w:r>
        <w:rPr>
          <w:sz w:val="28"/>
          <w:szCs w:val="28"/>
        </w:rPr>
        <w:t xml:space="preserve"> (рис. 6)</w:t>
      </w:r>
      <w:r w:rsidRPr="00EB61FE">
        <w:rPr>
          <w:sz w:val="28"/>
          <w:szCs w:val="28"/>
        </w:rPr>
        <w:t>.</w:t>
      </w:r>
    </w:p>
    <w:p w:rsidR="00C867B2" w:rsidRDefault="00C867B2" w:rsidP="00C867B2">
      <w:pPr>
        <w:spacing w:line="300" w:lineRule="auto"/>
        <w:ind w:firstLine="851"/>
        <w:jc w:val="both"/>
        <w:rPr>
          <w:sz w:val="28"/>
          <w:szCs w:val="28"/>
        </w:rPr>
      </w:pPr>
      <w:r w:rsidRPr="00EB61FE">
        <w:rPr>
          <w:sz w:val="28"/>
          <w:szCs w:val="28"/>
        </w:rPr>
        <w:t>Пуст</w:t>
      </w:r>
      <w:r>
        <w:rPr>
          <w:sz w:val="28"/>
          <w:szCs w:val="28"/>
        </w:rPr>
        <w:t>ь</w:t>
      </w:r>
      <w:r w:rsidRPr="00EB61FE">
        <w:rPr>
          <w:sz w:val="28"/>
          <w:szCs w:val="28"/>
        </w:rPr>
        <w:t>материальная точка вращается по окружности</w:t>
      </w:r>
      <w:r>
        <w:rPr>
          <w:sz w:val="28"/>
          <w:szCs w:val="28"/>
        </w:rPr>
        <w:t xml:space="preserve"> радиусом </w:t>
      </w:r>
      <w:r>
        <w:rPr>
          <w:sz w:val="28"/>
          <w:szCs w:val="28"/>
          <w:lang w:val="en-US"/>
        </w:rPr>
        <w:t>R</w:t>
      </w:r>
      <w:r w:rsidRPr="00EB61FE">
        <w:rPr>
          <w:sz w:val="28"/>
          <w:szCs w:val="28"/>
        </w:rPr>
        <w:t xml:space="preserve"> и за время </w:t>
      </w:r>
      <w:r w:rsidRPr="00EB61FE">
        <w:rPr>
          <w:position w:val="-6"/>
          <w:sz w:val="28"/>
          <w:szCs w:val="28"/>
        </w:rPr>
        <w:object w:dxaOrig="300" w:dyaOrig="279">
          <v:shape id="_x0000_i1122" type="#_x0000_t75" style="width:20.1pt;height:18.4pt" o:ole="">
            <v:imagedata r:id="rId194" o:title=""/>
          </v:shape>
          <o:OLEObject Type="Embed" ProgID="Equation.3" ShapeID="_x0000_i1122" DrawAspect="Content" ObjectID="_1656147791" r:id="rId195"/>
        </w:object>
      </w:r>
      <w:r>
        <w:rPr>
          <w:sz w:val="28"/>
          <w:szCs w:val="28"/>
        </w:rPr>
        <w:t>перемещается</w:t>
      </w:r>
      <w:r w:rsidRPr="00EB61FE">
        <w:rPr>
          <w:sz w:val="28"/>
          <w:szCs w:val="28"/>
        </w:rPr>
        <w:t xml:space="preserve"> из положения А в положение В</w:t>
      </w:r>
      <w:r>
        <w:rPr>
          <w:sz w:val="28"/>
          <w:szCs w:val="28"/>
        </w:rPr>
        <w:t xml:space="preserve"> (рис. 7)</w:t>
      </w:r>
      <w:r w:rsidRPr="00EB61FE">
        <w:rPr>
          <w:sz w:val="28"/>
          <w:szCs w:val="28"/>
        </w:rPr>
        <w:t>.</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1"/>
        <w:gridCol w:w="4983"/>
      </w:tblGrid>
      <w:tr w:rsidR="00C867B2" w:rsidTr="003E48B9">
        <w:trPr>
          <w:jc w:val="center"/>
        </w:trPr>
        <w:tc>
          <w:tcPr>
            <w:tcW w:w="5040" w:type="dxa"/>
          </w:tcPr>
          <w:p w:rsidR="00C867B2" w:rsidRDefault="00C867B2" w:rsidP="003E48B9">
            <w:pPr>
              <w:spacing w:line="300" w:lineRule="auto"/>
              <w:jc w:val="center"/>
            </w:pPr>
            <w:r>
              <w:object w:dxaOrig="3348" w:dyaOrig="5566">
                <v:shape id="_x0000_i1123" type="#_x0000_t75" style="width:87.9pt;height:135.65pt" o:ole="">
                  <v:imagedata r:id="rId196" o:title=""/>
                </v:shape>
                <o:OLEObject Type="Embed" ProgID="Visio.Drawing.11" ShapeID="_x0000_i1123" DrawAspect="Content" ObjectID="_1656147792" r:id="rId197"/>
              </w:object>
            </w:r>
          </w:p>
          <w:p w:rsidR="00C867B2" w:rsidRPr="007E5500" w:rsidRDefault="00C867B2" w:rsidP="003E48B9">
            <w:pPr>
              <w:spacing w:line="300" w:lineRule="auto"/>
              <w:jc w:val="center"/>
              <w:rPr>
                <w:sz w:val="28"/>
                <w:szCs w:val="28"/>
              </w:rPr>
            </w:pPr>
            <w:r w:rsidRPr="007E5500">
              <w:rPr>
                <w:sz w:val="28"/>
                <w:szCs w:val="28"/>
              </w:rPr>
              <w:t>Рис. 6.</w:t>
            </w:r>
          </w:p>
        </w:tc>
        <w:tc>
          <w:tcPr>
            <w:tcW w:w="5040" w:type="dxa"/>
          </w:tcPr>
          <w:p w:rsidR="00C867B2" w:rsidRDefault="00E87D72" w:rsidP="003E48B9">
            <w:pPr>
              <w:spacing w:line="300" w:lineRule="auto"/>
              <w:jc w:val="center"/>
            </w:pPr>
            <w:r>
              <w:object w:dxaOrig="5220" w:dyaOrig="3825">
                <v:shape id="_x0000_i1124" type="#_x0000_t75" style="width:190.05pt;height:139pt" o:ole="">
                  <v:imagedata r:id="rId198" o:title=""/>
                </v:shape>
                <o:OLEObject Type="Embed" ProgID="PBrush" ShapeID="_x0000_i1124" DrawAspect="Content" ObjectID="_1656147793" r:id="rId199"/>
              </w:object>
            </w:r>
          </w:p>
          <w:p w:rsidR="00C867B2" w:rsidRPr="007E5500" w:rsidRDefault="00C867B2" w:rsidP="003E48B9">
            <w:pPr>
              <w:spacing w:line="300" w:lineRule="auto"/>
              <w:jc w:val="center"/>
              <w:rPr>
                <w:sz w:val="28"/>
                <w:szCs w:val="28"/>
              </w:rPr>
            </w:pPr>
            <w:r w:rsidRPr="007E5500">
              <w:rPr>
                <w:sz w:val="28"/>
                <w:szCs w:val="28"/>
              </w:rPr>
              <w:t>Рис. 7.</w:t>
            </w:r>
          </w:p>
        </w:tc>
      </w:tr>
    </w:tbl>
    <w:p w:rsidR="00C867B2" w:rsidRPr="00EB61FE" w:rsidRDefault="00C867B2" w:rsidP="00C867B2">
      <w:pPr>
        <w:spacing w:line="300" w:lineRule="auto"/>
        <w:ind w:firstLine="851"/>
        <w:jc w:val="both"/>
        <w:rPr>
          <w:sz w:val="28"/>
          <w:szCs w:val="28"/>
        </w:rPr>
      </w:pPr>
      <w:r w:rsidRPr="00EB61FE">
        <w:rPr>
          <w:sz w:val="28"/>
          <w:szCs w:val="28"/>
        </w:rPr>
        <w:t xml:space="preserve">За </w:t>
      </w:r>
      <w:r w:rsidRPr="00477796">
        <w:rPr>
          <w:sz w:val="28"/>
          <w:szCs w:val="28"/>
        </w:rPr>
        <w:t>это время</w:t>
      </w:r>
      <w:r w:rsidRPr="00EB61FE">
        <w:rPr>
          <w:sz w:val="28"/>
          <w:szCs w:val="28"/>
        </w:rPr>
        <w:t>радиус</w:t>
      </w:r>
      <w:r>
        <w:rPr>
          <w:sz w:val="28"/>
          <w:szCs w:val="28"/>
        </w:rPr>
        <w:t>-векторсовершил</w:t>
      </w:r>
      <w:r w:rsidRPr="00EB61FE">
        <w:rPr>
          <w:sz w:val="28"/>
          <w:szCs w:val="28"/>
        </w:rPr>
        <w:t xml:space="preserve"> поворот на угол</w:t>
      </w:r>
      <w:r w:rsidRPr="00EB61FE">
        <w:rPr>
          <w:position w:val="-10"/>
          <w:sz w:val="28"/>
          <w:szCs w:val="28"/>
        </w:rPr>
        <w:object w:dxaOrig="380" w:dyaOrig="320">
          <v:shape id="_x0000_i1125" type="#_x0000_t75" style="width:22.6pt;height:20.1pt" o:ole="">
            <v:imagedata r:id="rId192" o:title=""/>
          </v:shape>
          <o:OLEObject Type="Embed" ProgID="Equation.3" ShapeID="_x0000_i1125" DrawAspect="Content" ObjectID="_1656147794" r:id="rId200"/>
        </w:object>
      </w:r>
      <w:r w:rsidRPr="00EB61FE">
        <w:rPr>
          <w:sz w:val="28"/>
          <w:szCs w:val="28"/>
        </w:rPr>
        <w:t xml:space="preserve">. Отношение угла </w:t>
      </w:r>
      <w:r w:rsidR="002F5E62" w:rsidRPr="00EB61FE">
        <w:rPr>
          <w:position w:val="-10"/>
          <w:sz w:val="28"/>
          <w:szCs w:val="28"/>
        </w:rPr>
        <w:object w:dxaOrig="380" w:dyaOrig="320">
          <v:shape id="_x0000_i1126" type="#_x0000_t75" style="width:22.6pt;height:20.1pt" o:ole="">
            <v:imagedata r:id="rId192" o:title=""/>
          </v:shape>
          <o:OLEObject Type="Embed" ProgID="Equation.3" ShapeID="_x0000_i1126" DrawAspect="Content" ObjectID="_1656147795" r:id="rId201"/>
        </w:object>
      </w:r>
      <w:r w:rsidRPr="00EB61FE">
        <w:rPr>
          <w:sz w:val="28"/>
          <w:szCs w:val="28"/>
        </w:rPr>
        <w:t>поворота ко времени</w:t>
      </w:r>
      <w:r w:rsidRPr="00EB61FE">
        <w:rPr>
          <w:position w:val="-24"/>
          <w:sz w:val="28"/>
          <w:szCs w:val="28"/>
        </w:rPr>
        <w:object w:dxaOrig="420" w:dyaOrig="620">
          <v:shape id="_x0000_i1127" type="#_x0000_t75" style="width:20.95pt;height:31pt" o:ole="">
            <v:imagedata r:id="rId202" o:title=""/>
          </v:shape>
          <o:OLEObject Type="Embed" ProgID="Equation.3" ShapeID="_x0000_i1127" DrawAspect="Content" ObjectID="_1656147796" r:id="rId203"/>
        </w:object>
      </w:r>
      <w:r w:rsidRPr="00EB61FE">
        <w:rPr>
          <w:sz w:val="28"/>
          <w:szCs w:val="28"/>
        </w:rPr>
        <w:t>, за которое этот поворот произошел, называется</w:t>
      </w:r>
      <w:r w:rsidRPr="00C93386">
        <w:rPr>
          <w:b/>
          <w:i/>
          <w:sz w:val="28"/>
          <w:szCs w:val="28"/>
        </w:rPr>
        <w:t>средней угловой скоростью</w:t>
      </w:r>
      <w:r w:rsidRPr="00EB61FE">
        <w:rPr>
          <w:sz w:val="28"/>
          <w:szCs w:val="28"/>
        </w:rPr>
        <w:t xml:space="preserve">: </w:t>
      </w:r>
    </w:p>
    <w:p w:rsidR="00C867B2" w:rsidRPr="00EB61FE" w:rsidRDefault="00C867B2" w:rsidP="00C867B2">
      <w:pPr>
        <w:spacing w:line="300" w:lineRule="auto"/>
        <w:jc w:val="right"/>
        <w:rPr>
          <w:sz w:val="28"/>
          <w:szCs w:val="28"/>
        </w:rPr>
      </w:pPr>
      <w:r w:rsidRPr="00EB61FE">
        <w:rPr>
          <w:position w:val="-24"/>
          <w:sz w:val="28"/>
          <w:szCs w:val="28"/>
        </w:rPr>
        <w:object w:dxaOrig="999" w:dyaOrig="620">
          <v:shape id="_x0000_i1128" type="#_x0000_t75" style="width:66.15pt;height:41pt" o:ole="">
            <v:imagedata r:id="rId204" o:title=""/>
          </v:shape>
          <o:OLEObject Type="Embed" ProgID="Equation.3" ShapeID="_x0000_i1128" DrawAspect="Content" ObjectID="_1656147797" r:id="rId205"/>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(1.12</w:t>
      </w:r>
      <w:r w:rsidRPr="00EB61FE">
        <w:rPr>
          <w:sz w:val="28"/>
          <w:szCs w:val="28"/>
        </w:rPr>
        <w:t>)</w:t>
      </w:r>
    </w:p>
    <w:p w:rsidR="00C867B2" w:rsidRPr="00EB61FE" w:rsidRDefault="00C867B2" w:rsidP="00C867B2">
      <w:pPr>
        <w:spacing w:line="300" w:lineRule="auto"/>
        <w:ind w:firstLine="851"/>
        <w:jc w:val="both"/>
        <w:rPr>
          <w:sz w:val="28"/>
          <w:szCs w:val="28"/>
        </w:rPr>
      </w:pPr>
      <w:r>
        <w:rPr>
          <w:sz w:val="28"/>
          <w:szCs w:val="28"/>
        </w:rPr>
        <w:t>Перейдя к пределу в (1.12</w:t>
      </w:r>
      <w:r w:rsidRPr="00EB61FE">
        <w:rPr>
          <w:sz w:val="28"/>
          <w:szCs w:val="28"/>
        </w:rPr>
        <w:t>) уравнении при</w:t>
      </w:r>
      <w:r w:rsidRPr="00EB61FE">
        <w:rPr>
          <w:position w:val="-6"/>
          <w:sz w:val="28"/>
          <w:szCs w:val="28"/>
        </w:rPr>
        <w:object w:dxaOrig="760" w:dyaOrig="279">
          <v:shape id="_x0000_i1129" type="#_x0000_t75" style="width:46.9pt;height:17.6pt" o:ole="">
            <v:imagedata r:id="rId58" o:title=""/>
          </v:shape>
          <o:OLEObject Type="Embed" ProgID="Equation.3" ShapeID="_x0000_i1129" DrawAspect="Content" ObjectID="_1656147798" r:id="rId206"/>
        </w:object>
      </w:r>
      <w:r w:rsidRPr="00EB61FE">
        <w:rPr>
          <w:sz w:val="28"/>
          <w:szCs w:val="28"/>
        </w:rPr>
        <w:t xml:space="preserve">мы получим значение </w:t>
      </w:r>
      <w:r w:rsidRPr="00C93386">
        <w:rPr>
          <w:b/>
          <w:i/>
          <w:sz w:val="28"/>
          <w:szCs w:val="28"/>
        </w:rPr>
        <w:t>мгновенной угловой скорости</w:t>
      </w:r>
      <w:r w:rsidRPr="00EB61FE">
        <w:rPr>
          <w:sz w:val="28"/>
          <w:szCs w:val="28"/>
        </w:rPr>
        <w:t>:</w:t>
      </w:r>
    </w:p>
    <w:p w:rsidR="00C867B2" w:rsidRPr="00EB61FE" w:rsidRDefault="00C867B2" w:rsidP="00C867B2">
      <w:pPr>
        <w:spacing w:line="300" w:lineRule="auto"/>
        <w:jc w:val="right"/>
        <w:rPr>
          <w:sz w:val="28"/>
          <w:szCs w:val="28"/>
        </w:rPr>
      </w:pPr>
      <w:r w:rsidRPr="00EB61FE">
        <w:rPr>
          <w:position w:val="-26"/>
          <w:sz w:val="28"/>
          <w:szCs w:val="28"/>
        </w:rPr>
        <w:object w:dxaOrig="1880" w:dyaOrig="639">
          <v:shape id="_x0000_i1130" type="#_x0000_t75" style="width:113pt;height:37.65pt" o:ole="">
            <v:imagedata r:id="rId207" o:title=""/>
          </v:shape>
          <o:OLEObject Type="Embed" ProgID="Equation.3" ShapeID="_x0000_i1130" DrawAspect="Content" ObjectID="_1656147799" r:id="rId208"/>
        </w:object>
      </w:r>
      <w:r>
        <w:rPr>
          <w:position w:val="-24"/>
          <w:sz w:val="28"/>
          <w:szCs w:val="28"/>
        </w:rPr>
        <w:tab/>
      </w:r>
      <w:r>
        <w:rPr>
          <w:position w:val="-24"/>
          <w:sz w:val="28"/>
          <w:szCs w:val="28"/>
        </w:rPr>
        <w:tab/>
      </w:r>
      <w:r>
        <w:rPr>
          <w:position w:val="-24"/>
          <w:sz w:val="28"/>
          <w:szCs w:val="28"/>
        </w:rPr>
        <w:tab/>
      </w:r>
      <w:r>
        <w:rPr>
          <w:position w:val="-24"/>
          <w:sz w:val="28"/>
          <w:szCs w:val="28"/>
        </w:rPr>
        <w:tab/>
        <w:t>(1.13</w:t>
      </w:r>
      <w:r w:rsidRPr="00EB61FE">
        <w:rPr>
          <w:position w:val="-24"/>
          <w:sz w:val="28"/>
          <w:szCs w:val="28"/>
        </w:rPr>
        <w:t>)</w:t>
      </w:r>
    </w:p>
    <w:p w:rsidR="00C867B2" w:rsidRPr="00EB61FE" w:rsidRDefault="00C867B2" w:rsidP="00C867B2">
      <w:pPr>
        <w:spacing w:line="300" w:lineRule="auto"/>
        <w:jc w:val="right"/>
        <w:rPr>
          <w:sz w:val="28"/>
          <w:szCs w:val="28"/>
        </w:rPr>
      </w:pPr>
      <w:r w:rsidRPr="00EB61FE">
        <w:rPr>
          <w:position w:val="-24"/>
          <w:sz w:val="28"/>
          <w:szCs w:val="28"/>
        </w:rPr>
        <w:object w:dxaOrig="820" w:dyaOrig="620">
          <v:shape id="_x0000_i1131" type="#_x0000_t75" style="width:49.4pt;height:36pt" o:ole="">
            <v:imagedata r:id="rId209" o:title=""/>
          </v:shape>
          <o:OLEObject Type="Embed" ProgID="Equation.3" ShapeID="_x0000_i1131" DrawAspect="Content" ObjectID="_1656147800" r:id="rId210"/>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(1.14</w:t>
      </w:r>
      <w:r w:rsidRPr="00EB61FE">
        <w:rPr>
          <w:sz w:val="28"/>
          <w:szCs w:val="28"/>
        </w:rPr>
        <w:t>)</w:t>
      </w:r>
    </w:p>
    <w:p w:rsidR="00C867B2" w:rsidRPr="00EB61FE" w:rsidRDefault="00C867B2" w:rsidP="00C93386">
      <w:pPr>
        <w:spacing w:line="300" w:lineRule="auto"/>
        <w:jc w:val="both"/>
        <w:rPr>
          <w:sz w:val="28"/>
          <w:szCs w:val="28"/>
        </w:rPr>
      </w:pPr>
      <w:r>
        <w:rPr>
          <w:sz w:val="28"/>
          <w:szCs w:val="28"/>
        </w:rPr>
        <w:t xml:space="preserve">        Таким образом, </w:t>
      </w:r>
      <w:r w:rsidR="00C93386">
        <w:rPr>
          <w:sz w:val="28"/>
          <w:szCs w:val="28"/>
        </w:rPr>
        <w:t>мгновенная угловая</w:t>
      </w:r>
      <w:r w:rsidRPr="00EB61FE">
        <w:rPr>
          <w:sz w:val="28"/>
          <w:szCs w:val="28"/>
        </w:rPr>
        <w:t xml:space="preserve"> скорость –</w:t>
      </w:r>
      <w:r>
        <w:rPr>
          <w:sz w:val="28"/>
          <w:szCs w:val="28"/>
        </w:rPr>
        <w:t>это</w:t>
      </w:r>
      <w:r w:rsidRPr="00EB61FE">
        <w:rPr>
          <w:sz w:val="28"/>
          <w:szCs w:val="28"/>
        </w:rPr>
        <w:t xml:space="preserve"> первая производная угла поворота </w:t>
      </w:r>
      <w:r>
        <w:rPr>
          <w:sz w:val="28"/>
          <w:szCs w:val="28"/>
        </w:rPr>
        <w:t xml:space="preserve">радиуса </w:t>
      </w:r>
      <w:r w:rsidRPr="00EB61FE">
        <w:rPr>
          <w:sz w:val="28"/>
          <w:szCs w:val="28"/>
        </w:rPr>
        <w:t>Δφ по времени.</w:t>
      </w:r>
    </w:p>
    <w:p w:rsidR="00C867B2" w:rsidRPr="00EB61FE" w:rsidRDefault="00C867B2" w:rsidP="00C867B2">
      <w:pPr>
        <w:spacing w:line="300" w:lineRule="auto"/>
        <w:ind w:firstLine="851"/>
        <w:rPr>
          <w:sz w:val="28"/>
          <w:szCs w:val="28"/>
        </w:rPr>
      </w:pPr>
      <w:r>
        <w:rPr>
          <w:sz w:val="28"/>
          <w:szCs w:val="28"/>
        </w:rPr>
        <w:t xml:space="preserve">Измеряется угловая скорость: </w:t>
      </w:r>
      <w:r w:rsidRPr="00EB61FE">
        <w:rPr>
          <w:position w:val="-28"/>
          <w:sz w:val="28"/>
          <w:szCs w:val="28"/>
        </w:rPr>
        <w:object w:dxaOrig="1900" w:dyaOrig="680">
          <v:shape id="_x0000_i1132" type="#_x0000_t75" style="width:113.85pt;height:41pt" o:ole="">
            <v:imagedata r:id="rId211" o:title=""/>
          </v:shape>
          <o:OLEObject Type="Embed" ProgID="Equation.3" ShapeID="_x0000_i1132" DrawAspect="Content" ObjectID="_1656147801" r:id="rId212"/>
        </w:object>
      </w:r>
    </w:p>
    <w:p w:rsidR="00C867B2" w:rsidRDefault="00C867B2" w:rsidP="00C867B2">
      <w:pPr>
        <w:spacing w:line="300" w:lineRule="auto"/>
        <w:ind w:firstLine="851"/>
        <w:jc w:val="both"/>
        <w:rPr>
          <w:sz w:val="28"/>
          <w:szCs w:val="28"/>
        </w:rPr>
      </w:pPr>
      <w:r w:rsidRPr="00EB61FE">
        <w:rPr>
          <w:sz w:val="28"/>
          <w:szCs w:val="28"/>
        </w:rPr>
        <w:t xml:space="preserve">Направление </w:t>
      </w:r>
      <w:r>
        <w:rPr>
          <w:sz w:val="28"/>
          <w:szCs w:val="28"/>
        </w:rPr>
        <w:t xml:space="preserve">угловой скорости </w:t>
      </w:r>
      <w:r w:rsidRPr="00EB61FE">
        <w:rPr>
          <w:sz w:val="28"/>
          <w:szCs w:val="28"/>
        </w:rPr>
        <w:t>определяется правилом правого винта</w:t>
      </w:r>
    </w:p>
    <w:p w:rsidR="007E5500" w:rsidRDefault="00C867B2" w:rsidP="00F81967">
      <w:pPr>
        <w:spacing w:line="300" w:lineRule="auto"/>
        <w:jc w:val="both"/>
        <w:rPr>
          <w:sz w:val="28"/>
          <w:szCs w:val="28"/>
        </w:rPr>
      </w:pPr>
      <w:r>
        <w:rPr>
          <w:sz w:val="28"/>
          <w:szCs w:val="28"/>
        </w:rPr>
        <w:t xml:space="preserve"> (рис. 8)</w:t>
      </w:r>
      <w:r w:rsidRPr="00EB61FE">
        <w:rPr>
          <w:sz w:val="28"/>
          <w:szCs w:val="28"/>
        </w:rPr>
        <w:t>:</w:t>
      </w:r>
    </w:p>
    <w:p w:rsidR="00C867B2" w:rsidRPr="00EB61FE" w:rsidRDefault="00C867B2" w:rsidP="007E5500">
      <w:pPr>
        <w:spacing w:line="300" w:lineRule="auto"/>
        <w:rPr>
          <w:sz w:val="28"/>
          <w:szCs w:val="28"/>
        </w:rPr>
      </w:pPr>
    </w:p>
    <w:p w:rsidR="007E5500" w:rsidRDefault="007E5500" w:rsidP="007E5500">
      <w:pPr>
        <w:spacing w:line="300" w:lineRule="auto"/>
        <w:ind w:firstLine="851"/>
        <w:jc w:val="both"/>
        <w:rPr>
          <w:i/>
          <w:iCs/>
          <w:sz w:val="28"/>
          <w:szCs w:val="28"/>
        </w:rPr>
      </w:pPr>
      <w:r>
        <w:rPr>
          <w:noProof/>
          <w:sz w:val="28"/>
          <w:szCs w:val="28"/>
        </w:rPr>
        <w:drawing>
          <wp:anchor distT="0" distB="0" distL="114300" distR="114300" simplePos="0" relativeHeight="251650048" behindDoc="1" locked="0" layoutInCell="1" allowOverlap="1">
            <wp:simplePos x="0" y="0"/>
            <wp:positionH relativeFrom="column">
              <wp:posOffset>91440</wp:posOffset>
            </wp:positionH>
            <wp:positionV relativeFrom="paragraph">
              <wp:posOffset>-135890</wp:posOffset>
            </wp:positionV>
            <wp:extent cx="2394585" cy="1605915"/>
            <wp:effectExtent l="0" t="0" r="0" b="0"/>
            <wp:wrapTight wrapText="bothSides">
              <wp:wrapPolygon edited="0">
                <wp:start x="0" y="0"/>
                <wp:lineTo x="0" y="21267"/>
                <wp:lineTo x="21480" y="21267"/>
                <wp:lineTo x="2148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21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4585" cy="1605915"/>
                    </a:xfrm>
                    <a:prstGeom prst="rect">
                      <a:avLst/>
                    </a:prstGeom>
                    <a:noFill/>
                    <a:ln>
                      <a:noFill/>
                    </a:ln>
                  </pic:spPr>
                </pic:pic>
              </a:graphicData>
            </a:graphic>
          </wp:anchor>
        </w:drawing>
      </w:r>
      <w:r w:rsidR="00C867B2" w:rsidRPr="00EB61FE">
        <w:rPr>
          <w:i/>
          <w:iCs/>
          <w:sz w:val="28"/>
          <w:szCs w:val="28"/>
        </w:rPr>
        <w:t>Если вращательное движение рукоятк</w:t>
      </w:r>
      <w:r w:rsidR="002F5E62">
        <w:rPr>
          <w:i/>
          <w:iCs/>
          <w:sz w:val="28"/>
          <w:szCs w:val="28"/>
        </w:rPr>
        <w:t>и винта совпадает по направлению с линейной скоростью</w:t>
      </w:r>
      <w:r w:rsidR="005C7670" w:rsidRPr="005C7670">
        <w:rPr>
          <w:i/>
          <w:iCs/>
          <w:position w:val="-6"/>
          <w:sz w:val="28"/>
          <w:szCs w:val="28"/>
        </w:rPr>
        <w:object w:dxaOrig="200" w:dyaOrig="340">
          <v:shape id="_x0000_i1133" type="#_x0000_t75" style="width:10.05pt;height:17.6pt" o:ole="">
            <v:imagedata r:id="rId214" o:title=""/>
          </v:shape>
          <o:OLEObject Type="Embed" ProgID="Equation.3" ShapeID="_x0000_i1133" DrawAspect="Content" ObjectID="_1656147802" r:id="rId215"/>
        </w:object>
      </w:r>
      <w:r w:rsidR="00C867B2" w:rsidRPr="00EB61FE">
        <w:rPr>
          <w:i/>
          <w:iCs/>
          <w:sz w:val="28"/>
          <w:szCs w:val="28"/>
        </w:rPr>
        <w:t xml:space="preserve">, то поступательное </w:t>
      </w:r>
      <w:r w:rsidR="00C867B2" w:rsidRPr="00EB61FE">
        <w:rPr>
          <w:i/>
          <w:iCs/>
          <w:sz w:val="28"/>
          <w:szCs w:val="28"/>
        </w:rPr>
        <w:lastRenderedPageBreak/>
        <w:t xml:space="preserve">движение винта укажет направление угловой скорости </w:t>
      </w:r>
      <w:r w:rsidR="005C7670" w:rsidRPr="005C7670">
        <w:rPr>
          <w:i/>
          <w:iCs/>
          <w:position w:val="-6"/>
          <w:sz w:val="28"/>
          <w:szCs w:val="28"/>
        </w:rPr>
        <w:object w:dxaOrig="240" w:dyaOrig="340">
          <v:shape id="_x0000_i1134" type="#_x0000_t75" style="width:11.7pt;height:17.6pt" o:ole="">
            <v:imagedata r:id="rId216" o:title=""/>
          </v:shape>
          <o:OLEObject Type="Embed" ProgID="Equation.3" ShapeID="_x0000_i1134" DrawAspect="Content" ObjectID="_1656147803" r:id="rId217"/>
        </w:object>
      </w:r>
      <w:r>
        <w:rPr>
          <w:i/>
          <w:iCs/>
          <w:sz w:val="28"/>
          <w:szCs w:val="28"/>
        </w:rPr>
        <w:t>.</w:t>
      </w:r>
    </w:p>
    <w:p w:rsidR="007E5500" w:rsidRDefault="007E5500" w:rsidP="007E5500">
      <w:pPr>
        <w:spacing w:line="300" w:lineRule="auto"/>
        <w:jc w:val="both"/>
        <w:rPr>
          <w:i/>
          <w:iCs/>
          <w:sz w:val="28"/>
          <w:szCs w:val="28"/>
        </w:rPr>
      </w:pPr>
    </w:p>
    <w:p w:rsidR="007E5500" w:rsidRDefault="007E5500" w:rsidP="007E5500">
      <w:pPr>
        <w:spacing w:line="300" w:lineRule="auto"/>
        <w:ind w:left="1560"/>
        <w:jc w:val="both"/>
        <w:rPr>
          <w:i/>
          <w:iCs/>
          <w:sz w:val="28"/>
          <w:szCs w:val="28"/>
        </w:rPr>
      </w:pPr>
      <w:r>
        <w:rPr>
          <w:sz w:val="28"/>
          <w:szCs w:val="28"/>
        </w:rPr>
        <w:t>Рис. 8.</w:t>
      </w:r>
    </w:p>
    <w:p w:rsidR="00C867B2" w:rsidRPr="007E5500" w:rsidRDefault="00C867B2" w:rsidP="007E5500">
      <w:pPr>
        <w:spacing w:line="300" w:lineRule="auto"/>
        <w:ind w:firstLine="709"/>
        <w:jc w:val="both"/>
        <w:rPr>
          <w:i/>
          <w:iCs/>
          <w:sz w:val="28"/>
          <w:szCs w:val="28"/>
        </w:rPr>
      </w:pPr>
      <w:r w:rsidRPr="00EB61FE">
        <w:rPr>
          <w:sz w:val="28"/>
          <w:szCs w:val="28"/>
        </w:rPr>
        <w:t xml:space="preserve">Предположим, что за промежуток времени </w:t>
      </w:r>
      <w:r w:rsidRPr="00EB61FE">
        <w:rPr>
          <w:position w:val="-6"/>
          <w:sz w:val="28"/>
          <w:szCs w:val="28"/>
        </w:rPr>
        <w:object w:dxaOrig="300" w:dyaOrig="279">
          <v:shape id="_x0000_i1135" type="#_x0000_t75" style="width:17.6pt;height:16.75pt" o:ole="">
            <v:imagedata r:id="rId218" o:title=""/>
          </v:shape>
          <o:OLEObject Type="Embed" ProgID="Equation.3" ShapeID="_x0000_i1135" DrawAspect="Content" ObjectID="_1656147804" r:id="rId219"/>
        </w:object>
      </w:r>
      <w:r w:rsidRPr="00EB61FE">
        <w:rPr>
          <w:position w:val="-6"/>
          <w:sz w:val="28"/>
          <w:szCs w:val="28"/>
        </w:rPr>
        <w:t xml:space="preserve">угловая скорость </w:t>
      </w:r>
      <w:r w:rsidR="005C7670" w:rsidRPr="005C7670">
        <w:rPr>
          <w:position w:val="-6"/>
          <w:sz w:val="28"/>
          <w:szCs w:val="28"/>
        </w:rPr>
        <w:object w:dxaOrig="240" w:dyaOrig="360">
          <v:shape id="_x0000_i1136" type="#_x0000_t75" style="width:14.25pt;height:21.75pt" o:ole="">
            <v:imagedata r:id="rId220" o:title=""/>
          </v:shape>
          <o:OLEObject Type="Embed" ProgID="Equation.3" ShapeID="_x0000_i1136" DrawAspect="Content" ObjectID="_1656147805" r:id="rId221"/>
        </w:object>
      </w:r>
      <w:r w:rsidRPr="00EB61FE">
        <w:rPr>
          <w:position w:val="-6"/>
          <w:sz w:val="28"/>
          <w:szCs w:val="28"/>
        </w:rPr>
        <w:t xml:space="preserve"> получила приращение </w:t>
      </w:r>
      <w:r w:rsidR="005C7670" w:rsidRPr="005C7670">
        <w:rPr>
          <w:position w:val="-6"/>
          <w:sz w:val="28"/>
          <w:szCs w:val="28"/>
        </w:rPr>
        <w:object w:dxaOrig="400" w:dyaOrig="340">
          <v:shape id="_x0000_i1137" type="#_x0000_t75" style="width:23.45pt;height:19.25pt" o:ole="">
            <v:imagedata r:id="rId222" o:title=""/>
          </v:shape>
          <o:OLEObject Type="Embed" ProgID="Equation.3" ShapeID="_x0000_i1137" DrawAspect="Content" ObjectID="_1656147806" r:id="rId223"/>
        </w:object>
      </w:r>
      <w:r w:rsidRPr="00EB61FE">
        <w:rPr>
          <w:position w:val="-6"/>
          <w:sz w:val="28"/>
          <w:szCs w:val="28"/>
        </w:rPr>
        <w:t>, тогда</w:t>
      </w:r>
      <w:r>
        <w:rPr>
          <w:position w:val="-6"/>
          <w:sz w:val="28"/>
          <w:szCs w:val="28"/>
        </w:rPr>
        <w:t>отношение</w:t>
      </w:r>
      <w:r w:rsidR="005C7670" w:rsidRPr="004845B6">
        <w:rPr>
          <w:position w:val="-24"/>
        </w:rPr>
        <w:object w:dxaOrig="440" w:dyaOrig="660">
          <v:shape id="_x0000_i1138" type="#_x0000_t75" style="width:28.45pt;height:42.7pt" o:ole="">
            <v:imagedata r:id="rId224" o:title=""/>
          </v:shape>
          <o:OLEObject Type="Embed" ProgID="Equation.3" ShapeID="_x0000_i1138" DrawAspect="Content" ObjectID="_1656147807" r:id="rId225"/>
        </w:object>
      </w:r>
      <w:r>
        <w:rPr>
          <w:sz w:val="28"/>
          <w:szCs w:val="28"/>
        </w:rPr>
        <w:t xml:space="preserve">будет определять значение </w:t>
      </w:r>
      <w:r>
        <w:rPr>
          <w:i/>
          <w:sz w:val="28"/>
          <w:szCs w:val="28"/>
        </w:rPr>
        <w:t>среднего углового ускорения:</w:t>
      </w:r>
    </w:p>
    <w:p w:rsidR="00C867B2" w:rsidRDefault="005C7670" w:rsidP="00C867B2">
      <w:pPr>
        <w:spacing w:line="300" w:lineRule="auto"/>
        <w:ind w:right="-143"/>
        <w:jc w:val="right"/>
        <w:rPr>
          <w:position w:val="-6"/>
          <w:sz w:val="28"/>
          <w:szCs w:val="28"/>
        </w:rPr>
      </w:pPr>
      <w:r w:rsidRPr="00EB61FE">
        <w:rPr>
          <w:position w:val="-24"/>
          <w:sz w:val="28"/>
          <w:szCs w:val="28"/>
        </w:rPr>
        <w:object w:dxaOrig="1100" w:dyaOrig="660">
          <v:shape id="_x0000_i1139" type="#_x0000_t75" style="width:61.95pt;height:37.65pt" o:ole="">
            <v:imagedata r:id="rId226" o:title=""/>
          </v:shape>
          <o:OLEObject Type="Embed" ProgID="Equation.3" ShapeID="_x0000_i1139" DrawAspect="Content" ObjectID="_1656147808" r:id="rId227"/>
        </w:object>
      </w:r>
      <w:r w:rsidR="00C867B2">
        <w:rPr>
          <w:position w:val="-6"/>
          <w:sz w:val="28"/>
          <w:szCs w:val="28"/>
        </w:rPr>
        <w:tab/>
      </w:r>
      <w:r w:rsidR="00C867B2">
        <w:rPr>
          <w:position w:val="-6"/>
          <w:sz w:val="28"/>
          <w:szCs w:val="28"/>
        </w:rPr>
        <w:tab/>
      </w:r>
      <w:r w:rsidR="00C867B2">
        <w:rPr>
          <w:position w:val="-6"/>
          <w:sz w:val="28"/>
          <w:szCs w:val="28"/>
        </w:rPr>
        <w:tab/>
        <w:t>(1.14)</w:t>
      </w:r>
    </w:p>
    <w:p w:rsidR="00C867B2" w:rsidRDefault="00C867B2" w:rsidP="00C867B2">
      <w:pPr>
        <w:spacing w:line="300" w:lineRule="auto"/>
        <w:ind w:firstLine="851"/>
        <w:rPr>
          <w:position w:val="-6"/>
          <w:sz w:val="28"/>
          <w:szCs w:val="28"/>
        </w:rPr>
      </w:pPr>
      <w:r>
        <w:rPr>
          <w:sz w:val="28"/>
          <w:szCs w:val="28"/>
        </w:rPr>
        <w:t>Измеряется угловое ускорение:</w:t>
      </w:r>
      <w:r w:rsidRPr="00EB61FE">
        <w:rPr>
          <w:position w:val="-28"/>
          <w:sz w:val="28"/>
          <w:szCs w:val="28"/>
        </w:rPr>
        <w:object w:dxaOrig="1219" w:dyaOrig="680">
          <v:shape id="_x0000_i1140" type="#_x0000_t75" style="width:68.65pt;height:37.65pt" o:ole="">
            <v:imagedata r:id="rId228" o:title=""/>
          </v:shape>
          <o:OLEObject Type="Embed" ProgID="Equation.3" ShapeID="_x0000_i1140" DrawAspect="Content" ObjectID="_1656147809" r:id="rId229"/>
        </w:object>
      </w:r>
    </w:p>
    <w:p w:rsidR="00C867B2" w:rsidRDefault="00C867B2" w:rsidP="00C867B2">
      <w:pPr>
        <w:spacing w:line="300" w:lineRule="auto"/>
        <w:ind w:firstLine="851"/>
        <w:jc w:val="both"/>
        <w:rPr>
          <w:i/>
          <w:position w:val="-6"/>
          <w:sz w:val="28"/>
          <w:szCs w:val="28"/>
        </w:rPr>
      </w:pPr>
      <w:r>
        <w:rPr>
          <w:position w:val="-6"/>
          <w:sz w:val="28"/>
          <w:szCs w:val="28"/>
        </w:rPr>
        <w:t>Перейдя к пределу в уравнении (1.14) при Δ</w:t>
      </w:r>
      <w:r>
        <w:rPr>
          <w:position w:val="-6"/>
          <w:sz w:val="28"/>
          <w:szCs w:val="28"/>
          <w:lang w:val="en-US"/>
        </w:rPr>
        <w:t>t</w:t>
      </w:r>
      <w:r>
        <w:rPr>
          <w:position w:val="-6"/>
          <w:sz w:val="28"/>
          <w:szCs w:val="28"/>
        </w:rPr>
        <w:t>→0 получим</w:t>
      </w:r>
    </w:p>
    <w:p w:rsidR="00C867B2" w:rsidRPr="00492982" w:rsidRDefault="00C867B2" w:rsidP="00C867B2">
      <w:pPr>
        <w:spacing w:line="300" w:lineRule="auto"/>
        <w:jc w:val="both"/>
        <w:rPr>
          <w:sz w:val="28"/>
          <w:szCs w:val="28"/>
        </w:rPr>
      </w:pPr>
      <w:r w:rsidRPr="00F54188">
        <w:rPr>
          <w:i/>
          <w:position w:val="-6"/>
          <w:sz w:val="28"/>
          <w:szCs w:val="28"/>
        </w:rPr>
        <w:t>мгновенное угловое ускорение</w:t>
      </w:r>
      <w:r>
        <w:rPr>
          <w:position w:val="-6"/>
          <w:sz w:val="28"/>
          <w:szCs w:val="28"/>
        </w:rPr>
        <w:t>:</w:t>
      </w:r>
    </w:p>
    <w:p w:rsidR="00C867B2" w:rsidRDefault="00C867B2" w:rsidP="00C867B2">
      <w:pPr>
        <w:spacing w:line="300" w:lineRule="auto"/>
        <w:ind w:firstLine="720"/>
        <w:jc w:val="right"/>
        <w:rPr>
          <w:position w:val="-24"/>
          <w:sz w:val="28"/>
          <w:szCs w:val="28"/>
        </w:rPr>
      </w:pPr>
      <w:r w:rsidRPr="00EB61FE">
        <w:rPr>
          <w:position w:val="-24"/>
          <w:sz w:val="28"/>
          <w:szCs w:val="28"/>
        </w:rPr>
        <w:object w:dxaOrig="1900" w:dyaOrig="620">
          <v:shape id="_x0000_i1141" type="#_x0000_t75" style="width:110.5pt;height:36pt" o:ole="">
            <v:imagedata r:id="rId230" o:title=""/>
          </v:shape>
          <o:OLEObject Type="Embed" ProgID="Equation.3" ShapeID="_x0000_i1141" DrawAspect="Content" ObjectID="_1656147810" r:id="rId231"/>
        </w:object>
      </w:r>
      <w:r>
        <w:rPr>
          <w:position w:val="-24"/>
          <w:sz w:val="28"/>
          <w:szCs w:val="28"/>
        </w:rPr>
        <w:tab/>
      </w:r>
      <w:r>
        <w:rPr>
          <w:position w:val="-24"/>
          <w:sz w:val="28"/>
          <w:szCs w:val="28"/>
        </w:rPr>
        <w:tab/>
      </w:r>
      <w:r>
        <w:rPr>
          <w:position w:val="-24"/>
          <w:sz w:val="28"/>
          <w:szCs w:val="28"/>
        </w:rPr>
        <w:tab/>
      </w:r>
      <w:r>
        <w:rPr>
          <w:position w:val="-24"/>
          <w:sz w:val="28"/>
          <w:szCs w:val="28"/>
        </w:rPr>
        <w:tab/>
      </w:r>
      <w:r>
        <w:rPr>
          <w:position w:val="-24"/>
          <w:sz w:val="28"/>
          <w:szCs w:val="28"/>
        </w:rPr>
        <w:tab/>
        <w:t>(1.15</w:t>
      </w:r>
      <w:r w:rsidRPr="00EB61FE">
        <w:rPr>
          <w:position w:val="-24"/>
          <w:sz w:val="28"/>
          <w:szCs w:val="28"/>
        </w:rPr>
        <w:t>)</w:t>
      </w:r>
    </w:p>
    <w:p w:rsidR="00C867B2" w:rsidRDefault="00C867B2" w:rsidP="00C867B2">
      <w:pPr>
        <w:spacing w:line="300" w:lineRule="auto"/>
        <w:ind w:firstLine="851"/>
        <w:jc w:val="both"/>
        <w:rPr>
          <w:position w:val="-24"/>
          <w:sz w:val="28"/>
          <w:szCs w:val="28"/>
        </w:rPr>
      </w:pPr>
      <w:r>
        <w:rPr>
          <w:position w:val="-24"/>
          <w:sz w:val="28"/>
          <w:szCs w:val="28"/>
        </w:rPr>
        <w:t>Подставив в уравнение (1.15) значение ω из уравнения (1.13) получим:</w:t>
      </w:r>
    </w:p>
    <w:p w:rsidR="00C867B2" w:rsidRPr="00EB61FE" w:rsidRDefault="00C867B2" w:rsidP="00C867B2">
      <w:pPr>
        <w:spacing w:line="300" w:lineRule="auto"/>
        <w:jc w:val="right"/>
        <w:rPr>
          <w:position w:val="-24"/>
          <w:sz w:val="28"/>
          <w:szCs w:val="28"/>
        </w:rPr>
      </w:pPr>
      <w:r w:rsidRPr="00EB61FE">
        <w:rPr>
          <w:position w:val="-28"/>
          <w:sz w:val="28"/>
          <w:szCs w:val="28"/>
        </w:rPr>
        <w:object w:dxaOrig="2720" w:dyaOrig="700">
          <v:shape id="_x0000_i1142" type="#_x0000_t75" style="width:147.35pt;height:37.65pt" o:ole="">
            <v:imagedata r:id="rId232" o:title=""/>
          </v:shape>
          <o:OLEObject Type="Embed" ProgID="Equation.3" ShapeID="_x0000_i1142" DrawAspect="Content" ObjectID="_1656147811" r:id="rId233"/>
        </w:object>
      </w:r>
      <w:r>
        <w:rPr>
          <w:position w:val="-24"/>
          <w:sz w:val="28"/>
          <w:szCs w:val="28"/>
        </w:rPr>
        <w:tab/>
      </w:r>
      <w:r>
        <w:rPr>
          <w:position w:val="-24"/>
          <w:sz w:val="28"/>
          <w:szCs w:val="28"/>
        </w:rPr>
        <w:tab/>
      </w:r>
      <w:r>
        <w:rPr>
          <w:position w:val="-24"/>
          <w:sz w:val="28"/>
          <w:szCs w:val="28"/>
        </w:rPr>
        <w:tab/>
      </w:r>
      <w:r>
        <w:rPr>
          <w:position w:val="-24"/>
          <w:sz w:val="28"/>
          <w:szCs w:val="28"/>
        </w:rPr>
        <w:tab/>
        <w:t>(1.16</w:t>
      </w:r>
      <w:r w:rsidRPr="00EB61FE">
        <w:rPr>
          <w:position w:val="-24"/>
          <w:sz w:val="28"/>
          <w:szCs w:val="28"/>
        </w:rPr>
        <w:t>)</w:t>
      </w:r>
    </w:p>
    <w:p w:rsidR="00C867B2" w:rsidRDefault="00C867B2" w:rsidP="00C867B2">
      <w:pPr>
        <w:spacing w:line="300" w:lineRule="auto"/>
        <w:ind w:firstLine="851"/>
        <w:jc w:val="both"/>
        <w:rPr>
          <w:sz w:val="28"/>
          <w:szCs w:val="28"/>
        </w:rPr>
      </w:pPr>
      <w:r w:rsidRPr="00EB61FE">
        <w:rPr>
          <w:sz w:val="28"/>
          <w:szCs w:val="28"/>
        </w:rPr>
        <w:t>Угловое уско</w:t>
      </w:r>
      <w:r>
        <w:rPr>
          <w:sz w:val="28"/>
          <w:szCs w:val="28"/>
        </w:rPr>
        <w:t>рение есть первая производная</w:t>
      </w:r>
      <w:r w:rsidRPr="00EB61FE">
        <w:rPr>
          <w:sz w:val="28"/>
          <w:szCs w:val="28"/>
        </w:rPr>
        <w:t xml:space="preserve"> угловой скорости по времени или вто</w:t>
      </w:r>
      <w:r>
        <w:rPr>
          <w:sz w:val="28"/>
          <w:szCs w:val="28"/>
        </w:rPr>
        <w:t>рая производная</w:t>
      </w:r>
      <w:r w:rsidRPr="00EB61FE">
        <w:rPr>
          <w:sz w:val="28"/>
          <w:szCs w:val="28"/>
        </w:rPr>
        <w:t xml:space="preserve"> угла поворота радиуса по времени.</w:t>
      </w:r>
    </w:p>
    <w:p w:rsidR="008971DA" w:rsidRDefault="00C867B2" w:rsidP="00F81967">
      <w:pPr>
        <w:spacing w:line="300" w:lineRule="auto"/>
        <w:ind w:firstLine="851"/>
        <w:jc w:val="both"/>
        <w:rPr>
          <w:sz w:val="28"/>
          <w:szCs w:val="28"/>
        </w:rPr>
      </w:pPr>
      <w:r>
        <w:rPr>
          <w:sz w:val="28"/>
          <w:szCs w:val="28"/>
        </w:rPr>
        <w:t>При ускоренном движении направление векторов угловой скорости и углового ускорения совпадают, при замедленном - направлены в противоположные стороны.</w:t>
      </w:r>
    </w:p>
    <w:p w:rsidR="00C93386" w:rsidRPr="00F81967" w:rsidRDefault="00C93386" w:rsidP="00F81967">
      <w:pPr>
        <w:spacing w:line="300" w:lineRule="auto"/>
        <w:ind w:firstLine="851"/>
        <w:jc w:val="both"/>
        <w:rPr>
          <w:sz w:val="28"/>
          <w:szCs w:val="28"/>
        </w:rPr>
      </w:pPr>
    </w:p>
    <w:p w:rsidR="00C867B2" w:rsidRPr="002F5E62" w:rsidRDefault="002F5E62" w:rsidP="00C867B2">
      <w:pPr>
        <w:spacing w:line="300" w:lineRule="auto"/>
        <w:jc w:val="center"/>
        <w:rPr>
          <w:b/>
          <w:i/>
          <w:position w:val="-24"/>
          <w:sz w:val="32"/>
          <w:szCs w:val="32"/>
        </w:rPr>
      </w:pPr>
      <w:r w:rsidRPr="002F5E62">
        <w:rPr>
          <w:b/>
          <w:i/>
          <w:sz w:val="32"/>
          <w:szCs w:val="32"/>
        </w:rPr>
        <w:t xml:space="preserve">6. Связь </w:t>
      </w:r>
      <w:r w:rsidR="00C93386" w:rsidRPr="002F5E62">
        <w:rPr>
          <w:b/>
          <w:i/>
          <w:sz w:val="32"/>
          <w:szCs w:val="32"/>
        </w:rPr>
        <w:t>угловых и</w:t>
      </w:r>
      <w:r w:rsidRPr="002F5E62">
        <w:rPr>
          <w:b/>
          <w:i/>
          <w:sz w:val="32"/>
          <w:szCs w:val="32"/>
        </w:rPr>
        <w:t xml:space="preserve"> линейных величин</w:t>
      </w:r>
    </w:p>
    <w:p w:rsidR="00C867B2" w:rsidRPr="00EB61FE" w:rsidRDefault="00C867B2" w:rsidP="00C867B2">
      <w:pPr>
        <w:spacing w:line="300" w:lineRule="auto"/>
        <w:ind w:firstLine="851"/>
        <w:rPr>
          <w:sz w:val="28"/>
          <w:szCs w:val="28"/>
        </w:rPr>
      </w:pPr>
      <w:r w:rsidRPr="00EB61FE">
        <w:rPr>
          <w:sz w:val="28"/>
          <w:szCs w:val="28"/>
        </w:rPr>
        <w:t>Выв</w:t>
      </w:r>
      <w:r>
        <w:rPr>
          <w:sz w:val="28"/>
          <w:szCs w:val="28"/>
        </w:rPr>
        <w:t>едем</w:t>
      </w:r>
      <w:r w:rsidRPr="00EB61FE">
        <w:rPr>
          <w:sz w:val="28"/>
          <w:szCs w:val="28"/>
        </w:rPr>
        <w:t xml:space="preserve"> формулы</w:t>
      </w:r>
      <w:r>
        <w:rPr>
          <w:sz w:val="28"/>
          <w:szCs w:val="28"/>
        </w:rPr>
        <w:t>,</w:t>
      </w:r>
      <w:r w:rsidRPr="00EB61FE">
        <w:rPr>
          <w:sz w:val="28"/>
          <w:szCs w:val="28"/>
        </w:rPr>
        <w:t xml:space="preserve"> связ</w:t>
      </w:r>
      <w:r>
        <w:rPr>
          <w:sz w:val="28"/>
          <w:szCs w:val="28"/>
        </w:rPr>
        <w:t>ывающие л</w:t>
      </w:r>
      <w:r w:rsidRPr="00EB61FE">
        <w:rPr>
          <w:sz w:val="28"/>
          <w:szCs w:val="28"/>
        </w:rPr>
        <w:t>инейны</w:t>
      </w:r>
      <w:r>
        <w:rPr>
          <w:sz w:val="28"/>
          <w:szCs w:val="28"/>
        </w:rPr>
        <w:t>е</w:t>
      </w:r>
      <w:r w:rsidRPr="00EB61FE">
        <w:rPr>
          <w:sz w:val="28"/>
          <w:szCs w:val="28"/>
        </w:rPr>
        <w:t xml:space="preserve"> и угловы</w:t>
      </w:r>
      <w:r>
        <w:rPr>
          <w:sz w:val="28"/>
          <w:szCs w:val="28"/>
        </w:rPr>
        <w:t>е</w:t>
      </w:r>
      <w:r w:rsidRPr="00EB61FE">
        <w:rPr>
          <w:sz w:val="28"/>
          <w:szCs w:val="28"/>
        </w:rPr>
        <w:t xml:space="preserve"> величин</w:t>
      </w:r>
      <w:r>
        <w:rPr>
          <w:sz w:val="28"/>
          <w:szCs w:val="28"/>
        </w:rPr>
        <w:t>ы</w:t>
      </w:r>
      <w:r w:rsidRPr="00EB61FE">
        <w:rPr>
          <w:sz w:val="28"/>
          <w:szCs w:val="28"/>
        </w:rPr>
        <w:t>.</w:t>
      </w:r>
    </w:p>
    <w:p w:rsidR="00C867B2" w:rsidRDefault="00C867B2" w:rsidP="00C867B2">
      <w:pPr>
        <w:spacing w:line="300" w:lineRule="auto"/>
        <w:jc w:val="center"/>
      </w:pPr>
      <w:r>
        <w:object w:dxaOrig="8244" w:dyaOrig="6300">
          <v:shape id="_x0000_i1143" type="#_x0000_t75" style="width:156.55pt;height:119.7pt" o:ole="">
            <v:imagedata r:id="rId234" o:title=""/>
          </v:shape>
          <o:OLEObject Type="Embed" ProgID="Visio.Drawing.11" ShapeID="_x0000_i1143" DrawAspect="Content" ObjectID="_1656147812" r:id="rId235"/>
        </w:object>
      </w:r>
    </w:p>
    <w:p w:rsidR="00C867B2" w:rsidRDefault="00C867B2" w:rsidP="00C867B2">
      <w:pPr>
        <w:spacing w:line="300" w:lineRule="auto"/>
        <w:jc w:val="center"/>
        <w:rPr>
          <w:sz w:val="28"/>
          <w:szCs w:val="28"/>
        </w:rPr>
      </w:pPr>
      <w:r>
        <w:rPr>
          <w:sz w:val="28"/>
          <w:szCs w:val="28"/>
        </w:rPr>
        <w:t>Рис. 9.</w:t>
      </w:r>
    </w:p>
    <w:p w:rsidR="00C867B2" w:rsidRPr="00EB61FE" w:rsidRDefault="00C867B2" w:rsidP="00C867B2">
      <w:pPr>
        <w:spacing w:line="300" w:lineRule="auto"/>
        <w:jc w:val="center"/>
        <w:rPr>
          <w:sz w:val="28"/>
          <w:szCs w:val="28"/>
        </w:rPr>
      </w:pPr>
    </w:p>
    <w:p w:rsidR="00C867B2" w:rsidRDefault="00C867B2" w:rsidP="00C867B2">
      <w:pPr>
        <w:spacing w:line="300" w:lineRule="auto"/>
        <w:ind w:firstLine="851"/>
        <w:jc w:val="both"/>
        <w:rPr>
          <w:sz w:val="28"/>
          <w:szCs w:val="28"/>
        </w:rPr>
      </w:pPr>
      <w:r>
        <w:rPr>
          <w:sz w:val="28"/>
          <w:szCs w:val="28"/>
        </w:rPr>
        <w:lastRenderedPageBreak/>
        <w:t>И</w:t>
      </w:r>
      <w:r w:rsidRPr="00EB61FE">
        <w:rPr>
          <w:sz w:val="28"/>
          <w:szCs w:val="28"/>
        </w:rPr>
        <w:t>звестно, что</w:t>
      </w:r>
      <w:r w:rsidR="007E5500">
        <w:rPr>
          <w:sz w:val="28"/>
          <w:szCs w:val="28"/>
        </w:rPr>
        <w:t xml:space="preserve"> при вращательном движении</w:t>
      </w:r>
      <w:r>
        <w:rPr>
          <w:sz w:val="28"/>
          <w:szCs w:val="28"/>
        </w:rPr>
        <w:t xml:space="preserve"> путь</w:t>
      </w:r>
      <w:r w:rsidRPr="00EB61FE">
        <w:rPr>
          <w:position w:val="-10"/>
          <w:sz w:val="28"/>
          <w:szCs w:val="28"/>
        </w:rPr>
        <w:object w:dxaOrig="1219" w:dyaOrig="320">
          <v:shape id="_x0000_i1144" type="#_x0000_t75" style="width:67.8pt;height:17.6pt" o:ole="">
            <v:imagedata r:id="rId236" o:title=""/>
          </v:shape>
          <o:OLEObject Type="Embed" ProgID="Equation.3" ShapeID="_x0000_i1144" DrawAspect="Content" ObjectID="_1656147813" r:id="rId237"/>
        </w:object>
      </w:r>
      <w:r>
        <w:rPr>
          <w:sz w:val="28"/>
          <w:szCs w:val="28"/>
        </w:rPr>
        <w:t xml:space="preserve"> (рис. 9) </w:t>
      </w:r>
      <w:r w:rsidRPr="00EB61FE">
        <w:rPr>
          <w:sz w:val="28"/>
          <w:szCs w:val="28"/>
        </w:rPr>
        <w:t>при</w:t>
      </w:r>
      <w:r w:rsidRPr="00EB61FE">
        <w:rPr>
          <w:position w:val="-6"/>
          <w:sz w:val="28"/>
          <w:szCs w:val="28"/>
        </w:rPr>
        <w:object w:dxaOrig="760" w:dyaOrig="279">
          <v:shape id="_x0000_i1145" type="#_x0000_t75" style="width:46.05pt;height:17.6pt" o:ole="">
            <v:imagedata r:id="rId58" o:title=""/>
          </v:shape>
          <o:OLEObject Type="Embed" ProgID="Equation.3" ShapeID="_x0000_i1145" DrawAspect="Content" ObjectID="_1656147814" r:id="rId238"/>
        </w:object>
      </w:r>
      <w:r w:rsidRPr="00EB61FE">
        <w:rPr>
          <w:sz w:val="28"/>
          <w:szCs w:val="28"/>
        </w:rPr>
        <w:t xml:space="preserve">, </w:t>
      </w:r>
      <w:r w:rsidRPr="00EB61FE">
        <w:rPr>
          <w:position w:val="-10"/>
          <w:sz w:val="28"/>
          <w:szCs w:val="28"/>
        </w:rPr>
        <w:object w:dxaOrig="1140" w:dyaOrig="320">
          <v:shape id="_x0000_i1146" type="#_x0000_t75" style="width:65.3pt;height:18.4pt" o:ole="">
            <v:imagedata r:id="rId239" o:title=""/>
          </v:shape>
          <o:OLEObject Type="Embed" ProgID="Equation.3" ShapeID="_x0000_i1146" DrawAspect="Content" ObjectID="_1656147815" r:id="rId240"/>
        </w:object>
      </w:r>
      <w:r>
        <w:rPr>
          <w:sz w:val="28"/>
          <w:szCs w:val="28"/>
        </w:rPr>
        <w:t xml:space="preserve">, </w:t>
      </w:r>
    </w:p>
    <w:p w:rsidR="00C867B2" w:rsidRDefault="00C867B2" w:rsidP="00C867B2">
      <w:pPr>
        <w:spacing w:line="300" w:lineRule="auto"/>
        <w:jc w:val="both"/>
        <w:rPr>
          <w:sz w:val="28"/>
          <w:szCs w:val="28"/>
        </w:rPr>
      </w:pPr>
      <w:r>
        <w:rPr>
          <w:sz w:val="28"/>
          <w:szCs w:val="28"/>
        </w:rPr>
        <w:t>так как</w:t>
      </w:r>
      <w:r w:rsidRPr="00EB61FE">
        <w:rPr>
          <w:position w:val="-24"/>
          <w:sz w:val="28"/>
          <w:szCs w:val="28"/>
        </w:rPr>
        <w:object w:dxaOrig="760" w:dyaOrig="620">
          <v:shape id="_x0000_i1147" type="#_x0000_t75" style="width:38.5pt;height:31pt" o:ole="">
            <v:imagedata r:id="rId241" o:title=""/>
          </v:shape>
          <o:OLEObject Type="Embed" ProgID="Equation.3" ShapeID="_x0000_i1147" DrawAspect="Content" ObjectID="_1656147816" r:id="rId242"/>
        </w:object>
      </w:r>
      <w:r w:rsidRPr="00EB61FE">
        <w:rPr>
          <w:sz w:val="28"/>
          <w:szCs w:val="28"/>
        </w:rPr>
        <w:t xml:space="preserve">, то  </w:t>
      </w:r>
      <w:r w:rsidRPr="00EB61FE">
        <w:rPr>
          <w:position w:val="-24"/>
          <w:sz w:val="28"/>
          <w:szCs w:val="28"/>
        </w:rPr>
        <w:object w:dxaOrig="2240" w:dyaOrig="620">
          <v:shape id="_x0000_i1148" type="#_x0000_t75" style="width:133.1pt;height:36pt" o:ole="">
            <v:imagedata r:id="rId243" o:title=""/>
          </v:shape>
          <o:OLEObject Type="Embed" ProgID="Equation.3" ShapeID="_x0000_i1148" DrawAspect="Content" ObjectID="_1656147817" r:id="rId244"/>
        </w:object>
      </w:r>
    </w:p>
    <w:p w:rsidR="00C867B2" w:rsidRDefault="00C867B2" w:rsidP="00C867B2">
      <w:pPr>
        <w:spacing w:line="300" w:lineRule="auto"/>
        <w:jc w:val="both"/>
        <w:rPr>
          <w:sz w:val="28"/>
          <w:szCs w:val="28"/>
        </w:rPr>
      </w:pPr>
      <w:r>
        <w:rPr>
          <w:sz w:val="28"/>
          <w:szCs w:val="28"/>
        </w:rPr>
        <w:t xml:space="preserve">Таким образом, </w:t>
      </w:r>
      <w:r w:rsidRPr="00EB61FE">
        <w:rPr>
          <w:sz w:val="28"/>
          <w:szCs w:val="28"/>
        </w:rPr>
        <w:t>связь между угловой и линейной скоростя</w:t>
      </w:r>
      <w:r>
        <w:rPr>
          <w:sz w:val="28"/>
          <w:szCs w:val="28"/>
        </w:rPr>
        <w:t>ми определяется выражением:</w:t>
      </w:r>
    </w:p>
    <w:p w:rsidR="00C867B2" w:rsidRPr="00EB61FE" w:rsidRDefault="005C7670" w:rsidP="00C93386">
      <w:pPr>
        <w:tabs>
          <w:tab w:val="left" w:pos="1418"/>
          <w:tab w:val="left" w:pos="1701"/>
        </w:tabs>
        <w:spacing w:line="300" w:lineRule="auto"/>
        <w:jc w:val="right"/>
        <w:rPr>
          <w:sz w:val="28"/>
          <w:szCs w:val="28"/>
        </w:rPr>
      </w:pPr>
      <w:r w:rsidRPr="00A93519">
        <w:rPr>
          <w:position w:val="-6"/>
          <w:sz w:val="28"/>
          <w:szCs w:val="28"/>
        </w:rPr>
        <w:object w:dxaOrig="900" w:dyaOrig="340">
          <v:shape id="_x0000_i1149" type="#_x0000_t75" style="width:56.95pt;height:20.95pt" o:ole="">
            <v:imagedata r:id="rId245" o:title=""/>
          </v:shape>
          <o:OLEObject Type="Embed" ProgID="Equation.3" ShapeID="_x0000_i1149" DrawAspect="Content" ObjectID="_1656147818" r:id="rId246"/>
        </w:object>
      </w:r>
      <w:r w:rsidR="00C867B2">
        <w:rPr>
          <w:sz w:val="28"/>
          <w:szCs w:val="28"/>
        </w:rPr>
        <w:tab/>
      </w:r>
      <w:r w:rsidR="00C867B2">
        <w:rPr>
          <w:sz w:val="28"/>
          <w:szCs w:val="28"/>
        </w:rPr>
        <w:tab/>
      </w:r>
      <w:r w:rsidR="00C867B2">
        <w:rPr>
          <w:sz w:val="28"/>
          <w:szCs w:val="28"/>
        </w:rPr>
        <w:tab/>
        <w:t>(1.17)</w:t>
      </w:r>
    </w:p>
    <w:p w:rsidR="00C867B2" w:rsidRDefault="00C867B2" w:rsidP="00C867B2">
      <w:pPr>
        <w:spacing w:line="300" w:lineRule="auto"/>
        <w:ind w:firstLine="851"/>
        <w:jc w:val="both"/>
        <w:rPr>
          <w:sz w:val="28"/>
          <w:szCs w:val="28"/>
        </w:rPr>
      </w:pPr>
      <w:r w:rsidRPr="00EB61FE">
        <w:rPr>
          <w:sz w:val="28"/>
          <w:szCs w:val="28"/>
        </w:rPr>
        <w:t>Тангенци</w:t>
      </w:r>
      <w:r>
        <w:rPr>
          <w:sz w:val="28"/>
          <w:szCs w:val="28"/>
        </w:rPr>
        <w:t>альное ускорение определяется выражением:</w:t>
      </w:r>
      <w:r w:rsidR="00575C2F" w:rsidRPr="00EB61FE">
        <w:rPr>
          <w:position w:val="-24"/>
          <w:sz w:val="28"/>
          <w:szCs w:val="28"/>
        </w:rPr>
        <w:object w:dxaOrig="859" w:dyaOrig="700">
          <v:shape id="_x0000_i1150" type="#_x0000_t75" style="width:55.25pt;height:42.7pt" o:ole="">
            <v:imagedata r:id="rId247" o:title=""/>
          </v:shape>
          <o:OLEObject Type="Embed" ProgID="Equation.3" ShapeID="_x0000_i1150" DrawAspect="Content" ObjectID="_1656147819" r:id="rId248"/>
        </w:object>
      </w:r>
      <w:r w:rsidRPr="00EB61FE">
        <w:rPr>
          <w:sz w:val="28"/>
          <w:szCs w:val="28"/>
        </w:rPr>
        <w:t>,</w:t>
      </w:r>
    </w:p>
    <w:p w:rsidR="00C867B2" w:rsidRDefault="00C867B2" w:rsidP="00C867B2">
      <w:pPr>
        <w:spacing w:line="300" w:lineRule="auto"/>
        <w:jc w:val="both"/>
        <w:rPr>
          <w:sz w:val="28"/>
          <w:szCs w:val="28"/>
        </w:rPr>
      </w:pPr>
      <w:r>
        <w:rPr>
          <w:sz w:val="28"/>
          <w:szCs w:val="28"/>
        </w:rPr>
        <w:t>так как</w:t>
      </w:r>
      <w:r w:rsidR="005C7670" w:rsidRPr="00EB61FE">
        <w:rPr>
          <w:position w:val="-6"/>
          <w:sz w:val="28"/>
          <w:szCs w:val="28"/>
        </w:rPr>
        <w:object w:dxaOrig="880" w:dyaOrig="340">
          <v:shape id="_x0000_i1151" type="#_x0000_t75" style="width:51.05pt;height:19.25pt" o:ole="">
            <v:imagedata r:id="rId249" o:title=""/>
          </v:shape>
          <o:OLEObject Type="Embed" ProgID="Equation.3" ShapeID="_x0000_i1151" DrawAspect="Content" ObjectID="_1656147820" r:id="rId250"/>
        </w:object>
      </w:r>
      <w:r w:rsidR="007E5500">
        <w:rPr>
          <w:sz w:val="28"/>
          <w:szCs w:val="28"/>
        </w:rPr>
        <w:t>(1.17)</w:t>
      </w:r>
      <w:r w:rsidRPr="00EB61FE">
        <w:rPr>
          <w:sz w:val="28"/>
          <w:szCs w:val="28"/>
        </w:rPr>
        <w:t>, то</w:t>
      </w:r>
    </w:p>
    <w:p w:rsidR="00C867B2" w:rsidRPr="00EB61FE" w:rsidRDefault="00575C2F" w:rsidP="00C867B2">
      <w:pPr>
        <w:spacing w:line="300" w:lineRule="auto"/>
        <w:ind w:firstLine="851"/>
        <w:jc w:val="right"/>
        <w:rPr>
          <w:sz w:val="28"/>
          <w:szCs w:val="28"/>
        </w:rPr>
      </w:pPr>
      <w:r w:rsidRPr="00EB61FE">
        <w:rPr>
          <w:position w:val="-24"/>
          <w:sz w:val="28"/>
          <w:szCs w:val="28"/>
        </w:rPr>
        <w:object w:dxaOrig="2600" w:dyaOrig="620">
          <v:shape id="_x0000_i1152" type="#_x0000_t75" style="width:161.6pt;height:37.65pt" o:ole="">
            <v:imagedata r:id="rId251" o:title=""/>
          </v:shape>
          <o:OLEObject Type="Embed" ProgID="Equation.3" ShapeID="_x0000_i1152" DrawAspect="Content" ObjectID="_1656147821" r:id="rId252"/>
        </w:object>
      </w:r>
      <w:r w:rsidR="00C867B2">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p>
    <w:p w:rsidR="00C867B2" w:rsidRDefault="00C867B2" w:rsidP="007E5500">
      <w:pPr>
        <w:spacing w:line="300" w:lineRule="auto"/>
        <w:ind w:firstLine="709"/>
        <w:jc w:val="both"/>
        <w:rPr>
          <w:position w:val="-12"/>
          <w:sz w:val="28"/>
          <w:szCs w:val="28"/>
        </w:rPr>
      </w:pPr>
      <w:r>
        <w:rPr>
          <w:position w:val="-12"/>
          <w:sz w:val="28"/>
          <w:szCs w:val="28"/>
        </w:rPr>
        <w:t>Таким образом, связь между тангенциальным</w:t>
      </w:r>
      <w:r w:rsidR="007E5500">
        <w:rPr>
          <w:position w:val="-12"/>
          <w:sz w:val="28"/>
          <w:szCs w:val="28"/>
        </w:rPr>
        <w:t>, линейным</w:t>
      </w:r>
      <w:r>
        <w:rPr>
          <w:position w:val="-12"/>
          <w:sz w:val="28"/>
          <w:szCs w:val="28"/>
        </w:rPr>
        <w:t xml:space="preserve"> и угловым ускорением определяется выражением:</w:t>
      </w:r>
    </w:p>
    <w:p w:rsidR="00C867B2" w:rsidRDefault="00575C2F" w:rsidP="00C867B2">
      <w:pPr>
        <w:spacing w:line="300" w:lineRule="auto"/>
        <w:jc w:val="right"/>
        <w:rPr>
          <w:sz w:val="28"/>
          <w:szCs w:val="28"/>
        </w:rPr>
      </w:pPr>
      <w:r w:rsidRPr="008971DA">
        <w:rPr>
          <w:position w:val="-6"/>
          <w:sz w:val="28"/>
          <w:szCs w:val="28"/>
        </w:rPr>
        <w:object w:dxaOrig="820" w:dyaOrig="380">
          <v:shape id="_x0000_i1153" type="#_x0000_t75" style="width:53.6pt;height:24.3pt" o:ole="">
            <v:imagedata r:id="rId253" o:title=""/>
          </v:shape>
          <o:OLEObject Type="Embed" ProgID="Equation.3" ShapeID="_x0000_i1153" DrawAspect="Content" ObjectID="_1656147822" r:id="rId254"/>
        </w:object>
      </w:r>
      <w:r w:rsidR="00C867B2">
        <w:rPr>
          <w:sz w:val="28"/>
          <w:szCs w:val="28"/>
        </w:rPr>
        <w:t>(1.18)</w:t>
      </w:r>
    </w:p>
    <w:p w:rsidR="00C867B2" w:rsidRDefault="00C867B2" w:rsidP="00C867B2">
      <w:pPr>
        <w:spacing w:line="300" w:lineRule="auto"/>
        <w:ind w:firstLine="851"/>
        <w:jc w:val="both"/>
        <w:rPr>
          <w:sz w:val="28"/>
          <w:szCs w:val="28"/>
        </w:rPr>
      </w:pPr>
      <w:r>
        <w:rPr>
          <w:sz w:val="28"/>
          <w:szCs w:val="28"/>
        </w:rPr>
        <w:t xml:space="preserve">Известно, что  значение нормального ускорения определяется выражением: </w:t>
      </w:r>
      <w:r w:rsidR="00575C2F" w:rsidRPr="00EB61FE">
        <w:rPr>
          <w:position w:val="-24"/>
          <w:sz w:val="28"/>
          <w:szCs w:val="28"/>
        </w:rPr>
        <w:object w:dxaOrig="820" w:dyaOrig="660">
          <v:shape id="_x0000_i1154" type="#_x0000_t75" style="width:47.7pt;height:37.65pt" o:ole="">
            <v:imagedata r:id="rId255" o:title=""/>
          </v:shape>
          <o:OLEObject Type="Embed" ProgID="Equation.3" ShapeID="_x0000_i1154" DrawAspect="Content" ObjectID="_1656147823" r:id="rId256"/>
        </w:object>
      </w:r>
      <w:r>
        <w:rPr>
          <w:sz w:val="28"/>
          <w:szCs w:val="28"/>
        </w:rPr>
        <w:t>. Так как линейная скорость</w:t>
      </w:r>
      <w:r w:rsidR="008971DA" w:rsidRPr="00EB61FE">
        <w:rPr>
          <w:position w:val="-6"/>
          <w:sz w:val="28"/>
          <w:szCs w:val="28"/>
        </w:rPr>
        <w:object w:dxaOrig="800" w:dyaOrig="340">
          <v:shape id="_x0000_i1155" type="#_x0000_t75" style="width:44.35pt;height:18.4pt" o:ole="">
            <v:imagedata r:id="rId257" o:title=""/>
          </v:shape>
          <o:OLEObject Type="Embed" ProgID="Equation.3" ShapeID="_x0000_i1155" DrawAspect="Content" ObjectID="_1656147824" r:id="rId258"/>
        </w:object>
      </w:r>
      <w:r>
        <w:rPr>
          <w:sz w:val="28"/>
          <w:szCs w:val="28"/>
        </w:rPr>
        <w:t>, то подставляяее значени</w:t>
      </w:r>
      <w:r>
        <w:rPr>
          <w:sz w:val="28"/>
          <w:szCs w:val="28"/>
          <w:lang w:val="uk-UA"/>
        </w:rPr>
        <w:t>е</w:t>
      </w:r>
      <w:r>
        <w:rPr>
          <w:sz w:val="28"/>
          <w:szCs w:val="28"/>
        </w:rPr>
        <w:t xml:space="preserve"> в выражение длянормального ускорения, получим формулу связи данных величин:</w:t>
      </w:r>
    </w:p>
    <w:p w:rsidR="00C867B2" w:rsidRPr="00B91780" w:rsidRDefault="008971DA" w:rsidP="00C867B2">
      <w:pPr>
        <w:spacing w:line="300" w:lineRule="auto"/>
        <w:jc w:val="right"/>
        <w:rPr>
          <w:sz w:val="28"/>
          <w:szCs w:val="28"/>
          <w:lang w:val="uk-UA"/>
        </w:rPr>
      </w:pPr>
      <w:r w:rsidRPr="00EB61FE">
        <w:rPr>
          <w:position w:val="-24"/>
          <w:sz w:val="28"/>
          <w:szCs w:val="28"/>
        </w:rPr>
        <w:object w:dxaOrig="1760" w:dyaOrig="660">
          <v:shape id="_x0000_i1156" type="#_x0000_t75" style="width:105.5pt;height:38.5pt" o:ole="">
            <v:imagedata r:id="rId259" o:title=""/>
          </v:shape>
          <o:OLEObject Type="Embed" ProgID="Equation.3" ShapeID="_x0000_i1156" DrawAspect="Content" ObjectID="_1656147825" r:id="rId260"/>
        </w:object>
      </w:r>
      <w:r w:rsidR="00C867B2">
        <w:rPr>
          <w:sz w:val="28"/>
          <w:szCs w:val="28"/>
        </w:rPr>
        <w:t>(1.19)</w:t>
      </w:r>
    </w:p>
    <w:p w:rsidR="00C867B2" w:rsidRPr="00EB61FE" w:rsidRDefault="00C867B2" w:rsidP="00C867B2">
      <w:pPr>
        <w:spacing w:line="300" w:lineRule="auto"/>
        <w:rPr>
          <w:i/>
          <w:iCs/>
          <w:sz w:val="28"/>
          <w:szCs w:val="28"/>
        </w:rPr>
      </w:pPr>
    </w:p>
    <w:p w:rsidR="00C867B2" w:rsidRPr="007E5500" w:rsidRDefault="00C867B2" w:rsidP="00C867B2">
      <w:pPr>
        <w:spacing w:line="300" w:lineRule="auto"/>
        <w:jc w:val="center"/>
        <w:rPr>
          <w:b/>
          <w:i/>
          <w:iCs/>
          <w:sz w:val="32"/>
          <w:szCs w:val="32"/>
        </w:rPr>
      </w:pPr>
      <w:r w:rsidRPr="007E5500">
        <w:rPr>
          <w:b/>
          <w:i/>
          <w:iCs/>
          <w:sz w:val="32"/>
          <w:szCs w:val="32"/>
        </w:rPr>
        <w:t>7.</w:t>
      </w:r>
      <w:r w:rsidR="007E5500" w:rsidRPr="007E5500">
        <w:rPr>
          <w:b/>
          <w:i/>
          <w:sz w:val="32"/>
          <w:szCs w:val="32"/>
        </w:rPr>
        <w:t xml:space="preserve"> Равномерное движение по окружности</w:t>
      </w:r>
    </w:p>
    <w:p w:rsidR="00C867B2" w:rsidRPr="00E00313" w:rsidRDefault="00C867B2" w:rsidP="00C867B2">
      <w:pPr>
        <w:spacing w:line="300" w:lineRule="auto"/>
        <w:ind w:firstLine="900"/>
        <w:jc w:val="both"/>
        <w:rPr>
          <w:sz w:val="28"/>
          <w:szCs w:val="28"/>
        </w:rPr>
      </w:pPr>
      <w:r w:rsidRPr="00C93386">
        <w:rPr>
          <w:b/>
          <w:i/>
          <w:iCs/>
          <w:sz w:val="28"/>
          <w:szCs w:val="28"/>
        </w:rPr>
        <w:t>Равномерным движением по окружности</w:t>
      </w:r>
      <w:r w:rsidRPr="00EB61FE">
        <w:rPr>
          <w:sz w:val="28"/>
          <w:szCs w:val="28"/>
        </w:rPr>
        <w:t xml:space="preserve"> называется такое движение, при котором тело за равные промежутки времени проходит равные дуги. Пусть точка совершила 1 оборот, тогда</w:t>
      </w:r>
      <w:r w:rsidR="005C7670" w:rsidRPr="00EB61FE">
        <w:rPr>
          <w:position w:val="-6"/>
          <w:sz w:val="28"/>
          <w:szCs w:val="28"/>
        </w:rPr>
        <w:object w:dxaOrig="700" w:dyaOrig="279">
          <v:shape id="_x0000_i1157" type="#_x0000_t75" style="width:36pt;height:14.25pt" o:ole="">
            <v:imagedata r:id="rId261" o:title=""/>
          </v:shape>
          <o:OLEObject Type="Embed" ProgID="Equation.3" ShapeID="_x0000_i1157" DrawAspect="Content" ObjectID="_1656147826" r:id="rId262"/>
        </w:object>
      </w:r>
      <w:r w:rsidRPr="00EB61FE">
        <w:rPr>
          <w:sz w:val="28"/>
          <w:szCs w:val="28"/>
        </w:rPr>
        <w:t>;</w:t>
      </w:r>
      <w:r w:rsidRPr="00EB61FE">
        <w:rPr>
          <w:position w:val="-10"/>
          <w:sz w:val="28"/>
          <w:szCs w:val="28"/>
        </w:rPr>
        <w:object w:dxaOrig="900" w:dyaOrig="320">
          <v:shape id="_x0000_i1158" type="#_x0000_t75" style="width:44.35pt;height:15.9pt" o:ole="">
            <v:imagedata r:id="rId263" o:title=""/>
          </v:shape>
          <o:OLEObject Type="Embed" ProgID="Equation.3" ShapeID="_x0000_i1158" DrawAspect="Content" ObjectID="_1656147827" r:id="rId264"/>
        </w:object>
      </w:r>
      <w:r>
        <w:rPr>
          <w:sz w:val="28"/>
          <w:szCs w:val="28"/>
        </w:rPr>
        <w:t xml:space="preserve">, где </w:t>
      </w:r>
      <w:r w:rsidR="005C7670" w:rsidRPr="005C7670">
        <w:rPr>
          <w:position w:val="-6"/>
          <w:sz w:val="28"/>
          <w:szCs w:val="28"/>
        </w:rPr>
        <w:object w:dxaOrig="300" w:dyaOrig="279">
          <v:shape id="_x0000_i1159" type="#_x0000_t75" style="width:15.05pt;height:13.4pt" o:ole="">
            <v:imagedata r:id="rId265" o:title=""/>
          </v:shape>
          <o:OLEObject Type="Embed" ProgID="Equation.3" ShapeID="_x0000_i1159" DrawAspect="Content" ObjectID="_1656147828" r:id="rId266"/>
        </w:object>
      </w:r>
      <w:r w:rsidRPr="00E00313">
        <w:rPr>
          <w:sz w:val="28"/>
          <w:szCs w:val="28"/>
        </w:rPr>
        <w:t xml:space="preserve"> – </w:t>
      </w:r>
      <w:r>
        <w:rPr>
          <w:sz w:val="28"/>
          <w:szCs w:val="28"/>
        </w:rPr>
        <w:t xml:space="preserve">время, </w:t>
      </w:r>
      <w:r>
        <w:rPr>
          <w:i/>
          <w:sz w:val="28"/>
          <w:szCs w:val="28"/>
        </w:rPr>
        <w:t xml:space="preserve">Т – </w:t>
      </w:r>
      <w:r w:rsidR="00575C2F">
        <w:rPr>
          <w:sz w:val="28"/>
          <w:szCs w:val="28"/>
        </w:rPr>
        <w:t xml:space="preserve">период </w:t>
      </w:r>
      <w:r w:rsidR="005C7670">
        <w:rPr>
          <w:sz w:val="28"/>
          <w:szCs w:val="28"/>
        </w:rPr>
        <w:t>времени</w:t>
      </w:r>
      <w:r>
        <w:rPr>
          <w:sz w:val="28"/>
          <w:szCs w:val="28"/>
        </w:rPr>
        <w:t>,</w:t>
      </w:r>
      <w:r w:rsidR="005C7670">
        <w:rPr>
          <w:sz w:val="28"/>
          <w:szCs w:val="28"/>
        </w:rPr>
        <w:t xml:space="preserve"> в течении</w:t>
      </w:r>
      <w:r w:rsidRPr="00EB61FE">
        <w:rPr>
          <w:sz w:val="28"/>
          <w:szCs w:val="28"/>
        </w:rPr>
        <w:t xml:space="preserve"> которого </w:t>
      </w:r>
      <w:r>
        <w:rPr>
          <w:sz w:val="28"/>
          <w:szCs w:val="28"/>
        </w:rPr>
        <w:t xml:space="preserve">материальная </w:t>
      </w:r>
      <w:r w:rsidRPr="00EB61FE">
        <w:rPr>
          <w:sz w:val="28"/>
          <w:szCs w:val="28"/>
        </w:rPr>
        <w:t>точка совершает полный оборот</w:t>
      </w:r>
      <w:r>
        <w:rPr>
          <w:sz w:val="28"/>
          <w:szCs w:val="28"/>
        </w:rPr>
        <w:t xml:space="preserve">, </w:t>
      </w:r>
      <w:r w:rsidRPr="00E00313">
        <w:rPr>
          <w:i/>
          <w:sz w:val="28"/>
          <w:szCs w:val="28"/>
        </w:rPr>
        <w:t>∆φ</w:t>
      </w:r>
      <w:r>
        <w:rPr>
          <w:sz w:val="28"/>
          <w:szCs w:val="28"/>
        </w:rPr>
        <w:t>– угол поворота. Значение угловой скорости при равномерном движении по окружности определяется выражением:</w:t>
      </w:r>
    </w:p>
    <w:p w:rsidR="00C867B2" w:rsidRPr="00EB61FE" w:rsidRDefault="00394CC2" w:rsidP="00C867B2">
      <w:pPr>
        <w:spacing w:line="300" w:lineRule="auto"/>
        <w:ind w:firstLine="900"/>
        <w:jc w:val="right"/>
        <w:rPr>
          <w:sz w:val="28"/>
          <w:szCs w:val="28"/>
        </w:rPr>
      </w:pPr>
      <w:r w:rsidRPr="00EB61FE">
        <w:rPr>
          <w:position w:val="-24"/>
          <w:sz w:val="28"/>
          <w:szCs w:val="28"/>
        </w:rPr>
        <w:object w:dxaOrig="1420" w:dyaOrig="620">
          <v:shape id="_x0000_i1160" type="#_x0000_t75" style="width:84.55pt;height:36pt" o:ole="">
            <v:imagedata r:id="rId267" o:title=""/>
          </v:shape>
          <o:OLEObject Type="Embed" ProgID="Equation.3" ShapeID="_x0000_i1160" DrawAspect="Content" ObjectID="_1656147829" r:id="rId268"/>
        </w:object>
      </w:r>
      <w:r w:rsidR="00C867B2">
        <w:rPr>
          <w:sz w:val="28"/>
          <w:szCs w:val="28"/>
        </w:rPr>
        <w:tab/>
      </w:r>
      <w:r w:rsidR="00C867B2">
        <w:rPr>
          <w:sz w:val="28"/>
          <w:szCs w:val="28"/>
        </w:rPr>
        <w:tab/>
        <w:t>(1.20)</w:t>
      </w:r>
    </w:p>
    <w:p w:rsidR="00C867B2" w:rsidRDefault="00C867B2" w:rsidP="00C867B2">
      <w:pPr>
        <w:spacing w:line="300" w:lineRule="auto"/>
        <w:jc w:val="both"/>
        <w:rPr>
          <w:sz w:val="28"/>
          <w:szCs w:val="28"/>
        </w:rPr>
      </w:pPr>
      <w:r w:rsidRPr="00EB61FE">
        <w:rPr>
          <w:position w:val="-24"/>
          <w:sz w:val="28"/>
          <w:szCs w:val="28"/>
        </w:rPr>
        <w:object w:dxaOrig="600" w:dyaOrig="620">
          <v:shape id="_x0000_i1161" type="#_x0000_t75" style="width:48.55pt;height:36pt" o:ole="">
            <v:imagedata r:id="rId269" o:title=""/>
          </v:shape>
          <o:OLEObject Type="Embed" ProgID="Equation.3" ShapeID="_x0000_i1161" DrawAspect="Content" ObjectID="_1656147830" r:id="rId270"/>
        </w:object>
      </w:r>
      <w:r w:rsidRPr="00EB61FE">
        <w:rPr>
          <w:sz w:val="28"/>
          <w:szCs w:val="28"/>
        </w:rPr>
        <w:t xml:space="preserve"> - частота</w:t>
      </w:r>
      <w:r>
        <w:rPr>
          <w:sz w:val="28"/>
          <w:szCs w:val="28"/>
          <w:lang w:val="uk-UA"/>
        </w:rPr>
        <w:t>вращения</w:t>
      </w:r>
      <w:r w:rsidRPr="00EB61FE">
        <w:rPr>
          <w:sz w:val="28"/>
          <w:szCs w:val="28"/>
        </w:rPr>
        <w:t xml:space="preserve">– число полных оборотов в единицу времени </w:t>
      </w:r>
      <w:r w:rsidRPr="00EB61FE">
        <w:rPr>
          <w:position w:val="-10"/>
          <w:sz w:val="28"/>
          <w:szCs w:val="28"/>
        </w:rPr>
        <w:object w:dxaOrig="940" w:dyaOrig="340">
          <v:shape id="_x0000_i1162" type="#_x0000_t75" style="width:47.7pt;height:17.6pt" o:ole="">
            <v:imagedata r:id="rId271" o:title=""/>
          </v:shape>
          <o:OLEObject Type="Embed" ProgID="Equation.3" ShapeID="_x0000_i1162" DrawAspect="Content" ObjectID="_1656147831" r:id="rId272"/>
        </w:object>
      </w:r>
      <w:r>
        <w:rPr>
          <w:sz w:val="28"/>
          <w:szCs w:val="28"/>
        </w:rPr>
        <w:t xml:space="preserve"> (Г</w:t>
      </w:r>
      <w:r w:rsidRPr="00EB61FE">
        <w:rPr>
          <w:sz w:val="28"/>
          <w:szCs w:val="28"/>
        </w:rPr>
        <w:t>е</w:t>
      </w:r>
      <w:r>
        <w:rPr>
          <w:sz w:val="28"/>
          <w:szCs w:val="28"/>
        </w:rPr>
        <w:t>рц).</w:t>
      </w:r>
    </w:p>
    <w:p w:rsidR="00C867B2" w:rsidRDefault="00C867B2" w:rsidP="00C867B2">
      <w:pPr>
        <w:spacing w:line="300" w:lineRule="auto"/>
        <w:rPr>
          <w:position w:val="-6"/>
          <w:sz w:val="28"/>
          <w:szCs w:val="28"/>
        </w:rPr>
      </w:pPr>
      <w:r>
        <w:rPr>
          <w:position w:val="-6"/>
          <w:sz w:val="28"/>
          <w:szCs w:val="28"/>
        </w:rPr>
        <w:t xml:space="preserve">         С учетом данной величины угловая скорость может быть также определена выражением:</w:t>
      </w:r>
    </w:p>
    <w:p w:rsidR="00C867B2" w:rsidRPr="00EB61FE" w:rsidRDefault="00C867B2" w:rsidP="00C867B2">
      <w:pPr>
        <w:spacing w:line="300" w:lineRule="auto"/>
        <w:jc w:val="right"/>
        <w:rPr>
          <w:sz w:val="28"/>
          <w:szCs w:val="28"/>
        </w:rPr>
      </w:pPr>
      <w:r w:rsidRPr="00EB61FE">
        <w:rPr>
          <w:position w:val="-6"/>
          <w:sz w:val="28"/>
          <w:szCs w:val="28"/>
        </w:rPr>
        <w:object w:dxaOrig="820" w:dyaOrig="279">
          <v:shape id="_x0000_i1163" type="#_x0000_t75" style="width:61.95pt;height:17.6pt" o:ole="">
            <v:imagedata r:id="rId273" o:title=""/>
          </v:shape>
          <o:OLEObject Type="Embed" ProgID="Equation.3" ShapeID="_x0000_i1163" DrawAspect="Content" ObjectID="_1656147832" r:id="rId274"/>
        </w:object>
      </w:r>
      <w:r w:rsidRPr="00EB61FE">
        <w:rPr>
          <w:sz w:val="28"/>
          <w:szCs w:val="28"/>
        </w:rPr>
        <w:t>.</w:t>
      </w:r>
      <w:r>
        <w:rPr>
          <w:sz w:val="28"/>
          <w:szCs w:val="28"/>
        </w:rPr>
        <w:tab/>
      </w:r>
      <w:r>
        <w:rPr>
          <w:sz w:val="28"/>
          <w:szCs w:val="28"/>
        </w:rPr>
        <w:tab/>
      </w:r>
      <w:r>
        <w:rPr>
          <w:sz w:val="28"/>
          <w:szCs w:val="28"/>
        </w:rPr>
        <w:tab/>
      </w:r>
      <w:r>
        <w:rPr>
          <w:sz w:val="28"/>
          <w:szCs w:val="28"/>
        </w:rPr>
        <w:tab/>
        <w:t>(1.21)</w:t>
      </w:r>
    </w:p>
    <w:p w:rsidR="00C867B2" w:rsidRPr="00B91780" w:rsidRDefault="00C867B2" w:rsidP="00C867B2">
      <w:pPr>
        <w:spacing w:line="300" w:lineRule="auto"/>
        <w:ind w:firstLine="851"/>
        <w:jc w:val="both"/>
        <w:rPr>
          <w:sz w:val="28"/>
          <w:szCs w:val="28"/>
          <w:lang w:val="uk-UA"/>
        </w:rPr>
      </w:pPr>
      <w:r>
        <w:rPr>
          <w:sz w:val="28"/>
          <w:szCs w:val="28"/>
        </w:rPr>
        <w:t>П</w:t>
      </w:r>
      <w:r w:rsidRPr="00EB61FE">
        <w:rPr>
          <w:sz w:val="28"/>
          <w:szCs w:val="28"/>
        </w:rPr>
        <w:t>ри равномерном движении по окружности линейная скорость определится по формуле</w:t>
      </w:r>
      <w:r>
        <w:rPr>
          <w:sz w:val="28"/>
          <w:szCs w:val="28"/>
        </w:rPr>
        <w:t>:</w:t>
      </w:r>
      <w:r w:rsidRPr="00EB61FE">
        <w:rPr>
          <w:position w:val="-24"/>
          <w:sz w:val="28"/>
          <w:szCs w:val="28"/>
        </w:rPr>
        <w:object w:dxaOrig="580" w:dyaOrig="620">
          <v:shape id="_x0000_i1164" type="#_x0000_t75" style="width:37.65pt;height:38.5pt" o:ole="">
            <v:imagedata r:id="rId275" o:title=""/>
          </v:shape>
          <o:OLEObject Type="Embed" ProgID="Equation.3" ShapeID="_x0000_i1164" DrawAspect="Content" ObjectID="_1656147833" r:id="rId276"/>
        </w:object>
      </w:r>
      <w:r>
        <w:rPr>
          <w:sz w:val="28"/>
          <w:szCs w:val="28"/>
        </w:rPr>
        <w:t>.</w:t>
      </w:r>
    </w:p>
    <w:p w:rsidR="00C867B2" w:rsidRDefault="00C867B2" w:rsidP="00C867B2">
      <w:pPr>
        <w:spacing w:line="300" w:lineRule="auto"/>
        <w:jc w:val="both"/>
        <w:rPr>
          <w:sz w:val="28"/>
          <w:szCs w:val="28"/>
        </w:rPr>
      </w:pPr>
      <w:r>
        <w:rPr>
          <w:sz w:val="28"/>
          <w:szCs w:val="28"/>
        </w:rPr>
        <w:t>Е</w:t>
      </w:r>
      <w:r w:rsidRPr="00EB61FE">
        <w:rPr>
          <w:sz w:val="28"/>
          <w:szCs w:val="28"/>
        </w:rPr>
        <w:t>сли</w:t>
      </w:r>
      <w:r>
        <w:rPr>
          <w:sz w:val="28"/>
          <w:szCs w:val="28"/>
        </w:rPr>
        <w:t xml:space="preserve"> материальная точка</w:t>
      </w:r>
      <w:r w:rsidRPr="00EB61FE">
        <w:rPr>
          <w:sz w:val="28"/>
          <w:szCs w:val="28"/>
        </w:rPr>
        <w:t xml:space="preserve"> совершила полный оборот</w:t>
      </w:r>
      <w:r>
        <w:rPr>
          <w:sz w:val="28"/>
          <w:szCs w:val="28"/>
        </w:rPr>
        <w:t>, то</w:t>
      </w:r>
      <w:r w:rsidRPr="00EB61FE">
        <w:rPr>
          <w:position w:val="-6"/>
          <w:sz w:val="28"/>
          <w:szCs w:val="28"/>
        </w:rPr>
        <w:object w:dxaOrig="800" w:dyaOrig="279">
          <v:shape id="_x0000_i1165" type="#_x0000_t75" style="width:51.9pt;height:16.75pt" o:ole="">
            <v:imagedata r:id="rId277" o:title=""/>
          </v:shape>
          <o:OLEObject Type="Embed" ProgID="Equation.3" ShapeID="_x0000_i1165" DrawAspect="Content" ObjectID="_1656147834" r:id="rId278"/>
        </w:object>
      </w:r>
      <w:r>
        <w:rPr>
          <w:sz w:val="28"/>
          <w:szCs w:val="28"/>
        </w:rPr>
        <w:t xml:space="preserve"> (</w:t>
      </w:r>
      <w:r w:rsidRPr="00EB61FE">
        <w:rPr>
          <w:sz w:val="28"/>
          <w:szCs w:val="28"/>
        </w:rPr>
        <w:t>длина окружности</w:t>
      </w:r>
      <w:r>
        <w:rPr>
          <w:sz w:val="28"/>
          <w:szCs w:val="28"/>
        </w:rPr>
        <w:t>)</w:t>
      </w:r>
      <w:r w:rsidRPr="00EB61FE">
        <w:rPr>
          <w:sz w:val="28"/>
          <w:szCs w:val="28"/>
        </w:rPr>
        <w:t>,</w:t>
      </w:r>
      <w:r w:rsidRPr="00EB61FE">
        <w:rPr>
          <w:position w:val="-6"/>
          <w:sz w:val="28"/>
          <w:szCs w:val="28"/>
        </w:rPr>
        <w:object w:dxaOrig="540" w:dyaOrig="279">
          <v:shape id="_x0000_i1166" type="#_x0000_t75" style="width:33.5pt;height:17.6pt" o:ole="">
            <v:imagedata r:id="rId279" o:title=""/>
          </v:shape>
          <o:OLEObject Type="Embed" ProgID="Equation.3" ShapeID="_x0000_i1166" DrawAspect="Content" ObjectID="_1656147835" r:id="rId280"/>
        </w:object>
      </w:r>
      <w:r w:rsidRPr="00EB61FE">
        <w:rPr>
          <w:sz w:val="28"/>
          <w:szCs w:val="28"/>
        </w:rPr>
        <w:t>,</w:t>
      </w:r>
      <w:r>
        <w:rPr>
          <w:sz w:val="28"/>
          <w:szCs w:val="28"/>
        </w:rPr>
        <w:t>таким образом, значение линейной скорости движения точки определится выражением:</w:t>
      </w:r>
    </w:p>
    <w:p w:rsidR="00C867B2" w:rsidRDefault="00394CC2" w:rsidP="00394CC2">
      <w:pPr>
        <w:spacing w:line="300" w:lineRule="auto"/>
        <w:ind w:left="3544"/>
        <w:jc w:val="center"/>
        <w:rPr>
          <w:sz w:val="28"/>
          <w:szCs w:val="28"/>
        </w:rPr>
      </w:pPr>
      <w:r w:rsidRPr="00EB61FE">
        <w:rPr>
          <w:position w:val="-24"/>
          <w:sz w:val="28"/>
          <w:szCs w:val="28"/>
        </w:rPr>
        <w:object w:dxaOrig="1640" w:dyaOrig="620">
          <v:shape id="_x0000_i1167" type="#_x0000_t75" style="width:117.2pt;height:36pt" o:ole="">
            <v:imagedata r:id="rId281" o:title=""/>
          </v:shape>
          <o:OLEObject Type="Embed" ProgID="Equation.3" ShapeID="_x0000_i1167" DrawAspect="Content" ObjectID="_1656147836" r:id="rId282"/>
        </w:object>
      </w:r>
      <w:r>
        <w:rPr>
          <w:sz w:val="28"/>
          <w:szCs w:val="28"/>
        </w:rPr>
        <w:t xml:space="preserve">                                   (1.21.1)</w:t>
      </w:r>
    </w:p>
    <w:p w:rsidR="005B333C" w:rsidRDefault="00394CC2" w:rsidP="005B333C">
      <w:pPr>
        <w:spacing w:line="300" w:lineRule="auto"/>
        <w:ind w:firstLine="709"/>
        <w:jc w:val="both"/>
        <w:rPr>
          <w:sz w:val="28"/>
          <w:szCs w:val="28"/>
        </w:rPr>
      </w:pPr>
      <w:r>
        <w:rPr>
          <w:sz w:val="28"/>
          <w:szCs w:val="28"/>
        </w:rPr>
        <w:t xml:space="preserve">Из сравнений формул </w:t>
      </w:r>
      <w:r w:rsidR="005B333C" w:rsidRPr="00394CC2">
        <w:rPr>
          <w:position w:val="-6"/>
          <w:sz w:val="28"/>
          <w:szCs w:val="28"/>
        </w:rPr>
        <w:object w:dxaOrig="999" w:dyaOrig="340">
          <v:shape id="_x0000_i1168" type="#_x0000_t75" style="width:66.15pt;height:22.6pt" o:ole="">
            <v:imagedata r:id="rId283" o:title=""/>
          </v:shape>
          <o:OLEObject Type="Embed" ProgID="Equation.3" ShapeID="_x0000_i1168" DrawAspect="Content" ObjectID="_1656147837" r:id="rId284"/>
        </w:object>
      </w:r>
      <w:r>
        <w:rPr>
          <w:sz w:val="28"/>
          <w:szCs w:val="28"/>
        </w:rPr>
        <w:t xml:space="preserve">(1.21.1) и </w:t>
      </w:r>
      <w:r w:rsidR="00575C2F" w:rsidRPr="00EB61FE">
        <w:rPr>
          <w:position w:val="-6"/>
          <w:sz w:val="28"/>
          <w:szCs w:val="28"/>
        </w:rPr>
        <w:object w:dxaOrig="820" w:dyaOrig="360">
          <v:shape id="_x0000_i1169" type="#_x0000_t75" style="width:61.95pt;height:22.6pt" o:ole="">
            <v:imagedata r:id="rId285" o:title=""/>
          </v:shape>
          <o:OLEObject Type="Embed" ProgID="Equation.3" ShapeID="_x0000_i1169" DrawAspect="Content" ObjectID="_1656147838" r:id="rId286"/>
        </w:object>
      </w:r>
      <w:r>
        <w:rPr>
          <w:sz w:val="28"/>
          <w:szCs w:val="28"/>
        </w:rPr>
        <w:t>(1.21) получаем формулу</w:t>
      </w:r>
    </w:p>
    <w:p w:rsidR="00394CC2" w:rsidRPr="00EB61FE" w:rsidRDefault="00C93386" w:rsidP="005B333C">
      <w:pPr>
        <w:spacing w:line="300" w:lineRule="auto"/>
        <w:ind w:firstLine="709"/>
        <w:jc w:val="center"/>
        <w:rPr>
          <w:sz w:val="28"/>
          <w:szCs w:val="28"/>
        </w:rPr>
      </w:pPr>
      <w:r w:rsidRPr="005B333C">
        <w:rPr>
          <w:position w:val="-6"/>
          <w:sz w:val="28"/>
          <w:szCs w:val="28"/>
        </w:rPr>
        <w:object w:dxaOrig="760" w:dyaOrig="380">
          <v:shape id="_x0000_i1170" type="#_x0000_t75" style="width:61.95pt;height:31pt" o:ole="">
            <v:imagedata r:id="rId287" o:title=""/>
          </v:shape>
          <o:OLEObject Type="Embed" ProgID="Equation.3" ShapeID="_x0000_i1170" DrawAspect="Content" ObjectID="_1656147839" r:id="rId288"/>
        </w:object>
      </w:r>
      <w:r w:rsidR="005B333C">
        <w:rPr>
          <w:sz w:val="28"/>
          <w:szCs w:val="28"/>
        </w:rPr>
        <w:t>.</w:t>
      </w:r>
    </w:p>
    <w:p w:rsidR="00C867B2" w:rsidRDefault="00C867B2" w:rsidP="00C867B2">
      <w:pPr>
        <w:spacing w:line="300" w:lineRule="auto"/>
        <w:rPr>
          <w:sz w:val="28"/>
          <w:szCs w:val="28"/>
        </w:rPr>
      </w:pPr>
      <w:r w:rsidRPr="00EB61FE">
        <w:rPr>
          <w:sz w:val="28"/>
          <w:szCs w:val="28"/>
        </w:rPr>
        <w:t>Пусть точка имеет угловую скорость</w:t>
      </w:r>
      <w:r w:rsidRPr="00EB61FE">
        <w:rPr>
          <w:position w:val="-12"/>
          <w:sz w:val="28"/>
          <w:szCs w:val="28"/>
        </w:rPr>
        <w:object w:dxaOrig="320" w:dyaOrig="360">
          <v:shape id="_x0000_i1171" type="#_x0000_t75" style="width:20.1pt;height:22.6pt" o:ole="">
            <v:imagedata r:id="rId289" o:title=""/>
          </v:shape>
          <o:OLEObject Type="Embed" ProgID="Equation.3" ShapeID="_x0000_i1171" DrawAspect="Content" ObjectID="_1656147840" r:id="rId290"/>
        </w:object>
      </w:r>
      <w:r>
        <w:rPr>
          <w:position w:val="-12"/>
          <w:sz w:val="28"/>
          <w:szCs w:val="28"/>
        </w:rPr>
        <w:t>,</w:t>
      </w:r>
      <w:r>
        <w:rPr>
          <w:sz w:val="28"/>
          <w:szCs w:val="28"/>
        </w:rPr>
        <w:t xml:space="preserve">а </w:t>
      </w:r>
      <w:r w:rsidRPr="00EB61FE">
        <w:rPr>
          <w:sz w:val="28"/>
          <w:szCs w:val="28"/>
        </w:rPr>
        <w:t xml:space="preserve">через </w:t>
      </w:r>
      <w:r>
        <w:rPr>
          <w:sz w:val="28"/>
          <w:szCs w:val="28"/>
        </w:rPr>
        <w:t xml:space="preserve">промежуток времени </w:t>
      </w:r>
      <w:r w:rsidRPr="00EB61FE">
        <w:rPr>
          <w:position w:val="-6"/>
          <w:sz w:val="28"/>
          <w:szCs w:val="28"/>
        </w:rPr>
        <w:object w:dxaOrig="139" w:dyaOrig="240">
          <v:shape id="_x0000_i1172" type="#_x0000_t75" style="width:16.75pt;height:16.75pt" o:ole="">
            <v:imagedata r:id="rId291" o:title=""/>
          </v:shape>
          <o:OLEObject Type="Embed" ProgID="Equation.3" ShapeID="_x0000_i1172" DrawAspect="Content" ObjectID="_1656147841" r:id="rId292"/>
        </w:object>
      </w:r>
      <w:r>
        <w:rPr>
          <w:sz w:val="28"/>
          <w:szCs w:val="28"/>
        </w:rPr>
        <w:t>-</w:t>
      </w:r>
      <w:r w:rsidRPr="00EB61FE">
        <w:rPr>
          <w:position w:val="-6"/>
          <w:sz w:val="28"/>
          <w:szCs w:val="28"/>
        </w:rPr>
        <w:object w:dxaOrig="240" w:dyaOrig="220">
          <v:shape id="_x0000_i1173" type="#_x0000_t75" style="width:15.9pt;height:15.05pt" o:ole="">
            <v:imagedata r:id="rId293" o:title=""/>
          </v:shape>
          <o:OLEObject Type="Embed" ProgID="Equation.3" ShapeID="_x0000_i1173" DrawAspect="Content" ObjectID="_1656147842" r:id="rId294"/>
        </w:object>
      </w:r>
      <w:r w:rsidRPr="00EB61FE">
        <w:rPr>
          <w:sz w:val="28"/>
          <w:szCs w:val="28"/>
        </w:rPr>
        <w:t>, тогда</w:t>
      </w:r>
      <w:r>
        <w:rPr>
          <w:sz w:val="28"/>
          <w:szCs w:val="28"/>
        </w:rPr>
        <w:t xml:space="preserve"> угловое ускорение определится выражением:</w:t>
      </w:r>
    </w:p>
    <w:p w:rsidR="00C867B2" w:rsidRDefault="00D95B66" w:rsidP="00C867B2">
      <w:pPr>
        <w:spacing w:line="300" w:lineRule="auto"/>
        <w:jc w:val="right"/>
        <w:rPr>
          <w:sz w:val="28"/>
          <w:szCs w:val="28"/>
        </w:rPr>
      </w:pPr>
      <w:r w:rsidRPr="00EB61FE">
        <w:rPr>
          <w:position w:val="-24"/>
          <w:sz w:val="28"/>
          <w:szCs w:val="28"/>
        </w:rPr>
        <w:object w:dxaOrig="1200" w:dyaOrig="680">
          <v:shape id="_x0000_i1174" type="#_x0000_t75" style="width:70.35pt;height:40.2pt" o:ole="">
            <v:imagedata r:id="rId295" o:title=""/>
          </v:shape>
          <o:OLEObject Type="Embed" ProgID="Equation.3" ShapeID="_x0000_i1174" DrawAspect="Content" ObjectID="_1656147843" r:id="rId296"/>
        </w:object>
      </w:r>
      <w:r w:rsidR="00C867B2">
        <w:rPr>
          <w:sz w:val="28"/>
          <w:szCs w:val="28"/>
        </w:rPr>
        <w:tab/>
      </w:r>
      <w:r w:rsidR="00C867B2">
        <w:rPr>
          <w:sz w:val="28"/>
          <w:szCs w:val="28"/>
        </w:rPr>
        <w:tab/>
      </w:r>
      <w:r w:rsidR="00C867B2">
        <w:rPr>
          <w:sz w:val="28"/>
          <w:szCs w:val="28"/>
        </w:rPr>
        <w:tab/>
        <w:t>(1.22)</w:t>
      </w:r>
    </w:p>
    <w:p w:rsidR="00C867B2" w:rsidRPr="00EB61FE" w:rsidRDefault="00C867B2" w:rsidP="00C867B2">
      <w:pPr>
        <w:spacing w:line="300" w:lineRule="auto"/>
        <w:ind w:firstLine="851"/>
        <w:jc w:val="both"/>
        <w:rPr>
          <w:sz w:val="28"/>
          <w:szCs w:val="28"/>
        </w:rPr>
      </w:pPr>
      <w:r>
        <w:rPr>
          <w:sz w:val="28"/>
          <w:szCs w:val="28"/>
        </w:rPr>
        <w:t xml:space="preserve">Выразим из уравнения (1.22) угловую скорость </w:t>
      </w:r>
      <m:oMath>
        <m:acc>
          <m:accPr>
            <m:chr m:val="⃗"/>
            <m:ctrlPr>
              <w:rPr>
                <w:rFonts w:ascii="Cambria Math" w:hAnsi="Cambria Math"/>
                <w:i/>
                <w:sz w:val="28"/>
                <w:szCs w:val="28"/>
              </w:rPr>
            </m:ctrlPr>
          </m:accPr>
          <m:e>
            <m:r>
              <w:rPr>
                <w:rFonts w:ascii="Cambria Math" w:hAnsi="Cambria Math"/>
                <w:sz w:val="28"/>
                <w:szCs w:val="28"/>
              </w:rPr>
              <m:t>ω</m:t>
            </m:r>
          </m:e>
        </m:acc>
      </m:oMath>
      <w:r>
        <w:rPr>
          <w:sz w:val="28"/>
          <w:szCs w:val="28"/>
        </w:rPr>
        <w:t>:</w:t>
      </w:r>
    </w:p>
    <w:p w:rsidR="00C867B2" w:rsidRPr="00EB61FE" w:rsidRDefault="00D95B66" w:rsidP="00C867B2">
      <w:pPr>
        <w:spacing w:line="300" w:lineRule="auto"/>
        <w:jc w:val="both"/>
        <w:rPr>
          <w:sz w:val="28"/>
          <w:szCs w:val="28"/>
        </w:rPr>
      </w:pPr>
      <w:r w:rsidRPr="00575C2F">
        <w:rPr>
          <w:position w:val="-6"/>
          <w:sz w:val="28"/>
          <w:szCs w:val="28"/>
        </w:rPr>
        <w:object w:dxaOrig="1359" w:dyaOrig="340">
          <v:shape id="_x0000_i1175" type="#_x0000_t75" style="width:77pt;height:18.4pt" o:ole="">
            <v:imagedata r:id="rId297" o:title=""/>
          </v:shape>
          <o:OLEObject Type="Embed" ProgID="Equation.3" ShapeID="_x0000_i1175" DrawAspect="Content" ObjectID="_1656147844" r:id="rId298"/>
        </w:object>
      </w:r>
      <w:r w:rsidR="00C867B2" w:rsidRPr="00EB61FE">
        <w:rPr>
          <w:sz w:val="28"/>
          <w:szCs w:val="28"/>
        </w:rPr>
        <w:t xml:space="preserve"> - </w:t>
      </w:r>
      <w:r w:rsidR="00C867B2">
        <w:rPr>
          <w:sz w:val="28"/>
          <w:szCs w:val="28"/>
        </w:rPr>
        <w:t xml:space="preserve">угловая </w:t>
      </w:r>
      <w:r w:rsidR="00C867B2" w:rsidRPr="00EB61FE">
        <w:rPr>
          <w:sz w:val="28"/>
          <w:szCs w:val="28"/>
        </w:rPr>
        <w:t xml:space="preserve">скорость при равнопеременном </w:t>
      </w:r>
      <w:r w:rsidR="00C867B2">
        <w:rPr>
          <w:sz w:val="28"/>
          <w:szCs w:val="28"/>
        </w:rPr>
        <w:t xml:space="preserve">вращательном </w:t>
      </w:r>
      <w:r w:rsidR="00C867B2" w:rsidRPr="00EB61FE">
        <w:rPr>
          <w:sz w:val="28"/>
          <w:szCs w:val="28"/>
        </w:rPr>
        <w:t>движении.</w:t>
      </w:r>
    </w:p>
    <w:p w:rsidR="00C867B2" w:rsidRDefault="00D95B66" w:rsidP="00C867B2">
      <w:pPr>
        <w:spacing w:line="300" w:lineRule="auto"/>
        <w:jc w:val="both"/>
        <w:rPr>
          <w:sz w:val="28"/>
          <w:szCs w:val="28"/>
        </w:rPr>
      </w:pPr>
      <w:r w:rsidRPr="00EB61FE">
        <w:rPr>
          <w:position w:val="-24"/>
          <w:sz w:val="28"/>
          <w:szCs w:val="28"/>
        </w:rPr>
        <w:object w:dxaOrig="1560" w:dyaOrig="800">
          <v:shape id="_x0000_i1176" type="#_x0000_t75" style="width:90.4pt;height:46.05pt" o:ole="">
            <v:imagedata r:id="rId299" o:title=""/>
          </v:shape>
          <o:OLEObject Type="Embed" ProgID="Equation.3" ShapeID="_x0000_i1176" DrawAspect="Content" ObjectID="_1656147845" r:id="rId300"/>
        </w:object>
      </w:r>
      <w:r w:rsidR="00C867B2" w:rsidRPr="00EB61FE">
        <w:rPr>
          <w:sz w:val="28"/>
          <w:szCs w:val="28"/>
        </w:rPr>
        <w:t xml:space="preserve"> - угловое перемещение при равнопеременном </w:t>
      </w:r>
      <w:r w:rsidR="00C867B2">
        <w:rPr>
          <w:sz w:val="28"/>
          <w:szCs w:val="28"/>
        </w:rPr>
        <w:t xml:space="preserve">вращательном </w:t>
      </w:r>
      <w:r w:rsidR="00C867B2" w:rsidRPr="00EB61FE">
        <w:rPr>
          <w:sz w:val="28"/>
          <w:szCs w:val="28"/>
        </w:rPr>
        <w:t>движении.</w:t>
      </w:r>
    </w:p>
    <w:p w:rsidR="00597504" w:rsidRDefault="00597504" w:rsidP="00C867B2">
      <w:pPr>
        <w:spacing w:line="300" w:lineRule="auto"/>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3"/>
        <w:gridCol w:w="4921"/>
      </w:tblGrid>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sz w:val="30"/>
                <w:szCs w:val="30"/>
              </w:rPr>
              <w:t>Поступательное движение</w:t>
            </w:r>
          </w:p>
        </w:tc>
        <w:tc>
          <w:tcPr>
            <w:tcW w:w="5069" w:type="dxa"/>
            <w:shd w:val="clear" w:color="auto" w:fill="auto"/>
          </w:tcPr>
          <w:p w:rsidR="00534921" w:rsidRPr="00FA7AE5" w:rsidRDefault="00534921" w:rsidP="00534921">
            <w:pPr>
              <w:jc w:val="center"/>
              <w:rPr>
                <w:sz w:val="30"/>
                <w:szCs w:val="30"/>
              </w:rPr>
            </w:pPr>
            <w:r w:rsidRPr="00FA7AE5">
              <w:rPr>
                <w:sz w:val="30"/>
                <w:szCs w:val="30"/>
              </w:rPr>
              <w:t>Вращательное движение</w: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1100" w:dyaOrig="620">
                <v:shape id="_x0000_i1177" type="#_x0000_t75" style="width:54.4pt;height:31pt" o:ole="">
                  <v:imagedata r:id="rId301" o:title=""/>
                </v:shape>
                <o:OLEObject Type="Embed" ProgID="Equation.3" ShapeID="_x0000_i1177" DrawAspect="Content" ObjectID="_1656147846" r:id="rId302"/>
              </w:object>
            </w:r>
            <w:r w:rsidRPr="00FA7AE5">
              <w:rPr>
                <w:sz w:val="30"/>
                <w:szCs w:val="30"/>
              </w:rPr>
              <w:t xml:space="preserve">, </w:t>
            </w:r>
            <w:r w:rsidRPr="00FA7AE5">
              <w:rPr>
                <w:position w:val="-24"/>
                <w:sz w:val="30"/>
                <w:szCs w:val="30"/>
              </w:rPr>
              <w:object w:dxaOrig="1120" w:dyaOrig="660">
                <v:shape id="_x0000_i1178" type="#_x0000_t75" style="width:56.1pt;height:32.65pt" o:ole="">
                  <v:imagedata r:id="rId303" o:title=""/>
                </v:shape>
                <o:OLEObject Type="Embed" ProgID="Equation.3" ShapeID="_x0000_i1178" DrawAspect="Content" ObjectID="_1656147847" r:id="rId304"/>
              </w:object>
            </w:r>
          </w:p>
        </w:tc>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1140" w:dyaOrig="620">
                <v:shape id="_x0000_i1179" type="#_x0000_t75" style="width:56.95pt;height:31pt" o:ole="">
                  <v:imagedata r:id="rId305" o:title=""/>
                </v:shape>
                <o:OLEObject Type="Embed" ProgID="Equation.3" ShapeID="_x0000_i1179" DrawAspect="Content" ObjectID="_1656147848" r:id="rId306"/>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740" w:dyaOrig="620">
                <v:shape id="_x0000_i1180" type="#_x0000_t75" style="width:36.85pt;height:31pt" o:ole="">
                  <v:imagedata r:id="rId307" o:title=""/>
                </v:shape>
                <o:OLEObject Type="Embed" ProgID="Equation.3" ShapeID="_x0000_i1180" DrawAspect="Content" ObjectID="_1656147849" r:id="rId308"/>
              </w:object>
            </w:r>
            <w:r w:rsidRPr="00FA7AE5">
              <w:rPr>
                <w:sz w:val="30"/>
                <w:szCs w:val="30"/>
              </w:rPr>
              <w:t xml:space="preserve">, </w:t>
            </w:r>
            <w:r w:rsidRPr="00FA7AE5">
              <w:rPr>
                <w:position w:val="-24"/>
                <w:sz w:val="30"/>
                <w:szCs w:val="30"/>
              </w:rPr>
              <w:object w:dxaOrig="780" w:dyaOrig="620">
                <v:shape id="_x0000_i1181" type="#_x0000_t75" style="width:39.35pt;height:31pt" o:ole="">
                  <v:imagedata r:id="rId309" o:title=""/>
                </v:shape>
                <o:OLEObject Type="Embed" ProgID="Equation.3" ShapeID="_x0000_i1181" DrawAspect="Content" ObjectID="_1656147850" r:id="rId310"/>
              </w:object>
            </w:r>
          </w:p>
        </w:tc>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820" w:dyaOrig="620">
                <v:shape id="_x0000_i1182" type="#_x0000_t75" style="width:41pt;height:31pt" o:ole="">
                  <v:imagedata r:id="rId311" o:title=""/>
                </v:shape>
                <o:OLEObject Type="Embed" ProgID="Equation.3" ShapeID="_x0000_i1182" DrawAspect="Content" ObjectID="_1656147851" r:id="rId312"/>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1140" w:dyaOrig="620">
                <v:shape id="_x0000_i1183" type="#_x0000_t75" style="width:56.95pt;height:31pt" o:ole="">
                  <v:imagedata r:id="rId313" o:title=""/>
                </v:shape>
                <o:OLEObject Type="Embed" ProgID="Equation.3" ShapeID="_x0000_i1183" DrawAspect="Content" ObjectID="_1656147852" r:id="rId314"/>
              </w:object>
            </w:r>
          </w:p>
        </w:tc>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1140" w:dyaOrig="620">
                <v:shape id="_x0000_i1184" type="#_x0000_t75" style="width:56.95pt;height:31pt" o:ole="">
                  <v:imagedata r:id="rId315" o:title=""/>
                </v:shape>
                <o:OLEObject Type="Embed" ProgID="Equation.3" ShapeID="_x0000_i1184" DrawAspect="Content" ObjectID="_1656147853" r:id="rId316"/>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1420" w:dyaOrig="660">
                <v:shape id="_x0000_i1185" type="#_x0000_t75" style="width:71.15pt;height:32.65pt" o:ole="">
                  <v:imagedata r:id="rId317" o:title=""/>
                </v:shape>
                <o:OLEObject Type="Embed" ProgID="Equation.3" ShapeID="_x0000_i1185" DrawAspect="Content" ObjectID="_1656147854" r:id="rId318"/>
              </w:object>
            </w:r>
          </w:p>
        </w:tc>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1480" w:dyaOrig="660">
                <v:shape id="_x0000_i1186" type="#_x0000_t75" style="width:74.5pt;height:32.65pt" o:ole="">
                  <v:imagedata r:id="rId319" o:title=""/>
                </v:shape>
                <o:OLEObject Type="Embed" ProgID="Equation.3" ShapeID="_x0000_i1186" DrawAspect="Content" ObjectID="_1656147855" r:id="rId320"/>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12"/>
                <w:sz w:val="30"/>
                <w:szCs w:val="30"/>
              </w:rPr>
              <w:object w:dxaOrig="1120" w:dyaOrig="360">
                <v:shape id="_x0000_i1187" type="#_x0000_t75" style="width:56.1pt;height:18.4pt" o:ole="">
                  <v:imagedata r:id="rId321" o:title=""/>
                </v:shape>
                <o:OLEObject Type="Embed" ProgID="Equation.3" ShapeID="_x0000_i1187" DrawAspect="Content" ObjectID="_1656147856" r:id="rId322"/>
              </w:object>
            </w:r>
          </w:p>
        </w:tc>
        <w:tc>
          <w:tcPr>
            <w:tcW w:w="5069" w:type="dxa"/>
            <w:shd w:val="clear" w:color="auto" w:fill="auto"/>
          </w:tcPr>
          <w:p w:rsidR="00534921" w:rsidRPr="00FA7AE5" w:rsidRDefault="00534921" w:rsidP="00534921">
            <w:pPr>
              <w:jc w:val="center"/>
              <w:rPr>
                <w:sz w:val="30"/>
                <w:szCs w:val="30"/>
              </w:rPr>
            </w:pPr>
            <w:r w:rsidRPr="00FA7AE5">
              <w:rPr>
                <w:position w:val="-12"/>
                <w:sz w:val="30"/>
                <w:szCs w:val="30"/>
              </w:rPr>
              <w:object w:dxaOrig="1160" w:dyaOrig="360">
                <v:shape id="_x0000_i1188" type="#_x0000_t75" style="width:57.75pt;height:18.4pt" o:ole="">
                  <v:imagedata r:id="rId323" o:title=""/>
                </v:shape>
                <o:OLEObject Type="Embed" ProgID="Equation.3" ShapeID="_x0000_i1188" DrawAspect="Content" ObjectID="_1656147857" r:id="rId324"/>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16"/>
                <w:sz w:val="30"/>
                <w:szCs w:val="30"/>
              </w:rPr>
              <w:object w:dxaOrig="1080" w:dyaOrig="440">
                <v:shape id="_x0000_i1189" type="#_x0000_t75" style="width:54.4pt;height:21.75pt" o:ole="">
                  <v:imagedata r:id="rId325" o:title=""/>
                </v:shape>
                <o:OLEObject Type="Embed" ProgID="Equation.3" ShapeID="_x0000_i1189" DrawAspect="Content" ObjectID="_1656147858" r:id="rId326"/>
              </w:object>
            </w:r>
          </w:p>
        </w:tc>
        <w:tc>
          <w:tcPr>
            <w:tcW w:w="5069" w:type="dxa"/>
            <w:shd w:val="clear" w:color="auto" w:fill="auto"/>
          </w:tcPr>
          <w:p w:rsidR="00534921" w:rsidRPr="00FA7AE5" w:rsidRDefault="00534921" w:rsidP="00534921">
            <w:pPr>
              <w:jc w:val="center"/>
              <w:rPr>
                <w:sz w:val="30"/>
                <w:szCs w:val="30"/>
              </w:rPr>
            </w:pPr>
            <w:r w:rsidRPr="00FA7AE5">
              <w:rPr>
                <w:position w:val="-16"/>
                <w:sz w:val="30"/>
                <w:szCs w:val="30"/>
              </w:rPr>
              <w:object w:dxaOrig="1100" w:dyaOrig="440">
                <v:shape id="_x0000_i1190" type="#_x0000_t75" style="width:54.4pt;height:21.75pt" o:ole="">
                  <v:imagedata r:id="rId327" o:title=""/>
                </v:shape>
                <o:OLEObject Type="Embed" ProgID="Equation.3" ShapeID="_x0000_i1190" DrawAspect="Content" ObjectID="_1656147859" r:id="rId328"/>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16"/>
                <w:sz w:val="30"/>
                <w:szCs w:val="30"/>
              </w:rPr>
              <w:object w:dxaOrig="1760" w:dyaOrig="440">
                <v:shape id="_x0000_i1191" type="#_x0000_t75" style="width:87.9pt;height:21.75pt" o:ole="">
                  <v:imagedata r:id="rId329" o:title=""/>
                </v:shape>
                <o:OLEObject Type="Embed" ProgID="Equation.3" ShapeID="_x0000_i1191" DrawAspect="Content" ObjectID="_1656147860" r:id="rId330"/>
              </w:object>
            </w:r>
          </w:p>
        </w:tc>
        <w:tc>
          <w:tcPr>
            <w:tcW w:w="5069" w:type="dxa"/>
            <w:shd w:val="clear" w:color="auto" w:fill="auto"/>
          </w:tcPr>
          <w:p w:rsidR="00534921" w:rsidRPr="00FA7AE5" w:rsidRDefault="00534921" w:rsidP="00534921">
            <w:pPr>
              <w:jc w:val="center"/>
              <w:rPr>
                <w:sz w:val="30"/>
                <w:szCs w:val="30"/>
              </w:rPr>
            </w:pPr>
            <w:r w:rsidRPr="00FA7AE5">
              <w:rPr>
                <w:position w:val="-16"/>
                <w:sz w:val="30"/>
                <w:szCs w:val="30"/>
              </w:rPr>
              <w:object w:dxaOrig="1719" w:dyaOrig="440">
                <v:shape id="_x0000_i1192" type="#_x0000_t75" style="width:86.25pt;height:21.75pt" o:ole="">
                  <v:imagedata r:id="rId331" o:title=""/>
                </v:shape>
                <o:OLEObject Type="Embed" ProgID="Equation.3" ShapeID="_x0000_i1192" DrawAspect="Content" ObjectID="_1656147861" r:id="rId332"/>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1560" w:dyaOrig="660">
                <v:shape id="_x0000_i1193" type="#_x0000_t75" style="width:77.85pt;height:32.65pt" o:ole="">
                  <v:imagedata r:id="rId333" o:title=""/>
                </v:shape>
                <o:OLEObject Type="Embed" ProgID="Equation.3" ShapeID="_x0000_i1193" DrawAspect="Content" ObjectID="_1656147862" r:id="rId334"/>
              </w:object>
            </w:r>
          </w:p>
        </w:tc>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1600" w:dyaOrig="660">
                <v:shape id="_x0000_i1194" type="#_x0000_t75" style="width:80.35pt;height:32.65pt" o:ole="">
                  <v:imagedata r:id="rId335" o:title=""/>
                </v:shape>
                <o:OLEObject Type="Embed" ProgID="Equation.3" ShapeID="_x0000_i1194" DrawAspect="Content" ObjectID="_1656147863" r:id="rId336"/>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880" w:dyaOrig="620">
                <v:shape id="_x0000_i1195" type="#_x0000_t75" style="width:44.35pt;height:31pt" o:ole="">
                  <v:imagedata r:id="rId337" o:title=""/>
                </v:shape>
                <o:OLEObject Type="Embed" ProgID="Equation.3" ShapeID="_x0000_i1195" DrawAspect="Content" ObjectID="_1656147864" r:id="rId338"/>
              </w:object>
            </w:r>
          </w:p>
        </w:tc>
        <w:tc>
          <w:tcPr>
            <w:tcW w:w="5069" w:type="dxa"/>
            <w:shd w:val="clear" w:color="auto" w:fill="auto"/>
          </w:tcPr>
          <w:p w:rsidR="00534921" w:rsidRPr="00FA7AE5" w:rsidRDefault="00534921" w:rsidP="00534921">
            <w:pPr>
              <w:jc w:val="center"/>
              <w:rPr>
                <w:sz w:val="30"/>
                <w:szCs w:val="30"/>
              </w:rPr>
            </w:pPr>
            <w:r w:rsidRPr="00FA7AE5">
              <w:rPr>
                <w:position w:val="-24"/>
                <w:sz w:val="30"/>
                <w:szCs w:val="30"/>
              </w:rPr>
              <w:object w:dxaOrig="820" w:dyaOrig="620">
                <v:shape id="_x0000_i1196" type="#_x0000_t75" style="width:41pt;height:31pt" o:ole="">
                  <v:imagedata r:id="rId339" o:title=""/>
                </v:shape>
                <o:OLEObject Type="Embed" ProgID="Equation.3" ShapeID="_x0000_i1196" DrawAspect="Content" ObjectID="_1656147865" r:id="rId340"/>
              </w:object>
            </w:r>
          </w:p>
        </w:tc>
      </w:tr>
      <w:tr w:rsidR="00534921" w:rsidRPr="00FA7AE5" w:rsidTr="00534921">
        <w:tc>
          <w:tcPr>
            <w:tcW w:w="5069" w:type="dxa"/>
            <w:shd w:val="clear" w:color="auto" w:fill="auto"/>
          </w:tcPr>
          <w:p w:rsidR="00534921" w:rsidRPr="00FA7AE5" w:rsidRDefault="00534921" w:rsidP="00534921">
            <w:pPr>
              <w:jc w:val="center"/>
              <w:rPr>
                <w:sz w:val="30"/>
                <w:szCs w:val="30"/>
              </w:rPr>
            </w:pPr>
            <w:r w:rsidRPr="00FA7AE5">
              <w:rPr>
                <w:position w:val="-6"/>
                <w:sz w:val="30"/>
                <w:szCs w:val="30"/>
              </w:rPr>
              <w:object w:dxaOrig="980" w:dyaOrig="279">
                <v:shape id="_x0000_i1197" type="#_x0000_t75" style="width:48.55pt;height:14.25pt" o:ole="">
                  <v:imagedata r:id="rId341" o:title=""/>
                </v:shape>
                <o:OLEObject Type="Embed" ProgID="Equation.3" ShapeID="_x0000_i1197" DrawAspect="Content" ObjectID="_1656147866" r:id="rId342"/>
              </w:object>
            </w:r>
          </w:p>
        </w:tc>
        <w:tc>
          <w:tcPr>
            <w:tcW w:w="5069" w:type="dxa"/>
            <w:shd w:val="clear" w:color="auto" w:fill="auto"/>
          </w:tcPr>
          <w:p w:rsidR="00534921" w:rsidRPr="00FA7AE5" w:rsidRDefault="00534921" w:rsidP="00534921">
            <w:pPr>
              <w:jc w:val="center"/>
              <w:rPr>
                <w:sz w:val="30"/>
                <w:szCs w:val="30"/>
              </w:rPr>
            </w:pPr>
            <w:r w:rsidRPr="00FA7AE5">
              <w:rPr>
                <w:position w:val="-6"/>
                <w:sz w:val="30"/>
                <w:szCs w:val="30"/>
              </w:rPr>
              <w:object w:dxaOrig="900" w:dyaOrig="279">
                <v:shape id="_x0000_i1198" type="#_x0000_t75" style="width:45.2pt;height:14.25pt" o:ole="">
                  <v:imagedata r:id="rId343" o:title=""/>
                </v:shape>
                <o:OLEObject Type="Embed" ProgID="Equation.3" ShapeID="_x0000_i1198" DrawAspect="Content" ObjectID="_1656147867" r:id="rId344"/>
              </w:object>
            </w:r>
          </w:p>
        </w:tc>
      </w:tr>
      <w:tr w:rsidR="00534921" w:rsidRPr="00FA7AE5" w:rsidTr="00534921">
        <w:tc>
          <w:tcPr>
            <w:tcW w:w="10138" w:type="dxa"/>
            <w:gridSpan w:val="2"/>
            <w:shd w:val="clear" w:color="auto" w:fill="auto"/>
          </w:tcPr>
          <w:p w:rsidR="00534921" w:rsidRPr="00FA7AE5" w:rsidRDefault="00534921" w:rsidP="00534921">
            <w:pPr>
              <w:jc w:val="center"/>
              <w:rPr>
                <w:sz w:val="30"/>
                <w:szCs w:val="30"/>
              </w:rPr>
            </w:pPr>
            <w:r w:rsidRPr="00FA7AE5">
              <w:rPr>
                <w:position w:val="-10"/>
                <w:sz w:val="30"/>
                <w:szCs w:val="30"/>
              </w:rPr>
              <w:object w:dxaOrig="800" w:dyaOrig="320">
                <v:shape id="_x0000_i1199" type="#_x0000_t75" style="width:39.35pt;height:15.9pt" o:ole="">
                  <v:imagedata r:id="rId345" o:title=""/>
                </v:shape>
                <o:OLEObject Type="Embed" ProgID="Equation.3" ShapeID="_x0000_i1199" DrawAspect="Content" ObjectID="_1656147868" r:id="rId346"/>
              </w:object>
            </w:r>
            <w:r w:rsidRPr="00FA7AE5">
              <w:rPr>
                <w:sz w:val="30"/>
                <w:szCs w:val="30"/>
              </w:rPr>
              <w:t xml:space="preserve">, </w:t>
            </w:r>
            <w:r w:rsidRPr="00FA7AE5">
              <w:rPr>
                <w:position w:val="-6"/>
                <w:sz w:val="30"/>
                <w:szCs w:val="30"/>
              </w:rPr>
              <w:object w:dxaOrig="800" w:dyaOrig="279">
                <v:shape id="_x0000_i1200" type="#_x0000_t75" style="width:39.35pt;height:14.25pt" o:ole="">
                  <v:imagedata r:id="rId347" o:title=""/>
                </v:shape>
                <o:OLEObject Type="Embed" ProgID="Equation.3" ShapeID="_x0000_i1200" DrawAspect="Content" ObjectID="_1656147869" r:id="rId348"/>
              </w:object>
            </w:r>
            <w:r w:rsidRPr="00FA7AE5">
              <w:rPr>
                <w:sz w:val="30"/>
                <w:szCs w:val="30"/>
              </w:rPr>
              <w:t xml:space="preserve">, </w:t>
            </w:r>
            <w:r w:rsidRPr="00FA7AE5">
              <w:rPr>
                <w:position w:val="-12"/>
                <w:sz w:val="30"/>
                <w:szCs w:val="30"/>
              </w:rPr>
              <w:object w:dxaOrig="840" w:dyaOrig="360">
                <v:shape id="_x0000_i1201" type="#_x0000_t75" style="width:41.85pt;height:18.4pt" o:ole="">
                  <v:imagedata r:id="rId349" o:title=""/>
                </v:shape>
                <o:OLEObject Type="Embed" ProgID="Equation.3" ShapeID="_x0000_i1201" DrawAspect="Content" ObjectID="_1656147870" r:id="rId350"/>
              </w:object>
            </w:r>
            <w:r w:rsidRPr="00FA7AE5">
              <w:rPr>
                <w:sz w:val="30"/>
                <w:szCs w:val="30"/>
              </w:rPr>
              <w:t xml:space="preserve">, </w:t>
            </w:r>
            <w:r w:rsidRPr="00FA7AE5">
              <w:rPr>
                <w:position w:val="-12"/>
                <w:sz w:val="30"/>
                <w:szCs w:val="30"/>
              </w:rPr>
              <w:object w:dxaOrig="980" w:dyaOrig="380">
                <v:shape id="_x0000_i1202" type="#_x0000_t75" style="width:48.55pt;height:18.4pt" o:ole="">
                  <v:imagedata r:id="rId351" o:title=""/>
                </v:shape>
                <o:OLEObject Type="Embed" ProgID="Equation.3" ShapeID="_x0000_i1202" DrawAspect="Content" ObjectID="_1656147871" r:id="rId352"/>
              </w:object>
            </w:r>
          </w:p>
        </w:tc>
      </w:tr>
    </w:tbl>
    <w:p w:rsidR="00534921" w:rsidRDefault="00534921" w:rsidP="00C867B2">
      <w:pPr>
        <w:spacing w:line="300" w:lineRule="auto"/>
        <w:jc w:val="both"/>
        <w:rPr>
          <w:sz w:val="28"/>
          <w:szCs w:val="28"/>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942E07" w:rsidRDefault="00942E07" w:rsidP="00C867B2">
      <w:pPr>
        <w:pStyle w:val="ac"/>
        <w:spacing w:line="300" w:lineRule="auto"/>
        <w:jc w:val="center"/>
        <w:rPr>
          <w:rFonts w:cs="Times New Roman"/>
          <w:b/>
          <w:i w:val="0"/>
          <w:sz w:val="28"/>
          <w:szCs w:val="28"/>
          <w:lang w:val="uk-UA"/>
        </w:rPr>
      </w:pPr>
    </w:p>
    <w:p w:rsidR="00C867B2" w:rsidRPr="00DF3EFF" w:rsidRDefault="00DF3EFF" w:rsidP="00C867B2">
      <w:pPr>
        <w:pStyle w:val="ac"/>
        <w:spacing w:line="300" w:lineRule="auto"/>
        <w:jc w:val="center"/>
        <w:rPr>
          <w:rFonts w:cs="Times New Roman"/>
          <w:b/>
          <w:i w:val="0"/>
          <w:sz w:val="28"/>
          <w:szCs w:val="28"/>
        </w:rPr>
      </w:pPr>
      <w:r>
        <w:rPr>
          <w:rFonts w:cs="Times New Roman"/>
          <w:b/>
          <w:i w:val="0"/>
          <w:sz w:val="28"/>
          <w:szCs w:val="28"/>
          <w:lang w:val="uk-UA"/>
        </w:rPr>
        <w:t>Тема</w:t>
      </w:r>
      <w:r w:rsidR="00C867B2" w:rsidRPr="00DF3EFF">
        <w:rPr>
          <w:rFonts w:cs="Times New Roman"/>
          <w:b/>
          <w:i w:val="0"/>
          <w:sz w:val="28"/>
          <w:szCs w:val="28"/>
        </w:rPr>
        <w:t xml:space="preserve"> №</w:t>
      </w:r>
      <w:r w:rsidR="00C867B2" w:rsidRPr="00DF3EFF">
        <w:rPr>
          <w:rFonts w:cs="Times New Roman"/>
          <w:b/>
          <w:i w:val="0"/>
          <w:sz w:val="28"/>
          <w:szCs w:val="28"/>
          <w:lang w:val="uk-UA"/>
        </w:rPr>
        <w:t xml:space="preserve"> 2</w:t>
      </w:r>
    </w:p>
    <w:p w:rsidR="00C867B2" w:rsidRDefault="00C867B2" w:rsidP="00C867B2">
      <w:pPr>
        <w:spacing w:line="300" w:lineRule="auto"/>
        <w:jc w:val="center"/>
        <w:rPr>
          <w:b/>
          <w:sz w:val="28"/>
          <w:szCs w:val="28"/>
        </w:rPr>
      </w:pPr>
      <w:r w:rsidRPr="00D4501C">
        <w:rPr>
          <w:b/>
          <w:sz w:val="28"/>
          <w:szCs w:val="28"/>
        </w:rPr>
        <w:t xml:space="preserve"> «Динами</w:t>
      </w:r>
      <w:r w:rsidR="00C93386">
        <w:rPr>
          <w:b/>
          <w:sz w:val="28"/>
          <w:szCs w:val="28"/>
        </w:rPr>
        <w:t>ка материальной точки»</w:t>
      </w:r>
    </w:p>
    <w:p w:rsidR="00C867B2" w:rsidRPr="00A328E7" w:rsidRDefault="00C867B2" w:rsidP="00C867B2">
      <w:pPr>
        <w:spacing w:line="300" w:lineRule="auto"/>
        <w:jc w:val="center"/>
        <w:rPr>
          <w:sz w:val="28"/>
          <w:szCs w:val="28"/>
        </w:rPr>
      </w:pPr>
      <w:r w:rsidRPr="00A328E7">
        <w:rPr>
          <w:sz w:val="28"/>
          <w:szCs w:val="28"/>
        </w:rPr>
        <w:t>План</w:t>
      </w:r>
      <w:r>
        <w:rPr>
          <w:sz w:val="28"/>
          <w:szCs w:val="28"/>
        </w:rPr>
        <w:t>:</w:t>
      </w:r>
    </w:p>
    <w:p w:rsidR="00C867B2" w:rsidRPr="00A328E7" w:rsidRDefault="00C867B2" w:rsidP="00C867B2">
      <w:pPr>
        <w:numPr>
          <w:ilvl w:val="0"/>
          <w:numId w:val="2"/>
        </w:numPr>
        <w:suppressAutoHyphens w:val="0"/>
        <w:spacing w:line="300" w:lineRule="auto"/>
        <w:jc w:val="both"/>
        <w:rPr>
          <w:sz w:val="28"/>
          <w:szCs w:val="28"/>
        </w:rPr>
      </w:pPr>
      <w:r w:rsidRPr="00A328E7">
        <w:rPr>
          <w:sz w:val="28"/>
          <w:szCs w:val="28"/>
        </w:rPr>
        <w:lastRenderedPageBreak/>
        <w:t>Первый закон Ньютона. Масса. Сила.</w:t>
      </w:r>
    </w:p>
    <w:p w:rsidR="00C867B2" w:rsidRPr="00A328E7" w:rsidRDefault="00C867B2" w:rsidP="00C867B2">
      <w:pPr>
        <w:numPr>
          <w:ilvl w:val="0"/>
          <w:numId w:val="2"/>
        </w:numPr>
        <w:suppressAutoHyphens w:val="0"/>
        <w:spacing w:line="300" w:lineRule="auto"/>
        <w:jc w:val="both"/>
        <w:rPr>
          <w:sz w:val="28"/>
          <w:szCs w:val="28"/>
        </w:rPr>
      </w:pPr>
      <w:r w:rsidRPr="00A328E7">
        <w:rPr>
          <w:sz w:val="28"/>
          <w:szCs w:val="28"/>
        </w:rPr>
        <w:t>Второй и третий законы Ньютона. Импульс.</w:t>
      </w:r>
    </w:p>
    <w:p w:rsidR="00C867B2" w:rsidRPr="00A328E7" w:rsidRDefault="00C867B2" w:rsidP="00C867B2">
      <w:pPr>
        <w:numPr>
          <w:ilvl w:val="0"/>
          <w:numId w:val="2"/>
        </w:numPr>
        <w:suppressAutoHyphens w:val="0"/>
        <w:spacing w:line="300" w:lineRule="auto"/>
        <w:jc w:val="both"/>
        <w:rPr>
          <w:sz w:val="28"/>
          <w:szCs w:val="28"/>
        </w:rPr>
      </w:pPr>
      <w:r w:rsidRPr="00A328E7">
        <w:rPr>
          <w:sz w:val="28"/>
          <w:szCs w:val="28"/>
        </w:rPr>
        <w:t>Закон сохранения импульса.</w:t>
      </w:r>
    </w:p>
    <w:p w:rsidR="00C867B2" w:rsidRDefault="00C867B2" w:rsidP="00C867B2">
      <w:pPr>
        <w:numPr>
          <w:ilvl w:val="0"/>
          <w:numId w:val="2"/>
        </w:numPr>
        <w:suppressAutoHyphens w:val="0"/>
        <w:spacing w:line="300" w:lineRule="auto"/>
        <w:jc w:val="both"/>
        <w:rPr>
          <w:sz w:val="28"/>
          <w:szCs w:val="28"/>
        </w:rPr>
      </w:pPr>
      <w:r w:rsidRPr="00A328E7">
        <w:rPr>
          <w:sz w:val="28"/>
          <w:szCs w:val="28"/>
        </w:rPr>
        <w:t>Центр масс. Движение центра масс.</w:t>
      </w:r>
    </w:p>
    <w:p w:rsidR="00A712B3" w:rsidRPr="00A712B3" w:rsidRDefault="00A712B3" w:rsidP="00A712B3">
      <w:pPr>
        <w:pStyle w:val="af4"/>
        <w:ind w:left="360" w:firstLine="0"/>
      </w:pPr>
      <w:r>
        <w:t xml:space="preserve">5.  </w:t>
      </w:r>
      <w:r w:rsidRPr="00A712B3">
        <w:t>Преобразования Галилея. Механический принцип относительности.</w:t>
      </w:r>
    </w:p>
    <w:p w:rsidR="00C867B2" w:rsidRPr="00A328E7" w:rsidRDefault="00A712B3" w:rsidP="00A712B3">
      <w:pPr>
        <w:suppressAutoHyphens w:val="0"/>
        <w:spacing w:line="300" w:lineRule="auto"/>
        <w:jc w:val="both"/>
        <w:rPr>
          <w:sz w:val="28"/>
          <w:szCs w:val="28"/>
        </w:rPr>
      </w:pPr>
      <w:r>
        <w:rPr>
          <w:sz w:val="28"/>
          <w:szCs w:val="28"/>
        </w:rPr>
        <w:t xml:space="preserve">     6. </w:t>
      </w:r>
      <w:r w:rsidR="00C867B2" w:rsidRPr="00A328E7">
        <w:rPr>
          <w:sz w:val="28"/>
          <w:szCs w:val="28"/>
        </w:rPr>
        <w:t>Момент силы.</w:t>
      </w:r>
      <w:r w:rsidR="00C867B2">
        <w:rPr>
          <w:sz w:val="28"/>
          <w:szCs w:val="28"/>
        </w:rPr>
        <w:t>Условия равновесия тел.</w:t>
      </w:r>
    </w:p>
    <w:p w:rsidR="00C867B2" w:rsidRDefault="00C867B2" w:rsidP="00C867B2">
      <w:pPr>
        <w:spacing w:line="300" w:lineRule="auto"/>
        <w:jc w:val="center"/>
        <w:rPr>
          <w:sz w:val="28"/>
          <w:szCs w:val="28"/>
        </w:rPr>
      </w:pPr>
    </w:p>
    <w:p w:rsidR="00C867B2" w:rsidRPr="005B333C" w:rsidRDefault="00C867B2" w:rsidP="00C867B2">
      <w:pPr>
        <w:spacing w:line="300" w:lineRule="auto"/>
        <w:jc w:val="center"/>
        <w:rPr>
          <w:b/>
          <w:i/>
          <w:sz w:val="32"/>
          <w:szCs w:val="32"/>
        </w:rPr>
      </w:pPr>
      <w:r w:rsidRPr="005B333C">
        <w:rPr>
          <w:b/>
          <w:i/>
          <w:sz w:val="32"/>
          <w:szCs w:val="32"/>
        </w:rPr>
        <w:t>1.</w:t>
      </w:r>
      <w:r w:rsidR="005B333C" w:rsidRPr="005B333C">
        <w:rPr>
          <w:b/>
          <w:i/>
          <w:sz w:val="32"/>
          <w:szCs w:val="32"/>
        </w:rPr>
        <w:t xml:space="preserve"> Первый закон Ньютона. Масса. Сила</w:t>
      </w:r>
    </w:p>
    <w:p w:rsidR="00C867B2" w:rsidRPr="00C83F00" w:rsidRDefault="00C867B2" w:rsidP="00C867B2">
      <w:pPr>
        <w:spacing w:line="300" w:lineRule="auto"/>
        <w:ind w:firstLine="851"/>
        <w:jc w:val="both"/>
        <w:rPr>
          <w:sz w:val="28"/>
          <w:szCs w:val="28"/>
        </w:rPr>
      </w:pPr>
      <w:r w:rsidRPr="00443877">
        <w:rPr>
          <w:b/>
          <w:i/>
          <w:sz w:val="28"/>
          <w:szCs w:val="28"/>
        </w:rPr>
        <w:t>Динамика</w:t>
      </w:r>
      <w:r w:rsidRPr="00A328E7">
        <w:rPr>
          <w:sz w:val="28"/>
          <w:szCs w:val="28"/>
        </w:rPr>
        <w:t xml:space="preserve"> – это раздел механики</w:t>
      </w:r>
      <w:r>
        <w:rPr>
          <w:sz w:val="28"/>
          <w:szCs w:val="28"/>
        </w:rPr>
        <w:t>,</w:t>
      </w:r>
      <w:r w:rsidRPr="00A328E7">
        <w:rPr>
          <w:sz w:val="28"/>
          <w:szCs w:val="28"/>
        </w:rPr>
        <w:t xml:space="preserve"> рассматривающий причины</w:t>
      </w:r>
      <w:r>
        <w:rPr>
          <w:sz w:val="28"/>
          <w:szCs w:val="28"/>
        </w:rPr>
        <w:t>,</w:t>
      </w:r>
      <w:r w:rsidRPr="00A328E7">
        <w:rPr>
          <w:sz w:val="28"/>
          <w:szCs w:val="28"/>
        </w:rPr>
        <w:t xml:space="preserve"> вызывающие те или иные перемещения. В основе динамики лежат законы Ньютона.</w:t>
      </w:r>
    </w:p>
    <w:p w:rsidR="00C867B2" w:rsidRPr="00D4501C" w:rsidRDefault="00C867B2" w:rsidP="00C867B2">
      <w:pPr>
        <w:spacing w:line="300" w:lineRule="auto"/>
        <w:ind w:firstLine="851"/>
        <w:jc w:val="center"/>
        <w:rPr>
          <w:b/>
          <w:sz w:val="28"/>
          <w:szCs w:val="28"/>
        </w:rPr>
      </w:pPr>
      <w:r w:rsidRPr="00D4501C">
        <w:rPr>
          <w:b/>
          <w:sz w:val="28"/>
          <w:szCs w:val="28"/>
        </w:rPr>
        <w:t>Первый закон Ньютона:</w:t>
      </w:r>
    </w:p>
    <w:p w:rsidR="00C867B2" w:rsidRPr="00D4501C" w:rsidRDefault="00C867B2" w:rsidP="00C867B2">
      <w:pPr>
        <w:spacing w:line="300" w:lineRule="auto"/>
        <w:ind w:firstLine="851"/>
        <w:jc w:val="both"/>
        <w:rPr>
          <w:b/>
          <w:i/>
          <w:sz w:val="28"/>
          <w:szCs w:val="28"/>
        </w:rPr>
      </w:pPr>
      <w:r w:rsidRPr="00D4501C">
        <w:rPr>
          <w:b/>
          <w:i/>
          <w:sz w:val="28"/>
          <w:szCs w:val="28"/>
        </w:rPr>
        <w:t>Существуют такие системы отсчета, относительно которых материальная точка или тело сохраняет состояние покоя или равномерного прямолинейного движения, пока в</w:t>
      </w:r>
      <w:r w:rsidR="00362753">
        <w:rPr>
          <w:b/>
          <w:i/>
          <w:sz w:val="28"/>
          <w:szCs w:val="28"/>
        </w:rPr>
        <w:t>нешние воздействия не выведут его</w:t>
      </w:r>
      <w:r w:rsidRPr="00D4501C">
        <w:rPr>
          <w:b/>
          <w:i/>
          <w:sz w:val="28"/>
          <w:szCs w:val="28"/>
        </w:rPr>
        <w:t xml:space="preserve"> из этого состояния.</w:t>
      </w:r>
    </w:p>
    <w:p w:rsidR="00C867B2" w:rsidRPr="0044111E" w:rsidRDefault="00C867B2" w:rsidP="00C867B2">
      <w:pPr>
        <w:spacing w:line="300" w:lineRule="auto"/>
        <w:ind w:firstLine="851"/>
        <w:jc w:val="both"/>
        <w:rPr>
          <w:sz w:val="28"/>
          <w:szCs w:val="28"/>
          <w:lang w:val="uk-UA"/>
        </w:rPr>
      </w:pPr>
      <w:r w:rsidRPr="00A328E7">
        <w:rPr>
          <w:sz w:val="28"/>
          <w:szCs w:val="28"/>
        </w:rPr>
        <w:t>Способность тела сохранять состояние покоя или равномерного прямолинейного</w:t>
      </w:r>
      <w:r>
        <w:rPr>
          <w:sz w:val="28"/>
          <w:szCs w:val="28"/>
        </w:rPr>
        <w:t xml:space="preserve"> движения называется инерцией. П</w:t>
      </w:r>
      <w:r w:rsidRPr="00A328E7">
        <w:rPr>
          <w:sz w:val="28"/>
          <w:szCs w:val="28"/>
        </w:rPr>
        <w:t xml:space="preserve">ервый закон Ньютона называется </w:t>
      </w:r>
      <w:r w:rsidRPr="00B60FB2">
        <w:rPr>
          <w:i/>
          <w:sz w:val="28"/>
          <w:szCs w:val="28"/>
        </w:rPr>
        <w:t>законом инерции</w:t>
      </w:r>
      <w:r w:rsidRPr="0044111E">
        <w:rPr>
          <w:sz w:val="28"/>
          <w:szCs w:val="28"/>
        </w:rPr>
        <w:t>.</w:t>
      </w:r>
    </w:p>
    <w:p w:rsidR="00C867B2" w:rsidRPr="00A328E7" w:rsidRDefault="00C867B2" w:rsidP="00C867B2">
      <w:pPr>
        <w:spacing w:line="300" w:lineRule="auto"/>
        <w:ind w:firstLine="851"/>
        <w:jc w:val="both"/>
        <w:rPr>
          <w:sz w:val="28"/>
          <w:szCs w:val="28"/>
        </w:rPr>
      </w:pPr>
      <w:r w:rsidRPr="00A328E7">
        <w:rPr>
          <w:sz w:val="28"/>
          <w:szCs w:val="28"/>
        </w:rPr>
        <w:t>Зак</w:t>
      </w:r>
      <w:r>
        <w:rPr>
          <w:sz w:val="28"/>
          <w:szCs w:val="28"/>
        </w:rPr>
        <w:t>он инерции выполняется в инерци</w:t>
      </w:r>
      <w:r w:rsidRPr="00A328E7">
        <w:rPr>
          <w:sz w:val="28"/>
          <w:szCs w:val="28"/>
        </w:rPr>
        <w:t>альных системах отсчета. С большой достоверностью к инерциальным системам отсчета можно отнести Землю и любое тело покоящиеся или движущиеся равномерно и прямолинейно относительно Земли.</w:t>
      </w:r>
    </w:p>
    <w:p w:rsidR="00C867B2" w:rsidRPr="00FD15A0" w:rsidRDefault="00C867B2" w:rsidP="00C867B2">
      <w:pPr>
        <w:spacing w:line="300" w:lineRule="auto"/>
        <w:ind w:firstLine="851"/>
        <w:jc w:val="both"/>
        <w:rPr>
          <w:sz w:val="28"/>
          <w:szCs w:val="28"/>
        </w:rPr>
      </w:pPr>
      <w:r w:rsidRPr="00A328E7">
        <w:rPr>
          <w:sz w:val="28"/>
          <w:szCs w:val="28"/>
        </w:rPr>
        <w:t xml:space="preserve">Различные тела под действием одинаковых сил, приобретают различные ускорения т.е. обладают различной инертностью. </w:t>
      </w:r>
    </w:p>
    <w:p w:rsidR="00C867B2" w:rsidRPr="00A328E7" w:rsidRDefault="00C867B2" w:rsidP="00C867B2">
      <w:pPr>
        <w:spacing w:line="300" w:lineRule="auto"/>
        <w:ind w:firstLine="851"/>
        <w:jc w:val="both"/>
        <w:rPr>
          <w:sz w:val="28"/>
          <w:szCs w:val="28"/>
        </w:rPr>
      </w:pPr>
      <w:r w:rsidRPr="00362753">
        <w:rPr>
          <w:b/>
          <w:i/>
          <w:sz w:val="28"/>
          <w:szCs w:val="28"/>
        </w:rPr>
        <w:t>Масса</w:t>
      </w:r>
      <w:r w:rsidRPr="00A328E7">
        <w:rPr>
          <w:sz w:val="28"/>
          <w:szCs w:val="28"/>
        </w:rPr>
        <w:t xml:space="preserve">характеризует инертные свойства тел. </w:t>
      </w:r>
      <w:r w:rsidRPr="004D4120">
        <w:rPr>
          <w:b/>
          <w:i/>
          <w:sz w:val="28"/>
          <w:szCs w:val="28"/>
        </w:rPr>
        <w:t>Инертность</w:t>
      </w:r>
      <w:r w:rsidRPr="00A328E7">
        <w:rPr>
          <w:sz w:val="28"/>
          <w:szCs w:val="28"/>
        </w:rPr>
        <w:t xml:space="preserve"> – способность тела приобретать ускорение.</w:t>
      </w:r>
    </w:p>
    <w:p w:rsidR="00C867B2" w:rsidRPr="00A328E7" w:rsidRDefault="00C867B2" w:rsidP="00C867B2">
      <w:pPr>
        <w:spacing w:line="300" w:lineRule="auto"/>
        <w:ind w:firstLine="851"/>
        <w:jc w:val="both"/>
        <w:rPr>
          <w:sz w:val="28"/>
          <w:szCs w:val="28"/>
        </w:rPr>
      </w:pPr>
      <w:r w:rsidRPr="00A328E7">
        <w:rPr>
          <w:position w:val="-10"/>
          <w:sz w:val="28"/>
          <w:szCs w:val="28"/>
        </w:rPr>
        <w:object w:dxaOrig="980" w:dyaOrig="340">
          <v:shape id="_x0000_i1203" type="#_x0000_t75" style="width:59.45pt;height:20.95pt" o:ole="">
            <v:imagedata r:id="rId353" o:title=""/>
          </v:shape>
          <o:OLEObject Type="Embed" ProgID="Equation.3" ShapeID="_x0000_i1203" DrawAspect="Content" ObjectID="_1656147872" r:id="rId354"/>
        </w:object>
      </w:r>
      <w:r w:rsidRPr="00A328E7">
        <w:rPr>
          <w:sz w:val="28"/>
          <w:szCs w:val="28"/>
        </w:rPr>
        <w:t>- основная единица СИ.</w:t>
      </w:r>
    </w:p>
    <w:p w:rsidR="00C867B2" w:rsidRDefault="00C867B2" w:rsidP="00C867B2">
      <w:pPr>
        <w:spacing w:line="300" w:lineRule="auto"/>
        <w:ind w:firstLine="851"/>
        <w:jc w:val="both"/>
        <w:rPr>
          <w:sz w:val="28"/>
          <w:szCs w:val="28"/>
        </w:rPr>
      </w:pPr>
      <w:r w:rsidRPr="00A328E7">
        <w:rPr>
          <w:sz w:val="28"/>
          <w:szCs w:val="28"/>
        </w:rPr>
        <w:t>Масса</w:t>
      </w:r>
      <w:r>
        <w:rPr>
          <w:sz w:val="28"/>
          <w:szCs w:val="28"/>
        </w:rPr>
        <w:t xml:space="preserve"> - величина аддитивная. Э</w:t>
      </w:r>
      <w:r w:rsidRPr="00A328E7">
        <w:rPr>
          <w:sz w:val="28"/>
          <w:szCs w:val="28"/>
        </w:rPr>
        <w:t>то значит, что если тело состоит из</w:t>
      </w:r>
      <w:r w:rsidR="00362753" w:rsidRPr="00362753">
        <w:rPr>
          <w:position w:val="-12"/>
          <w:sz w:val="28"/>
          <w:szCs w:val="28"/>
        </w:rPr>
        <w:object w:dxaOrig="1260" w:dyaOrig="360">
          <v:shape id="_x0000_i1204" type="#_x0000_t75" style="width:71.15pt;height:20.1pt" o:ole="">
            <v:imagedata r:id="rId355" o:title=""/>
          </v:shape>
          <o:OLEObject Type="Embed" ProgID="Equation.3" ShapeID="_x0000_i1204" DrawAspect="Content" ObjectID="_1656147873" r:id="rId356"/>
        </w:object>
      </w:r>
      <w:r w:rsidRPr="00A328E7">
        <w:rPr>
          <w:sz w:val="28"/>
          <w:szCs w:val="28"/>
        </w:rPr>
        <w:t xml:space="preserve">, то </w:t>
      </w:r>
      <w:r w:rsidRPr="00A328E7">
        <w:rPr>
          <w:position w:val="-28"/>
          <w:sz w:val="28"/>
          <w:szCs w:val="28"/>
        </w:rPr>
        <w:object w:dxaOrig="1040" w:dyaOrig="680">
          <v:shape id="_x0000_i1205" type="#_x0000_t75" style="width:56.95pt;height:37.65pt" o:ole="">
            <v:imagedata r:id="rId357" o:title=""/>
          </v:shape>
          <o:OLEObject Type="Embed" ProgID="Equation.3" ShapeID="_x0000_i1205" DrawAspect="Content" ObjectID="_1656147874" r:id="rId358"/>
        </w:object>
      </w:r>
      <w:r>
        <w:rPr>
          <w:sz w:val="28"/>
          <w:szCs w:val="28"/>
        </w:rPr>
        <w:t>.</w:t>
      </w:r>
    </w:p>
    <w:p w:rsidR="00C867B2" w:rsidRDefault="00C867B2" w:rsidP="00C867B2">
      <w:pPr>
        <w:spacing w:line="300" w:lineRule="auto"/>
        <w:ind w:firstLine="851"/>
        <w:jc w:val="both"/>
        <w:rPr>
          <w:sz w:val="28"/>
          <w:szCs w:val="28"/>
        </w:rPr>
      </w:pPr>
      <w:r w:rsidRPr="00A328E7">
        <w:rPr>
          <w:sz w:val="28"/>
          <w:szCs w:val="28"/>
        </w:rPr>
        <w:t>Масса</w:t>
      </w:r>
      <w:r>
        <w:rPr>
          <w:sz w:val="28"/>
          <w:szCs w:val="28"/>
        </w:rPr>
        <w:t xml:space="preserve"> - </w:t>
      </w:r>
      <w:r w:rsidRPr="00A328E7">
        <w:rPr>
          <w:sz w:val="28"/>
          <w:szCs w:val="28"/>
        </w:rPr>
        <w:t>величина постоянная</w:t>
      </w:r>
      <w:r>
        <w:rPr>
          <w:sz w:val="28"/>
          <w:szCs w:val="28"/>
        </w:rPr>
        <w:t>. Если тело</w:t>
      </w:r>
      <w:r w:rsidRPr="00A328E7">
        <w:rPr>
          <w:sz w:val="28"/>
          <w:szCs w:val="28"/>
        </w:rPr>
        <w:t xml:space="preserve"> движется со скоростью </w:t>
      </w:r>
      <w:r w:rsidRPr="00A328E7">
        <w:rPr>
          <w:position w:val="-6"/>
          <w:sz w:val="28"/>
          <w:szCs w:val="28"/>
        </w:rPr>
        <w:object w:dxaOrig="220" w:dyaOrig="279">
          <v:shape id="_x0000_i1206" type="#_x0000_t75" style="width:10.9pt;height:14.25pt" o:ole="">
            <v:imagedata r:id="rId359" o:title=""/>
          </v:shape>
          <o:OLEObject Type="Embed" ProgID="Equation.3" ShapeID="_x0000_i1206" DrawAspect="Content" ObjectID="_1656147875" r:id="rId360"/>
        </w:object>
      </w:r>
      <w:r w:rsidRPr="00A328E7">
        <w:rPr>
          <w:sz w:val="28"/>
          <w:szCs w:val="28"/>
        </w:rPr>
        <w:t xml:space="preserve"> соизмеримой со скоростью света </w:t>
      </w:r>
      <w:r w:rsidRPr="00A328E7">
        <w:rPr>
          <w:position w:val="-6"/>
          <w:sz w:val="28"/>
          <w:szCs w:val="28"/>
        </w:rPr>
        <w:object w:dxaOrig="1420" w:dyaOrig="320">
          <v:shape id="_x0000_i1207" type="#_x0000_t75" style="width:71.15pt;height:15.9pt" o:ole="">
            <v:imagedata r:id="rId361" o:title=""/>
          </v:shape>
          <o:OLEObject Type="Embed" ProgID="Equation.3" ShapeID="_x0000_i1207" DrawAspect="Content" ObjectID="_1656147876" r:id="rId362"/>
        </w:object>
      </w:r>
      <w:r w:rsidRPr="00A328E7">
        <w:rPr>
          <w:sz w:val="28"/>
          <w:szCs w:val="28"/>
        </w:rPr>
        <w:t>, то</w:t>
      </w:r>
    </w:p>
    <w:p w:rsidR="00C867B2" w:rsidRDefault="00C867B2" w:rsidP="00C867B2">
      <w:pPr>
        <w:spacing w:line="300" w:lineRule="auto"/>
        <w:jc w:val="right"/>
        <w:rPr>
          <w:sz w:val="28"/>
          <w:szCs w:val="28"/>
        </w:rPr>
      </w:pPr>
      <w:r w:rsidRPr="00A328E7">
        <w:rPr>
          <w:position w:val="-36"/>
          <w:sz w:val="28"/>
          <w:szCs w:val="28"/>
        </w:rPr>
        <w:object w:dxaOrig="1320" w:dyaOrig="760">
          <v:shape id="_x0000_i1208" type="#_x0000_t75" style="width:66.15pt;height:38.5pt" o:ole="">
            <v:imagedata r:id="rId363" o:title=""/>
          </v:shape>
          <o:OLEObject Type="Embed" ProgID="Equation.3" ShapeID="_x0000_i1208" DrawAspect="Content" ObjectID="_1656147877" r:id="rId36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2</w:t>
      </w:r>
      <w:r>
        <w:rPr>
          <w:sz w:val="28"/>
          <w:szCs w:val="28"/>
        </w:rPr>
        <w:t>.1)</w:t>
      </w:r>
    </w:p>
    <w:p w:rsidR="00C867B2" w:rsidRPr="00A328E7" w:rsidRDefault="00C867B2" w:rsidP="00C867B2">
      <w:pPr>
        <w:spacing w:line="300" w:lineRule="auto"/>
        <w:ind w:firstLine="851"/>
        <w:jc w:val="both"/>
        <w:rPr>
          <w:sz w:val="28"/>
          <w:szCs w:val="28"/>
        </w:rPr>
      </w:pPr>
      <w:r w:rsidRPr="00A328E7">
        <w:rPr>
          <w:sz w:val="28"/>
          <w:szCs w:val="28"/>
        </w:rPr>
        <w:lastRenderedPageBreak/>
        <w:t>где</w:t>
      </w:r>
      <w:r w:rsidRPr="00A328E7">
        <w:rPr>
          <w:position w:val="-12"/>
          <w:sz w:val="28"/>
          <w:szCs w:val="28"/>
        </w:rPr>
        <w:object w:dxaOrig="320" w:dyaOrig="360">
          <v:shape id="_x0000_i1209" type="#_x0000_t75" style="width:15.9pt;height:18.4pt" o:ole="">
            <v:imagedata r:id="rId365" o:title=""/>
          </v:shape>
          <o:OLEObject Type="Embed" ProgID="Equation.3" ShapeID="_x0000_i1209" DrawAspect="Content" ObjectID="_1656147878" r:id="rId366"/>
        </w:object>
      </w:r>
      <w:r w:rsidRPr="00A328E7">
        <w:rPr>
          <w:sz w:val="28"/>
          <w:szCs w:val="28"/>
        </w:rPr>
        <w:t>– масса покоящегося тела, β = υ/с.</w:t>
      </w:r>
    </w:p>
    <w:p w:rsidR="00C867B2" w:rsidRPr="00A328E7" w:rsidRDefault="00C867B2" w:rsidP="00C867B2">
      <w:pPr>
        <w:spacing w:line="300" w:lineRule="auto"/>
        <w:ind w:firstLine="851"/>
        <w:jc w:val="both"/>
        <w:rPr>
          <w:sz w:val="28"/>
          <w:szCs w:val="28"/>
        </w:rPr>
      </w:pPr>
      <w:r w:rsidRPr="00362753">
        <w:rPr>
          <w:b/>
          <w:i/>
          <w:sz w:val="28"/>
          <w:szCs w:val="28"/>
        </w:rPr>
        <w:t>Сила(</w:t>
      </w:r>
      <w:r w:rsidRPr="00362753">
        <w:rPr>
          <w:b/>
          <w:i/>
          <w:position w:val="-4"/>
          <w:sz w:val="28"/>
          <w:szCs w:val="28"/>
        </w:rPr>
        <w:object w:dxaOrig="260" w:dyaOrig="300">
          <v:shape id="_x0000_i1210" type="#_x0000_t75" style="width:12.55pt;height:15.05pt" o:ole="">
            <v:imagedata r:id="rId367" o:title=""/>
          </v:shape>
          <o:OLEObject Type="Embed" ProgID="Equation.3" ShapeID="_x0000_i1210" DrawAspect="Content" ObjectID="_1656147879" r:id="rId368"/>
        </w:object>
      </w:r>
      <w:r w:rsidRPr="00362753">
        <w:rPr>
          <w:b/>
          <w:i/>
          <w:sz w:val="28"/>
          <w:szCs w:val="28"/>
        </w:rPr>
        <w:t>)</w:t>
      </w:r>
      <w:r w:rsidRPr="00A328E7">
        <w:rPr>
          <w:sz w:val="28"/>
          <w:szCs w:val="28"/>
        </w:rPr>
        <w:t>– это физическая величина, характеризующая взаимодействи</w:t>
      </w:r>
      <w:r>
        <w:rPr>
          <w:sz w:val="28"/>
          <w:szCs w:val="28"/>
        </w:rPr>
        <w:t>е</w:t>
      </w:r>
      <w:r w:rsidRPr="00A328E7">
        <w:rPr>
          <w:sz w:val="28"/>
          <w:szCs w:val="28"/>
        </w:rPr>
        <w:t xml:space="preserve"> тел, в результате которого происходит изменение скорости, тела приобретают ускорение или происходит</w:t>
      </w:r>
      <w:r>
        <w:rPr>
          <w:sz w:val="28"/>
          <w:szCs w:val="28"/>
        </w:rPr>
        <w:t xml:space="preserve"> их</w:t>
      </w:r>
      <w:r w:rsidRPr="00A328E7">
        <w:rPr>
          <w:sz w:val="28"/>
          <w:szCs w:val="28"/>
        </w:rPr>
        <w:t xml:space="preserve"> деформация.</w:t>
      </w:r>
    </w:p>
    <w:p w:rsidR="00C867B2" w:rsidRPr="00A328E7" w:rsidRDefault="00C867B2" w:rsidP="00C867B2">
      <w:pPr>
        <w:spacing w:line="300" w:lineRule="auto"/>
        <w:ind w:firstLine="851"/>
        <w:jc w:val="both"/>
        <w:rPr>
          <w:sz w:val="28"/>
          <w:szCs w:val="28"/>
        </w:rPr>
      </w:pPr>
      <w:r w:rsidRPr="00A328E7">
        <w:rPr>
          <w:position w:val="-10"/>
          <w:sz w:val="28"/>
          <w:szCs w:val="28"/>
        </w:rPr>
        <w:object w:dxaOrig="980" w:dyaOrig="360">
          <v:shape id="_x0000_i1211" type="#_x0000_t75" style="width:48.55pt;height:18.4pt" o:ole="">
            <v:imagedata r:id="rId369" o:title=""/>
          </v:shape>
          <o:OLEObject Type="Embed" ProgID="Equation.3" ShapeID="_x0000_i1211" DrawAspect="Content" ObjectID="_1656147880" r:id="rId370"/>
        </w:object>
      </w:r>
      <w:r w:rsidRPr="00A328E7">
        <w:rPr>
          <w:sz w:val="28"/>
          <w:szCs w:val="28"/>
        </w:rPr>
        <w:t>- Ньютон.</w:t>
      </w:r>
      <w:r w:rsidRPr="00276BB5">
        <w:rPr>
          <w:position w:val="-28"/>
          <w:sz w:val="28"/>
          <w:szCs w:val="28"/>
        </w:rPr>
        <w:object w:dxaOrig="1480" w:dyaOrig="680">
          <v:shape id="_x0000_i1212" type="#_x0000_t75" style="width:74.5pt;height:33.5pt" o:ole="">
            <v:imagedata r:id="rId371" o:title=""/>
          </v:shape>
          <o:OLEObject Type="Embed" ProgID="Equation.3" ShapeID="_x0000_i1212" DrawAspect="Content" ObjectID="_1656147881" r:id="rId372"/>
        </w:object>
      </w:r>
      <w:r>
        <w:rPr>
          <w:sz w:val="28"/>
          <w:szCs w:val="28"/>
        </w:rPr>
        <w:t>.</w:t>
      </w:r>
    </w:p>
    <w:p w:rsidR="00C867B2" w:rsidRDefault="00C867B2" w:rsidP="00C867B2">
      <w:pPr>
        <w:spacing w:line="300" w:lineRule="auto"/>
        <w:ind w:firstLine="851"/>
        <w:jc w:val="both"/>
        <w:rPr>
          <w:sz w:val="28"/>
          <w:szCs w:val="28"/>
        </w:rPr>
      </w:pPr>
      <w:r w:rsidRPr="00A328E7">
        <w:rPr>
          <w:sz w:val="28"/>
          <w:szCs w:val="28"/>
        </w:rPr>
        <w:t>1Н – это сила сообщающая телу массой 1кг ускорение 1</w:t>
      </w:r>
      <w:r w:rsidRPr="00A328E7">
        <w:rPr>
          <w:position w:val="-24"/>
          <w:sz w:val="28"/>
          <w:szCs w:val="28"/>
        </w:rPr>
        <w:object w:dxaOrig="340" w:dyaOrig="620">
          <v:shape id="_x0000_i1213" type="#_x0000_t75" style="width:17.6pt;height:31pt" o:ole="">
            <v:imagedata r:id="rId373" o:title=""/>
          </v:shape>
          <o:OLEObject Type="Embed" ProgID="Equation.3" ShapeID="_x0000_i1213" DrawAspect="Content" ObjectID="_1656147882" r:id="rId374"/>
        </w:object>
      </w:r>
      <w:r w:rsidRPr="00A328E7">
        <w:rPr>
          <w:sz w:val="28"/>
          <w:szCs w:val="28"/>
        </w:rPr>
        <w:t>.</w:t>
      </w:r>
    </w:p>
    <w:p w:rsidR="00C867B2" w:rsidRDefault="00362753" w:rsidP="00C867B2">
      <w:pPr>
        <w:spacing w:line="300" w:lineRule="auto"/>
        <w:ind w:firstLine="851"/>
        <w:jc w:val="both"/>
        <w:rPr>
          <w:sz w:val="28"/>
          <w:szCs w:val="28"/>
        </w:rPr>
      </w:pPr>
      <w:r>
        <w:rPr>
          <w:sz w:val="28"/>
          <w:szCs w:val="28"/>
        </w:rPr>
        <w:t xml:space="preserve">Если на тело действует одновременно несколько сил, то ускорение </w:t>
      </w:r>
      <w:r w:rsidRPr="00362753">
        <w:rPr>
          <w:position w:val="-6"/>
          <w:sz w:val="28"/>
          <w:szCs w:val="28"/>
        </w:rPr>
        <w:object w:dxaOrig="200" w:dyaOrig="340">
          <v:shape id="_x0000_i1214" type="#_x0000_t75" style="width:10.9pt;height:20.1pt" o:ole="">
            <v:imagedata r:id="rId375" o:title=""/>
          </v:shape>
          <o:OLEObject Type="Embed" ProgID="Equation.3" ShapeID="_x0000_i1214" DrawAspect="Content" ObjectID="_1656147883" r:id="rId376"/>
        </w:object>
      </w:r>
      <w:r>
        <w:rPr>
          <w:sz w:val="28"/>
          <w:szCs w:val="28"/>
        </w:rPr>
        <w:t>будет пропорционально геометрической сумме всех этих сил</w:t>
      </w:r>
    </w:p>
    <w:p w:rsidR="00362753" w:rsidRDefault="00D95B66" w:rsidP="00362753">
      <w:pPr>
        <w:spacing w:line="300" w:lineRule="auto"/>
        <w:ind w:firstLine="851"/>
        <w:jc w:val="both"/>
        <w:rPr>
          <w:sz w:val="28"/>
          <w:szCs w:val="28"/>
        </w:rPr>
      </w:pPr>
      <w:r w:rsidRPr="00D95B66">
        <w:rPr>
          <w:position w:val="-14"/>
          <w:sz w:val="28"/>
          <w:szCs w:val="28"/>
        </w:rPr>
        <w:object w:dxaOrig="2299" w:dyaOrig="420">
          <v:shape id="_x0000_i1215" type="#_x0000_t75" style="width:115.55pt;height:20.95pt" o:ole="">
            <v:imagedata r:id="rId377" o:title=""/>
          </v:shape>
          <o:OLEObject Type="Embed" ProgID="Equation.3" ShapeID="_x0000_i1215" DrawAspect="Content" ObjectID="_1656147884" r:id="rId378"/>
        </w:object>
      </w:r>
      <w:r w:rsidR="00362753">
        <w:rPr>
          <w:sz w:val="28"/>
          <w:szCs w:val="28"/>
        </w:rPr>
        <w:t xml:space="preserve">  - принцип суперпозиции (наложения) сил.</w:t>
      </w:r>
    </w:p>
    <w:p w:rsidR="00362753" w:rsidRPr="00A328E7" w:rsidRDefault="00362753" w:rsidP="00362753">
      <w:pPr>
        <w:spacing w:line="300" w:lineRule="auto"/>
        <w:ind w:firstLine="851"/>
        <w:jc w:val="both"/>
        <w:rPr>
          <w:sz w:val="28"/>
          <w:szCs w:val="28"/>
        </w:rPr>
      </w:pPr>
    </w:p>
    <w:p w:rsidR="00C867B2" w:rsidRPr="00362753" w:rsidRDefault="00C867B2" w:rsidP="00C867B2">
      <w:pPr>
        <w:spacing w:line="300" w:lineRule="auto"/>
        <w:ind w:firstLine="851"/>
        <w:jc w:val="center"/>
        <w:rPr>
          <w:b/>
          <w:i/>
          <w:sz w:val="32"/>
          <w:szCs w:val="32"/>
        </w:rPr>
      </w:pPr>
      <w:r w:rsidRPr="00362753">
        <w:rPr>
          <w:b/>
          <w:i/>
          <w:sz w:val="32"/>
          <w:szCs w:val="32"/>
        </w:rPr>
        <w:t>2.</w:t>
      </w:r>
      <w:r w:rsidR="00362753" w:rsidRPr="00362753">
        <w:rPr>
          <w:b/>
          <w:i/>
          <w:sz w:val="32"/>
          <w:szCs w:val="32"/>
        </w:rPr>
        <w:t xml:space="preserve"> Второй и третий законы Ньютона. Импульс</w:t>
      </w:r>
    </w:p>
    <w:p w:rsidR="00C867B2" w:rsidRPr="00FD15A0" w:rsidRDefault="00C867B2" w:rsidP="00C867B2">
      <w:pPr>
        <w:spacing w:line="300" w:lineRule="auto"/>
        <w:ind w:firstLine="851"/>
        <w:jc w:val="both"/>
        <w:rPr>
          <w:sz w:val="28"/>
          <w:szCs w:val="28"/>
        </w:rPr>
      </w:pPr>
      <w:r w:rsidRPr="00A328E7">
        <w:rPr>
          <w:sz w:val="28"/>
          <w:szCs w:val="28"/>
        </w:rPr>
        <w:t>Второй закон Ньютона устанавливает зависимость между силой, массой и ускорением.</w:t>
      </w:r>
    </w:p>
    <w:p w:rsidR="00C867B2" w:rsidRPr="00127DC9" w:rsidRDefault="00C867B2" w:rsidP="00C867B2">
      <w:pPr>
        <w:spacing w:line="300" w:lineRule="auto"/>
        <w:jc w:val="center"/>
        <w:rPr>
          <w:b/>
          <w:sz w:val="28"/>
          <w:szCs w:val="28"/>
        </w:rPr>
      </w:pPr>
      <w:r w:rsidRPr="00D4501C">
        <w:rPr>
          <w:b/>
          <w:sz w:val="28"/>
          <w:szCs w:val="28"/>
        </w:rPr>
        <w:t>Второй закон Ньютона:</w:t>
      </w:r>
    </w:p>
    <w:p w:rsidR="00C867B2" w:rsidRPr="00A328E7" w:rsidRDefault="00C867B2" w:rsidP="00C867B2">
      <w:pPr>
        <w:spacing w:line="300" w:lineRule="auto"/>
        <w:ind w:firstLine="851"/>
        <w:jc w:val="right"/>
        <w:rPr>
          <w:sz w:val="28"/>
          <w:szCs w:val="28"/>
        </w:rPr>
      </w:pPr>
      <w:r w:rsidRPr="00A328E7">
        <w:rPr>
          <w:position w:val="-24"/>
          <w:sz w:val="28"/>
          <w:szCs w:val="28"/>
        </w:rPr>
        <w:object w:dxaOrig="760" w:dyaOrig="680">
          <v:shape id="_x0000_i1216" type="#_x0000_t75" style="width:48.55pt;height:43.55pt" o:ole="">
            <v:imagedata r:id="rId379" o:title=""/>
          </v:shape>
          <o:OLEObject Type="Embed" ProgID="Equation.3" ShapeID="_x0000_i1216" DrawAspect="Content" ObjectID="_1656147885" r:id="rId380"/>
        </w:object>
      </w:r>
      <w:r>
        <w:rPr>
          <w:sz w:val="28"/>
          <w:szCs w:val="28"/>
        </w:rPr>
        <w:tab/>
      </w:r>
      <w:r>
        <w:rPr>
          <w:sz w:val="28"/>
          <w:szCs w:val="28"/>
        </w:rPr>
        <w:tab/>
      </w:r>
      <w:r>
        <w:rPr>
          <w:sz w:val="28"/>
          <w:szCs w:val="28"/>
        </w:rPr>
        <w:tab/>
        <w:t>(</w:t>
      </w:r>
      <w:r>
        <w:rPr>
          <w:sz w:val="28"/>
          <w:szCs w:val="28"/>
          <w:lang w:val="uk-UA"/>
        </w:rPr>
        <w:t>2</w:t>
      </w:r>
      <w:r>
        <w:rPr>
          <w:sz w:val="28"/>
          <w:szCs w:val="28"/>
        </w:rPr>
        <w:t>.2)</w:t>
      </w:r>
    </w:p>
    <w:p w:rsidR="00C867B2" w:rsidRPr="00127DC9" w:rsidRDefault="00C867B2" w:rsidP="00C867B2">
      <w:pPr>
        <w:spacing w:line="300" w:lineRule="auto"/>
        <w:ind w:firstLine="851"/>
        <w:jc w:val="both"/>
        <w:rPr>
          <w:b/>
          <w:i/>
          <w:sz w:val="28"/>
          <w:szCs w:val="28"/>
        </w:rPr>
      </w:pPr>
      <w:r w:rsidRPr="00127DC9">
        <w:rPr>
          <w:b/>
          <w:i/>
          <w:sz w:val="28"/>
          <w:szCs w:val="28"/>
        </w:rPr>
        <w:t>Ускорение</w:t>
      </w:r>
      <w:r w:rsidR="00362753">
        <w:rPr>
          <w:b/>
          <w:i/>
          <w:sz w:val="28"/>
          <w:szCs w:val="28"/>
        </w:rPr>
        <w:t>,</w:t>
      </w:r>
      <w:r w:rsidRPr="00127DC9">
        <w:rPr>
          <w:b/>
          <w:i/>
          <w:sz w:val="28"/>
          <w:szCs w:val="28"/>
        </w:rPr>
        <w:t xml:space="preserve"> приобретенное телом прямо пропорционально </w:t>
      </w:r>
      <w:r w:rsidR="00362753">
        <w:rPr>
          <w:b/>
          <w:i/>
          <w:sz w:val="28"/>
          <w:szCs w:val="28"/>
        </w:rPr>
        <w:t>геометрической сумме</w:t>
      </w:r>
      <w:r w:rsidRPr="00127DC9">
        <w:rPr>
          <w:b/>
          <w:i/>
          <w:sz w:val="28"/>
          <w:szCs w:val="28"/>
        </w:rPr>
        <w:t xml:space="preserve"> всех сил, приложенных к телу и обратно пропорционально</w:t>
      </w:r>
      <w:r w:rsidR="00362753">
        <w:rPr>
          <w:b/>
          <w:i/>
          <w:sz w:val="28"/>
          <w:szCs w:val="28"/>
        </w:rPr>
        <w:t xml:space="preserve"> его</w:t>
      </w:r>
      <w:r w:rsidRPr="00127DC9">
        <w:rPr>
          <w:b/>
          <w:i/>
          <w:sz w:val="28"/>
          <w:szCs w:val="28"/>
        </w:rPr>
        <w:t xml:space="preserve"> массе. </w:t>
      </w:r>
    </w:p>
    <w:p w:rsidR="00C867B2" w:rsidRDefault="00C867B2" w:rsidP="00C867B2">
      <w:pPr>
        <w:spacing w:line="300" w:lineRule="auto"/>
        <w:ind w:firstLine="851"/>
        <w:jc w:val="both"/>
        <w:rPr>
          <w:sz w:val="28"/>
          <w:szCs w:val="28"/>
        </w:rPr>
      </w:pPr>
      <w:r w:rsidRPr="00A328E7">
        <w:rPr>
          <w:sz w:val="28"/>
          <w:szCs w:val="28"/>
        </w:rPr>
        <w:t>Известно, что</w:t>
      </w:r>
      <w:r w:rsidRPr="00A328E7">
        <w:rPr>
          <w:position w:val="-24"/>
          <w:sz w:val="28"/>
          <w:szCs w:val="28"/>
        </w:rPr>
        <w:object w:dxaOrig="800" w:dyaOrig="620">
          <v:shape id="_x0000_i1217" type="#_x0000_t75" style="width:43.55pt;height:33.5pt" o:ole="">
            <v:imagedata r:id="rId381" o:title=""/>
          </v:shape>
          <o:OLEObject Type="Embed" ProgID="Equation.3" ShapeID="_x0000_i1217" DrawAspect="Content" ObjectID="_1656147886" r:id="rId382"/>
        </w:object>
      </w:r>
      <w:r w:rsidRPr="00276BB5">
        <w:rPr>
          <w:position w:val="-24"/>
          <w:sz w:val="28"/>
          <w:szCs w:val="28"/>
        </w:rPr>
        <w:t>.</w:t>
      </w:r>
      <w:r>
        <w:rPr>
          <w:sz w:val="28"/>
          <w:szCs w:val="28"/>
        </w:rPr>
        <w:t>П</w:t>
      </w:r>
      <w:r w:rsidRPr="00A328E7">
        <w:rPr>
          <w:sz w:val="28"/>
          <w:szCs w:val="28"/>
        </w:rPr>
        <w:t xml:space="preserve">одставим значение </w:t>
      </w:r>
      <w:r w:rsidRPr="00A328E7">
        <w:rPr>
          <w:position w:val="-6"/>
          <w:sz w:val="28"/>
          <w:szCs w:val="28"/>
        </w:rPr>
        <w:object w:dxaOrig="200" w:dyaOrig="220">
          <v:shape id="_x0000_i1218" type="#_x0000_t75" style="width:13.4pt;height:15.9pt" o:ole="">
            <v:imagedata r:id="rId383" o:title=""/>
          </v:shape>
          <o:OLEObject Type="Embed" ProgID="Equation.3" ShapeID="_x0000_i1218" DrawAspect="Content" ObjectID="_1656147887" r:id="rId384"/>
        </w:object>
      </w:r>
      <w:r w:rsidRPr="00A328E7">
        <w:rPr>
          <w:sz w:val="28"/>
          <w:szCs w:val="28"/>
        </w:rPr>
        <w:t xml:space="preserve"> во второй закон Ньютона:</w:t>
      </w:r>
      <w:r w:rsidRPr="00276BB5">
        <w:rPr>
          <w:position w:val="-14"/>
          <w:sz w:val="28"/>
          <w:szCs w:val="28"/>
        </w:rPr>
        <w:object w:dxaOrig="940" w:dyaOrig="420">
          <v:shape id="_x0000_i1219" type="#_x0000_t75" style="width:58.6pt;height:25.95pt" o:ole="">
            <v:imagedata r:id="rId385" o:title=""/>
          </v:shape>
          <o:OLEObject Type="Embed" ProgID="Equation.3" ShapeID="_x0000_i1219" DrawAspect="Content" ObjectID="_1656147888" r:id="rId386"/>
        </w:object>
      </w:r>
      <w:r>
        <w:rPr>
          <w:sz w:val="28"/>
          <w:szCs w:val="28"/>
        </w:rPr>
        <w:t xml:space="preserve">; </w:t>
      </w:r>
      <w:r w:rsidRPr="00A328E7">
        <w:rPr>
          <w:position w:val="-24"/>
          <w:sz w:val="28"/>
          <w:szCs w:val="28"/>
        </w:rPr>
        <w:object w:dxaOrig="3040" w:dyaOrig="620">
          <v:shape id="_x0000_i1220" type="#_x0000_t75" style="width:182.5pt;height:36pt" o:ole="">
            <v:imagedata r:id="rId387" o:title=""/>
          </v:shape>
          <o:OLEObject Type="Embed" ProgID="Equation.3" ShapeID="_x0000_i1220" DrawAspect="Content" ObjectID="_1656147889" r:id="rId388"/>
        </w:object>
      </w:r>
      <w:r>
        <w:rPr>
          <w:sz w:val="28"/>
          <w:szCs w:val="28"/>
        </w:rPr>
        <w:t xml:space="preserve">- </w:t>
      </w:r>
      <w:r w:rsidRPr="00276BB5">
        <w:rPr>
          <w:i/>
          <w:sz w:val="28"/>
          <w:szCs w:val="28"/>
        </w:rPr>
        <w:t>импульс тела</w:t>
      </w:r>
      <w:r>
        <w:rPr>
          <w:sz w:val="28"/>
          <w:szCs w:val="28"/>
        </w:rPr>
        <w:t xml:space="preserve"> – физическая величина, рав</w:t>
      </w:r>
      <w:r w:rsidRPr="00A328E7">
        <w:rPr>
          <w:sz w:val="28"/>
          <w:szCs w:val="28"/>
        </w:rPr>
        <w:t>н</w:t>
      </w:r>
      <w:r>
        <w:rPr>
          <w:sz w:val="28"/>
          <w:szCs w:val="28"/>
        </w:rPr>
        <w:t>ая</w:t>
      </w:r>
      <w:r w:rsidRPr="00A328E7">
        <w:rPr>
          <w:sz w:val="28"/>
          <w:szCs w:val="28"/>
        </w:rPr>
        <w:t xml:space="preserve"> произведению массы на скорость</w:t>
      </w:r>
      <w:r>
        <w:rPr>
          <w:sz w:val="28"/>
          <w:szCs w:val="28"/>
        </w:rPr>
        <w:t xml:space="preserve"> тела</w:t>
      </w:r>
      <w:r w:rsidRPr="00A328E7">
        <w:rPr>
          <w:sz w:val="28"/>
          <w:szCs w:val="28"/>
        </w:rPr>
        <w:t xml:space="preserve">. </w:t>
      </w:r>
      <w:r w:rsidRPr="00A328E7">
        <w:rPr>
          <w:position w:val="-24"/>
          <w:sz w:val="28"/>
          <w:szCs w:val="28"/>
        </w:rPr>
        <w:object w:dxaOrig="1300" w:dyaOrig="620">
          <v:shape id="_x0000_i1221" type="#_x0000_t75" style="width:71.15pt;height:33.5pt" o:ole="">
            <v:imagedata r:id="rId389" o:title=""/>
          </v:shape>
          <o:OLEObject Type="Embed" ProgID="Equation.3" ShapeID="_x0000_i1221" DrawAspect="Content" ObjectID="_1656147890" r:id="rId390"/>
        </w:object>
      </w:r>
      <w:r w:rsidRPr="00A328E7">
        <w:rPr>
          <w:sz w:val="28"/>
          <w:szCs w:val="28"/>
        </w:rPr>
        <w:t xml:space="preserve">. </w:t>
      </w:r>
    </w:p>
    <w:p w:rsidR="00C867B2" w:rsidRDefault="00C867B2" w:rsidP="00C867B2">
      <w:pPr>
        <w:spacing w:line="300" w:lineRule="auto"/>
        <w:ind w:firstLine="851"/>
        <w:jc w:val="both"/>
        <w:rPr>
          <w:sz w:val="28"/>
          <w:szCs w:val="28"/>
        </w:rPr>
      </w:pPr>
      <w:r w:rsidRPr="00A328E7">
        <w:rPr>
          <w:sz w:val="28"/>
          <w:szCs w:val="28"/>
        </w:rPr>
        <w:t>Направление импульса совпадает с направлением скорости</w:t>
      </w:r>
    </w:p>
    <w:p w:rsidR="00C867B2" w:rsidRPr="00362753" w:rsidRDefault="00C867B2" w:rsidP="00362753">
      <w:pPr>
        <w:spacing w:line="300" w:lineRule="auto"/>
        <w:jc w:val="center"/>
        <w:rPr>
          <w:sz w:val="28"/>
          <w:szCs w:val="28"/>
          <w:lang w:val="uk-UA"/>
        </w:rPr>
      </w:pPr>
      <w:r w:rsidRPr="00A328E7">
        <w:rPr>
          <w:position w:val="-24"/>
          <w:sz w:val="28"/>
          <w:szCs w:val="28"/>
        </w:rPr>
        <w:object w:dxaOrig="800" w:dyaOrig="620">
          <v:shape id="_x0000_i1222" type="#_x0000_t75" style="width:54.4pt;height:43.55pt" o:ole="">
            <v:imagedata r:id="rId391" o:title=""/>
          </v:shape>
          <o:OLEObject Type="Embed" ProgID="Equation.3" ShapeID="_x0000_i1222" DrawAspect="Content" ObjectID="_1656147891" r:id="rId392"/>
        </w:object>
      </w:r>
      <w:r w:rsidR="00362753">
        <w:rPr>
          <w:sz w:val="28"/>
          <w:szCs w:val="28"/>
          <w:lang w:val="uk-UA"/>
        </w:rPr>
        <w:t xml:space="preserve">- </w:t>
      </w:r>
      <w:r w:rsidR="00362753">
        <w:rPr>
          <w:i/>
          <w:sz w:val="28"/>
          <w:szCs w:val="28"/>
        </w:rPr>
        <w:t>второй закон Ньютон через импульс.</w:t>
      </w:r>
      <w:r>
        <w:rPr>
          <w:sz w:val="28"/>
          <w:szCs w:val="28"/>
        </w:rPr>
        <w:t>(</w:t>
      </w:r>
      <w:r>
        <w:rPr>
          <w:sz w:val="28"/>
          <w:szCs w:val="28"/>
          <w:lang w:val="uk-UA"/>
        </w:rPr>
        <w:t>2</w:t>
      </w:r>
      <w:r>
        <w:rPr>
          <w:sz w:val="28"/>
          <w:szCs w:val="28"/>
        </w:rPr>
        <w:t>.3)</w:t>
      </w:r>
    </w:p>
    <w:p w:rsidR="00D95B66" w:rsidRDefault="00D95B66" w:rsidP="00C867B2">
      <w:pPr>
        <w:spacing w:line="300" w:lineRule="auto"/>
        <w:jc w:val="center"/>
        <w:rPr>
          <w:b/>
          <w:sz w:val="28"/>
          <w:szCs w:val="28"/>
        </w:rPr>
      </w:pPr>
    </w:p>
    <w:p w:rsidR="00C867B2" w:rsidRPr="001827A4" w:rsidRDefault="00C867B2" w:rsidP="00C867B2">
      <w:pPr>
        <w:spacing w:line="300" w:lineRule="auto"/>
        <w:jc w:val="center"/>
        <w:rPr>
          <w:b/>
          <w:sz w:val="28"/>
          <w:szCs w:val="28"/>
        </w:rPr>
      </w:pPr>
      <w:r w:rsidRPr="001827A4">
        <w:rPr>
          <w:b/>
          <w:sz w:val="28"/>
          <w:szCs w:val="28"/>
        </w:rPr>
        <w:t>Третий закон Ньютона</w:t>
      </w:r>
      <w:r>
        <w:rPr>
          <w:b/>
          <w:sz w:val="28"/>
          <w:szCs w:val="28"/>
        </w:rPr>
        <w:t>:</w:t>
      </w:r>
    </w:p>
    <w:p w:rsidR="00C867B2" w:rsidRDefault="00C867B2" w:rsidP="00C867B2">
      <w:pPr>
        <w:spacing w:line="300" w:lineRule="auto"/>
        <w:ind w:firstLine="851"/>
        <w:jc w:val="both"/>
        <w:rPr>
          <w:sz w:val="28"/>
          <w:szCs w:val="28"/>
        </w:rPr>
      </w:pPr>
      <w:r w:rsidRPr="001827A4">
        <w:rPr>
          <w:b/>
          <w:i/>
          <w:sz w:val="28"/>
          <w:szCs w:val="28"/>
        </w:rPr>
        <w:t>Силы</w:t>
      </w:r>
      <w:r w:rsidR="004D4120">
        <w:rPr>
          <w:b/>
          <w:i/>
          <w:sz w:val="28"/>
          <w:szCs w:val="28"/>
        </w:rPr>
        <w:t>,</w:t>
      </w:r>
      <w:r w:rsidRPr="001827A4">
        <w:rPr>
          <w:b/>
          <w:i/>
          <w:sz w:val="28"/>
          <w:szCs w:val="28"/>
        </w:rPr>
        <w:t xml:space="preserve"> с которыми взаимодействуют тела всегда равны по величине и противоположны по направлению </w:t>
      </w:r>
      <w:r w:rsidRPr="001827A4">
        <w:rPr>
          <w:b/>
          <w:i/>
          <w:position w:val="-10"/>
          <w:sz w:val="28"/>
          <w:szCs w:val="28"/>
        </w:rPr>
        <w:object w:dxaOrig="900" w:dyaOrig="360">
          <v:shape id="_x0000_i1223" type="#_x0000_t75" style="width:44.35pt;height:18.4pt" o:ole="">
            <v:imagedata r:id="rId393" o:title=""/>
          </v:shape>
          <o:OLEObject Type="Embed" ProgID="Equation.3" ShapeID="_x0000_i1223" DrawAspect="Content" ObjectID="_1656147892" r:id="rId394"/>
        </w:object>
      </w:r>
      <w:r w:rsidRPr="001827A4">
        <w:rPr>
          <w:b/>
          <w:i/>
          <w:sz w:val="28"/>
          <w:szCs w:val="28"/>
        </w:rPr>
        <w:t>.</w:t>
      </w:r>
    </w:p>
    <w:p w:rsidR="00C867B2" w:rsidRPr="00A328E7" w:rsidRDefault="00C867B2" w:rsidP="00C867B2">
      <w:pPr>
        <w:spacing w:line="300" w:lineRule="auto"/>
        <w:ind w:firstLine="851"/>
        <w:jc w:val="both"/>
        <w:rPr>
          <w:sz w:val="28"/>
          <w:szCs w:val="28"/>
        </w:rPr>
      </w:pPr>
      <w:r>
        <w:rPr>
          <w:sz w:val="28"/>
          <w:szCs w:val="28"/>
        </w:rPr>
        <w:lastRenderedPageBreak/>
        <w:t xml:space="preserve"> Эти силы ни</w:t>
      </w:r>
      <w:r w:rsidRPr="00A328E7">
        <w:rPr>
          <w:sz w:val="28"/>
          <w:szCs w:val="28"/>
        </w:rPr>
        <w:t>когда не компенсируют друг друга, потому что приложены к разным телам (стоит человек, ходьба).Еще раз подчеркиваем, что между теламивсегда происходят взаимодействия</w:t>
      </w:r>
      <w:r>
        <w:rPr>
          <w:sz w:val="28"/>
          <w:szCs w:val="28"/>
        </w:rPr>
        <w:t>.</w:t>
      </w:r>
    </w:p>
    <w:p w:rsidR="00C867B2" w:rsidRDefault="00C867B2" w:rsidP="00C867B2">
      <w:pPr>
        <w:spacing w:line="300" w:lineRule="auto"/>
        <w:ind w:firstLine="851"/>
        <w:jc w:val="both"/>
        <w:rPr>
          <w:sz w:val="28"/>
          <w:szCs w:val="28"/>
        </w:rPr>
      </w:pPr>
      <w:r w:rsidRPr="00A328E7">
        <w:rPr>
          <w:sz w:val="28"/>
          <w:szCs w:val="28"/>
        </w:rPr>
        <w:t>Выражая силу через второй закон Нь</w:t>
      </w:r>
      <w:r>
        <w:rPr>
          <w:sz w:val="28"/>
          <w:szCs w:val="28"/>
        </w:rPr>
        <w:t>ютона третий закон можно записать в виде:</w:t>
      </w:r>
    </w:p>
    <w:p w:rsidR="00C867B2" w:rsidRDefault="00C867B2" w:rsidP="00D95B66">
      <w:pPr>
        <w:spacing w:line="300" w:lineRule="auto"/>
        <w:ind w:firstLine="851"/>
        <w:jc w:val="center"/>
        <w:rPr>
          <w:sz w:val="28"/>
          <w:szCs w:val="28"/>
        </w:rPr>
      </w:pPr>
      <w:r w:rsidRPr="00A328E7">
        <w:rPr>
          <w:position w:val="-10"/>
          <w:sz w:val="28"/>
          <w:szCs w:val="28"/>
        </w:rPr>
        <w:object w:dxaOrig="1380" w:dyaOrig="340">
          <v:shape id="_x0000_i1224" type="#_x0000_t75" style="width:85.4pt;height:20.95pt" o:ole="">
            <v:imagedata r:id="rId395" o:title=""/>
          </v:shape>
          <o:OLEObject Type="Embed" ProgID="Equation.3" ShapeID="_x0000_i1224" DrawAspect="Content" ObjectID="_1656147893" r:id="rId396"/>
        </w:object>
      </w:r>
      <w:r w:rsidRPr="00A328E7">
        <w:rPr>
          <w:sz w:val="28"/>
          <w:szCs w:val="28"/>
        </w:rPr>
        <w:t>.</w:t>
      </w:r>
    </w:p>
    <w:p w:rsidR="004D4120" w:rsidRPr="00A328E7" w:rsidRDefault="004D4120" w:rsidP="00D95B66">
      <w:pPr>
        <w:spacing w:line="300" w:lineRule="auto"/>
        <w:ind w:firstLine="851"/>
        <w:jc w:val="center"/>
        <w:rPr>
          <w:sz w:val="28"/>
          <w:szCs w:val="28"/>
        </w:rPr>
      </w:pPr>
    </w:p>
    <w:p w:rsidR="00C867B2" w:rsidRPr="00362753" w:rsidRDefault="00C867B2" w:rsidP="00C867B2">
      <w:pPr>
        <w:spacing w:line="300" w:lineRule="auto"/>
        <w:ind w:firstLine="851"/>
        <w:jc w:val="center"/>
        <w:rPr>
          <w:b/>
          <w:i/>
          <w:sz w:val="32"/>
          <w:szCs w:val="32"/>
        </w:rPr>
      </w:pPr>
      <w:r w:rsidRPr="00362753">
        <w:rPr>
          <w:b/>
          <w:i/>
          <w:sz w:val="32"/>
          <w:szCs w:val="32"/>
        </w:rPr>
        <w:t>3.</w:t>
      </w:r>
      <w:r w:rsidR="00362753" w:rsidRPr="00362753">
        <w:rPr>
          <w:b/>
          <w:i/>
          <w:sz w:val="32"/>
          <w:szCs w:val="32"/>
        </w:rPr>
        <w:t xml:space="preserve"> Закон сохранения импульса</w:t>
      </w:r>
    </w:p>
    <w:p w:rsidR="00C867B2" w:rsidRPr="00A328E7" w:rsidRDefault="00C867B2" w:rsidP="00C867B2">
      <w:pPr>
        <w:spacing w:line="300" w:lineRule="auto"/>
        <w:ind w:firstLine="851"/>
        <w:jc w:val="both"/>
        <w:rPr>
          <w:sz w:val="28"/>
          <w:szCs w:val="28"/>
        </w:rPr>
      </w:pPr>
      <w:r w:rsidRPr="00A328E7">
        <w:rPr>
          <w:sz w:val="28"/>
          <w:szCs w:val="28"/>
        </w:rPr>
        <w:t xml:space="preserve">Прежде чем выводить закон сохранения импульса ознакомимся с некоторыми понятиями: </w:t>
      </w:r>
    </w:p>
    <w:p w:rsidR="00C867B2" w:rsidRPr="00A328E7" w:rsidRDefault="00C867B2" w:rsidP="00C867B2">
      <w:pPr>
        <w:spacing w:line="300" w:lineRule="auto"/>
        <w:ind w:firstLine="851"/>
        <w:jc w:val="both"/>
        <w:rPr>
          <w:sz w:val="28"/>
          <w:szCs w:val="28"/>
        </w:rPr>
      </w:pPr>
      <w:r w:rsidRPr="001827A4">
        <w:rPr>
          <w:b/>
          <w:i/>
          <w:sz w:val="28"/>
          <w:szCs w:val="28"/>
        </w:rPr>
        <w:t>Механическая система</w:t>
      </w:r>
      <w:r w:rsidRPr="00A328E7">
        <w:rPr>
          <w:sz w:val="28"/>
          <w:szCs w:val="28"/>
        </w:rPr>
        <w:t xml:space="preserve"> – совокупность материальных точек и тел</w:t>
      </w:r>
      <w:r>
        <w:rPr>
          <w:sz w:val="28"/>
          <w:szCs w:val="28"/>
        </w:rPr>
        <w:t>,</w:t>
      </w:r>
      <w:r w:rsidRPr="00A328E7">
        <w:rPr>
          <w:sz w:val="28"/>
          <w:szCs w:val="28"/>
        </w:rPr>
        <w:t xml:space="preserve"> рассматриваемых как единое целое.</w:t>
      </w:r>
    </w:p>
    <w:p w:rsidR="00C867B2" w:rsidRPr="00A328E7" w:rsidRDefault="00C867B2" w:rsidP="00C867B2">
      <w:pPr>
        <w:spacing w:line="300" w:lineRule="auto"/>
        <w:ind w:firstLine="851"/>
        <w:jc w:val="both"/>
        <w:rPr>
          <w:sz w:val="28"/>
          <w:szCs w:val="28"/>
        </w:rPr>
      </w:pPr>
      <w:r w:rsidRPr="001827A4">
        <w:rPr>
          <w:b/>
          <w:i/>
          <w:sz w:val="28"/>
          <w:szCs w:val="28"/>
        </w:rPr>
        <w:t>Внутренние силы</w:t>
      </w:r>
      <w:r w:rsidRPr="00A328E7">
        <w:rPr>
          <w:sz w:val="28"/>
          <w:szCs w:val="28"/>
        </w:rPr>
        <w:t xml:space="preserve"> – силы взаимодействия между материальными точками системы.</w:t>
      </w:r>
    </w:p>
    <w:p w:rsidR="00C867B2" w:rsidRPr="00A328E7" w:rsidRDefault="00C867B2" w:rsidP="00C867B2">
      <w:pPr>
        <w:spacing w:line="300" w:lineRule="auto"/>
        <w:ind w:firstLine="851"/>
        <w:jc w:val="both"/>
        <w:rPr>
          <w:sz w:val="28"/>
          <w:szCs w:val="28"/>
        </w:rPr>
      </w:pPr>
      <w:r w:rsidRPr="001827A4">
        <w:rPr>
          <w:b/>
          <w:i/>
          <w:sz w:val="28"/>
          <w:szCs w:val="28"/>
        </w:rPr>
        <w:t>Внешние силы</w:t>
      </w:r>
      <w:r w:rsidRPr="00A328E7">
        <w:rPr>
          <w:sz w:val="28"/>
          <w:szCs w:val="28"/>
        </w:rPr>
        <w:t xml:space="preserve"> – силы</w:t>
      </w:r>
      <w:r>
        <w:rPr>
          <w:sz w:val="28"/>
          <w:szCs w:val="28"/>
        </w:rPr>
        <w:t>,</w:t>
      </w:r>
      <w:r w:rsidRPr="00A328E7">
        <w:rPr>
          <w:sz w:val="28"/>
          <w:szCs w:val="28"/>
        </w:rPr>
        <w:t xml:space="preserve"> с которыми внешние тела действуют на материальные точки системы. </w:t>
      </w:r>
    </w:p>
    <w:p w:rsidR="00C867B2" w:rsidRPr="00A328E7" w:rsidRDefault="00C867B2" w:rsidP="00C867B2">
      <w:pPr>
        <w:spacing w:line="300" w:lineRule="auto"/>
        <w:ind w:firstLine="851"/>
        <w:jc w:val="both"/>
        <w:rPr>
          <w:sz w:val="28"/>
          <w:szCs w:val="28"/>
        </w:rPr>
      </w:pPr>
      <w:r w:rsidRPr="001827A4">
        <w:rPr>
          <w:b/>
          <w:i/>
          <w:sz w:val="28"/>
          <w:szCs w:val="28"/>
        </w:rPr>
        <w:t>Замкнутая система</w:t>
      </w:r>
      <w:r w:rsidRPr="00A328E7">
        <w:rPr>
          <w:sz w:val="28"/>
          <w:szCs w:val="28"/>
        </w:rPr>
        <w:t xml:space="preserve"> – сис</w:t>
      </w:r>
      <w:r>
        <w:rPr>
          <w:sz w:val="28"/>
          <w:szCs w:val="28"/>
        </w:rPr>
        <w:t>тема, которая не взаимодействует</w:t>
      </w:r>
      <w:r w:rsidRPr="00A328E7">
        <w:rPr>
          <w:sz w:val="28"/>
          <w:szCs w:val="28"/>
        </w:rPr>
        <w:t xml:space="preserve"> с внешними силами (внутренние силы во много раз превосходят внешние силы).</w:t>
      </w:r>
    </w:p>
    <w:p w:rsidR="00C867B2" w:rsidRPr="00A328E7" w:rsidRDefault="00C867B2" w:rsidP="00C867B2">
      <w:pPr>
        <w:spacing w:line="300" w:lineRule="auto"/>
        <w:ind w:firstLine="851"/>
        <w:jc w:val="both"/>
        <w:rPr>
          <w:sz w:val="28"/>
          <w:szCs w:val="28"/>
        </w:rPr>
      </w:pPr>
      <w:r w:rsidRPr="00A328E7">
        <w:rPr>
          <w:sz w:val="28"/>
          <w:szCs w:val="28"/>
        </w:rPr>
        <w:t xml:space="preserve">Пусть дана замкнутая механическая система состоящая из </w:t>
      </w:r>
      <w:r w:rsidRPr="00A328E7">
        <w:rPr>
          <w:sz w:val="28"/>
          <w:szCs w:val="28"/>
          <w:lang w:val="en-US"/>
        </w:rPr>
        <w:t>n</w:t>
      </w:r>
      <w:r w:rsidRPr="00A328E7">
        <w:rPr>
          <w:sz w:val="28"/>
          <w:szCs w:val="28"/>
        </w:rPr>
        <w:t xml:space="preserve"> материальных точек массами </w:t>
      </w:r>
      <w:r w:rsidRPr="00A328E7">
        <w:rPr>
          <w:position w:val="-12"/>
          <w:sz w:val="28"/>
          <w:szCs w:val="28"/>
        </w:rPr>
        <w:object w:dxaOrig="1740" w:dyaOrig="360">
          <v:shape id="_x0000_i1225" type="#_x0000_t75" style="width:87.05pt;height:18.4pt" o:ole="">
            <v:imagedata r:id="rId397" o:title=""/>
          </v:shape>
          <o:OLEObject Type="Embed" ProgID="Equation.3" ShapeID="_x0000_i1225" DrawAspect="Content" ObjectID="_1656147894" r:id="rId398"/>
        </w:object>
      </w:r>
      <w:r w:rsidRPr="00A328E7">
        <w:rPr>
          <w:sz w:val="28"/>
          <w:szCs w:val="28"/>
        </w:rPr>
        <w:t xml:space="preserve">обладающих скоростями </w:t>
      </w:r>
      <w:r w:rsidRPr="00A328E7">
        <w:rPr>
          <w:position w:val="-12"/>
          <w:sz w:val="28"/>
          <w:szCs w:val="28"/>
        </w:rPr>
        <w:object w:dxaOrig="1260" w:dyaOrig="360">
          <v:shape id="_x0000_i1226" type="#_x0000_t75" style="width:62.8pt;height:18.4pt" o:ole="">
            <v:imagedata r:id="rId399" o:title=""/>
          </v:shape>
          <o:OLEObject Type="Embed" ProgID="Equation.3" ShapeID="_x0000_i1226" DrawAspect="Content" ObjectID="_1656147895" r:id="rId400"/>
        </w:object>
      </w:r>
      <w:r w:rsidRPr="00A328E7">
        <w:rPr>
          <w:position w:val="-4"/>
          <w:sz w:val="28"/>
          <w:szCs w:val="28"/>
        </w:rPr>
        <w:object w:dxaOrig="320" w:dyaOrig="260">
          <v:shape id="_x0000_i1227" type="#_x0000_t75" style="width:15.9pt;height:12.55pt" o:ole="">
            <v:imagedata r:id="rId401" o:title=""/>
          </v:shape>
          <o:OLEObject Type="Embed" ProgID="Equation.3" ShapeID="_x0000_i1227" DrawAspect="Content" ObjectID="_1656147896" r:id="rId402"/>
        </w:object>
      </w:r>
      <w:r w:rsidRPr="00A328E7">
        <w:rPr>
          <w:sz w:val="28"/>
          <w:szCs w:val="28"/>
        </w:rPr>
        <w:t>- равнодействующая внешних сил.</w:t>
      </w:r>
      <w:r w:rsidRPr="00A328E7">
        <w:rPr>
          <w:position w:val="-4"/>
          <w:sz w:val="28"/>
          <w:szCs w:val="28"/>
        </w:rPr>
        <w:object w:dxaOrig="260" w:dyaOrig="260">
          <v:shape id="_x0000_i1228" type="#_x0000_t75" style="width:12.55pt;height:12.55pt" o:ole="">
            <v:imagedata r:id="rId403" o:title=""/>
          </v:shape>
          <o:OLEObject Type="Embed" ProgID="Equation.3" ShapeID="_x0000_i1228" DrawAspect="Content" ObjectID="_1656147897" r:id="rId404"/>
        </w:object>
      </w:r>
      <w:r w:rsidRPr="00A328E7">
        <w:rPr>
          <w:sz w:val="28"/>
          <w:szCs w:val="28"/>
        </w:rPr>
        <w:t>- равнодействующая внутренних сил. Запишем второй закон Ньютона для каждой точки системы, через импульс</w:t>
      </w:r>
    </w:p>
    <w:p w:rsidR="00C867B2" w:rsidRPr="00A328E7" w:rsidRDefault="00A64602" w:rsidP="00C867B2">
      <w:pPr>
        <w:spacing w:line="300" w:lineRule="auto"/>
        <w:ind w:left="708" w:firstLine="851"/>
        <w:jc w:val="both"/>
        <w:rPr>
          <w:sz w:val="28"/>
          <w:szCs w:val="28"/>
          <w:lang w:val="en-US"/>
        </w:rPr>
      </w:pPr>
      <w:r w:rsidRPr="00A328E7">
        <w:rPr>
          <w:position w:val="-24"/>
          <w:sz w:val="28"/>
          <w:szCs w:val="28"/>
          <w:lang w:val="en-US"/>
        </w:rPr>
        <w:object w:dxaOrig="2060" w:dyaOrig="680">
          <v:shape id="_x0000_i1229" type="#_x0000_t75" style="width:103pt;height:36pt" o:ole="">
            <v:imagedata r:id="rId405" o:title=""/>
          </v:shape>
          <o:OLEObject Type="Embed" ProgID="Equation.3" ShapeID="_x0000_i1229" DrawAspect="Content" ObjectID="_1656147898" r:id="rId406"/>
        </w:object>
      </w:r>
    </w:p>
    <w:p w:rsidR="00C867B2" w:rsidRPr="00A328E7" w:rsidRDefault="00AD3574" w:rsidP="00C867B2">
      <w:pPr>
        <w:spacing w:line="300" w:lineRule="auto"/>
        <w:ind w:left="708" w:firstLine="851"/>
        <w:jc w:val="both"/>
        <w:rPr>
          <w:sz w:val="28"/>
          <w:szCs w:val="28"/>
        </w:rPr>
      </w:pPr>
      <w:r w:rsidRPr="00A328E7">
        <w:rPr>
          <w:position w:val="-24"/>
          <w:sz w:val="28"/>
          <w:szCs w:val="28"/>
          <w:lang w:val="en-US"/>
        </w:rPr>
        <w:object w:dxaOrig="2160" w:dyaOrig="680">
          <v:shape id="_x0000_i1230" type="#_x0000_t75" style="width:108pt;height:36pt" o:ole="">
            <v:imagedata r:id="rId407" o:title=""/>
          </v:shape>
          <o:OLEObject Type="Embed" ProgID="Equation.3" ShapeID="_x0000_i1230" DrawAspect="Content" ObjectID="_1656147899" r:id="rId408"/>
        </w:object>
      </w:r>
    </w:p>
    <w:p w:rsidR="00C867B2" w:rsidRPr="00A328E7" w:rsidRDefault="00AD3574" w:rsidP="00C867B2">
      <w:pPr>
        <w:spacing w:line="300" w:lineRule="auto"/>
        <w:ind w:left="708" w:firstLine="851"/>
        <w:jc w:val="both"/>
        <w:rPr>
          <w:sz w:val="28"/>
          <w:szCs w:val="28"/>
        </w:rPr>
      </w:pPr>
      <w:r w:rsidRPr="00A328E7">
        <w:rPr>
          <w:position w:val="-24"/>
          <w:sz w:val="28"/>
          <w:szCs w:val="28"/>
          <w:lang w:val="en-US"/>
        </w:rPr>
        <w:object w:dxaOrig="2160" w:dyaOrig="680">
          <v:shape id="_x0000_i1231" type="#_x0000_t75" style="width:108pt;height:36pt" o:ole="">
            <v:imagedata r:id="rId409" o:title=""/>
          </v:shape>
          <o:OLEObject Type="Embed" ProgID="Equation.3" ShapeID="_x0000_i1231" DrawAspect="Content" ObjectID="_1656147900" r:id="rId410"/>
        </w:object>
      </w:r>
      <w:r w:rsidR="00C867B2">
        <w:rPr>
          <w:sz w:val="28"/>
          <w:szCs w:val="28"/>
          <w:lang w:val="uk-UA"/>
        </w:rPr>
        <w:t xml:space="preserve">. </w:t>
      </w:r>
      <w:r>
        <w:rPr>
          <w:sz w:val="28"/>
          <w:szCs w:val="28"/>
        </w:rPr>
        <w:t xml:space="preserve"> Сложив</w:t>
      </w:r>
      <w:r w:rsidR="00C867B2" w:rsidRPr="00A328E7">
        <w:rPr>
          <w:sz w:val="28"/>
          <w:szCs w:val="28"/>
        </w:rPr>
        <w:t xml:space="preserve"> почленно все ур</w:t>
      </w:r>
      <w:r>
        <w:rPr>
          <w:sz w:val="28"/>
          <w:szCs w:val="28"/>
        </w:rPr>
        <w:t>авнения</w:t>
      </w:r>
      <w:r w:rsidR="00C867B2" w:rsidRPr="00A328E7">
        <w:rPr>
          <w:sz w:val="28"/>
          <w:szCs w:val="28"/>
        </w:rPr>
        <w:t xml:space="preserve"> получим:</w:t>
      </w:r>
    </w:p>
    <w:p w:rsidR="00C867B2" w:rsidRPr="00AD3574" w:rsidRDefault="00AD3574" w:rsidP="00D95B66">
      <w:pPr>
        <w:spacing w:line="300" w:lineRule="auto"/>
        <w:ind w:left="708" w:firstLine="851"/>
        <w:jc w:val="center"/>
        <w:rPr>
          <w:sz w:val="28"/>
          <w:szCs w:val="28"/>
        </w:rPr>
      </w:pPr>
      <w:r w:rsidRPr="00AD3574">
        <w:rPr>
          <w:position w:val="-24"/>
          <w:sz w:val="28"/>
          <w:szCs w:val="28"/>
          <w:lang w:val="en-US"/>
        </w:rPr>
        <w:object w:dxaOrig="4680" w:dyaOrig="660">
          <v:shape id="_x0000_i1232" type="#_x0000_t75" style="width:234.4pt;height:32.65pt" o:ole="">
            <v:imagedata r:id="rId411" o:title=""/>
          </v:shape>
          <o:OLEObject Type="Embed" ProgID="Equation.3" ShapeID="_x0000_i1232" DrawAspect="Content" ObjectID="_1656147901" r:id="rId412"/>
        </w:object>
      </w:r>
      <w:r w:rsidR="00C867B2" w:rsidRPr="00AD3574">
        <w:rPr>
          <w:sz w:val="28"/>
          <w:szCs w:val="28"/>
        </w:rPr>
        <w:t xml:space="preserve"> ;</w:t>
      </w:r>
    </w:p>
    <w:p w:rsidR="00C867B2" w:rsidRDefault="00C867B2" w:rsidP="00C867B2">
      <w:pPr>
        <w:spacing w:line="300" w:lineRule="auto"/>
        <w:ind w:firstLine="851"/>
        <w:jc w:val="both"/>
        <w:rPr>
          <w:sz w:val="28"/>
          <w:szCs w:val="28"/>
        </w:rPr>
      </w:pPr>
      <w:r w:rsidRPr="00A328E7">
        <w:rPr>
          <w:sz w:val="28"/>
          <w:szCs w:val="28"/>
        </w:rPr>
        <w:t>Система замкнутая, следовательно</w:t>
      </w:r>
      <w:r>
        <w:rPr>
          <w:sz w:val="28"/>
          <w:szCs w:val="28"/>
        </w:rPr>
        <w:t xml:space="preserve">суммарное </w:t>
      </w:r>
      <w:r w:rsidRPr="00A328E7">
        <w:rPr>
          <w:sz w:val="28"/>
          <w:szCs w:val="28"/>
        </w:rPr>
        <w:t>действие внешних сил равно нулю</w:t>
      </w:r>
      <w:r>
        <w:rPr>
          <w:sz w:val="28"/>
          <w:szCs w:val="28"/>
        </w:rPr>
        <w:t>:</w:t>
      </w:r>
      <w:r w:rsidRPr="00A328E7">
        <w:rPr>
          <w:position w:val="-12"/>
          <w:sz w:val="28"/>
          <w:szCs w:val="28"/>
          <w:lang w:val="en-US"/>
        </w:rPr>
        <w:object w:dxaOrig="2040" w:dyaOrig="360">
          <v:shape id="_x0000_i1233" type="#_x0000_t75" style="width:102.15pt;height:18.4pt" o:ole="">
            <v:imagedata r:id="rId413" o:title=""/>
          </v:shape>
          <o:OLEObject Type="Embed" ProgID="Equation.3" ShapeID="_x0000_i1233" DrawAspect="Content" ObjectID="_1656147902" r:id="rId414"/>
        </w:object>
      </w:r>
      <w:r>
        <w:rPr>
          <w:sz w:val="28"/>
          <w:szCs w:val="28"/>
        </w:rPr>
        <w:t>. М</w:t>
      </w:r>
      <w:r w:rsidRPr="00A328E7">
        <w:rPr>
          <w:sz w:val="28"/>
          <w:szCs w:val="28"/>
        </w:rPr>
        <w:t>атериальные точки внутри системы по третьему закону Ньют</w:t>
      </w:r>
      <w:r>
        <w:rPr>
          <w:sz w:val="28"/>
          <w:szCs w:val="28"/>
        </w:rPr>
        <w:t>она взаимодействуют между собой</w:t>
      </w:r>
      <w:r w:rsidRPr="00A328E7">
        <w:rPr>
          <w:sz w:val="28"/>
          <w:szCs w:val="28"/>
        </w:rPr>
        <w:t xml:space="preserve"> с силами равны</w:t>
      </w:r>
      <w:r>
        <w:rPr>
          <w:sz w:val="28"/>
          <w:szCs w:val="28"/>
        </w:rPr>
        <w:t>ми по величине и противоположными</w:t>
      </w:r>
      <w:r w:rsidRPr="00A328E7">
        <w:rPr>
          <w:sz w:val="28"/>
          <w:szCs w:val="28"/>
        </w:rPr>
        <w:t xml:space="preserve"> по направлению</w:t>
      </w:r>
      <w:r>
        <w:rPr>
          <w:sz w:val="28"/>
          <w:szCs w:val="28"/>
          <w:lang w:val="uk-UA"/>
        </w:rPr>
        <w:t>,</w:t>
      </w:r>
      <w:r w:rsidRPr="00A328E7">
        <w:rPr>
          <w:sz w:val="28"/>
          <w:szCs w:val="28"/>
        </w:rPr>
        <w:t xml:space="preserve"> т.е. геометрическая сумма </w:t>
      </w:r>
      <w:r w:rsidRPr="00A328E7">
        <w:rPr>
          <w:sz w:val="28"/>
          <w:szCs w:val="28"/>
        </w:rPr>
        <w:lastRenderedPageBreak/>
        <w:t>всех внутренних сил</w:t>
      </w:r>
      <w:r>
        <w:rPr>
          <w:sz w:val="28"/>
          <w:szCs w:val="28"/>
        </w:rPr>
        <w:t>:</w:t>
      </w:r>
      <w:r w:rsidR="00B87314" w:rsidRPr="00B87314">
        <w:rPr>
          <w:position w:val="-6"/>
          <w:sz w:val="28"/>
          <w:szCs w:val="28"/>
          <w:lang w:val="en-US"/>
        </w:rPr>
        <w:object w:dxaOrig="2120" w:dyaOrig="360">
          <v:shape id="_x0000_i1234" type="#_x0000_t75" style="width:105.5pt;height:18.4pt" o:ole="">
            <v:imagedata r:id="rId415" o:title=""/>
          </v:shape>
          <o:OLEObject Type="Embed" ProgID="Equation.3" ShapeID="_x0000_i1234" DrawAspect="Content" ObjectID="_1656147903" r:id="rId416"/>
        </w:object>
      </w:r>
      <w:r>
        <w:rPr>
          <w:sz w:val="28"/>
          <w:szCs w:val="28"/>
        </w:rPr>
        <w:t>. В</w:t>
      </w:r>
      <w:r w:rsidRPr="00A328E7">
        <w:rPr>
          <w:sz w:val="28"/>
          <w:szCs w:val="28"/>
        </w:rPr>
        <w:t>торой закон Ньютона</w:t>
      </w:r>
      <w:r>
        <w:rPr>
          <w:sz w:val="28"/>
          <w:szCs w:val="28"/>
        </w:rPr>
        <w:t xml:space="preserve"> для замкнутой системы примет вид:</w:t>
      </w:r>
    </w:p>
    <w:p w:rsidR="00C867B2" w:rsidRDefault="00B87314" w:rsidP="00C867B2">
      <w:pPr>
        <w:spacing w:line="300" w:lineRule="auto"/>
        <w:ind w:firstLine="851"/>
        <w:jc w:val="right"/>
        <w:rPr>
          <w:sz w:val="28"/>
          <w:szCs w:val="28"/>
        </w:rPr>
      </w:pPr>
      <w:r w:rsidRPr="00A328E7">
        <w:rPr>
          <w:position w:val="-24"/>
          <w:sz w:val="28"/>
          <w:szCs w:val="28"/>
          <w:lang w:val="en-US"/>
        </w:rPr>
        <w:object w:dxaOrig="1040" w:dyaOrig="680">
          <v:shape id="_x0000_i1235" type="#_x0000_t75" style="width:61.95pt;height:39.35pt" o:ole="">
            <v:imagedata r:id="rId417" o:title=""/>
          </v:shape>
          <o:OLEObject Type="Embed" ProgID="Equation.3" ShapeID="_x0000_i1235" DrawAspect="Content" ObjectID="_1656147904" r:id="rId418"/>
        </w:object>
      </w:r>
      <w:r w:rsidR="00C867B2" w:rsidRPr="00A328E7">
        <w:rPr>
          <w:sz w:val="28"/>
          <w:szCs w:val="28"/>
        </w:rPr>
        <w:t xml:space="preserve">; </w:t>
      </w:r>
      <w:r w:rsidR="004D4120" w:rsidRPr="00A328E7">
        <w:rPr>
          <w:position w:val="-24"/>
          <w:sz w:val="28"/>
          <w:szCs w:val="28"/>
          <w:lang w:val="en-US"/>
        </w:rPr>
        <w:object w:dxaOrig="780" w:dyaOrig="680">
          <v:shape id="_x0000_i1236" type="#_x0000_t75" style="width:58.6pt;height:51.9pt" o:ole="">
            <v:imagedata r:id="rId419" o:title=""/>
          </v:shape>
          <o:OLEObject Type="Embed" ProgID="Equation.3" ShapeID="_x0000_i1236" DrawAspect="Content" ObjectID="_1656147905" r:id="rId420"/>
        </w:object>
      </w:r>
      <w:r w:rsidR="00C867B2" w:rsidRPr="00A328E7">
        <w:rPr>
          <w:sz w:val="28"/>
          <w:szCs w:val="28"/>
        </w:rPr>
        <w:t xml:space="preserve">; </w:t>
      </w:r>
      <w:r w:rsidRPr="001B74EA">
        <w:rPr>
          <w:position w:val="-10"/>
          <w:sz w:val="28"/>
          <w:szCs w:val="28"/>
        </w:rPr>
        <w:object w:dxaOrig="980" w:dyaOrig="420">
          <v:shape id="_x0000_i1237" type="#_x0000_t75" style="width:61.1pt;height:25.95pt" o:ole="">
            <v:imagedata r:id="rId421" o:title=""/>
          </v:shape>
          <o:OLEObject Type="Embed" ProgID="Equation.3" ShapeID="_x0000_i1237" DrawAspect="Content" ObjectID="_1656147906" r:id="rId422"/>
        </w:object>
      </w:r>
      <w:r w:rsidR="00C867B2" w:rsidRPr="00A328E7">
        <w:rPr>
          <w:sz w:val="28"/>
          <w:szCs w:val="28"/>
        </w:rPr>
        <w:t>;</w:t>
      </w:r>
      <w:r w:rsidRPr="00A328E7">
        <w:rPr>
          <w:position w:val="-6"/>
          <w:sz w:val="28"/>
          <w:szCs w:val="28"/>
        </w:rPr>
        <w:object w:dxaOrig="1140" w:dyaOrig="380">
          <v:shape id="_x0000_i1238" type="#_x0000_t75" style="width:70.35pt;height:23.45pt" o:ole="">
            <v:imagedata r:id="rId423" o:title=""/>
          </v:shape>
          <o:OLEObject Type="Embed" ProgID="Equation.3" ShapeID="_x0000_i1238" DrawAspect="Content" ObjectID="_1656147907" r:id="rId424"/>
        </w:object>
      </w:r>
      <w:r w:rsidR="00C867B2">
        <w:rPr>
          <w:sz w:val="28"/>
          <w:szCs w:val="28"/>
        </w:rPr>
        <w:t>(</w:t>
      </w:r>
      <w:r w:rsidR="00C867B2">
        <w:rPr>
          <w:sz w:val="28"/>
          <w:szCs w:val="28"/>
          <w:lang w:val="uk-UA"/>
        </w:rPr>
        <w:t>2</w:t>
      </w:r>
      <w:r w:rsidR="00C867B2">
        <w:rPr>
          <w:sz w:val="28"/>
          <w:szCs w:val="28"/>
        </w:rPr>
        <w:t>.4)</w:t>
      </w:r>
    </w:p>
    <w:p w:rsidR="00C867B2" w:rsidRDefault="00B87314" w:rsidP="00B87314">
      <w:pPr>
        <w:spacing w:line="300" w:lineRule="auto"/>
        <w:ind w:firstLine="709"/>
        <w:rPr>
          <w:position w:val="-6"/>
          <w:sz w:val="28"/>
          <w:szCs w:val="28"/>
        </w:rPr>
      </w:pPr>
      <w:r>
        <w:rPr>
          <w:position w:val="-6"/>
          <w:sz w:val="28"/>
          <w:szCs w:val="28"/>
        </w:rPr>
        <w:t>Так как производная от постоянного числа есть величина равная нулю.</w:t>
      </w:r>
    </w:p>
    <w:p w:rsidR="00C867B2" w:rsidRDefault="00C867B2" w:rsidP="006B1F68">
      <w:pPr>
        <w:spacing w:line="300" w:lineRule="auto"/>
        <w:ind w:firstLine="709"/>
        <w:rPr>
          <w:sz w:val="28"/>
          <w:szCs w:val="28"/>
        </w:rPr>
      </w:pPr>
      <w:r>
        <w:rPr>
          <w:b/>
          <w:sz w:val="28"/>
          <w:szCs w:val="28"/>
        </w:rPr>
        <w:t>З</w:t>
      </w:r>
      <w:r w:rsidRPr="001827A4">
        <w:rPr>
          <w:b/>
          <w:sz w:val="28"/>
          <w:szCs w:val="28"/>
        </w:rPr>
        <w:t>акон сохранения импульса</w:t>
      </w:r>
      <w:r>
        <w:rPr>
          <w:b/>
          <w:sz w:val="28"/>
          <w:szCs w:val="28"/>
        </w:rPr>
        <w:t>:</w:t>
      </w:r>
      <w:r w:rsidR="006B1F68">
        <w:rPr>
          <w:b/>
          <w:i/>
          <w:sz w:val="28"/>
          <w:szCs w:val="28"/>
        </w:rPr>
        <w:t>в</w:t>
      </w:r>
      <w:r w:rsidRPr="001827A4">
        <w:rPr>
          <w:b/>
          <w:i/>
          <w:sz w:val="28"/>
          <w:szCs w:val="28"/>
        </w:rPr>
        <w:t xml:space="preserve"> изолированной замкнутой системе сумма импульсов</w:t>
      </w:r>
      <w:r>
        <w:rPr>
          <w:b/>
          <w:i/>
          <w:sz w:val="28"/>
          <w:szCs w:val="28"/>
        </w:rPr>
        <w:t xml:space="preserve"> тел</w:t>
      </w:r>
      <w:r w:rsidRPr="001827A4">
        <w:rPr>
          <w:b/>
          <w:i/>
          <w:sz w:val="28"/>
          <w:szCs w:val="28"/>
        </w:rPr>
        <w:t xml:space="preserve"> есть величина постоянная. </w:t>
      </w:r>
    </w:p>
    <w:p w:rsidR="00C867B2" w:rsidRPr="00A328E7" w:rsidRDefault="00C867B2" w:rsidP="00C867B2">
      <w:pPr>
        <w:spacing w:line="300" w:lineRule="auto"/>
        <w:ind w:firstLine="851"/>
        <w:jc w:val="both"/>
        <w:rPr>
          <w:sz w:val="28"/>
          <w:szCs w:val="28"/>
        </w:rPr>
      </w:pPr>
      <w:r w:rsidRPr="00A328E7">
        <w:rPr>
          <w:sz w:val="28"/>
          <w:szCs w:val="28"/>
        </w:rPr>
        <w:t>Это фундаментальный закон Ньютон</w:t>
      </w:r>
      <w:r>
        <w:rPr>
          <w:sz w:val="28"/>
          <w:szCs w:val="28"/>
        </w:rPr>
        <w:t>ов</w:t>
      </w:r>
      <w:r w:rsidRPr="00A328E7">
        <w:rPr>
          <w:sz w:val="28"/>
          <w:szCs w:val="28"/>
        </w:rPr>
        <w:t>ской механи</w:t>
      </w:r>
      <w:r>
        <w:rPr>
          <w:sz w:val="28"/>
          <w:szCs w:val="28"/>
        </w:rPr>
        <w:t>ки.</w:t>
      </w:r>
    </w:p>
    <w:p w:rsidR="00C867B2" w:rsidRPr="00A328E7" w:rsidRDefault="00C867B2" w:rsidP="00C867B2">
      <w:pPr>
        <w:spacing w:line="300" w:lineRule="auto"/>
        <w:ind w:left="708" w:firstLine="851"/>
        <w:jc w:val="both"/>
        <w:rPr>
          <w:sz w:val="28"/>
          <w:szCs w:val="28"/>
        </w:rPr>
      </w:pPr>
    </w:p>
    <w:p w:rsidR="00C867B2" w:rsidRPr="006B1F68" w:rsidRDefault="00C867B2" w:rsidP="006B1F68">
      <w:pPr>
        <w:suppressAutoHyphens w:val="0"/>
        <w:spacing w:line="300" w:lineRule="auto"/>
        <w:ind w:left="720"/>
        <w:jc w:val="center"/>
        <w:rPr>
          <w:b/>
          <w:i/>
          <w:sz w:val="32"/>
          <w:szCs w:val="32"/>
        </w:rPr>
      </w:pPr>
      <w:r w:rsidRPr="006B1F68">
        <w:rPr>
          <w:b/>
          <w:i/>
          <w:sz w:val="32"/>
          <w:szCs w:val="32"/>
        </w:rPr>
        <w:t>4.</w:t>
      </w:r>
      <w:r w:rsidR="006B1F68" w:rsidRPr="006B1F68">
        <w:rPr>
          <w:b/>
          <w:i/>
          <w:sz w:val="32"/>
          <w:szCs w:val="32"/>
        </w:rPr>
        <w:t xml:space="preserve"> Ц</w:t>
      </w:r>
      <w:r w:rsidR="002C302C">
        <w:rPr>
          <w:b/>
          <w:i/>
          <w:sz w:val="32"/>
          <w:szCs w:val="32"/>
        </w:rPr>
        <w:t>ентр масс. Движение центра масс</w:t>
      </w:r>
    </w:p>
    <w:p w:rsidR="00C867B2" w:rsidRPr="00A328E7" w:rsidRDefault="00C867B2" w:rsidP="00C867B2">
      <w:pPr>
        <w:spacing w:line="300" w:lineRule="auto"/>
        <w:ind w:firstLine="851"/>
        <w:jc w:val="both"/>
        <w:rPr>
          <w:sz w:val="28"/>
          <w:szCs w:val="28"/>
        </w:rPr>
      </w:pPr>
      <w:r w:rsidRPr="00A328E7">
        <w:rPr>
          <w:sz w:val="28"/>
          <w:szCs w:val="28"/>
        </w:rPr>
        <w:t>Пусть дана замкнутая система</w:t>
      </w:r>
      <w:r>
        <w:rPr>
          <w:sz w:val="28"/>
          <w:szCs w:val="28"/>
        </w:rPr>
        <w:t>,</w:t>
      </w:r>
      <w:r w:rsidRPr="00A328E7">
        <w:rPr>
          <w:sz w:val="28"/>
          <w:szCs w:val="28"/>
        </w:rPr>
        <w:t xml:space="preserve"> состоящая из </w:t>
      </w:r>
      <w:r w:rsidRPr="00A328E7">
        <w:rPr>
          <w:sz w:val="28"/>
          <w:szCs w:val="28"/>
          <w:lang w:val="en-US"/>
        </w:rPr>
        <w:t>n</w:t>
      </w:r>
      <w:r w:rsidRPr="00A328E7">
        <w:rPr>
          <w:sz w:val="28"/>
          <w:szCs w:val="28"/>
        </w:rPr>
        <w:t xml:space="preserve"> материальных точек массами </w:t>
      </w:r>
      <w:r w:rsidR="006B1F68" w:rsidRPr="00A328E7">
        <w:rPr>
          <w:position w:val="-12"/>
          <w:sz w:val="28"/>
          <w:szCs w:val="28"/>
        </w:rPr>
        <w:object w:dxaOrig="1260" w:dyaOrig="360">
          <v:shape id="_x0000_i1239" type="#_x0000_t75" style="width:70.35pt;height:20.1pt" o:ole="">
            <v:imagedata r:id="rId425" o:title=""/>
          </v:shape>
          <o:OLEObject Type="Embed" ProgID="Equation.3" ShapeID="_x0000_i1239" DrawAspect="Content" ObjectID="_1656147908" r:id="rId426"/>
        </w:object>
      </w:r>
      <w:r>
        <w:rPr>
          <w:sz w:val="28"/>
          <w:szCs w:val="28"/>
        </w:rPr>
        <w:t>. О</w:t>
      </w:r>
      <w:r w:rsidRPr="00A328E7">
        <w:rPr>
          <w:sz w:val="28"/>
          <w:szCs w:val="28"/>
        </w:rPr>
        <w:t xml:space="preserve">бщая масса этой системы равна </w:t>
      </w:r>
      <w:r w:rsidRPr="00A328E7">
        <w:rPr>
          <w:position w:val="-28"/>
          <w:sz w:val="28"/>
          <w:szCs w:val="28"/>
        </w:rPr>
        <w:object w:dxaOrig="1020" w:dyaOrig="680">
          <v:shape id="_x0000_i1240" type="#_x0000_t75" style="width:54.4pt;height:36pt" o:ole="">
            <v:imagedata r:id="rId427" o:title=""/>
          </v:shape>
          <o:OLEObject Type="Embed" ProgID="Equation.3" ShapeID="_x0000_i1240" DrawAspect="Content" ObjectID="_1656147909" r:id="rId428"/>
        </w:object>
      </w:r>
      <w:r w:rsidRPr="00A328E7">
        <w:rPr>
          <w:sz w:val="28"/>
          <w:szCs w:val="28"/>
        </w:rPr>
        <w:t>.</w:t>
      </w:r>
    </w:p>
    <w:p w:rsidR="00C867B2" w:rsidRPr="00A328E7" w:rsidRDefault="00C867B2" w:rsidP="00C867B2">
      <w:pPr>
        <w:spacing w:line="300" w:lineRule="auto"/>
        <w:ind w:firstLine="851"/>
        <w:jc w:val="both"/>
        <w:rPr>
          <w:sz w:val="28"/>
          <w:szCs w:val="28"/>
        </w:rPr>
      </w:pPr>
      <w:r w:rsidRPr="004D4120">
        <w:rPr>
          <w:b/>
          <w:i/>
          <w:sz w:val="28"/>
          <w:szCs w:val="28"/>
        </w:rPr>
        <w:t>Центром масс системы</w:t>
      </w:r>
      <w:r w:rsidRPr="00A328E7">
        <w:rPr>
          <w:sz w:val="28"/>
          <w:szCs w:val="28"/>
        </w:rPr>
        <w:t xml:space="preserve"> называется воображаемая точка, по</w:t>
      </w:r>
      <w:r>
        <w:rPr>
          <w:sz w:val="28"/>
          <w:szCs w:val="28"/>
        </w:rPr>
        <w:t>ложение которой</w:t>
      </w:r>
      <w:r w:rsidRPr="00A328E7">
        <w:rPr>
          <w:sz w:val="28"/>
          <w:szCs w:val="28"/>
        </w:rPr>
        <w:t xml:space="preserve"> характеризует распределение масс этой системы.</w:t>
      </w:r>
    </w:p>
    <w:p w:rsidR="00C867B2" w:rsidRPr="00A328E7" w:rsidRDefault="00C867B2" w:rsidP="00C867B2">
      <w:pPr>
        <w:spacing w:line="300" w:lineRule="auto"/>
        <w:ind w:firstLine="851"/>
        <w:jc w:val="both"/>
        <w:rPr>
          <w:sz w:val="28"/>
          <w:szCs w:val="28"/>
        </w:rPr>
      </w:pPr>
      <w:r w:rsidRPr="00A328E7">
        <w:rPr>
          <w:sz w:val="28"/>
          <w:szCs w:val="28"/>
        </w:rPr>
        <w:t xml:space="preserve">У тел </w:t>
      </w:r>
      <w:r>
        <w:rPr>
          <w:sz w:val="28"/>
          <w:szCs w:val="28"/>
        </w:rPr>
        <w:t>правильной геометрической формы</w:t>
      </w:r>
      <w:r w:rsidRPr="00A328E7">
        <w:rPr>
          <w:sz w:val="28"/>
          <w:szCs w:val="28"/>
        </w:rPr>
        <w:t xml:space="preserve"> центр масс совпадает с геометрическим центром.</w:t>
      </w:r>
    </w:p>
    <w:p w:rsidR="00C867B2" w:rsidRDefault="00C867B2" w:rsidP="00C867B2">
      <w:pPr>
        <w:spacing w:line="300" w:lineRule="auto"/>
        <w:ind w:firstLine="851"/>
        <w:jc w:val="right"/>
        <w:rPr>
          <w:sz w:val="28"/>
          <w:szCs w:val="28"/>
        </w:rPr>
      </w:pPr>
      <w:r w:rsidRPr="00A328E7">
        <w:rPr>
          <w:sz w:val="28"/>
          <w:szCs w:val="28"/>
        </w:rPr>
        <w:t>Положение центра масс любого тела определяется радиус вектором</w:t>
      </w:r>
    </w:p>
    <w:p w:rsidR="00C867B2" w:rsidRPr="00A328E7" w:rsidRDefault="006B1F68" w:rsidP="00C867B2">
      <w:pPr>
        <w:spacing w:line="300" w:lineRule="auto"/>
        <w:ind w:firstLine="851"/>
        <w:jc w:val="right"/>
        <w:rPr>
          <w:sz w:val="28"/>
          <w:szCs w:val="28"/>
        </w:rPr>
      </w:pPr>
      <w:r w:rsidRPr="00A328E7">
        <w:rPr>
          <w:position w:val="-30"/>
          <w:sz w:val="28"/>
          <w:szCs w:val="28"/>
        </w:rPr>
        <w:object w:dxaOrig="2780" w:dyaOrig="720">
          <v:shape id="_x0000_i1241" type="#_x0000_t75" style="width:169.1pt;height:43.55pt" o:ole="">
            <v:imagedata r:id="rId429" o:title=""/>
          </v:shape>
          <o:OLEObject Type="Embed" ProgID="Equation.3" ShapeID="_x0000_i1241" DrawAspect="Content" ObjectID="_1656147910" r:id="rId430"/>
        </w:object>
      </w:r>
      <w:r w:rsidR="00C867B2" w:rsidRPr="00A328E7">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2</w:t>
      </w:r>
      <w:r w:rsidR="00C867B2">
        <w:rPr>
          <w:sz w:val="28"/>
          <w:szCs w:val="28"/>
        </w:rPr>
        <w:t>.5)</w:t>
      </w:r>
    </w:p>
    <w:p w:rsidR="00C867B2" w:rsidRPr="00A328E7" w:rsidRDefault="00C867B2" w:rsidP="00C867B2">
      <w:pPr>
        <w:spacing w:line="300" w:lineRule="auto"/>
        <w:ind w:firstLine="851"/>
        <w:jc w:val="both"/>
        <w:rPr>
          <w:sz w:val="28"/>
          <w:szCs w:val="28"/>
        </w:rPr>
      </w:pPr>
      <w:r w:rsidRPr="00A328E7">
        <w:rPr>
          <w:sz w:val="28"/>
          <w:szCs w:val="28"/>
        </w:rPr>
        <w:t xml:space="preserve">Центр масс является важнейшей характеристикой для </w:t>
      </w:r>
      <w:r w:rsidR="006B1F68">
        <w:rPr>
          <w:sz w:val="28"/>
          <w:szCs w:val="28"/>
        </w:rPr>
        <w:t>характеристики</w:t>
      </w:r>
      <w:r w:rsidRPr="00A328E7">
        <w:rPr>
          <w:sz w:val="28"/>
          <w:szCs w:val="28"/>
        </w:rPr>
        <w:t xml:space="preserve"> движе</w:t>
      </w:r>
      <w:r>
        <w:rPr>
          <w:sz w:val="28"/>
          <w:szCs w:val="28"/>
        </w:rPr>
        <w:t>ния тела. Особую роль он играет</w:t>
      </w:r>
      <w:r w:rsidRPr="00A328E7">
        <w:rPr>
          <w:sz w:val="28"/>
          <w:szCs w:val="28"/>
        </w:rPr>
        <w:t xml:space="preserve"> в так называемых твердых телах, в которых расстояние м</w:t>
      </w:r>
      <w:r w:rsidR="006B1F68">
        <w:rPr>
          <w:sz w:val="28"/>
          <w:szCs w:val="28"/>
        </w:rPr>
        <w:t>ежду точками тела не меняется во времени</w:t>
      </w:r>
      <w:r w:rsidRPr="00A328E7">
        <w:rPr>
          <w:sz w:val="28"/>
          <w:szCs w:val="28"/>
        </w:rPr>
        <w:t xml:space="preserve"> движения тела.</w:t>
      </w:r>
    </w:p>
    <w:p w:rsidR="00C867B2" w:rsidRPr="00A328E7" w:rsidRDefault="00C867B2" w:rsidP="00C867B2">
      <w:pPr>
        <w:spacing w:line="300" w:lineRule="auto"/>
        <w:ind w:firstLine="851"/>
        <w:jc w:val="both"/>
        <w:rPr>
          <w:sz w:val="28"/>
          <w:szCs w:val="28"/>
        </w:rPr>
      </w:pPr>
      <w:r w:rsidRPr="00A328E7">
        <w:rPr>
          <w:sz w:val="28"/>
          <w:szCs w:val="28"/>
        </w:rPr>
        <w:t xml:space="preserve">Для определения скорости движения центра масс </w:t>
      </w:r>
      <w:r>
        <w:rPr>
          <w:sz w:val="28"/>
          <w:szCs w:val="28"/>
        </w:rPr>
        <w:t>возьмем</w:t>
      </w:r>
      <w:r w:rsidRPr="00A328E7">
        <w:rPr>
          <w:sz w:val="28"/>
          <w:szCs w:val="28"/>
        </w:rPr>
        <w:t xml:space="preserve"> производную </w:t>
      </w:r>
      <w:r w:rsidR="004D4120" w:rsidRPr="00A328E7">
        <w:rPr>
          <w:sz w:val="28"/>
          <w:szCs w:val="28"/>
        </w:rPr>
        <w:t>от радиуса</w:t>
      </w:r>
      <w:r w:rsidRPr="00A328E7">
        <w:rPr>
          <w:sz w:val="28"/>
          <w:szCs w:val="28"/>
        </w:rPr>
        <w:t xml:space="preserve"> вектора центра масс по времени:</w:t>
      </w:r>
    </w:p>
    <w:p w:rsidR="00C867B2" w:rsidRPr="00A328E7" w:rsidRDefault="006B1F68" w:rsidP="00C867B2">
      <w:pPr>
        <w:spacing w:line="300" w:lineRule="auto"/>
        <w:ind w:firstLine="851"/>
        <w:jc w:val="center"/>
        <w:rPr>
          <w:sz w:val="28"/>
          <w:szCs w:val="28"/>
        </w:rPr>
      </w:pPr>
      <w:r w:rsidRPr="00A328E7">
        <w:rPr>
          <w:position w:val="-24"/>
          <w:sz w:val="28"/>
          <w:szCs w:val="28"/>
        </w:rPr>
        <w:object w:dxaOrig="6500" w:dyaOrig="940">
          <v:shape id="_x0000_i1242" type="#_x0000_t75" style="width:372.55pt;height:53.6pt" o:ole="">
            <v:imagedata r:id="rId431" o:title=""/>
          </v:shape>
          <o:OLEObject Type="Embed" ProgID="Equation.3" ShapeID="_x0000_i1242" DrawAspect="Content" ObjectID="_1656147911" r:id="rId432"/>
        </w:object>
      </w:r>
      <w:r w:rsidR="00C867B2" w:rsidRPr="00A328E7">
        <w:rPr>
          <w:sz w:val="28"/>
          <w:szCs w:val="28"/>
        </w:rPr>
        <w:t>.</w:t>
      </w:r>
    </w:p>
    <w:p w:rsidR="00C867B2" w:rsidRDefault="00C867B2" w:rsidP="00C867B2">
      <w:pPr>
        <w:spacing w:line="300" w:lineRule="auto"/>
        <w:ind w:firstLine="851"/>
        <w:jc w:val="both"/>
        <w:rPr>
          <w:sz w:val="28"/>
          <w:szCs w:val="28"/>
        </w:rPr>
      </w:pPr>
      <w:r>
        <w:rPr>
          <w:sz w:val="28"/>
          <w:szCs w:val="28"/>
        </w:rPr>
        <w:t>Так как произве</w:t>
      </w:r>
      <w:r w:rsidRPr="00A328E7">
        <w:rPr>
          <w:sz w:val="28"/>
          <w:szCs w:val="28"/>
        </w:rPr>
        <w:t>д</w:t>
      </w:r>
      <w:r>
        <w:rPr>
          <w:sz w:val="28"/>
          <w:szCs w:val="28"/>
        </w:rPr>
        <w:t>ение</w:t>
      </w:r>
      <w:r w:rsidRPr="00A328E7">
        <w:rPr>
          <w:sz w:val="28"/>
          <w:szCs w:val="28"/>
        </w:rPr>
        <w:t xml:space="preserve"> массы точки на ее скорость есть импульс данной точки, то скорость центра масс будет равна </w:t>
      </w:r>
      <w:r w:rsidR="004D4120" w:rsidRPr="00A328E7">
        <w:rPr>
          <w:sz w:val="28"/>
          <w:szCs w:val="28"/>
        </w:rPr>
        <w:t>сумме импульсов всех материальных точек,</w:t>
      </w:r>
      <w:r w:rsidRPr="00A328E7">
        <w:rPr>
          <w:sz w:val="28"/>
          <w:szCs w:val="28"/>
        </w:rPr>
        <w:t xml:space="preserve"> отнесенной к </w:t>
      </w:r>
      <w:r>
        <w:rPr>
          <w:sz w:val="28"/>
          <w:szCs w:val="28"/>
        </w:rPr>
        <w:t>общей массе:</w:t>
      </w:r>
    </w:p>
    <w:p w:rsidR="00C867B2" w:rsidRPr="00A328E7" w:rsidRDefault="00C867B2" w:rsidP="00C867B2">
      <w:pPr>
        <w:spacing w:line="300" w:lineRule="auto"/>
        <w:ind w:firstLine="851"/>
        <w:jc w:val="center"/>
        <w:rPr>
          <w:sz w:val="28"/>
          <w:szCs w:val="28"/>
        </w:rPr>
      </w:pPr>
      <w:r w:rsidRPr="00A328E7">
        <w:rPr>
          <w:position w:val="-24"/>
          <w:sz w:val="28"/>
          <w:szCs w:val="28"/>
        </w:rPr>
        <w:object w:dxaOrig="2560" w:dyaOrig="639">
          <v:shape id="_x0000_i1243" type="#_x0000_t75" style="width:134.8pt;height:33.5pt" o:ole="">
            <v:imagedata r:id="rId433" o:title=""/>
          </v:shape>
          <o:OLEObject Type="Embed" ProgID="Equation.3" ShapeID="_x0000_i1243" DrawAspect="Content" ObjectID="_1656147912" r:id="rId434"/>
        </w:object>
      </w:r>
      <w:r w:rsidRPr="00A328E7">
        <w:rPr>
          <w:sz w:val="28"/>
          <w:szCs w:val="28"/>
        </w:rPr>
        <w:t xml:space="preserve">, где </w:t>
      </w:r>
      <w:r w:rsidRPr="001B74EA">
        <w:rPr>
          <w:position w:val="-10"/>
          <w:sz w:val="28"/>
          <w:szCs w:val="28"/>
        </w:rPr>
        <w:object w:dxaOrig="240" w:dyaOrig="320">
          <v:shape id="_x0000_i1244" type="#_x0000_t75" style="width:15.05pt;height:20.1pt" o:ole="">
            <v:imagedata r:id="rId435" o:title=""/>
          </v:shape>
          <o:OLEObject Type="Embed" ProgID="Equation.3" ShapeID="_x0000_i1244" DrawAspect="Content" ObjectID="_1656147913" r:id="rId436"/>
        </w:object>
      </w:r>
      <w:r w:rsidRPr="00A328E7">
        <w:rPr>
          <w:sz w:val="28"/>
          <w:szCs w:val="28"/>
        </w:rPr>
        <w:t xml:space="preserve"> - общий импульс.</w:t>
      </w:r>
    </w:p>
    <w:p w:rsidR="00C867B2" w:rsidRDefault="00C867B2" w:rsidP="00C867B2">
      <w:pPr>
        <w:spacing w:line="300" w:lineRule="auto"/>
        <w:ind w:firstLine="851"/>
        <w:jc w:val="both"/>
        <w:rPr>
          <w:sz w:val="28"/>
          <w:szCs w:val="28"/>
        </w:rPr>
      </w:pPr>
      <w:r w:rsidRPr="00A328E7">
        <w:rPr>
          <w:sz w:val="28"/>
          <w:szCs w:val="28"/>
        </w:rPr>
        <w:lastRenderedPageBreak/>
        <w:t>Таким образом, общий импульс тела будет равен</w:t>
      </w:r>
    </w:p>
    <w:p w:rsidR="00C867B2" w:rsidRPr="00A328E7" w:rsidRDefault="00C867B2" w:rsidP="00C867B2">
      <w:pPr>
        <w:spacing w:line="300" w:lineRule="auto"/>
        <w:jc w:val="right"/>
        <w:rPr>
          <w:sz w:val="28"/>
          <w:szCs w:val="28"/>
        </w:rPr>
      </w:pPr>
      <w:r w:rsidRPr="001B74EA">
        <w:rPr>
          <w:position w:val="-10"/>
          <w:sz w:val="28"/>
          <w:szCs w:val="28"/>
        </w:rPr>
        <w:object w:dxaOrig="840" w:dyaOrig="320">
          <v:shape id="_x0000_i1245" type="#_x0000_t75" style="width:49.4pt;height:18.4pt" o:ole="">
            <v:imagedata r:id="rId437" o:title=""/>
          </v:shape>
          <o:OLEObject Type="Embed" ProgID="Equation.3" ShapeID="_x0000_i1245" DrawAspect="Content" ObjectID="_1656147914" r:id="rId438"/>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2</w:t>
      </w:r>
      <w:r>
        <w:rPr>
          <w:sz w:val="28"/>
          <w:szCs w:val="28"/>
        </w:rPr>
        <w:t>.6)</w:t>
      </w:r>
    </w:p>
    <w:p w:rsidR="00C867B2" w:rsidRPr="00A328E7" w:rsidRDefault="00C867B2" w:rsidP="00C867B2">
      <w:pPr>
        <w:spacing w:line="300" w:lineRule="auto"/>
        <w:ind w:firstLine="851"/>
        <w:jc w:val="both"/>
        <w:rPr>
          <w:sz w:val="28"/>
          <w:szCs w:val="28"/>
        </w:rPr>
      </w:pPr>
      <w:r>
        <w:rPr>
          <w:sz w:val="28"/>
          <w:szCs w:val="28"/>
        </w:rPr>
        <w:t>Взяв производную по времени в выражении (</w:t>
      </w:r>
      <w:r>
        <w:rPr>
          <w:sz w:val="28"/>
          <w:szCs w:val="28"/>
          <w:lang w:val="uk-UA"/>
        </w:rPr>
        <w:t>2</w:t>
      </w:r>
      <w:r>
        <w:rPr>
          <w:sz w:val="28"/>
          <w:szCs w:val="28"/>
        </w:rPr>
        <w:t>.6), получим</w:t>
      </w:r>
    </w:p>
    <w:p w:rsidR="00C867B2" w:rsidRPr="00A328E7" w:rsidRDefault="00B87314" w:rsidP="00C867B2">
      <w:pPr>
        <w:spacing w:line="300" w:lineRule="auto"/>
        <w:jc w:val="right"/>
        <w:rPr>
          <w:sz w:val="28"/>
          <w:szCs w:val="28"/>
        </w:rPr>
      </w:pPr>
      <w:r w:rsidRPr="00A328E7">
        <w:rPr>
          <w:position w:val="-24"/>
          <w:sz w:val="28"/>
          <w:szCs w:val="28"/>
        </w:rPr>
        <w:object w:dxaOrig="3000" w:dyaOrig="620">
          <v:shape id="_x0000_i1246" type="#_x0000_t75" style="width:179.15pt;height:37.65pt" o:ole="">
            <v:imagedata r:id="rId439" o:title=""/>
          </v:shape>
          <o:OLEObject Type="Embed" ProgID="Equation.3" ShapeID="_x0000_i1246" DrawAspect="Content" ObjectID="_1656147915" r:id="rId440"/>
        </w:object>
      </w:r>
      <w:r w:rsidR="00C867B2" w:rsidRPr="00A328E7">
        <w:rPr>
          <w:sz w:val="28"/>
          <w:szCs w:val="28"/>
        </w:rPr>
        <w:t xml:space="preserve"> - </w:t>
      </w:r>
      <w:r w:rsidR="00C867B2" w:rsidRPr="0065307D">
        <w:rPr>
          <w:i/>
          <w:sz w:val="28"/>
          <w:szCs w:val="28"/>
        </w:rPr>
        <w:t>закон движения центра масс.</w:t>
      </w:r>
      <w:r w:rsidR="00C867B2">
        <w:rPr>
          <w:sz w:val="28"/>
          <w:szCs w:val="28"/>
        </w:rPr>
        <w:tab/>
        <w:t>(</w:t>
      </w:r>
      <w:r w:rsidR="00C867B2">
        <w:rPr>
          <w:sz w:val="28"/>
          <w:szCs w:val="28"/>
          <w:lang w:val="uk-UA"/>
        </w:rPr>
        <w:t>2</w:t>
      </w:r>
      <w:r w:rsidR="00C867B2">
        <w:rPr>
          <w:sz w:val="28"/>
          <w:szCs w:val="28"/>
        </w:rPr>
        <w:t>.7)</w:t>
      </w:r>
    </w:p>
    <w:p w:rsidR="00A712B3" w:rsidRPr="004D4120" w:rsidRDefault="00C867B2" w:rsidP="00B87314">
      <w:pPr>
        <w:spacing w:line="300" w:lineRule="auto"/>
        <w:ind w:firstLine="851"/>
        <w:jc w:val="both"/>
        <w:rPr>
          <w:b/>
          <w:i/>
          <w:sz w:val="28"/>
          <w:szCs w:val="28"/>
        </w:rPr>
      </w:pPr>
      <w:r w:rsidRPr="004D4120">
        <w:rPr>
          <w:b/>
          <w:i/>
          <w:sz w:val="28"/>
          <w:szCs w:val="28"/>
        </w:rPr>
        <w:t>Центр масс систем</w:t>
      </w:r>
      <w:r w:rsidR="004D4120" w:rsidRPr="00433A4E">
        <w:rPr>
          <w:b/>
          <w:i/>
          <w:sz w:val="28"/>
          <w:szCs w:val="28"/>
        </w:rPr>
        <w:t>ы</w:t>
      </w:r>
      <w:r w:rsidRPr="004D4120">
        <w:rPr>
          <w:b/>
          <w:i/>
          <w:sz w:val="28"/>
          <w:szCs w:val="28"/>
        </w:rPr>
        <w:t xml:space="preserve"> материальных точек движется как материальная точка, в которой сосредоточена вся масса тела или системы тел, на которые действуют внешние силы, равнодействующие которых приложены к центру масс.</w:t>
      </w:r>
    </w:p>
    <w:p w:rsidR="004D4120" w:rsidRPr="00B87314" w:rsidRDefault="004D4120" w:rsidP="00B87314">
      <w:pPr>
        <w:spacing w:line="300" w:lineRule="auto"/>
        <w:ind w:firstLine="851"/>
        <w:jc w:val="both"/>
        <w:rPr>
          <w:i/>
          <w:sz w:val="28"/>
          <w:szCs w:val="28"/>
        </w:rPr>
      </w:pPr>
    </w:p>
    <w:p w:rsidR="006B1F68" w:rsidRPr="006B1F68" w:rsidRDefault="006B1F68" w:rsidP="006B1F68">
      <w:pPr>
        <w:pStyle w:val="af2"/>
        <w:numPr>
          <w:ilvl w:val="0"/>
          <w:numId w:val="2"/>
        </w:numPr>
        <w:spacing w:line="300" w:lineRule="auto"/>
        <w:jc w:val="center"/>
        <w:rPr>
          <w:rFonts w:ascii="Times New Roman" w:hAnsi="Times New Roman"/>
          <w:b/>
          <w:i/>
          <w:sz w:val="32"/>
          <w:szCs w:val="32"/>
        </w:rPr>
      </w:pPr>
      <w:r w:rsidRPr="006B1F68">
        <w:rPr>
          <w:rFonts w:ascii="Times New Roman" w:hAnsi="Times New Roman"/>
          <w:b/>
          <w:i/>
          <w:sz w:val="32"/>
          <w:szCs w:val="32"/>
        </w:rPr>
        <w:t>Преобразования Галилея. Механ</w:t>
      </w:r>
      <w:r w:rsidR="002C302C">
        <w:rPr>
          <w:rFonts w:ascii="Times New Roman" w:hAnsi="Times New Roman"/>
          <w:b/>
          <w:i/>
          <w:sz w:val="32"/>
          <w:szCs w:val="32"/>
        </w:rPr>
        <w:t>ический принцип относительности</w:t>
      </w:r>
    </w:p>
    <w:p w:rsidR="00A712B3" w:rsidRDefault="002C3D54" w:rsidP="006B1F68">
      <w:pPr>
        <w:pStyle w:val="af4"/>
        <w:spacing w:line="300" w:lineRule="auto"/>
      </w:pPr>
      <w:r>
        <w:rPr>
          <w:noProof/>
        </w:rPr>
        <w:pict>
          <v:group id="Group 4096" o:spid="_x0000_s1088" style="position:absolute;left:0;text-align:left;margin-left:1.35pt;margin-top:9.95pt;width:223.2pt;height:191.4pt;z-index:251664384" coordorigin="1728,4546" coordsize="4464,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">
            <v:shape id="Text Box 4097" o:spid="_x0000_s1089" type="#_x0000_t202" style="position:absolute;left:1875;top:7426;width:432;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XqxQAAANsAAAAPAAAAZHJzL2Rvd25yZXYueG1sRI9Pa8JA&#10;FMTvBb/D8oReim4aqJ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CAofXqxQAAANsAAAAP&#10;AAAAAAAAAAAAAAAAAAcCAABkcnMvZG93bnJldi54bWxQSwUGAAAAAAMAAwC3AAAA+QIAAAAA&#10;" stroked="f">
              <v:textbox inset="0,0,0,0">
                <w:txbxContent>
                  <w:p w:rsidR="00B07B8B" w:rsidRDefault="00B07B8B" w:rsidP="00A712B3">
                    <w:pPr>
                      <w:pStyle w:val="1"/>
                      <w:rPr>
                        <w:lang w:val="en-US"/>
                      </w:rPr>
                    </w:pPr>
                    <w:r>
                      <w:rPr>
                        <w:lang w:val="en-US"/>
                      </w:rPr>
                      <w:t xml:space="preserve"> Z</w:t>
                    </w:r>
                  </w:p>
                </w:txbxContent>
              </v:textbox>
            </v:shape>
            <v:shape id="Text Box 4098" o:spid="_x0000_s1090" type="#_x0000_t202" style="position:absolute;left:2595;top:6706;width:423;height:3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" stroked="f">
              <v:textbox inset="0,0">
                <w:txbxContent>
                  <w:p w:rsidR="00B07B8B" w:rsidRDefault="00B07B8B" w:rsidP="00A712B3">
                    <w:r w:rsidRPr="0007102F">
                      <w:rPr>
                        <w:position w:val="-6"/>
                      </w:rPr>
                      <w:object w:dxaOrig="288" w:dyaOrig="300">
                        <v:shape id="_x0000_i2219" type="#_x0000_t75" style="width:14.25pt;height:15.05pt" o:ole="" fillcolor="window">
                          <v:imagedata r:id="rId441" o:title=""/>
                        </v:shape>
                        <o:OLEObject Type="Embed" ProgID="Equation.3" ShapeID="_x0000_i2219" DrawAspect="Content" ObjectID="_1656148888" r:id="rId442"/>
                      </w:object>
                    </w:r>
                  </w:p>
                </w:txbxContent>
              </v:textbox>
            </v:shape>
            <v:shape id="Text Box 4099" o:spid="_x0000_s1091" type="#_x0000_t202" style="position:absolute;left:3888;top:6706;width:484;height: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" stroked="f">
              <v:textbox inset="0,,,0">
                <w:txbxContent>
                  <w:p w:rsidR="00B07B8B" w:rsidRDefault="00B07B8B" w:rsidP="00A712B3">
                    <w:r w:rsidRPr="0007102F">
                      <w:rPr>
                        <w:position w:val="-6"/>
                      </w:rPr>
                      <w:object w:dxaOrig="340" w:dyaOrig="320">
                        <v:shape id="_x0000_i2220" type="#_x0000_t75" style="width:17.6pt;height:15.9pt" o:ole="" fillcolor="window">
                          <v:imagedata r:id="rId443" o:title=""/>
                        </v:shape>
                        <o:OLEObject Type="Embed" ProgID="Equation.3" ShapeID="_x0000_i2220" DrawAspect="Content" ObjectID="_1656148889" r:id="rId444"/>
                      </w:object>
                    </w:r>
                  </w:p>
                </w:txbxContent>
              </v:textbox>
            </v:shape>
            <v:shape id="Text Box 4100" o:spid="_x0000_s1092" type="#_x0000_t202" style="position:absolute;left:5904;top:6274;width:288;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rsidR="00B07B8B" w:rsidRDefault="00B07B8B" w:rsidP="00A712B3">
                    <w:pPr>
                      <w:pStyle w:val="1"/>
                      <w:rPr>
                        <w:lang w:val="en-US"/>
                      </w:rPr>
                    </w:pPr>
                    <w:r>
                      <w:rPr>
                        <w:lang w:val="en-US"/>
                      </w:rPr>
                      <w:t>X</w:t>
                    </w:r>
                  </w:p>
                </w:txbxContent>
              </v:textbox>
            </v:shape>
            <v:line id="Line 4101" o:spid="_x0000_s1093" style="position:absolute;flip:y;visibility:visible" from="2592,4546" to="2592,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v:line id="Line 4102" o:spid="_x0000_s1094" style="position:absolute;visibility:visible" from="2592,6706" to="604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eU2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CabeU2xQAAANsAAAAP&#10;AAAAAAAAAAAAAAAAAAcCAABkcnMvZG93bnJldi54bWxQSwUGAAAAAAMAAwC3AAAA+QIAAAAA&#10;">
              <v:stroke endarrow="block"/>
            </v:line>
            <v:line id="Line 4103" o:spid="_x0000_s1095" style="position:absolute;flip:x;visibility:visible" from="1728,6706" to="2592,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">
              <v:stroke endarrow="block"/>
            </v:line>
            <v:line id="Line 4104" o:spid="_x0000_s1096" style="position:absolute;flip:y;visibility:visible" from="3888,4690" to="388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">
              <v:stroke dashstyle="1 1" endarrow="block"/>
            </v:line>
            <v:line id="Line 4105" o:spid="_x0000_s1097" style="position:absolute;flip:x;visibility:visible" from="3168,6706" to="3888,7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">
              <v:stroke dashstyle="1 1" endarrow="block"/>
            </v:line>
            <v:shape id="Text Box 4106" o:spid="_x0000_s1098" type="#_x0000_t202" style="position:absolute;left:2736;top:4546;width:288;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" stroked="f">
              <v:textbox inset="0,0,0,0">
                <w:txbxContent>
                  <w:p w:rsidR="00B07B8B" w:rsidRDefault="00B07B8B" w:rsidP="00A712B3">
                    <w:pPr>
                      <w:rPr>
                        <w:lang w:val="en-US"/>
                      </w:rPr>
                    </w:pPr>
                    <w:r>
                      <w:rPr>
                        <w:lang w:val="en-US"/>
                      </w:rPr>
                      <w:t>Y</w:t>
                    </w:r>
                  </w:p>
                </w:txbxContent>
              </v:textbox>
            </v:shape>
            <v:shape id="Text Box 4107" o:spid="_x0000_s1099" type="#_x0000_t202" style="position:absolute;left:4035;top:4546;width:36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" stroked="f">
              <v:textbox inset="0,0,0,0">
                <w:txbxContent>
                  <w:p w:rsidR="00B07B8B" w:rsidRDefault="00B07B8B" w:rsidP="00A712B3">
                    <w:r w:rsidRPr="0007102F">
                      <w:rPr>
                        <w:position w:val="-4"/>
                      </w:rPr>
                      <w:object w:dxaOrig="360" w:dyaOrig="300">
                        <v:shape id="_x0000_i2221" type="#_x0000_t75" style="width:18.4pt;height:15.05pt" o:ole="" fillcolor="window">
                          <v:imagedata r:id="rId445" o:title=""/>
                        </v:shape>
                        <o:OLEObject Type="Embed" ProgID="Equation.3" ShapeID="_x0000_i2221" DrawAspect="Content" ObjectID="_1656148890" r:id="rId446"/>
                      </w:object>
                    </w:r>
                  </w:p>
                </w:txbxContent>
              </v:textbox>
            </v:shape>
            <v:shape id="Text Box 4108" o:spid="_x0000_s1100" type="#_x0000_t202" style="position:absolute;left:3456;top:7426;width:32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" stroked="f">
              <v:textbox inset="0,0,0,0">
                <w:txbxContent>
                  <w:p w:rsidR="00B07B8B" w:rsidRDefault="00B07B8B" w:rsidP="00A712B3">
                    <w:r w:rsidRPr="0007102F">
                      <w:rPr>
                        <w:position w:val="-4"/>
                      </w:rPr>
                      <w:object w:dxaOrig="320" w:dyaOrig="300">
                        <v:shape id="_x0000_i2222" type="#_x0000_t75" style="width:15.9pt;height:15.05pt" o:ole="" fillcolor="window">
                          <v:imagedata r:id="rId447" o:title=""/>
                        </v:shape>
                        <o:OLEObject Type="Embed" ProgID="Equation.3" ShapeID="_x0000_i2222" DrawAspect="Content" ObjectID="_1656148891" r:id="rId448"/>
                      </w:object>
                    </w:r>
                  </w:p>
                </w:txbxContent>
              </v:textbox>
            </v:shape>
            <v:line id="Line 4109" o:spid="_x0000_s1101" style="position:absolute;flip:y;visibility:visible" from="2592,5410" to="4752,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">
              <v:stroke endarrow="block"/>
            </v:line>
            <v:line id="Line 4110" o:spid="_x0000_s1102" style="position:absolute;flip:y;visibility:visible" from="3888,5410" to="4752,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">
              <v:stroke endarrow="block"/>
            </v:line>
            <v:line id="Line 4111" o:spid="_x0000_s1103" style="position:absolute;visibility:visible" from="2592,6706" to="3888,6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">
              <v:stroke endarrow="block"/>
            </v:line>
            <v:shape id="Text Box 4112" o:spid="_x0000_s1104" type="#_x0000_t202" style="position:absolute;left:4896;top:5122;width:432;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" stroked="f">
              <v:textbox inset="0,0,0,0">
                <w:txbxContent>
                  <w:p w:rsidR="00B07B8B" w:rsidRDefault="00B07B8B" w:rsidP="00A712B3">
                    <w:pPr>
                      <w:pStyle w:val="1"/>
                      <w:rPr>
                        <w:lang w:val="en-US"/>
                      </w:rPr>
                    </w:pPr>
                    <w:r>
                      <w:rPr>
                        <w:lang w:val="en-US"/>
                      </w:rPr>
                      <w:t>P</w:t>
                    </w:r>
                  </w:p>
                </w:txbxContent>
              </v:textbox>
            </v:shape>
            <v:shape id="Text Box 4113" o:spid="_x0000_s1105" type="#_x0000_t202" style="position:absolute;left:4608;top:5986;width:279;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" stroked="f">
              <v:textbox inset="0,0,0,0">
                <w:txbxContent>
                  <w:p w:rsidR="00B07B8B" w:rsidRDefault="00B07B8B" w:rsidP="00A712B3">
                    <w:r w:rsidRPr="0007102F">
                      <w:rPr>
                        <w:position w:val="-4"/>
                      </w:rPr>
                      <w:object w:dxaOrig="279" w:dyaOrig="300">
                        <v:shape id="_x0000_i2223" type="#_x0000_t75" style="width:14.25pt;height:15.05pt" o:ole="" fillcolor="window">
                          <v:imagedata r:id="rId449" o:title=""/>
                        </v:shape>
                        <o:OLEObject Type="Embed" ProgID="Equation.3" ShapeID="_x0000_i2223" DrawAspect="Content" ObjectID="_1656148892" r:id="rId450"/>
                      </w:object>
                    </w:r>
                  </w:p>
                </w:txbxContent>
              </v:textbox>
            </v:shape>
            <v:shape id="Text Box 4114" o:spid="_x0000_s1106" type="#_x0000_t202" style="position:absolute;left:3168;top:5698;width:200;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" stroked="f">
              <v:textbox inset="0,0,0,0">
                <w:txbxContent>
                  <w:p w:rsidR="00B07B8B" w:rsidRDefault="00B07B8B" w:rsidP="00A712B3">
                    <w:r w:rsidRPr="0007102F">
                      <w:rPr>
                        <w:position w:val="-4"/>
                      </w:rPr>
                      <w:object w:dxaOrig="200" w:dyaOrig="300">
                        <v:shape id="_x0000_i2224" type="#_x0000_t75" style="width:10.05pt;height:15.05pt" o:ole="" fillcolor="window">
                          <v:imagedata r:id="rId451" o:title=""/>
                        </v:shape>
                        <o:OLEObject Type="Embed" ProgID="Equation.3" ShapeID="_x0000_i2224" DrawAspect="Content" ObjectID="_1656148893" r:id="rId452"/>
                      </w:object>
                    </w:r>
                  </w:p>
                </w:txbxContent>
              </v:textbox>
            </v:shape>
            <v:shape id="Text Box 4115" o:spid="_x0000_s1107" type="#_x0000_t202" style="position:absolute;left:3456;top:6274;width:24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" stroked="f">
              <v:textbox inset="0,0,0,0">
                <w:txbxContent>
                  <w:p w:rsidR="00B07B8B" w:rsidRDefault="00B07B8B" w:rsidP="00A712B3">
                    <w:r w:rsidRPr="0007102F">
                      <w:rPr>
                        <w:position w:val="-12"/>
                      </w:rPr>
                      <w:object w:dxaOrig="240" w:dyaOrig="380">
                        <v:shape id="_x0000_i2225" type="#_x0000_t75" style="width:11.7pt;height:18.4pt" o:ole="" fillcolor="window">
                          <v:imagedata r:id="rId453" o:title=""/>
                        </v:shape>
                        <o:OLEObject Type="Embed" ProgID="Equation.3" ShapeID="_x0000_i2225" DrawAspect="Content" ObjectID="_1656148894" r:id="rId454"/>
                      </w:object>
                    </w:r>
                  </w:p>
                </w:txbxContent>
              </v:textbox>
            </v:shape>
            <v:shape id="Text Box 4116" o:spid="_x0000_s1108" type="#_x0000_t202" style="position:absolute;left:2061;top:7794;width:3786;height: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" stroked="f">
              <v:textbox inset="0,0,0,0">
                <w:txbxContent>
                  <w:p w:rsidR="00B07B8B" w:rsidRPr="00A712B3" w:rsidRDefault="00B07B8B" w:rsidP="00A712B3">
                    <w:pPr>
                      <w:rPr>
                        <w:sz w:val="28"/>
                        <w:szCs w:val="28"/>
                      </w:rPr>
                    </w:pPr>
                    <w:r>
                      <w:rPr>
                        <w:sz w:val="28"/>
                        <w:szCs w:val="28"/>
                      </w:rPr>
                      <w:t xml:space="preserve">                     Рис. 10  </w:t>
                    </w:r>
                  </w:p>
                </w:txbxContent>
              </v:textbox>
            </v:shape>
            <w10:wrap type="square"/>
          </v:group>
        </w:pict>
      </w:r>
      <w:r w:rsidR="00A712B3">
        <w:t xml:space="preserve">Рассмотрим две системы отсчета, движущиеся относительно друг друга с некоторой постоянной скоростью </w:t>
      </w:r>
      <w:r w:rsidR="00A712B3" w:rsidRPr="0007102F">
        <w:rPr>
          <w:position w:val="-6"/>
        </w:rPr>
        <w:object w:dxaOrig="220" w:dyaOrig="300">
          <v:shape id="_x0000_i1247" type="#_x0000_t75" style="width:10.9pt;height:15.05pt" o:ole="" fillcolor="window">
            <v:imagedata r:id="rId455" o:title=""/>
          </v:shape>
          <o:OLEObject Type="Embed" ProgID="Equation.3" ShapeID="_x0000_i1247" DrawAspect="Content" ObjectID="_1656147916" r:id="rId456"/>
        </w:object>
      </w:r>
      <w:r w:rsidR="00A712B3">
        <w:t xml:space="preserve">. Для простоты дальнейших рассуждений </w:t>
      </w:r>
      <w:r w:rsidR="00A712B3" w:rsidRPr="00942E07">
        <w:t xml:space="preserve">будем одну из систем (например, О, Х, </w:t>
      </w:r>
      <w:r w:rsidR="00A712B3" w:rsidRPr="00942E07">
        <w:rPr>
          <w:lang w:val="en-US"/>
        </w:rPr>
        <w:t>Y</w:t>
      </w:r>
      <w:r w:rsidR="00A712B3" w:rsidRPr="00942E07">
        <w:t xml:space="preserve">, </w:t>
      </w:r>
      <w:r w:rsidR="00A712B3" w:rsidRPr="00942E07">
        <w:rPr>
          <w:lang w:val="en-US"/>
        </w:rPr>
        <w:t>Z</w:t>
      </w:r>
      <w:r w:rsidR="00A712B3" w:rsidRPr="00942E07">
        <w:t xml:space="preserve">) считать неподвижной, а система </w:t>
      </w:r>
      <w:r w:rsidR="00B87314" w:rsidRPr="00942E07">
        <w:rPr>
          <w:position w:val="-10"/>
        </w:rPr>
        <w:object w:dxaOrig="1359" w:dyaOrig="340">
          <v:shape id="_x0000_i1248" type="#_x0000_t75" style="width:67.8pt;height:17.6pt" o:ole="" fillcolor="window">
            <v:imagedata r:id="rId457" o:title=""/>
          </v:shape>
          <o:OLEObject Type="Embed" ProgID="Equation.3" ShapeID="_x0000_i1248" DrawAspect="Content" ObjectID="_1656147917" r:id="rId458"/>
        </w:object>
      </w:r>
      <w:r w:rsidR="00A712B3">
        <w:t xml:space="preserve"> движется относительно нее со скоростью </w:t>
      </w:r>
      <w:r w:rsidR="00A712B3" w:rsidRPr="0007102F">
        <w:rPr>
          <w:position w:val="-12"/>
        </w:rPr>
        <w:object w:dxaOrig="1700" w:dyaOrig="380">
          <v:shape id="_x0000_i1249" type="#_x0000_t75" style="width:84.55pt;height:18.4pt" o:ole="" fillcolor="window">
            <v:imagedata r:id="rId459" o:title=""/>
          </v:shape>
          <o:OLEObject Type="Embed" ProgID="Equation.3" ShapeID="_x0000_i1249" DrawAspect="Content" ObjectID="_1656147918" r:id="rId460"/>
        </w:object>
      </w:r>
      <w:r w:rsidR="00A712B3">
        <w:t xml:space="preserve">. Пусть в начальный момент времени эти системы совпадают. Тогда для момента времени </w:t>
      </w:r>
      <w:r w:rsidR="00A712B3">
        <w:rPr>
          <w:lang w:val="en-US"/>
        </w:rPr>
        <w:t>t</w:t>
      </w:r>
      <w:r w:rsidR="00A712B3">
        <w:t xml:space="preserve">, для некоторой точки  Р, мы можем утверждать, что </w:t>
      </w:r>
      <w:r w:rsidR="00A712B3" w:rsidRPr="0007102F">
        <w:rPr>
          <w:position w:val="-12"/>
        </w:rPr>
        <w:object w:dxaOrig="1140" w:dyaOrig="380">
          <v:shape id="_x0000_i1250" type="#_x0000_t75" style="width:56.95pt;height:18.4pt" o:ole="" fillcolor="window">
            <v:imagedata r:id="rId461" o:title=""/>
          </v:shape>
          <o:OLEObject Type="Embed" ProgID="Equation.3" ShapeID="_x0000_i1250" DrawAspect="Content" ObjectID="_1656147919" r:id="rId462"/>
        </w:object>
      </w:r>
      <w:r w:rsidR="00A712B3">
        <w:t xml:space="preserve"> и </w:t>
      </w:r>
      <w:r w:rsidR="00A712B3" w:rsidRPr="0007102F">
        <w:rPr>
          <w:position w:val="-12"/>
        </w:rPr>
        <w:object w:dxaOrig="980" w:dyaOrig="380">
          <v:shape id="_x0000_i1251" type="#_x0000_t75" style="width:48.55pt;height:18.4pt" o:ole="" fillcolor="window">
            <v:imagedata r:id="rId463" o:title=""/>
          </v:shape>
          <o:OLEObject Type="Embed" ProgID="Equation.3" ShapeID="_x0000_i1251" DrawAspect="Content" ObjectID="_1656147920" r:id="rId464"/>
        </w:object>
      </w:r>
      <w:r w:rsidR="006B1F68">
        <w:t xml:space="preserve"> или </w:t>
      </w:r>
      <w:r w:rsidR="00A712B3">
        <w:t xml:space="preserve">в скалярной форме </w:t>
      </w:r>
      <w:r w:rsidR="00A712B3" w:rsidRPr="0007102F">
        <w:rPr>
          <w:position w:val="-6"/>
        </w:rPr>
        <w:object w:dxaOrig="1460" w:dyaOrig="320">
          <v:shape id="_x0000_i1252" type="#_x0000_t75" style="width:72.85pt;height:15.9pt" o:ole="" fillcolor="window">
            <v:imagedata r:id="rId465" o:title=""/>
          </v:shape>
          <o:OLEObject Type="Embed" ProgID="Equation.3" ShapeID="_x0000_i1252" DrawAspect="Content" ObjectID="_1656147921" r:id="rId466"/>
        </w:object>
      </w:r>
      <w:r w:rsidR="00A712B3">
        <w:t xml:space="preserve">, </w:t>
      </w:r>
      <w:r w:rsidR="00A712B3" w:rsidRPr="0007102F">
        <w:rPr>
          <w:position w:val="-12"/>
        </w:rPr>
        <w:object w:dxaOrig="800" w:dyaOrig="380">
          <v:shape id="_x0000_i1253" type="#_x0000_t75" style="width:40.2pt;height:18.4pt" o:ole="" fillcolor="window">
            <v:imagedata r:id="rId467" o:title=""/>
          </v:shape>
          <o:OLEObject Type="Embed" ProgID="Equation.3" ShapeID="_x0000_i1253" DrawAspect="Content" ObjectID="_1656147922" r:id="rId468"/>
        </w:object>
      </w:r>
      <w:r w:rsidR="00A712B3" w:rsidRPr="0007102F">
        <w:rPr>
          <w:position w:val="-4"/>
        </w:rPr>
        <w:object w:dxaOrig="700" w:dyaOrig="300">
          <v:shape id="_x0000_i1254" type="#_x0000_t75" style="width:36pt;height:15.05pt" o:ole="" fillcolor="window">
            <v:imagedata r:id="rId469" o:title=""/>
          </v:shape>
          <o:OLEObject Type="Embed" ProgID="Equation.3" ShapeID="_x0000_i1254" DrawAspect="Content" ObjectID="_1656147923" r:id="rId470"/>
        </w:object>
      </w:r>
      <w:r w:rsidR="00A712B3">
        <w:t xml:space="preserve"> (рис. 10).</w:t>
      </w:r>
    </w:p>
    <w:p w:rsidR="00A712B3" w:rsidRDefault="00A712B3" w:rsidP="00A27E3A">
      <w:pPr>
        <w:pStyle w:val="af4"/>
        <w:spacing w:line="300" w:lineRule="auto"/>
      </w:pPr>
      <w:r>
        <w:t xml:space="preserve">Добавим к этим уравнениям принятое в классической механике утверждение о том, что время течет одинаково во всех инерциальных системах отсчета, т.е. </w:t>
      </w:r>
      <w:r w:rsidRPr="0007102F">
        <w:rPr>
          <w:position w:val="-6"/>
        </w:rPr>
        <w:object w:dxaOrig="620" w:dyaOrig="320">
          <v:shape id="_x0000_i1255" type="#_x0000_t75" style="width:31pt;height:15.9pt" o:ole="" fillcolor="window">
            <v:imagedata r:id="rId471" o:title=""/>
          </v:shape>
          <o:OLEObject Type="Embed" ProgID="Equation.3" ShapeID="_x0000_i1255" DrawAspect="Content" ObjectID="_1656147924" r:id="rId472"/>
        </w:object>
      </w:r>
      <w:r>
        <w:t>. Полученная система уравнений называется преобразованиями Галилея:</w:t>
      </w:r>
    </w:p>
    <w:p w:rsidR="00A712B3" w:rsidRDefault="00A712B3" w:rsidP="00A27E3A">
      <w:pPr>
        <w:pStyle w:val="af4"/>
        <w:spacing w:line="300" w:lineRule="auto"/>
        <w:jc w:val="center"/>
      </w:pPr>
      <w:r w:rsidRPr="0007102F">
        <w:rPr>
          <w:position w:val="-30"/>
        </w:rPr>
        <w:object w:dxaOrig="1400" w:dyaOrig="740">
          <v:shape id="_x0000_i1256" type="#_x0000_t75" style="width:69.5pt;height:36pt" o:ole="" fillcolor="window">
            <v:imagedata r:id="rId473" o:title=""/>
          </v:shape>
          <o:OLEObject Type="Embed" ProgID="Equation.3" ShapeID="_x0000_i1256" DrawAspect="Content" ObjectID="_1656147925" r:id="rId474"/>
        </w:object>
      </w:r>
    </w:p>
    <w:p w:rsidR="00A712B3" w:rsidRDefault="00A712B3" w:rsidP="00A27E3A">
      <w:pPr>
        <w:pStyle w:val="af4"/>
        <w:spacing w:line="300" w:lineRule="auto"/>
      </w:pPr>
      <w:r>
        <w:t xml:space="preserve">  или в скалярной форме  </w:t>
      </w:r>
    </w:p>
    <w:p w:rsidR="00A712B3" w:rsidRDefault="00A712B3" w:rsidP="00A27E3A">
      <w:pPr>
        <w:pStyle w:val="af4"/>
        <w:spacing w:line="300" w:lineRule="auto"/>
        <w:jc w:val="right"/>
      </w:pPr>
      <w:r w:rsidRPr="0007102F">
        <w:rPr>
          <w:position w:val="-72"/>
        </w:rPr>
        <w:object w:dxaOrig="1460" w:dyaOrig="1579">
          <v:shape id="_x0000_i1257" type="#_x0000_t75" style="width:72.85pt;height:78.7pt" o:ole="" fillcolor="window">
            <v:imagedata r:id="rId475" o:title=""/>
          </v:shape>
          <o:OLEObject Type="Embed" ProgID="Equation.3" ShapeID="_x0000_i1257" DrawAspect="Content" ObjectID="_1656147926" r:id="rId476"/>
        </w:object>
      </w:r>
      <w:r>
        <w:t>.                                                     (2.8)</w:t>
      </w:r>
    </w:p>
    <w:p w:rsidR="00A712B3" w:rsidRDefault="00A712B3" w:rsidP="00A27E3A">
      <w:pPr>
        <w:pStyle w:val="af4"/>
        <w:spacing w:line="300" w:lineRule="auto"/>
      </w:pPr>
      <w:r>
        <w:t>Дифференцируя эти уравнения, получим в векторной форме</w:t>
      </w:r>
    </w:p>
    <w:p w:rsidR="00A712B3" w:rsidRDefault="00A712B3" w:rsidP="00A27E3A">
      <w:pPr>
        <w:pStyle w:val="af4"/>
        <w:spacing w:line="300" w:lineRule="auto"/>
      </w:pPr>
      <w:r w:rsidRPr="0007102F">
        <w:rPr>
          <w:position w:val="-6"/>
        </w:rPr>
        <w:object w:dxaOrig="1160" w:dyaOrig="320">
          <v:shape id="_x0000_i1258" type="#_x0000_t75" style="width:58.6pt;height:15.9pt" o:ole="" fillcolor="window">
            <v:imagedata r:id="rId477" o:title=""/>
          </v:shape>
          <o:OLEObject Type="Embed" ProgID="Equation.3" ShapeID="_x0000_i1258" DrawAspect="Content" ObjectID="_1656147927" r:id="rId478"/>
        </w:object>
      </w:r>
    </w:p>
    <w:p w:rsidR="00A712B3" w:rsidRDefault="00A712B3" w:rsidP="00A27E3A">
      <w:pPr>
        <w:pStyle w:val="af4"/>
        <w:spacing w:line="300" w:lineRule="auto"/>
        <w:ind w:firstLine="0"/>
      </w:pPr>
      <w:r>
        <w:t>или в проекциях на оси</w:t>
      </w:r>
    </w:p>
    <w:p w:rsidR="00A712B3" w:rsidRDefault="00A712B3" w:rsidP="00A27E3A">
      <w:pPr>
        <w:pStyle w:val="af4"/>
        <w:spacing w:line="300" w:lineRule="auto"/>
        <w:jc w:val="right"/>
      </w:pPr>
      <w:r w:rsidRPr="0007102F">
        <w:rPr>
          <w:position w:val="-58"/>
        </w:rPr>
        <w:object w:dxaOrig="1400" w:dyaOrig="1260">
          <v:shape id="_x0000_i1259" type="#_x0000_t75" style="width:69.5pt;height:62.8pt" o:ole="" fillcolor="window">
            <v:imagedata r:id="rId479" o:title=""/>
          </v:shape>
          <o:OLEObject Type="Embed" ProgID="Equation.3" ShapeID="_x0000_i1259" DrawAspect="Content" ObjectID="_1656147928" r:id="rId480"/>
        </w:object>
      </w:r>
      <w:r>
        <w:t>.                                                     (2.9)</w:t>
      </w:r>
    </w:p>
    <w:p w:rsidR="00A712B3" w:rsidRDefault="00A712B3" w:rsidP="00A27E3A">
      <w:pPr>
        <w:pStyle w:val="af4"/>
        <w:spacing w:line="300" w:lineRule="auto"/>
      </w:pPr>
      <w:r>
        <w:t>Обе системы уравнений выражают собой важнейший для кинематики принцип независимости движений и закон сложения скоростей в классической механике.</w:t>
      </w:r>
    </w:p>
    <w:p w:rsidR="00A712B3" w:rsidRDefault="00A712B3" w:rsidP="00A27E3A">
      <w:pPr>
        <w:pStyle w:val="af4"/>
        <w:spacing w:line="300" w:lineRule="auto"/>
      </w:pPr>
      <w:r>
        <w:t>Масса тела в классической механике (механике Ньютона) не зависит от скорости, т.е. одинакова во всех инерциальных системах отсчета.</w:t>
      </w:r>
    </w:p>
    <w:p w:rsidR="00A712B3" w:rsidRDefault="00A712B3" w:rsidP="00A27E3A">
      <w:pPr>
        <w:pStyle w:val="af4"/>
        <w:spacing w:line="300" w:lineRule="auto"/>
      </w:pPr>
      <w:r>
        <w:t xml:space="preserve">Так как ускорение есть первая производная от скорости тела по времени, то, дифференцируя последнее равенство, можно получить, что </w:t>
      </w:r>
      <w:r w:rsidRPr="0007102F">
        <w:rPr>
          <w:position w:val="-6"/>
        </w:rPr>
        <w:object w:dxaOrig="700" w:dyaOrig="320">
          <v:shape id="_x0000_i1260" type="#_x0000_t75" style="width:36pt;height:15.9pt" o:ole="" fillcolor="window">
            <v:imagedata r:id="rId481" o:title=""/>
          </v:shape>
          <o:OLEObject Type="Embed" ProgID="Equation.3" ShapeID="_x0000_i1260" DrawAspect="Content" ObjectID="_1656147929" r:id="rId482"/>
        </w:object>
      </w:r>
      <w:r>
        <w:t>, т.е. ускорение точки в обеих системах координат будет одинаковым.</w:t>
      </w:r>
    </w:p>
    <w:p w:rsidR="00A712B3" w:rsidRDefault="00A712B3" w:rsidP="00A27E3A">
      <w:pPr>
        <w:pStyle w:val="af4"/>
        <w:spacing w:line="300" w:lineRule="auto"/>
      </w:pPr>
      <w:r>
        <w:t>Сила тоже не зависит от выбора системы отсчета, поскольку она определяется только взаимным расположением тел и скоростью тела относительно окружающих тел, а эти величины в различных системах отсчета одинаковы.</w:t>
      </w:r>
    </w:p>
    <w:p w:rsidR="00A712B3" w:rsidRDefault="00A712B3" w:rsidP="00A27E3A">
      <w:pPr>
        <w:pStyle w:val="af4"/>
        <w:spacing w:line="300" w:lineRule="auto"/>
      </w:pPr>
      <w:r>
        <w:t xml:space="preserve">Таким образом, все три величины </w:t>
      </w:r>
      <w:r w:rsidRPr="000234FD">
        <w:rPr>
          <w:position w:val="-12"/>
        </w:rPr>
        <w:object w:dxaOrig="980" w:dyaOrig="420">
          <v:shape id="_x0000_i1261" type="#_x0000_t75" style="width:48.55pt;height:20.95pt" o:ole="">
            <v:imagedata r:id="rId483" o:title=""/>
          </v:shape>
          <o:OLEObject Type="Embed" ProgID="Equation.DSMT4" ShapeID="_x0000_i1261" DrawAspect="Content" ObjectID="_1656147930" r:id="rId484"/>
        </w:object>
      </w:r>
      <w:r>
        <w:t xml:space="preserve">,  входящие в уравнение второго закона Ньютона, не изменяются при переходе от одной инерциальной системы отсчета к другой, а следовательно,  не меняется и само уравнение второго закона Ньютона. Другими словами, уравнение второго закона Ньютона инвариантно относительно преобразований Галилея. </w:t>
      </w:r>
    </w:p>
    <w:p w:rsidR="006B1F68" w:rsidRDefault="00A712B3" w:rsidP="00A27E3A">
      <w:pPr>
        <w:pStyle w:val="af4"/>
        <w:spacing w:line="300" w:lineRule="auto"/>
        <w:rPr>
          <w:szCs w:val="28"/>
        </w:rPr>
      </w:pPr>
      <w:r w:rsidRPr="00A712B3">
        <w:rPr>
          <w:szCs w:val="28"/>
        </w:rPr>
        <w:t xml:space="preserve">И теперь мы можем сформулировать </w:t>
      </w:r>
      <w:r w:rsidRPr="00A712B3">
        <w:rPr>
          <w:b/>
          <w:szCs w:val="28"/>
        </w:rPr>
        <w:t>механический принцип относительности:</w:t>
      </w:r>
    </w:p>
    <w:p w:rsidR="00A712B3" w:rsidRPr="006B1F68" w:rsidRDefault="00A712B3" w:rsidP="006B1F68">
      <w:pPr>
        <w:pStyle w:val="af4"/>
        <w:numPr>
          <w:ilvl w:val="0"/>
          <w:numId w:val="32"/>
        </w:numPr>
        <w:spacing w:line="300" w:lineRule="auto"/>
        <w:rPr>
          <w:szCs w:val="28"/>
        </w:rPr>
      </w:pPr>
      <w:r w:rsidRPr="00A712B3">
        <w:rPr>
          <w:i/>
          <w:szCs w:val="28"/>
        </w:rPr>
        <w:t>никакими механическими опытами нельзя обнаружить движение одной инерциальной системы относительно другой.</w:t>
      </w:r>
    </w:p>
    <w:p w:rsidR="006B1F68" w:rsidRPr="00A712B3" w:rsidRDefault="006B1F68" w:rsidP="006B1F68">
      <w:pPr>
        <w:pStyle w:val="af4"/>
        <w:numPr>
          <w:ilvl w:val="0"/>
          <w:numId w:val="32"/>
        </w:numPr>
        <w:spacing w:line="300" w:lineRule="auto"/>
        <w:rPr>
          <w:szCs w:val="28"/>
        </w:rPr>
      </w:pPr>
      <w:r>
        <w:rPr>
          <w:i/>
          <w:szCs w:val="28"/>
        </w:rPr>
        <w:t xml:space="preserve">Все механические процессы протекают одинаково во </w:t>
      </w:r>
      <w:r w:rsidR="002C302C">
        <w:rPr>
          <w:i/>
          <w:szCs w:val="28"/>
        </w:rPr>
        <w:t>всех инерциальных системах отсчета.</w:t>
      </w:r>
    </w:p>
    <w:p w:rsidR="002C302C" w:rsidRDefault="002C302C" w:rsidP="00B87314">
      <w:pPr>
        <w:spacing w:line="300" w:lineRule="auto"/>
        <w:rPr>
          <w:sz w:val="28"/>
          <w:szCs w:val="28"/>
        </w:rPr>
      </w:pPr>
    </w:p>
    <w:p w:rsidR="00433A4E" w:rsidRDefault="00433A4E" w:rsidP="00B87314">
      <w:pPr>
        <w:spacing w:line="300" w:lineRule="auto"/>
        <w:rPr>
          <w:sz w:val="28"/>
          <w:szCs w:val="28"/>
        </w:rPr>
      </w:pPr>
    </w:p>
    <w:p w:rsidR="00C867B2" w:rsidRPr="002C302C" w:rsidRDefault="00A712B3" w:rsidP="00C867B2">
      <w:pPr>
        <w:spacing w:line="300" w:lineRule="auto"/>
        <w:ind w:firstLine="851"/>
        <w:jc w:val="center"/>
        <w:rPr>
          <w:b/>
          <w:i/>
          <w:sz w:val="32"/>
          <w:szCs w:val="32"/>
        </w:rPr>
      </w:pPr>
      <w:r w:rsidRPr="002C302C">
        <w:rPr>
          <w:b/>
          <w:i/>
          <w:sz w:val="32"/>
          <w:szCs w:val="32"/>
        </w:rPr>
        <w:lastRenderedPageBreak/>
        <w:t>6</w:t>
      </w:r>
      <w:r w:rsidR="00C867B2" w:rsidRPr="002C302C">
        <w:rPr>
          <w:b/>
          <w:i/>
          <w:sz w:val="32"/>
          <w:szCs w:val="32"/>
        </w:rPr>
        <w:t>.</w:t>
      </w:r>
      <w:r w:rsidR="002C302C" w:rsidRPr="002C302C">
        <w:rPr>
          <w:b/>
          <w:i/>
          <w:sz w:val="32"/>
          <w:szCs w:val="32"/>
        </w:rPr>
        <w:t xml:space="preserve"> Момент силы. Условия равновесия тел</w:t>
      </w:r>
    </w:p>
    <w:p w:rsidR="00C867B2" w:rsidRDefault="00C867B2" w:rsidP="00C867B2">
      <w:pPr>
        <w:spacing w:line="300" w:lineRule="auto"/>
        <w:ind w:firstLine="851"/>
        <w:jc w:val="both"/>
        <w:rPr>
          <w:sz w:val="28"/>
          <w:szCs w:val="28"/>
        </w:rPr>
      </w:pPr>
      <w:r w:rsidRPr="00A328E7">
        <w:rPr>
          <w:sz w:val="28"/>
          <w:szCs w:val="28"/>
        </w:rPr>
        <w:t xml:space="preserve">Рассмотрим тело вращающееся относительно </w:t>
      </w:r>
      <w:r>
        <w:rPr>
          <w:sz w:val="28"/>
          <w:szCs w:val="28"/>
        </w:rPr>
        <w:t>точки</w:t>
      </w:r>
      <w:r w:rsidRPr="00A328E7">
        <w:rPr>
          <w:sz w:val="28"/>
          <w:szCs w:val="28"/>
        </w:rPr>
        <w:t xml:space="preserve"> О</w:t>
      </w:r>
      <w:r w:rsidR="00A712B3">
        <w:rPr>
          <w:sz w:val="28"/>
          <w:szCs w:val="28"/>
        </w:rPr>
        <w:t xml:space="preserve"> (рис. 11</w:t>
      </w:r>
      <w:r>
        <w:rPr>
          <w:sz w:val="28"/>
          <w:szCs w:val="28"/>
        </w:rPr>
        <w:t>)</w:t>
      </w:r>
      <w:r w:rsidRPr="00A328E7">
        <w:rPr>
          <w:sz w:val="28"/>
          <w:szCs w:val="28"/>
        </w:rPr>
        <w:t xml:space="preserve">. Пусть сила </w:t>
      </w:r>
      <w:r w:rsidR="00ED380B" w:rsidRPr="00ED380B">
        <w:rPr>
          <w:position w:val="-4"/>
          <w:sz w:val="28"/>
          <w:szCs w:val="28"/>
        </w:rPr>
        <w:object w:dxaOrig="260" w:dyaOrig="340">
          <v:shape id="_x0000_i1262" type="#_x0000_t75" style="width:13.4pt;height:17.6pt" o:ole="">
            <v:imagedata r:id="rId485" o:title=""/>
          </v:shape>
          <o:OLEObject Type="Embed" ProgID="Equation.3" ShapeID="_x0000_i1262" DrawAspect="Content" ObjectID="_1656147931" r:id="rId486"/>
        </w:object>
      </w:r>
      <w:r w:rsidRPr="00A328E7">
        <w:rPr>
          <w:sz w:val="28"/>
          <w:szCs w:val="28"/>
        </w:rPr>
        <w:t xml:space="preserve">приложена к телу в точке А, находящейся на расстоянии </w:t>
      </w:r>
      <w:r w:rsidR="00ED380B" w:rsidRPr="00ED380B">
        <w:rPr>
          <w:position w:val="-4"/>
          <w:sz w:val="28"/>
          <w:szCs w:val="28"/>
        </w:rPr>
        <w:object w:dxaOrig="180" w:dyaOrig="340">
          <v:shape id="_x0000_i1263" type="#_x0000_t75" style="width:9.2pt;height:17.6pt" o:ole="">
            <v:imagedata r:id="rId487" o:title=""/>
          </v:shape>
          <o:OLEObject Type="Embed" ProgID="Equation.3" ShapeID="_x0000_i1263" DrawAspect="Content" ObjectID="_1656147932" r:id="rId488"/>
        </w:object>
      </w:r>
      <w:r w:rsidRPr="00A328E7">
        <w:rPr>
          <w:sz w:val="28"/>
          <w:szCs w:val="28"/>
        </w:rPr>
        <w:t xml:space="preserve">от оси вращения, α – угол между </w:t>
      </w:r>
      <w:r w:rsidRPr="00A328E7">
        <w:rPr>
          <w:position w:val="-10"/>
          <w:sz w:val="28"/>
          <w:szCs w:val="28"/>
        </w:rPr>
        <w:object w:dxaOrig="660" w:dyaOrig="360">
          <v:shape id="_x0000_i1264" type="#_x0000_t75" style="width:41pt;height:22.6pt" o:ole="">
            <v:imagedata r:id="rId489" o:title=""/>
          </v:shape>
          <o:OLEObject Type="Embed" ProgID="Equation.3" ShapeID="_x0000_i1264" DrawAspect="Content" ObjectID="_1656147933" r:id="rId490"/>
        </w:object>
      </w:r>
      <w:r w:rsidRPr="00A328E7">
        <w:rPr>
          <w:sz w:val="28"/>
          <w:szCs w:val="28"/>
        </w:rPr>
        <w:t xml:space="preserve"> Под действием этой силы тело начнет вращается</w:t>
      </w:r>
      <w:r>
        <w:rPr>
          <w:sz w:val="28"/>
          <w:szCs w:val="28"/>
        </w:rPr>
        <w:t xml:space="preserve"> по часовой стрелке</w:t>
      </w:r>
      <w:r w:rsidRPr="00A328E7">
        <w:rPr>
          <w:sz w:val="28"/>
          <w:szCs w:val="28"/>
        </w:rPr>
        <w:t>.</w:t>
      </w:r>
    </w:p>
    <w:p w:rsidR="00C867B2" w:rsidRPr="00A328E7" w:rsidRDefault="00C867B2" w:rsidP="00C867B2">
      <w:pPr>
        <w:spacing w:line="300" w:lineRule="auto"/>
        <w:ind w:firstLine="851"/>
        <w:jc w:val="both"/>
        <w:rPr>
          <w:sz w:val="28"/>
          <w:szCs w:val="28"/>
        </w:rPr>
      </w:pPr>
      <w:r>
        <w:rPr>
          <w:sz w:val="28"/>
          <w:szCs w:val="28"/>
        </w:rPr>
        <w:t xml:space="preserve">Вращательное действие силы характеризуется </w:t>
      </w:r>
      <w:r w:rsidRPr="0065307D">
        <w:rPr>
          <w:i/>
          <w:sz w:val="28"/>
          <w:szCs w:val="28"/>
        </w:rPr>
        <w:t>моментом силы</w:t>
      </w:r>
      <w:r w:rsidR="00ED380B">
        <w:rPr>
          <w:sz w:val="28"/>
          <w:szCs w:val="28"/>
        </w:rPr>
        <w:t xml:space="preserve"> – </w:t>
      </w:r>
      <w:r w:rsidR="00ED380B" w:rsidRPr="00ED380B">
        <w:rPr>
          <w:position w:val="-4"/>
          <w:sz w:val="28"/>
          <w:szCs w:val="28"/>
        </w:rPr>
        <w:object w:dxaOrig="320" w:dyaOrig="340">
          <v:shape id="_x0000_i1265" type="#_x0000_t75" style="width:16.75pt;height:17.6pt" o:ole="">
            <v:imagedata r:id="rId491" o:title=""/>
          </v:shape>
          <o:OLEObject Type="Embed" ProgID="Equation.3" ShapeID="_x0000_i1265" DrawAspect="Content" ObjectID="_1656147934" r:id="rId492"/>
        </w:object>
      </w:r>
      <w:r>
        <w:rPr>
          <w:sz w:val="28"/>
          <w:szCs w:val="28"/>
        </w:rPr>
        <w:t>.</w:t>
      </w:r>
    </w:p>
    <w:p w:rsidR="00C867B2" w:rsidRDefault="00C867B2" w:rsidP="00C867B2">
      <w:pPr>
        <w:spacing w:line="300" w:lineRule="auto"/>
        <w:ind w:firstLine="851"/>
        <w:jc w:val="center"/>
      </w:pPr>
      <w:r>
        <w:object w:dxaOrig="7100" w:dyaOrig="5482">
          <v:shape id="_x0000_i1266" type="#_x0000_t75" style="width:212.65pt;height:164.95pt" o:ole="">
            <v:imagedata r:id="rId493" o:title=""/>
          </v:shape>
          <o:OLEObject Type="Embed" ProgID="Visio.Drawing.11" ShapeID="_x0000_i1266" DrawAspect="Content" ObjectID="_1656147935" r:id="rId494"/>
        </w:object>
      </w:r>
    </w:p>
    <w:p w:rsidR="00C867B2" w:rsidRPr="0075206E" w:rsidRDefault="00A712B3" w:rsidP="00C867B2">
      <w:pPr>
        <w:spacing w:line="300" w:lineRule="auto"/>
        <w:ind w:firstLine="851"/>
        <w:jc w:val="center"/>
        <w:rPr>
          <w:sz w:val="28"/>
          <w:szCs w:val="28"/>
        </w:rPr>
      </w:pPr>
      <w:r>
        <w:rPr>
          <w:sz w:val="28"/>
          <w:szCs w:val="28"/>
        </w:rPr>
        <w:t>Рис. 11</w:t>
      </w:r>
      <w:r w:rsidR="00C867B2" w:rsidRPr="0075206E">
        <w:rPr>
          <w:sz w:val="28"/>
          <w:szCs w:val="28"/>
        </w:rPr>
        <w:t>.</w:t>
      </w:r>
    </w:p>
    <w:p w:rsidR="00C867B2" w:rsidRPr="00A328E7" w:rsidRDefault="00C867B2" w:rsidP="00C867B2">
      <w:pPr>
        <w:spacing w:line="300" w:lineRule="auto"/>
        <w:ind w:firstLine="851"/>
        <w:jc w:val="center"/>
        <w:rPr>
          <w:sz w:val="28"/>
          <w:szCs w:val="28"/>
        </w:rPr>
      </w:pPr>
    </w:p>
    <w:p w:rsidR="00C867B2" w:rsidRPr="009B09F1" w:rsidRDefault="00C867B2" w:rsidP="00C867B2">
      <w:pPr>
        <w:spacing w:line="300" w:lineRule="auto"/>
        <w:ind w:firstLine="851"/>
        <w:jc w:val="both"/>
        <w:rPr>
          <w:sz w:val="28"/>
          <w:szCs w:val="28"/>
        </w:rPr>
      </w:pPr>
      <w:r w:rsidRPr="00A328E7">
        <w:rPr>
          <w:sz w:val="28"/>
          <w:szCs w:val="28"/>
        </w:rPr>
        <w:t xml:space="preserve">Запишем второй закон Ньютона через импульс: </w:t>
      </w:r>
    </w:p>
    <w:p w:rsidR="00C867B2" w:rsidRPr="00A328E7" w:rsidRDefault="00ED380B" w:rsidP="00C867B2">
      <w:pPr>
        <w:spacing w:line="300" w:lineRule="auto"/>
        <w:ind w:firstLine="851"/>
        <w:jc w:val="right"/>
        <w:rPr>
          <w:sz w:val="28"/>
          <w:szCs w:val="28"/>
        </w:rPr>
      </w:pPr>
      <w:r w:rsidRPr="00A328E7">
        <w:rPr>
          <w:position w:val="-24"/>
          <w:sz w:val="28"/>
          <w:szCs w:val="28"/>
        </w:rPr>
        <w:object w:dxaOrig="780" w:dyaOrig="620">
          <v:shape id="_x0000_i1267" type="#_x0000_t75" style="width:48.55pt;height:38.5pt" o:ole="">
            <v:imagedata r:id="rId495" o:title=""/>
          </v:shape>
          <o:OLEObject Type="Embed" ProgID="Equation.3" ShapeID="_x0000_i1267" DrawAspect="Content" ObjectID="_1656147936" r:id="rId496"/>
        </w:object>
      </w:r>
      <w:r w:rsidR="00C867B2">
        <w:rPr>
          <w:sz w:val="28"/>
          <w:szCs w:val="28"/>
        </w:rPr>
        <w:t>(</w:t>
      </w:r>
      <w:r w:rsidR="00C867B2">
        <w:rPr>
          <w:sz w:val="28"/>
          <w:szCs w:val="28"/>
          <w:lang w:val="uk-UA"/>
        </w:rPr>
        <w:t>2</w:t>
      </w:r>
      <w:r w:rsidR="00A712B3">
        <w:rPr>
          <w:sz w:val="28"/>
          <w:szCs w:val="28"/>
        </w:rPr>
        <w:t>.10</w:t>
      </w:r>
      <w:r w:rsidR="00C867B2">
        <w:rPr>
          <w:sz w:val="28"/>
          <w:szCs w:val="28"/>
        </w:rPr>
        <w:t>)</w:t>
      </w:r>
    </w:p>
    <w:p w:rsidR="00C867B2" w:rsidRDefault="00C867B2" w:rsidP="00C867B2">
      <w:pPr>
        <w:spacing w:line="300" w:lineRule="auto"/>
        <w:ind w:firstLine="851"/>
        <w:jc w:val="both"/>
        <w:rPr>
          <w:sz w:val="28"/>
          <w:szCs w:val="28"/>
        </w:rPr>
      </w:pPr>
      <w:r w:rsidRPr="00A328E7">
        <w:rPr>
          <w:sz w:val="28"/>
          <w:szCs w:val="28"/>
        </w:rPr>
        <w:t>Умножим обе части ра</w:t>
      </w:r>
      <w:r>
        <w:rPr>
          <w:sz w:val="28"/>
          <w:szCs w:val="28"/>
        </w:rPr>
        <w:t xml:space="preserve">венства на </w:t>
      </w:r>
      <w:r w:rsidRPr="00A328E7">
        <w:rPr>
          <w:sz w:val="28"/>
          <w:szCs w:val="28"/>
          <w:lang w:val="en-US"/>
        </w:rPr>
        <w:t>r</w:t>
      </w:r>
      <w:r w:rsidRPr="00A328E7">
        <w:rPr>
          <w:sz w:val="28"/>
          <w:szCs w:val="28"/>
        </w:rPr>
        <w:t>, получим</w:t>
      </w:r>
      <w:r>
        <w:rPr>
          <w:sz w:val="28"/>
          <w:szCs w:val="28"/>
        </w:rPr>
        <w:t>:</w:t>
      </w:r>
    </w:p>
    <w:p w:rsidR="00C867B2" w:rsidRPr="00A328E7" w:rsidRDefault="00AD3167" w:rsidP="00C867B2">
      <w:pPr>
        <w:spacing w:line="300" w:lineRule="auto"/>
        <w:ind w:firstLine="851"/>
        <w:jc w:val="center"/>
        <w:rPr>
          <w:sz w:val="28"/>
          <w:szCs w:val="28"/>
        </w:rPr>
      </w:pPr>
      <w:r w:rsidRPr="00A328E7">
        <w:rPr>
          <w:position w:val="-24"/>
          <w:sz w:val="28"/>
          <w:szCs w:val="28"/>
        </w:rPr>
        <w:object w:dxaOrig="1440" w:dyaOrig="680">
          <v:shape id="_x0000_i1268" type="#_x0000_t75" style="width:92.1pt;height:43.55pt" o:ole="">
            <v:imagedata r:id="rId497" o:title=""/>
          </v:shape>
          <o:OLEObject Type="Embed" ProgID="Equation.3" ShapeID="_x0000_i1268" DrawAspect="Content" ObjectID="_1656147937" r:id="rId498"/>
        </w:object>
      </w:r>
    </w:p>
    <w:p w:rsidR="00C867B2" w:rsidRDefault="00C867B2" w:rsidP="00C867B2">
      <w:pPr>
        <w:spacing w:line="300" w:lineRule="auto"/>
        <w:ind w:firstLine="851"/>
        <w:jc w:val="both"/>
        <w:rPr>
          <w:sz w:val="28"/>
          <w:szCs w:val="28"/>
        </w:rPr>
      </w:pPr>
      <w:r w:rsidRPr="00A328E7">
        <w:rPr>
          <w:sz w:val="28"/>
          <w:szCs w:val="28"/>
        </w:rPr>
        <w:t>Правую часть равенства обозначим М – момент силы в векторном виде.</w:t>
      </w:r>
    </w:p>
    <w:p w:rsidR="00C867B2" w:rsidRPr="009B09F1" w:rsidRDefault="00AD3167" w:rsidP="00C867B2">
      <w:pPr>
        <w:spacing w:line="300" w:lineRule="auto"/>
        <w:jc w:val="right"/>
        <w:rPr>
          <w:sz w:val="28"/>
          <w:szCs w:val="28"/>
        </w:rPr>
      </w:pPr>
      <w:r w:rsidRPr="00A328E7">
        <w:rPr>
          <w:position w:val="-10"/>
          <w:sz w:val="28"/>
          <w:szCs w:val="28"/>
        </w:rPr>
        <w:object w:dxaOrig="1100" w:dyaOrig="380">
          <v:shape id="_x0000_i1269" type="#_x0000_t75" style="width:82.9pt;height:28.45pt" o:ole="">
            <v:imagedata r:id="rId499" o:title=""/>
          </v:shape>
          <o:OLEObject Type="Embed" ProgID="Equation.3" ShapeID="_x0000_i1269" DrawAspect="Content" ObjectID="_1656147938" r:id="rId500"/>
        </w:object>
      </w:r>
      <w:r w:rsidR="00C867B2">
        <w:rPr>
          <w:sz w:val="28"/>
          <w:szCs w:val="28"/>
        </w:rPr>
        <w:tab/>
      </w:r>
      <w:r w:rsidR="00C867B2">
        <w:rPr>
          <w:sz w:val="28"/>
          <w:szCs w:val="28"/>
        </w:rPr>
        <w:tab/>
        <w:t>(</w:t>
      </w:r>
      <w:r w:rsidR="00C867B2">
        <w:rPr>
          <w:sz w:val="28"/>
          <w:szCs w:val="28"/>
          <w:lang w:val="uk-UA"/>
        </w:rPr>
        <w:t>2</w:t>
      </w:r>
      <w:r w:rsidR="00A712B3">
        <w:rPr>
          <w:sz w:val="28"/>
          <w:szCs w:val="28"/>
        </w:rPr>
        <w:t>.11</w:t>
      </w:r>
      <w:r w:rsidR="00C867B2">
        <w:rPr>
          <w:sz w:val="28"/>
          <w:szCs w:val="28"/>
        </w:rPr>
        <w:t>)</w:t>
      </w:r>
    </w:p>
    <w:p w:rsidR="00C867B2" w:rsidRPr="00A328E7" w:rsidRDefault="00C867B2" w:rsidP="00C867B2">
      <w:pPr>
        <w:spacing w:line="300" w:lineRule="auto"/>
        <w:ind w:firstLine="851"/>
        <w:jc w:val="both"/>
        <w:rPr>
          <w:sz w:val="28"/>
          <w:szCs w:val="28"/>
        </w:rPr>
      </w:pPr>
      <w:r>
        <w:rPr>
          <w:sz w:val="28"/>
          <w:szCs w:val="28"/>
        </w:rPr>
        <w:t>Это</w:t>
      </w:r>
      <w:r w:rsidRPr="00A328E7">
        <w:rPr>
          <w:sz w:val="28"/>
          <w:szCs w:val="28"/>
        </w:rPr>
        <w:t xml:space="preserve"> момент силы </w:t>
      </w:r>
      <m:oMath>
        <m:acc>
          <m:accPr>
            <m:chr m:val="⃗"/>
            <m:ctrlPr>
              <w:rPr>
                <w:rFonts w:ascii="Cambria Math" w:hAnsi="Cambria Math"/>
                <w:i/>
                <w:sz w:val="28"/>
                <w:szCs w:val="28"/>
              </w:rPr>
            </m:ctrlPr>
          </m:accPr>
          <m:e>
            <m:r>
              <w:rPr>
                <w:rFonts w:ascii="Cambria Math" w:hAnsi="Cambria Math"/>
                <w:sz w:val="28"/>
                <w:szCs w:val="28"/>
              </w:rPr>
              <m:t>F</m:t>
            </m:r>
          </m:e>
        </m:acc>
      </m:oMath>
      <w:r w:rsidRPr="00A328E7">
        <w:rPr>
          <w:sz w:val="28"/>
          <w:szCs w:val="28"/>
        </w:rPr>
        <w:t xml:space="preserve"> относительно точки О.</w:t>
      </w:r>
    </w:p>
    <w:p w:rsidR="00C867B2" w:rsidRPr="00A328E7" w:rsidRDefault="00C867B2" w:rsidP="00C867B2">
      <w:pPr>
        <w:spacing w:line="300" w:lineRule="auto"/>
        <w:ind w:firstLine="851"/>
        <w:jc w:val="both"/>
        <w:rPr>
          <w:sz w:val="28"/>
          <w:szCs w:val="28"/>
        </w:rPr>
      </w:pPr>
      <w:r w:rsidRPr="00A328E7">
        <w:rPr>
          <w:sz w:val="28"/>
          <w:szCs w:val="28"/>
        </w:rPr>
        <w:t>Численно</w:t>
      </w:r>
      <w:r>
        <w:rPr>
          <w:sz w:val="28"/>
          <w:szCs w:val="28"/>
        </w:rPr>
        <w:t>е значение или модуль М</w:t>
      </w:r>
      <w:r w:rsidRPr="00A328E7">
        <w:rPr>
          <w:sz w:val="28"/>
          <w:szCs w:val="28"/>
        </w:rPr>
        <w:t xml:space="preserve"> определяется</w:t>
      </w:r>
      <w:r>
        <w:rPr>
          <w:sz w:val="28"/>
          <w:szCs w:val="28"/>
        </w:rPr>
        <w:t>выражением</w:t>
      </w:r>
      <w:r w:rsidRPr="00A328E7">
        <w:rPr>
          <w:sz w:val="28"/>
          <w:szCs w:val="28"/>
        </w:rPr>
        <w:t>:</w:t>
      </w:r>
    </w:p>
    <w:p w:rsidR="00ED380B" w:rsidRDefault="009345B9" w:rsidP="00C867B2">
      <w:pPr>
        <w:spacing w:line="300" w:lineRule="auto"/>
        <w:ind w:firstLine="851"/>
        <w:jc w:val="center"/>
        <w:rPr>
          <w:i/>
          <w:sz w:val="28"/>
          <w:szCs w:val="28"/>
        </w:rPr>
      </w:pPr>
      <w:r w:rsidRPr="00ED380B">
        <w:rPr>
          <w:i/>
          <w:position w:val="-6"/>
          <w:sz w:val="28"/>
          <w:szCs w:val="28"/>
        </w:rPr>
        <w:object w:dxaOrig="1600" w:dyaOrig="360">
          <v:shape id="_x0000_i1270" type="#_x0000_t75" style="width:95.45pt;height:20.95pt" o:ole="">
            <v:imagedata r:id="rId501" o:title=""/>
          </v:shape>
          <o:OLEObject Type="Embed" ProgID="Equation.3" ShapeID="_x0000_i1270" DrawAspect="Content" ObjectID="_1656147939" r:id="rId502"/>
        </w:object>
      </w:r>
    </w:p>
    <w:p w:rsidR="00C867B2" w:rsidRDefault="00C867B2" w:rsidP="00C867B2">
      <w:pPr>
        <w:spacing w:line="300" w:lineRule="auto"/>
        <w:ind w:firstLine="851"/>
        <w:jc w:val="both"/>
        <w:rPr>
          <w:sz w:val="28"/>
          <w:szCs w:val="28"/>
        </w:rPr>
      </w:pPr>
      <w:r w:rsidRPr="00A328E7">
        <w:rPr>
          <w:sz w:val="28"/>
          <w:szCs w:val="28"/>
        </w:rPr>
        <w:t>Из</w:t>
      </w:r>
      <w:r>
        <w:rPr>
          <w:sz w:val="28"/>
          <w:szCs w:val="28"/>
        </w:rPr>
        <w:t>рис.</w:t>
      </w:r>
      <w:r w:rsidR="00A712B3">
        <w:rPr>
          <w:sz w:val="28"/>
          <w:szCs w:val="28"/>
        </w:rPr>
        <w:t xml:space="preserve"> 11</w:t>
      </w:r>
      <w:r w:rsidRPr="00A328E7">
        <w:rPr>
          <w:sz w:val="28"/>
          <w:szCs w:val="28"/>
        </w:rPr>
        <w:t xml:space="preserve"> видно, что</w:t>
      </w:r>
      <w:r w:rsidR="009345B9" w:rsidRPr="00ED380B">
        <w:rPr>
          <w:position w:val="-6"/>
          <w:sz w:val="28"/>
          <w:szCs w:val="28"/>
          <w:lang w:val="uk-UA"/>
        </w:rPr>
        <w:object w:dxaOrig="1180" w:dyaOrig="360">
          <v:shape id="_x0000_i1271" type="#_x0000_t75" style="width:58.6pt;height:18.4pt" o:ole="">
            <v:imagedata r:id="rId503" o:title=""/>
          </v:shape>
          <o:OLEObject Type="Embed" ProgID="Equation.3" ShapeID="_x0000_i1271" DrawAspect="Content" ObjectID="_1656147940" r:id="rId504"/>
        </w:object>
      </w:r>
      <w:r w:rsidRPr="00A328E7">
        <w:rPr>
          <w:sz w:val="28"/>
          <w:szCs w:val="28"/>
        </w:rPr>
        <w:t>, тогда</w:t>
      </w:r>
    </w:p>
    <w:p w:rsidR="00C867B2" w:rsidRDefault="009345B9" w:rsidP="009345B9">
      <w:pPr>
        <w:spacing w:line="300" w:lineRule="auto"/>
        <w:ind w:firstLine="4253"/>
        <w:jc w:val="center"/>
        <w:rPr>
          <w:sz w:val="28"/>
          <w:szCs w:val="28"/>
        </w:rPr>
      </w:pPr>
      <w:r w:rsidRPr="009345B9">
        <w:rPr>
          <w:position w:val="-6"/>
          <w:sz w:val="28"/>
          <w:szCs w:val="28"/>
        </w:rPr>
        <w:object w:dxaOrig="880" w:dyaOrig="360">
          <v:shape id="_x0000_i1272" type="#_x0000_t75" style="width:53.6pt;height:21.75pt" o:ole="">
            <v:imagedata r:id="rId505" o:title=""/>
          </v:shape>
          <o:OLEObject Type="Embed" ProgID="Equation.3" ShapeID="_x0000_i1272" DrawAspect="Content" ObjectID="_1656147941" r:id="rId506"/>
        </w:object>
      </w:r>
      <w:r w:rsidR="00C867B2">
        <w:rPr>
          <w:sz w:val="28"/>
          <w:szCs w:val="28"/>
        </w:rPr>
        <w:tab/>
      </w:r>
      <w:r w:rsidR="00C867B2">
        <w:rPr>
          <w:sz w:val="28"/>
          <w:szCs w:val="28"/>
        </w:rPr>
        <w:tab/>
        <w:t>(</w:t>
      </w:r>
      <w:r w:rsidR="00C867B2">
        <w:rPr>
          <w:sz w:val="28"/>
          <w:szCs w:val="28"/>
          <w:lang w:val="uk-UA"/>
        </w:rPr>
        <w:t>2</w:t>
      </w:r>
      <w:r w:rsidR="00A712B3">
        <w:rPr>
          <w:sz w:val="28"/>
          <w:szCs w:val="28"/>
        </w:rPr>
        <w:t>.12)</w:t>
      </w:r>
    </w:p>
    <w:p w:rsidR="00C867B2" w:rsidRPr="00A328E7" w:rsidRDefault="00C867B2" w:rsidP="00C867B2">
      <w:pPr>
        <w:spacing w:line="300" w:lineRule="auto"/>
        <w:ind w:firstLine="851"/>
        <w:jc w:val="both"/>
        <w:rPr>
          <w:sz w:val="28"/>
          <w:szCs w:val="28"/>
        </w:rPr>
      </w:pPr>
      <w:r w:rsidRPr="00A328E7">
        <w:rPr>
          <w:sz w:val="28"/>
          <w:szCs w:val="28"/>
        </w:rPr>
        <w:t>Момент силы равен произведению силы на плечо</w:t>
      </w:r>
      <w:r>
        <w:rPr>
          <w:sz w:val="28"/>
          <w:szCs w:val="28"/>
        </w:rPr>
        <w:t xml:space="preserve">, </w:t>
      </w:r>
      <w:r w:rsidRPr="00A328E7">
        <w:rPr>
          <w:sz w:val="28"/>
          <w:szCs w:val="28"/>
          <w:lang w:val="en-US"/>
        </w:rPr>
        <w:t>d</w:t>
      </w:r>
      <w:r w:rsidRPr="00A328E7">
        <w:rPr>
          <w:sz w:val="28"/>
          <w:szCs w:val="28"/>
        </w:rPr>
        <w:t xml:space="preserve"> – плечо – кратчайшее расстояние от оси вращения до линии действия силы</w:t>
      </w:r>
      <w:r>
        <w:rPr>
          <w:sz w:val="28"/>
          <w:szCs w:val="28"/>
        </w:rPr>
        <w:t>.</w:t>
      </w:r>
      <w:r w:rsidRPr="009B09F1">
        <w:rPr>
          <w:sz w:val="28"/>
          <w:szCs w:val="28"/>
        </w:rPr>
        <w:t>[</w:t>
      </w:r>
      <w:r w:rsidR="009345B9" w:rsidRPr="009345B9">
        <w:rPr>
          <w:position w:val="-4"/>
          <w:sz w:val="28"/>
          <w:szCs w:val="28"/>
        </w:rPr>
        <w:object w:dxaOrig="320" w:dyaOrig="340">
          <v:shape id="_x0000_i1273" type="#_x0000_t75" style="width:16.75pt;height:17.6pt" o:ole="">
            <v:imagedata r:id="rId507" o:title=""/>
          </v:shape>
          <o:OLEObject Type="Embed" ProgID="Equation.3" ShapeID="_x0000_i1273" DrawAspect="Content" ObjectID="_1656147942" r:id="rId508"/>
        </w:object>
      </w:r>
      <w:r w:rsidRPr="009B09F1">
        <w:rPr>
          <w:sz w:val="28"/>
          <w:szCs w:val="28"/>
        </w:rPr>
        <w:t>]</w:t>
      </w:r>
      <w:r w:rsidRPr="00A328E7">
        <w:rPr>
          <w:sz w:val="28"/>
          <w:szCs w:val="28"/>
        </w:rPr>
        <w:t>=[Н·м].</w:t>
      </w:r>
    </w:p>
    <w:p w:rsidR="00C867B2" w:rsidRDefault="00C867B2" w:rsidP="00C867B2">
      <w:pPr>
        <w:spacing w:line="300" w:lineRule="auto"/>
        <w:ind w:firstLine="851"/>
        <w:jc w:val="both"/>
        <w:rPr>
          <w:b/>
          <w:i/>
          <w:sz w:val="28"/>
          <w:szCs w:val="28"/>
        </w:rPr>
      </w:pPr>
      <w:r w:rsidRPr="00A328E7">
        <w:rPr>
          <w:sz w:val="28"/>
          <w:szCs w:val="28"/>
        </w:rPr>
        <w:lastRenderedPageBreak/>
        <w:t xml:space="preserve">Момент силы всегда перпендикулярен плоскости, в которой лежат вектора </w:t>
      </w:r>
      <w:r w:rsidRPr="00A328E7">
        <w:rPr>
          <w:position w:val="-10"/>
          <w:sz w:val="28"/>
          <w:szCs w:val="28"/>
        </w:rPr>
        <w:object w:dxaOrig="660" w:dyaOrig="360">
          <v:shape id="_x0000_i1274" type="#_x0000_t75" style="width:38.5pt;height:20.95pt" o:ole="">
            <v:imagedata r:id="rId509" o:title=""/>
          </v:shape>
          <o:OLEObject Type="Embed" ProgID="Equation.3" ShapeID="_x0000_i1274" DrawAspect="Content" ObjectID="_1656147943" r:id="rId510"/>
        </w:object>
      </w:r>
      <w:r w:rsidRPr="00A328E7">
        <w:rPr>
          <w:sz w:val="28"/>
          <w:szCs w:val="28"/>
        </w:rPr>
        <w:t xml:space="preserve"> Направление момента силы определяется правилом правого винта.</w:t>
      </w:r>
    </w:p>
    <w:p w:rsidR="00C867B2" w:rsidRDefault="00C867B2" w:rsidP="002C302C">
      <w:pPr>
        <w:pStyle w:val="af4"/>
        <w:spacing w:line="300" w:lineRule="auto"/>
      </w:pPr>
      <w:r w:rsidRPr="00433A4E">
        <w:t>Движение любого твердого тела описывается двумя уравнениями</w:t>
      </w:r>
      <w:r w:rsidR="009345B9" w:rsidRPr="00433A4E">
        <w:t>:</w:t>
      </w:r>
    </w:p>
    <w:p w:rsidR="00C867B2" w:rsidRDefault="00AD3167" w:rsidP="00F81967">
      <w:pPr>
        <w:pStyle w:val="af4"/>
        <w:spacing w:line="300" w:lineRule="auto"/>
        <w:jc w:val="center"/>
      </w:pPr>
      <w:r w:rsidRPr="00177620">
        <w:rPr>
          <w:position w:val="-38"/>
        </w:rPr>
        <w:object w:dxaOrig="1260" w:dyaOrig="880">
          <v:shape id="_x0000_i1275" type="#_x0000_t75" style="width:85.4pt;height:59.45pt" o:ole="">
            <v:imagedata r:id="rId511" o:title=""/>
          </v:shape>
          <o:OLEObject Type="Embed" ProgID="Equation.3" ShapeID="_x0000_i1275" DrawAspect="Content" ObjectID="_1656147944" r:id="rId512"/>
        </w:object>
      </w:r>
    </w:p>
    <w:p w:rsidR="00C867B2" w:rsidRDefault="00C867B2" w:rsidP="00C867B2">
      <w:pPr>
        <w:pStyle w:val="af4"/>
        <w:spacing w:line="300" w:lineRule="auto"/>
      </w:pPr>
      <w:r>
        <w:t>Следовательно, характер движения определяется действующими на тело внешними силами и моментами этих сил.</w:t>
      </w:r>
    </w:p>
    <w:p w:rsidR="00C867B2" w:rsidRDefault="00C867B2" w:rsidP="00C867B2">
      <w:pPr>
        <w:pStyle w:val="af4"/>
        <w:spacing w:line="300" w:lineRule="auto"/>
      </w:pPr>
      <w:r>
        <w:t>Выясним теперь условие равновесия тела</w:t>
      </w:r>
      <w:r w:rsidRPr="00F771BE">
        <w:t>(</w:t>
      </w:r>
      <w:r w:rsidRPr="00A328E7">
        <w:rPr>
          <w:position w:val="-6"/>
          <w:szCs w:val="28"/>
        </w:rPr>
        <w:object w:dxaOrig="200" w:dyaOrig="220">
          <v:shape id="_x0000_i1276" type="#_x0000_t75" style="width:13.4pt;height:15.9pt" o:ole="">
            <v:imagedata r:id="rId383" o:title=""/>
          </v:shape>
          <o:OLEObject Type="Embed" ProgID="Equation.3" ShapeID="_x0000_i1276" DrawAspect="Content" ObjectID="_1656147945" r:id="rId513"/>
        </w:object>
      </w:r>
      <w:r w:rsidRPr="00F771BE">
        <w:t>= 0)</w:t>
      </w:r>
      <w:r>
        <w:t>. Тело может оставаться в состоянии равновесия в том случае, если нет причин, приводящих к его изменению (первый закон Ньютона). Для этого необходимо и достаточно выполнения двух условий:</w:t>
      </w:r>
    </w:p>
    <w:p w:rsidR="00C867B2" w:rsidRPr="008150D1" w:rsidRDefault="00C867B2" w:rsidP="00C867B2">
      <w:pPr>
        <w:pStyle w:val="af4"/>
        <w:spacing w:line="300" w:lineRule="auto"/>
      </w:pPr>
      <w:r>
        <w:t xml:space="preserve">- </w:t>
      </w:r>
      <w:r w:rsidRPr="00F771BE">
        <w:rPr>
          <w:i/>
        </w:rPr>
        <w:t>сумма всех внешних сил, приложенных к телу, должна быть равн</w:t>
      </w:r>
      <w:r w:rsidR="00AD3167">
        <w:rPr>
          <w:i/>
        </w:rPr>
        <w:t>а</w:t>
      </w:r>
      <w:r w:rsidRPr="00F771BE">
        <w:rPr>
          <w:i/>
        </w:rPr>
        <w:t xml:space="preserve"> нулю</w:t>
      </w:r>
      <w:r>
        <w:t>,</w:t>
      </w:r>
      <w:r w:rsidRPr="00F771BE">
        <w:rPr>
          <w:i/>
        </w:rPr>
        <w:t>т.е.</w:t>
      </w:r>
    </w:p>
    <w:p w:rsidR="00C867B2" w:rsidRDefault="00C867B2" w:rsidP="00C867B2">
      <w:pPr>
        <w:pStyle w:val="af4"/>
        <w:spacing w:line="300" w:lineRule="auto"/>
        <w:jc w:val="center"/>
      </w:pPr>
      <w:r w:rsidRPr="008150D1">
        <w:rPr>
          <w:position w:val="-16"/>
        </w:rPr>
        <w:object w:dxaOrig="960" w:dyaOrig="480">
          <v:shape id="_x0000_i1277" type="#_x0000_t75" style="width:48.55pt;height:23.45pt" o:ole="">
            <v:imagedata r:id="rId514" o:title=""/>
          </v:shape>
          <o:OLEObject Type="Embed" ProgID="Equation.DSMT4" ShapeID="_x0000_i1277" DrawAspect="Content" ObjectID="_1656147946" r:id="rId515"/>
        </w:object>
      </w:r>
      <w:r>
        <w:t>;</w:t>
      </w:r>
    </w:p>
    <w:p w:rsidR="00C867B2" w:rsidRDefault="00C867B2" w:rsidP="00C867B2">
      <w:pPr>
        <w:pStyle w:val="af4"/>
        <w:spacing w:line="300" w:lineRule="auto"/>
        <w:rPr>
          <w:i/>
        </w:rPr>
      </w:pPr>
      <w:r w:rsidRPr="00F771BE">
        <w:rPr>
          <w:i/>
        </w:rPr>
        <w:t>- суммарный момент внешних сил относительно любой точки должен быть равен нулю:</w:t>
      </w:r>
    </w:p>
    <w:p w:rsidR="00177620" w:rsidRPr="00F771BE" w:rsidRDefault="00D071AB" w:rsidP="00177620">
      <w:pPr>
        <w:pStyle w:val="af4"/>
        <w:spacing w:line="300" w:lineRule="auto"/>
        <w:jc w:val="center"/>
        <w:rPr>
          <w:i/>
        </w:rPr>
      </w:pPr>
      <w:r w:rsidRPr="00177620">
        <w:rPr>
          <w:i/>
          <w:position w:val="-14"/>
        </w:rPr>
        <w:object w:dxaOrig="980" w:dyaOrig="440">
          <v:shape id="_x0000_i1278" type="#_x0000_t75" style="width:62.8pt;height:28.45pt" o:ole="">
            <v:imagedata r:id="rId516" o:title=""/>
          </v:shape>
          <o:OLEObject Type="Embed" ProgID="Equation.3" ShapeID="_x0000_i1278" DrawAspect="Content" ObjectID="_1656147947" r:id="rId517"/>
        </w:object>
      </w:r>
    </w:p>
    <w:p w:rsidR="009C1374" w:rsidRDefault="009C1374"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2C302C" w:rsidRDefault="002C302C" w:rsidP="002C302C">
      <w:pPr>
        <w:spacing w:line="300" w:lineRule="auto"/>
        <w:rPr>
          <w:b/>
          <w:sz w:val="28"/>
          <w:szCs w:val="28"/>
          <w:lang w:val="uk-UA"/>
        </w:rPr>
      </w:pPr>
    </w:p>
    <w:p w:rsidR="00F81967" w:rsidRDefault="00F81967" w:rsidP="002C302C">
      <w:pPr>
        <w:spacing w:line="300" w:lineRule="auto"/>
        <w:rPr>
          <w:b/>
          <w:sz w:val="28"/>
          <w:szCs w:val="28"/>
          <w:lang w:val="uk-UA"/>
        </w:rPr>
      </w:pPr>
    </w:p>
    <w:p w:rsidR="00534921" w:rsidRDefault="00534921" w:rsidP="002C302C">
      <w:pPr>
        <w:spacing w:line="300" w:lineRule="auto"/>
        <w:rPr>
          <w:b/>
          <w:sz w:val="28"/>
          <w:szCs w:val="28"/>
          <w:lang w:val="uk-UA"/>
        </w:rPr>
      </w:pPr>
    </w:p>
    <w:p w:rsidR="00C867B2" w:rsidRPr="00DF3EFF" w:rsidRDefault="00DF3EFF" w:rsidP="00C867B2">
      <w:pPr>
        <w:spacing w:line="300" w:lineRule="auto"/>
        <w:jc w:val="center"/>
        <w:rPr>
          <w:b/>
          <w:sz w:val="28"/>
          <w:szCs w:val="28"/>
          <w:lang w:val="uk-UA"/>
        </w:rPr>
      </w:pPr>
      <w:r w:rsidRPr="00433A4E">
        <w:rPr>
          <w:b/>
          <w:sz w:val="28"/>
          <w:szCs w:val="28"/>
          <w:lang w:val="uk-UA"/>
        </w:rPr>
        <w:lastRenderedPageBreak/>
        <w:t>Тема</w:t>
      </w:r>
      <w:r w:rsidR="00C867B2" w:rsidRPr="00433A4E">
        <w:rPr>
          <w:b/>
          <w:sz w:val="28"/>
          <w:szCs w:val="28"/>
        </w:rPr>
        <w:t xml:space="preserve"> № </w:t>
      </w:r>
      <w:r w:rsidR="00C867B2" w:rsidRPr="00433A4E">
        <w:rPr>
          <w:b/>
          <w:sz w:val="28"/>
          <w:szCs w:val="28"/>
          <w:lang w:val="uk-UA"/>
        </w:rPr>
        <w:t>3</w:t>
      </w:r>
    </w:p>
    <w:p w:rsidR="00C867B2" w:rsidRPr="00225DFF" w:rsidRDefault="00C93386" w:rsidP="00C867B2">
      <w:pPr>
        <w:spacing w:line="300" w:lineRule="auto"/>
        <w:jc w:val="center"/>
        <w:rPr>
          <w:b/>
          <w:sz w:val="28"/>
          <w:szCs w:val="28"/>
        </w:rPr>
      </w:pPr>
      <w:r>
        <w:rPr>
          <w:b/>
          <w:sz w:val="28"/>
          <w:szCs w:val="28"/>
        </w:rPr>
        <w:t xml:space="preserve"> «Силы в природе»</w:t>
      </w:r>
    </w:p>
    <w:p w:rsidR="00C867B2" w:rsidRPr="002B17B0" w:rsidRDefault="00C867B2" w:rsidP="00C867B2">
      <w:pPr>
        <w:spacing w:line="300" w:lineRule="auto"/>
        <w:jc w:val="center"/>
        <w:rPr>
          <w:sz w:val="28"/>
          <w:szCs w:val="28"/>
        </w:rPr>
      </w:pPr>
      <w:r>
        <w:rPr>
          <w:sz w:val="28"/>
          <w:szCs w:val="28"/>
        </w:rPr>
        <w:t>План:</w:t>
      </w:r>
    </w:p>
    <w:p w:rsidR="00C867B2" w:rsidRPr="0016079C" w:rsidRDefault="00C867B2" w:rsidP="00C867B2">
      <w:pPr>
        <w:pStyle w:val="af2"/>
        <w:numPr>
          <w:ilvl w:val="0"/>
          <w:numId w:val="3"/>
        </w:numPr>
        <w:suppressAutoHyphens w:val="0"/>
        <w:spacing w:line="300" w:lineRule="auto"/>
        <w:rPr>
          <w:rFonts w:ascii="Times New Roman" w:hAnsi="Times New Roman"/>
          <w:sz w:val="28"/>
          <w:szCs w:val="28"/>
        </w:rPr>
      </w:pPr>
      <w:r w:rsidRPr="0016079C">
        <w:rPr>
          <w:rFonts w:ascii="Times New Roman" w:hAnsi="Times New Roman"/>
          <w:sz w:val="28"/>
          <w:szCs w:val="28"/>
        </w:rPr>
        <w:t>Гравитационные поля. Закон всемирного тяготения.</w:t>
      </w:r>
      <w:r>
        <w:rPr>
          <w:rFonts w:ascii="Times New Roman" w:hAnsi="Times New Roman"/>
          <w:sz w:val="28"/>
          <w:szCs w:val="28"/>
        </w:rPr>
        <w:t xml:space="preserve"> Сила тяжести.</w:t>
      </w:r>
    </w:p>
    <w:p w:rsidR="00C867B2" w:rsidRPr="0016079C" w:rsidRDefault="00C867B2" w:rsidP="00C867B2">
      <w:pPr>
        <w:pStyle w:val="af2"/>
        <w:numPr>
          <w:ilvl w:val="0"/>
          <w:numId w:val="3"/>
        </w:numPr>
        <w:suppressAutoHyphens w:val="0"/>
        <w:spacing w:line="300" w:lineRule="auto"/>
        <w:rPr>
          <w:rFonts w:ascii="Times New Roman" w:hAnsi="Times New Roman"/>
          <w:sz w:val="28"/>
          <w:szCs w:val="28"/>
        </w:rPr>
      </w:pPr>
      <w:r w:rsidRPr="0016079C">
        <w:rPr>
          <w:rFonts w:ascii="Times New Roman" w:hAnsi="Times New Roman"/>
          <w:sz w:val="28"/>
          <w:szCs w:val="28"/>
        </w:rPr>
        <w:t>Вес тела. Невесомость.</w:t>
      </w:r>
    </w:p>
    <w:p w:rsidR="00C867B2" w:rsidRPr="0016079C" w:rsidRDefault="00C867B2" w:rsidP="00C867B2">
      <w:pPr>
        <w:pStyle w:val="af2"/>
        <w:numPr>
          <w:ilvl w:val="0"/>
          <w:numId w:val="3"/>
        </w:numPr>
        <w:suppressAutoHyphens w:val="0"/>
        <w:spacing w:line="300" w:lineRule="auto"/>
        <w:rPr>
          <w:rFonts w:ascii="Times New Roman" w:hAnsi="Times New Roman"/>
          <w:sz w:val="28"/>
          <w:szCs w:val="28"/>
        </w:rPr>
      </w:pPr>
      <w:r w:rsidRPr="0016079C">
        <w:rPr>
          <w:rFonts w:ascii="Times New Roman" w:hAnsi="Times New Roman"/>
          <w:sz w:val="28"/>
          <w:szCs w:val="28"/>
        </w:rPr>
        <w:t>Трение. Сила трения.  Коэффициент трения.</w:t>
      </w:r>
    </w:p>
    <w:p w:rsidR="00C867B2" w:rsidRPr="0016079C" w:rsidRDefault="00C867B2" w:rsidP="00C867B2">
      <w:pPr>
        <w:pStyle w:val="af2"/>
        <w:numPr>
          <w:ilvl w:val="0"/>
          <w:numId w:val="3"/>
        </w:numPr>
        <w:suppressAutoHyphens w:val="0"/>
        <w:spacing w:line="300" w:lineRule="auto"/>
        <w:rPr>
          <w:rFonts w:ascii="Times New Roman" w:hAnsi="Times New Roman"/>
          <w:sz w:val="28"/>
          <w:szCs w:val="28"/>
        </w:rPr>
      </w:pPr>
      <w:r w:rsidRPr="0016079C">
        <w:rPr>
          <w:rFonts w:ascii="Times New Roman" w:hAnsi="Times New Roman"/>
          <w:sz w:val="28"/>
          <w:szCs w:val="28"/>
        </w:rPr>
        <w:t xml:space="preserve">Деформация. Силы упругости. </w:t>
      </w:r>
    </w:p>
    <w:p w:rsidR="00C867B2" w:rsidRPr="0016079C" w:rsidRDefault="00C867B2" w:rsidP="00C867B2">
      <w:pPr>
        <w:pStyle w:val="af2"/>
        <w:numPr>
          <w:ilvl w:val="0"/>
          <w:numId w:val="3"/>
        </w:numPr>
        <w:suppressAutoHyphens w:val="0"/>
        <w:spacing w:line="300" w:lineRule="auto"/>
        <w:rPr>
          <w:rFonts w:ascii="Times New Roman" w:hAnsi="Times New Roman"/>
          <w:sz w:val="28"/>
          <w:szCs w:val="28"/>
        </w:rPr>
      </w:pPr>
      <w:r w:rsidRPr="0016079C">
        <w:rPr>
          <w:rFonts w:ascii="Times New Roman" w:hAnsi="Times New Roman"/>
          <w:sz w:val="28"/>
          <w:szCs w:val="28"/>
        </w:rPr>
        <w:t>Силы инерции.</w:t>
      </w:r>
    </w:p>
    <w:p w:rsidR="00C867B2" w:rsidRPr="0016079C" w:rsidRDefault="00C867B2" w:rsidP="00C867B2">
      <w:pPr>
        <w:pStyle w:val="af2"/>
        <w:spacing w:line="300" w:lineRule="auto"/>
        <w:jc w:val="center"/>
        <w:rPr>
          <w:rFonts w:ascii="Times New Roman" w:hAnsi="Times New Roman"/>
          <w:sz w:val="28"/>
          <w:szCs w:val="28"/>
        </w:rPr>
      </w:pPr>
    </w:p>
    <w:p w:rsidR="00A163D5" w:rsidRDefault="002C302C" w:rsidP="00A163D5">
      <w:pPr>
        <w:pStyle w:val="af2"/>
        <w:numPr>
          <w:ilvl w:val="0"/>
          <w:numId w:val="39"/>
        </w:numPr>
        <w:spacing w:line="300" w:lineRule="auto"/>
        <w:jc w:val="center"/>
        <w:rPr>
          <w:rFonts w:ascii="Times New Roman" w:hAnsi="Times New Roman"/>
          <w:b/>
          <w:i/>
          <w:sz w:val="32"/>
          <w:szCs w:val="32"/>
        </w:rPr>
      </w:pPr>
      <w:r w:rsidRPr="002C302C">
        <w:rPr>
          <w:rFonts w:ascii="Times New Roman" w:hAnsi="Times New Roman"/>
          <w:b/>
          <w:i/>
          <w:sz w:val="32"/>
          <w:szCs w:val="32"/>
        </w:rPr>
        <w:t xml:space="preserve">Гравитационные поля. Закон всемирного тяготения. </w:t>
      </w:r>
    </w:p>
    <w:p w:rsidR="00C867B2" w:rsidRPr="002C302C" w:rsidRDefault="002C302C" w:rsidP="00A163D5">
      <w:pPr>
        <w:pStyle w:val="af2"/>
        <w:spacing w:line="300" w:lineRule="auto"/>
        <w:jc w:val="center"/>
        <w:rPr>
          <w:rFonts w:ascii="Times New Roman" w:hAnsi="Times New Roman"/>
          <w:b/>
          <w:i/>
          <w:sz w:val="32"/>
          <w:szCs w:val="32"/>
        </w:rPr>
      </w:pPr>
      <w:r w:rsidRPr="002C302C">
        <w:rPr>
          <w:rFonts w:ascii="Times New Roman" w:hAnsi="Times New Roman"/>
          <w:b/>
          <w:i/>
          <w:sz w:val="32"/>
          <w:szCs w:val="32"/>
        </w:rPr>
        <w:t>Сила тяжести</w:t>
      </w:r>
    </w:p>
    <w:p w:rsidR="004F6564" w:rsidRDefault="00C867B2" w:rsidP="00C867B2">
      <w:pPr>
        <w:pStyle w:val="af2"/>
        <w:spacing w:line="300" w:lineRule="auto"/>
        <w:ind w:left="0" w:firstLine="851"/>
        <w:jc w:val="both"/>
        <w:rPr>
          <w:rFonts w:ascii="Times New Roman" w:hAnsi="Times New Roman"/>
          <w:sz w:val="28"/>
          <w:szCs w:val="28"/>
        </w:rPr>
      </w:pPr>
      <w:r>
        <w:rPr>
          <w:rFonts w:ascii="Times New Roman" w:hAnsi="Times New Roman"/>
          <w:sz w:val="28"/>
          <w:szCs w:val="28"/>
        </w:rPr>
        <w:t>П</w:t>
      </w:r>
      <w:r w:rsidRPr="0016079C">
        <w:rPr>
          <w:rFonts w:ascii="Times New Roman" w:hAnsi="Times New Roman"/>
          <w:sz w:val="28"/>
          <w:szCs w:val="28"/>
        </w:rPr>
        <w:t xml:space="preserve">ольский ученый </w:t>
      </w:r>
      <w:r>
        <w:rPr>
          <w:rFonts w:ascii="Times New Roman" w:hAnsi="Times New Roman"/>
          <w:sz w:val="28"/>
          <w:szCs w:val="28"/>
        </w:rPr>
        <w:t xml:space="preserve">Коперник </w:t>
      </w:r>
      <w:r w:rsidRPr="0016079C">
        <w:rPr>
          <w:rFonts w:ascii="Times New Roman" w:hAnsi="Times New Roman"/>
          <w:sz w:val="28"/>
          <w:szCs w:val="28"/>
        </w:rPr>
        <w:t>установил законы движения планет, на основе которых</w:t>
      </w:r>
    </w:p>
    <w:p w:rsidR="00C867B2" w:rsidRPr="0016079C" w:rsidRDefault="00C867B2" w:rsidP="00C867B2">
      <w:pPr>
        <w:pStyle w:val="af2"/>
        <w:spacing w:line="300" w:lineRule="auto"/>
        <w:ind w:left="0" w:firstLine="851"/>
        <w:jc w:val="both"/>
        <w:rPr>
          <w:rFonts w:ascii="Times New Roman" w:hAnsi="Times New Roman"/>
          <w:sz w:val="28"/>
          <w:szCs w:val="28"/>
        </w:rPr>
      </w:pPr>
      <w:r w:rsidRPr="0016079C">
        <w:rPr>
          <w:rFonts w:ascii="Times New Roman" w:hAnsi="Times New Roman"/>
          <w:sz w:val="28"/>
          <w:szCs w:val="28"/>
        </w:rPr>
        <w:t xml:space="preserve"> Ньютон вывел </w:t>
      </w:r>
      <w:r w:rsidRPr="003C3B23">
        <w:rPr>
          <w:rFonts w:ascii="Times New Roman" w:hAnsi="Times New Roman"/>
          <w:b/>
          <w:sz w:val="28"/>
          <w:szCs w:val="28"/>
        </w:rPr>
        <w:t>закон всемирного тяготения</w:t>
      </w:r>
      <w:r>
        <w:rPr>
          <w:rFonts w:ascii="Times New Roman" w:hAnsi="Times New Roman"/>
          <w:sz w:val="28"/>
          <w:szCs w:val="28"/>
        </w:rPr>
        <w:t>:</w:t>
      </w:r>
    </w:p>
    <w:p w:rsidR="00C867B2" w:rsidRDefault="00C867B2" w:rsidP="00C867B2">
      <w:pPr>
        <w:pStyle w:val="af2"/>
        <w:spacing w:line="300" w:lineRule="auto"/>
        <w:ind w:left="0" w:firstLine="851"/>
        <w:jc w:val="right"/>
        <w:rPr>
          <w:rFonts w:ascii="Times New Roman" w:hAnsi="Times New Roman"/>
          <w:b/>
          <w:sz w:val="28"/>
          <w:szCs w:val="28"/>
        </w:rPr>
      </w:pPr>
      <w:r w:rsidRPr="00F33C5E">
        <w:rPr>
          <w:rFonts w:ascii="Times New Roman" w:hAnsi="Times New Roman"/>
          <w:position w:val="-24"/>
          <w:sz w:val="28"/>
          <w:szCs w:val="28"/>
        </w:rPr>
        <w:object w:dxaOrig="1280" w:dyaOrig="639">
          <v:shape id="_x0000_i1279" type="#_x0000_t75" style="width:71.15pt;height:36pt" o:ole="">
            <v:imagedata r:id="rId518" o:title=""/>
          </v:shape>
          <o:OLEObject Type="Embed" ProgID="Equation.3" ShapeID="_x0000_i1279" DrawAspect="Content" ObjectID="_1656147948" r:id="rId519"/>
        </w:object>
      </w:r>
      <w:r w:rsidRPr="002B17B0">
        <w:rPr>
          <w:rFonts w:ascii="Times New Roman" w:hAnsi="Times New Roman"/>
          <w:sz w:val="28"/>
          <w:szCs w:val="28"/>
        </w:rPr>
        <w:t>,</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2B17B0">
        <w:rPr>
          <w:rFonts w:ascii="Times New Roman" w:hAnsi="Times New Roman"/>
          <w:sz w:val="28"/>
          <w:szCs w:val="28"/>
        </w:rPr>
        <w:t>(</w:t>
      </w:r>
      <w:r>
        <w:rPr>
          <w:rFonts w:ascii="Times New Roman" w:hAnsi="Times New Roman"/>
          <w:sz w:val="28"/>
          <w:szCs w:val="28"/>
          <w:lang w:val="uk-UA"/>
        </w:rPr>
        <w:t>3</w:t>
      </w:r>
      <w:r>
        <w:rPr>
          <w:rFonts w:ascii="Times New Roman" w:hAnsi="Times New Roman"/>
          <w:sz w:val="28"/>
          <w:szCs w:val="28"/>
        </w:rPr>
        <w:t>.</w:t>
      </w:r>
      <w:r w:rsidRPr="002B17B0">
        <w:rPr>
          <w:rFonts w:ascii="Times New Roman" w:hAnsi="Times New Roman"/>
          <w:sz w:val="28"/>
          <w:szCs w:val="28"/>
        </w:rPr>
        <w:t>1)</w:t>
      </w:r>
    </w:p>
    <w:p w:rsidR="00C867B2" w:rsidRPr="0016079C" w:rsidRDefault="00B9314D" w:rsidP="00C867B2">
      <w:pPr>
        <w:pStyle w:val="af2"/>
        <w:spacing w:line="300" w:lineRule="auto"/>
        <w:ind w:left="0"/>
        <w:jc w:val="both"/>
        <w:rPr>
          <w:rFonts w:ascii="Times New Roman" w:hAnsi="Times New Roman"/>
          <w:sz w:val="28"/>
          <w:szCs w:val="28"/>
        </w:rPr>
      </w:pPr>
      <w:r>
        <w:rPr>
          <w:rFonts w:ascii="Times New Roman" w:hAnsi="Times New Roman"/>
          <w:sz w:val="28"/>
          <w:szCs w:val="28"/>
          <w:lang w:val="uk-UA"/>
        </w:rPr>
        <w:t>г</w:t>
      </w:r>
      <w:r w:rsidR="00C867B2" w:rsidRPr="0016079C">
        <w:rPr>
          <w:rFonts w:ascii="Times New Roman" w:hAnsi="Times New Roman"/>
          <w:sz w:val="28"/>
          <w:szCs w:val="28"/>
        </w:rPr>
        <w:t>де</w:t>
      </w:r>
      <w:r w:rsidR="00C867B2" w:rsidRPr="00E61DF4">
        <w:rPr>
          <w:rFonts w:ascii="Times New Roman" w:hAnsi="Times New Roman"/>
          <w:i/>
          <w:sz w:val="28"/>
          <w:szCs w:val="28"/>
          <w:lang w:val="en-US"/>
        </w:rPr>
        <w:t>F</w:t>
      </w:r>
      <w:r w:rsidR="00C867B2" w:rsidRPr="0016079C">
        <w:rPr>
          <w:rFonts w:ascii="Times New Roman" w:hAnsi="Times New Roman"/>
          <w:sz w:val="28"/>
          <w:szCs w:val="28"/>
        </w:rPr>
        <w:t xml:space="preserve"> – гравитационная сила</w:t>
      </w:r>
      <w:r w:rsidR="00C867B2">
        <w:rPr>
          <w:rFonts w:ascii="Times New Roman" w:hAnsi="Times New Roman"/>
          <w:sz w:val="28"/>
          <w:szCs w:val="28"/>
        </w:rPr>
        <w:t xml:space="preserve"> (сила всемирного тяготения)</w:t>
      </w:r>
      <w:r w:rsidR="00C867B2" w:rsidRPr="0016079C">
        <w:rPr>
          <w:rFonts w:ascii="Times New Roman" w:hAnsi="Times New Roman"/>
          <w:sz w:val="28"/>
          <w:szCs w:val="28"/>
        </w:rPr>
        <w:t xml:space="preserve">, </w:t>
      </w:r>
      <w:r w:rsidR="00C867B2" w:rsidRPr="00E61DF4">
        <w:rPr>
          <w:rFonts w:ascii="Times New Roman" w:hAnsi="Times New Roman"/>
          <w:i/>
          <w:sz w:val="28"/>
          <w:szCs w:val="28"/>
          <w:lang w:val="en-US"/>
        </w:rPr>
        <w:t>m</w:t>
      </w:r>
      <w:r w:rsidR="00C867B2" w:rsidRPr="00E61DF4">
        <w:rPr>
          <w:rFonts w:ascii="Times New Roman" w:hAnsi="Times New Roman"/>
          <w:i/>
          <w:sz w:val="28"/>
          <w:szCs w:val="28"/>
          <w:vertAlign w:val="subscript"/>
        </w:rPr>
        <w:t>1</w:t>
      </w:r>
      <w:r w:rsidR="00C867B2" w:rsidRPr="00E61DF4">
        <w:rPr>
          <w:rFonts w:ascii="Times New Roman" w:hAnsi="Times New Roman"/>
          <w:i/>
          <w:sz w:val="28"/>
          <w:szCs w:val="28"/>
        </w:rPr>
        <w:t xml:space="preserve">, </w:t>
      </w:r>
      <w:r w:rsidR="00C867B2" w:rsidRPr="00E61DF4">
        <w:rPr>
          <w:rFonts w:ascii="Times New Roman" w:hAnsi="Times New Roman"/>
          <w:i/>
          <w:sz w:val="28"/>
          <w:szCs w:val="28"/>
          <w:lang w:val="en-US"/>
        </w:rPr>
        <w:t>m</w:t>
      </w:r>
      <w:r w:rsidR="00C867B2" w:rsidRPr="00E61DF4">
        <w:rPr>
          <w:rFonts w:ascii="Times New Roman" w:hAnsi="Times New Roman"/>
          <w:i/>
          <w:sz w:val="28"/>
          <w:szCs w:val="28"/>
          <w:vertAlign w:val="subscript"/>
        </w:rPr>
        <w:t>2</w:t>
      </w:r>
      <w:r w:rsidR="00C867B2" w:rsidRPr="0016079C">
        <w:rPr>
          <w:rFonts w:ascii="Times New Roman" w:hAnsi="Times New Roman"/>
          <w:sz w:val="28"/>
          <w:szCs w:val="28"/>
        </w:rPr>
        <w:t xml:space="preserve">– массы, </w:t>
      </w:r>
      <w:r w:rsidR="00C867B2" w:rsidRPr="00E61DF4">
        <w:rPr>
          <w:rFonts w:ascii="Times New Roman" w:hAnsi="Times New Roman"/>
          <w:i/>
          <w:sz w:val="28"/>
          <w:szCs w:val="28"/>
          <w:lang w:val="en-US"/>
        </w:rPr>
        <w:t>r</w:t>
      </w:r>
      <w:r w:rsidR="00C867B2" w:rsidRPr="0016079C">
        <w:rPr>
          <w:rFonts w:ascii="Times New Roman" w:hAnsi="Times New Roman"/>
          <w:sz w:val="28"/>
          <w:szCs w:val="28"/>
        </w:rPr>
        <w:t xml:space="preserve"> – расстояние, </w:t>
      </w:r>
      <w:r w:rsidR="00C867B2" w:rsidRPr="00E61DF4">
        <w:rPr>
          <w:rFonts w:ascii="Times New Roman" w:hAnsi="Times New Roman"/>
          <w:i/>
          <w:sz w:val="28"/>
          <w:szCs w:val="28"/>
          <w:lang w:val="en-US"/>
        </w:rPr>
        <w:t>G</w:t>
      </w:r>
      <w:r w:rsidR="00C867B2" w:rsidRPr="0016079C">
        <w:rPr>
          <w:rFonts w:ascii="Times New Roman" w:hAnsi="Times New Roman"/>
          <w:sz w:val="28"/>
          <w:szCs w:val="28"/>
        </w:rPr>
        <w:t xml:space="preserve"> – гравитационная постоянная.</w:t>
      </w:r>
    </w:p>
    <w:p w:rsidR="00C867B2" w:rsidRPr="003C3B23" w:rsidRDefault="00C867B2" w:rsidP="00C867B2">
      <w:pPr>
        <w:pStyle w:val="af2"/>
        <w:spacing w:line="300" w:lineRule="auto"/>
        <w:ind w:left="0" w:firstLine="851"/>
        <w:jc w:val="both"/>
        <w:rPr>
          <w:rFonts w:ascii="Times New Roman" w:hAnsi="Times New Roman"/>
          <w:b/>
          <w:i/>
          <w:sz w:val="28"/>
          <w:szCs w:val="28"/>
        </w:rPr>
      </w:pPr>
      <w:r w:rsidRPr="003C3B23">
        <w:rPr>
          <w:rFonts w:ascii="Times New Roman" w:hAnsi="Times New Roman"/>
          <w:b/>
          <w:i/>
          <w:sz w:val="28"/>
          <w:szCs w:val="28"/>
        </w:rPr>
        <w:t>Сила взаимодействия между телами пропорциональна произведению масс этих тел и обратно пропорциональна квадрату расстояния между ними.</w:t>
      </w:r>
    </w:p>
    <w:p w:rsidR="00C867B2" w:rsidRPr="0016079C" w:rsidRDefault="00C867B2" w:rsidP="00C867B2">
      <w:pPr>
        <w:pStyle w:val="af2"/>
        <w:spacing w:line="300" w:lineRule="auto"/>
        <w:ind w:left="0" w:firstLine="851"/>
        <w:jc w:val="both"/>
        <w:rPr>
          <w:rFonts w:ascii="Times New Roman" w:hAnsi="Times New Roman"/>
          <w:sz w:val="28"/>
          <w:szCs w:val="28"/>
        </w:rPr>
      </w:pPr>
      <w:r w:rsidRPr="0016079C">
        <w:rPr>
          <w:rFonts w:ascii="Times New Roman" w:hAnsi="Times New Roman"/>
          <w:bCs/>
          <w:sz w:val="28"/>
          <w:szCs w:val="28"/>
        </w:rPr>
        <w:t xml:space="preserve">Выразим </w:t>
      </w:r>
      <w:r w:rsidRPr="00E61DF4">
        <w:rPr>
          <w:rFonts w:ascii="Times New Roman" w:hAnsi="Times New Roman"/>
          <w:bCs/>
          <w:i/>
          <w:sz w:val="28"/>
          <w:szCs w:val="28"/>
          <w:lang w:val="en-US"/>
        </w:rPr>
        <w:t>G</w:t>
      </w:r>
      <w:r w:rsidRPr="0016079C">
        <w:rPr>
          <w:rFonts w:ascii="Times New Roman" w:hAnsi="Times New Roman"/>
          <w:bCs/>
          <w:sz w:val="28"/>
          <w:szCs w:val="28"/>
        </w:rPr>
        <w:t xml:space="preserve"> из уравнения (</w:t>
      </w:r>
      <w:r>
        <w:rPr>
          <w:rFonts w:ascii="Times New Roman" w:hAnsi="Times New Roman"/>
          <w:bCs/>
          <w:sz w:val="28"/>
          <w:szCs w:val="28"/>
          <w:lang w:val="uk-UA"/>
        </w:rPr>
        <w:t>3</w:t>
      </w:r>
      <w:r>
        <w:rPr>
          <w:rFonts w:ascii="Times New Roman" w:hAnsi="Times New Roman"/>
          <w:bCs/>
          <w:sz w:val="28"/>
          <w:szCs w:val="28"/>
        </w:rPr>
        <w:t>.</w:t>
      </w:r>
      <w:r w:rsidRPr="0016079C">
        <w:rPr>
          <w:rFonts w:ascii="Times New Roman" w:hAnsi="Times New Roman"/>
          <w:bCs/>
          <w:sz w:val="28"/>
          <w:szCs w:val="28"/>
        </w:rPr>
        <w:t>1):</w:t>
      </w:r>
    </w:p>
    <w:p w:rsidR="00C867B2" w:rsidRPr="00436E32" w:rsidRDefault="00C867B2" w:rsidP="00C867B2">
      <w:pPr>
        <w:pStyle w:val="af2"/>
        <w:spacing w:line="300" w:lineRule="auto"/>
        <w:ind w:left="0" w:firstLine="851"/>
        <w:jc w:val="right"/>
        <w:rPr>
          <w:rFonts w:ascii="Times New Roman" w:hAnsi="Times New Roman"/>
          <w:sz w:val="28"/>
          <w:szCs w:val="28"/>
        </w:rPr>
      </w:pPr>
      <w:r w:rsidRPr="00F33C5E">
        <w:rPr>
          <w:rFonts w:ascii="Times New Roman" w:hAnsi="Times New Roman"/>
          <w:position w:val="-30"/>
          <w:sz w:val="28"/>
          <w:szCs w:val="28"/>
        </w:rPr>
        <w:object w:dxaOrig="1080" w:dyaOrig="720">
          <v:shape id="_x0000_i1280" type="#_x0000_t75" style="width:61.95pt;height:41pt" o:ole="">
            <v:imagedata r:id="rId520" o:title=""/>
          </v:shape>
          <o:OLEObject Type="Embed" ProgID="Equation.3" ShapeID="_x0000_i1280" DrawAspect="Content" ObjectID="_1656147949" r:id="rId521"/>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Pr>
          <w:rFonts w:ascii="Times New Roman" w:hAnsi="Times New Roman"/>
          <w:sz w:val="28"/>
          <w:szCs w:val="28"/>
          <w:lang w:val="uk-UA"/>
        </w:rPr>
        <w:t>3</w:t>
      </w:r>
      <w:r>
        <w:rPr>
          <w:rFonts w:ascii="Times New Roman" w:hAnsi="Times New Roman"/>
          <w:sz w:val="28"/>
          <w:szCs w:val="28"/>
        </w:rPr>
        <w:t>.2)</w:t>
      </w:r>
    </w:p>
    <w:p w:rsidR="00C867B2" w:rsidRPr="00436E32" w:rsidRDefault="00C867B2" w:rsidP="00C867B2">
      <w:pPr>
        <w:pStyle w:val="af2"/>
        <w:spacing w:line="300" w:lineRule="auto"/>
        <w:ind w:left="0" w:firstLine="851"/>
        <w:jc w:val="both"/>
        <w:rPr>
          <w:rFonts w:ascii="Times New Roman" w:hAnsi="Times New Roman"/>
          <w:sz w:val="28"/>
          <w:szCs w:val="28"/>
        </w:rPr>
      </w:pPr>
      <w:r w:rsidRPr="0016079C">
        <w:rPr>
          <w:rFonts w:ascii="Times New Roman" w:hAnsi="Times New Roman"/>
          <w:sz w:val="28"/>
          <w:szCs w:val="28"/>
        </w:rPr>
        <w:t xml:space="preserve">Если </w:t>
      </w:r>
      <w:r w:rsidRPr="00F33C5E">
        <w:rPr>
          <w:rFonts w:ascii="Times New Roman" w:hAnsi="Times New Roman"/>
          <w:i/>
          <w:sz w:val="28"/>
          <w:szCs w:val="28"/>
          <w:lang w:val="en-US"/>
        </w:rPr>
        <w:t>m</w:t>
      </w:r>
      <w:r w:rsidRPr="00F33C5E">
        <w:rPr>
          <w:rFonts w:ascii="Times New Roman" w:hAnsi="Times New Roman"/>
          <w:i/>
          <w:sz w:val="28"/>
          <w:szCs w:val="28"/>
          <w:vertAlign w:val="subscript"/>
        </w:rPr>
        <w:t xml:space="preserve">1 </w:t>
      </w:r>
      <w:r w:rsidRPr="00F33C5E">
        <w:rPr>
          <w:rFonts w:ascii="Times New Roman" w:hAnsi="Times New Roman"/>
          <w:i/>
          <w:sz w:val="28"/>
          <w:szCs w:val="28"/>
        </w:rPr>
        <w:t xml:space="preserve">= 1кг, </w:t>
      </w:r>
      <w:r w:rsidRPr="00F33C5E">
        <w:rPr>
          <w:rFonts w:ascii="Times New Roman" w:hAnsi="Times New Roman"/>
          <w:i/>
          <w:sz w:val="28"/>
          <w:szCs w:val="28"/>
          <w:lang w:val="en-US"/>
        </w:rPr>
        <w:t>m</w:t>
      </w:r>
      <w:r w:rsidRPr="00F33C5E">
        <w:rPr>
          <w:rFonts w:ascii="Times New Roman" w:hAnsi="Times New Roman"/>
          <w:i/>
          <w:sz w:val="28"/>
          <w:szCs w:val="28"/>
          <w:vertAlign w:val="subscript"/>
        </w:rPr>
        <w:t xml:space="preserve">2 </w:t>
      </w:r>
      <w:r w:rsidRPr="00F33C5E">
        <w:rPr>
          <w:rFonts w:ascii="Times New Roman" w:hAnsi="Times New Roman"/>
          <w:i/>
          <w:sz w:val="28"/>
          <w:szCs w:val="28"/>
        </w:rPr>
        <w:t xml:space="preserve">= 1кг, </w:t>
      </w:r>
      <w:r w:rsidRPr="00F33C5E">
        <w:rPr>
          <w:rFonts w:ascii="Times New Roman" w:hAnsi="Times New Roman"/>
          <w:i/>
          <w:sz w:val="28"/>
          <w:szCs w:val="28"/>
          <w:lang w:val="en-US"/>
        </w:rPr>
        <w:t>r</w:t>
      </w:r>
      <w:r w:rsidRPr="00F33C5E">
        <w:rPr>
          <w:rFonts w:ascii="Times New Roman" w:hAnsi="Times New Roman"/>
          <w:i/>
          <w:sz w:val="28"/>
          <w:szCs w:val="28"/>
        </w:rPr>
        <w:t xml:space="preserve"> = 1м</w:t>
      </w:r>
      <w:r w:rsidRPr="0016079C">
        <w:rPr>
          <w:rFonts w:ascii="Times New Roman" w:hAnsi="Times New Roman"/>
          <w:sz w:val="28"/>
          <w:szCs w:val="28"/>
        </w:rPr>
        <w:t>, то</w:t>
      </w:r>
      <w:r>
        <w:rPr>
          <w:rFonts w:ascii="Times New Roman" w:hAnsi="Times New Roman"/>
          <w:sz w:val="28"/>
          <w:szCs w:val="28"/>
        </w:rPr>
        <w:t xml:space="preserve"> численно </w:t>
      </w:r>
      <w:r w:rsidRPr="00F33C5E">
        <w:rPr>
          <w:rFonts w:ascii="Times New Roman" w:hAnsi="Times New Roman"/>
          <w:i/>
          <w:sz w:val="28"/>
          <w:szCs w:val="28"/>
          <w:lang w:val="en-US"/>
        </w:rPr>
        <w:t>G</w:t>
      </w:r>
      <w:r w:rsidRPr="00F33C5E">
        <w:rPr>
          <w:rFonts w:ascii="Times New Roman" w:hAnsi="Times New Roman"/>
          <w:i/>
          <w:sz w:val="28"/>
          <w:szCs w:val="28"/>
        </w:rPr>
        <w:t>=</w:t>
      </w:r>
      <w:r w:rsidRPr="00F33C5E">
        <w:rPr>
          <w:rFonts w:ascii="Times New Roman" w:hAnsi="Times New Roman"/>
          <w:i/>
          <w:sz w:val="28"/>
          <w:szCs w:val="28"/>
          <w:lang w:val="en-US"/>
        </w:rPr>
        <w:t>F</w:t>
      </w:r>
      <w:r>
        <w:rPr>
          <w:rFonts w:ascii="Times New Roman" w:hAnsi="Times New Roman"/>
          <w:sz w:val="28"/>
          <w:szCs w:val="28"/>
        </w:rPr>
        <w:t>,</w:t>
      </w:r>
    </w:p>
    <w:p w:rsidR="00C867B2" w:rsidRPr="00BC4035" w:rsidRDefault="00C867B2" w:rsidP="00C867B2">
      <w:pPr>
        <w:pStyle w:val="af2"/>
        <w:spacing w:line="300" w:lineRule="auto"/>
        <w:ind w:left="0"/>
        <w:jc w:val="center"/>
        <w:rPr>
          <w:rFonts w:ascii="Times New Roman" w:hAnsi="Times New Roman"/>
          <w:sz w:val="28"/>
          <w:szCs w:val="28"/>
          <w:vertAlign w:val="superscript"/>
        </w:rPr>
      </w:pPr>
      <w:r w:rsidRPr="003C3B23">
        <w:rPr>
          <w:rFonts w:ascii="Times New Roman" w:hAnsi="Times New Roman"/>
          <w:sz w:val="28"/>
          <w:szCs w:val="28"/>
          <w:lang w:val="en-US"/>
        </w:rPr>
        <w:t>G</w:t>
      </w:r>
      <w:r w:rsidRPr="003C3B23">
        <w:rPr>
          <w:rFonts w:ascii="Times New Roman" w:hAnsi="Times New Roman"/>
          <w:sz w:val="28"/>
          <w:szCs w:val="28"/>
        </w:rPr>
        <w:t xml:space="preserve"> = 6,67·10</w:t>
      </w:r>
      <w:r w:rsidRPr="003C3B23">
        <w:rPr>
          <w:rFonts w:ascii="Times New Roman" w:hAnsi="Times New Roman"/>
          <w:sz w:val="28"/>
          <w:szCs w:val="28"/>
          <w:vertAlign w:val="superscript"/>
        </w:rPr>
        <w:t>-11</w:t>
      </w:r>
      <w:r>
        <w:rPr>
          <w:rFonts w:ascii="Times New Roman" w:hAnsi="Times New Roman"/>
          <w:sz w:val="28"/>
          <w:szCs w:val="28"/>
        </w:rPr>
        <w:t>Н·м</w:t>
      </w:r>
      <w:r>
        <w:rPr>
          <w:rFonts w:ascii="Times New Roman" w:hAnsi="Times New Roman"/>
          <w:sz w:val="28"/>
          <w:szCs w:val="28"/>
          <w:vertAlign w:val="superscript"/>
        </w:rPr>
        <w:t>2</w:t>
      </w:r>
      <w:r>
        <w:rPr>
          <w:rFonts w:ascii="Times New Roman" w:hAnsi="Times New Roman"/>
          <w:sz w:val="28"/>
          <w:szCs w:val="28"/>
        </w:rPr>
        <w:t>/кг</w:t>
      </w:r>
      <w:r>
        <w:rPr>
          <w:rFonts w:ascii="Times New Roman" w:hAnsi="Times New Roman"/>
          <w:sz w:val="28"/>
          <w:szCs w:val="28"/>
          <w:vertAlign w:val="superscript"/>
        </w:rPr>
        <w:t>2</w:t>
      </w:r>
    </w:p>
    <w:p w:rsidR="00C867B2" w:rsidRDefault="00C867B2" w:rsidP="00C867B2">
      <w:pPr>
        <w:pStyle w:val="af2"/>
        <w:spacing w:line="300" w:lineRule="auto"/>
        <w:ind w:left="0" w:firstLine="851"/>
        <w:jc w:val="both"/>
        <w:rPr>
          <w:rFonts w:ascii="Times New Roman" w:hAnsi="Times New Roman"/>
          <w:sz w:val="28"/>
          <w:szCs w:val="28"/>
        </w:rPr>
      </w:pPr>
      <w:r>
        <w:rPr>
          <w:rFonts w:ascii="Times New Roman" w:hAnsi="Times New Roman"/>
          <w:sz w:val="28"/>
          <w:szCs w:val="28"/>
        </w:rPr>
        <w:t xml:space="preserve">Взаимодействие между телами происходит с помощью </w:t>
      </w:r>
      <w:r w:rsidRPr="0016079C">
        <w:rPr>
          <w:rFonts w:ascii="Times New Roman" w:hAnsi="Times New Roman"/>
          <w:sz w:val="28"/>
          <w:szCs w:val="28"/>
        </w:rPr>
        <w:t>гравитационн</w:t>
      </w:r>
      <w:r>
        <w:rPr>
          <w:rFonts w:ascii="Times New Roman" w:hAnsi="Times New Roman"/>
          <w:sz w:val="28"/>
          <w:szCs w:val="28"/>
        </w:rPr>
        <w:t>ого</w:t>
      </w:r>
      <w:r w:rsidRPr="0016079C">
        <w:rPr>
          <w:rFonts w:ascii="Times New Roman" w:hAnsi="Times New Roman"/>
          <w:sz w:val="28"/>
          <w:szCs w:val="28"/>
        </w:rPr>
        <w:t xml:space="preserve"> поля</w:t>
      </w:r>
      <w:r>
        <w:rPr>
          <w:rFonts w:ascii="Times New Roman" w:hAnsi="Times New Roman"/>
          <w:sz w:val="28"/>
          <w:szCs w:val="28"/>
        </w:rPr>
        <w:t xml:space="preserve"> или поля тяготения</w:t>
      </w:r>
      <w:r w:rsidRPr="0016079C">
        <w:rPr>
          <w:rFonts w:ascii="Times New Roman" w:hAnsi="Times New Roman"/>
          <w:sz w:val="28"/>
          <w:szCs w:val="28"/>
        </w:rPr>
        <w:t>.</w:t>
      </w:r>
    </w:p>
    <w:p w:rsidR="00C867B2" w:rsidRPr="00E61DF4" w:rsidRDefault="00C867B2" w:rsidP="00C867B2">
      <w:pPr>
        <w:pStyle w:val="af2"/>
        <w:spacing w:line="300" w:lineRule="auto"/>
        <w:ind w:left="0" w:firstLine="851"/>
        <w:jc w:val="both"/>
        <w:rPr>
          <w:rFonts w:ascii="Times New Roman" w:hAnsi="Times New Roman"/>
          <w:sz w:val="28"/>
          <w:szCs w:val="28"/>
        </w:rPr>
      </w:pPr>
      <w:r>
        <w:rPr>
          <w:rFonts w:ascii="Times New Roman" w:hAnsi="Times New Roman"/>
          <w:sz w:val="28"/>
          <w:szCs w:val="28"/>
        </w:rPr>
        <w:t xml:space="preserve">На любое тело, расположенное вблизи планеты действует сила тяготения </w:t>
      </w:r>
      <w:r w:rsidRPr="00E61DF4">
        <w:rPr>
          <w:rFonts w:ascii="Times New Roman" w:hAnsi="Times New Roman"/>
          <w:position w:val="-4"/>
          <w:sz w:val="28"/>
          <w:szCs w:val="28"/>
        </w:rPr>
        <w:object w:dxaOrig="260" w:dyaOrig="300">
          <v:shape id="_x0000_i1281" type="#_x0000_t75" style="width:12.55pt;height:15.05pt" o:ole="">
            <v:imagedata r:id="rId522" o:title=""/>
          </v:shape>
          <o:OLEObject Type="Embed" ProgID="Equation.3" ShapeID="_x0000_i1281" DrawAspect="Content" ObjectID="_1656147950" r:id="rId523"/>
        </w:object>
      </w:r>
      <w:r w:rsidRPr="00E61DF4">
        <w:rPr>
          <w:rFonts w:ascii="Times New Roman" w:hAnsi="Times New Roman"/>
          <w:sz w:val="28"/>
          <w:szCs w:val="28"/>
        </w:rPr>
        <w:t>.</w:t>
      </w:r>
    </w:p>
    <w:p w:rsidR="00C867B2" w:rsidRDefault="00C867B2" w:rsidP="00C867B2">
      <w:pPr>
        <w:pStyle w:val="af2"/>
        <w:spacing w:line="300" w:lineRule="auto"/>
        <w:ind w:left="0" w:firstLine="851"/>
        <w:jc w:val="both"/>
        <w:rPr>
          <w:rFonts w:ascii="Times New Roman" w:hAnsi="Times New Roman"/>
          <w:sz w:val="28"/>
          <w:szCs w:val="28"/>
        </w:rPr>
      </w:pPr>
      <w:r w:rsidRPr="00E61DF4">
        <w:rPr>
          <w:rFonts w:ascii="Times New Roman" w:hAnsi="Times New Roman"/>
          <w:sz w:val="28"/>
          <w:szCs w:val="28"/>
        </w:rPr>
        <w:t>В системе отсчета</w:t>
      </w:r>
      <w:r>
        <w:rPr>
          <w:rFonts w:ascii="Times New Roman" w:hAnsi="Times New Roman"/>
          <w:sz w:val="28"/>
          <w:szCs w:val="28"/>
        </w:rPr>
        <w:t xml:space="preserve">,связанной с Землей на всякое тело массой </w:t>
      </w:r>
      <w:r w:rsidRPr="00F33C5E">
        <w:rPr>
          <w:rFonts w:ascii="Times New Roman" w:hAnsi="Times New Roman"/>
          <w:sz w:val="28"/>
          <w:szCs w:val="28"/>
        </w:rPr>
        <w:t>m</w:t>
      </w:r>
      <w:r>
        <w:rPr>
          <w:rFonts w:ascii="Times New Roman" w:hAnsi="Times New Roman"/>
          <w:sz w:val="28"/>
          <w:szCs w:val="28"/>
        </w:rPr>
        <w:t xml:space="preserve"> действует </w:t>
      </w:r>
      <w:r w:rsidRPr="00AA5767">
        <w:rPr>
          <w:rFonts w:ascii="Times New Roman" w:hAnsi="Times New Roman"/>
          <w:i/>
          <w:sz w:val="28"/>
          <w:szCs w:val="28"/>
        </w:rPr>
        <w:t>сила тяжести</w:t>
      </w:r>
      <w:r>
        <w:rPr>
          <w:rFonts w:ascii="Times New Roman" w:hAnsi="Times New Roman"/>
          <w:i/>
          <w:sz w:val="28"/>
          <w:szCs w:val="28"/>
          <w:lang w:val="uk-UA"/>
        </w:rPr>
        <w:t xml:space="preserve">: </w:t>
      </w:r>
      <w:r w:rsidRPr="00F33C5E">
        <w:rPr>
          <w:rFonts w:ascii="Times New Roman" w:hAnsi="Times New Roman"/>
          <w:position w:val="-10"/>
          <w:sz w:val="28"/>
          <w:szCs w:val="28"/>
        </w:rPr>
        <w:object w:dxaOrig="960" w:dyaOrig="380">
          <v:shape id="_x0000_i1282" type="#_x0000_t75" style="width:62.8pt;height:25.1pt" o:ole="">
            <v:imagedata r:id="rId524" o:title=""/>
          </v:shape>
          <o:OLEObject Type="Embed" ProgID="Equation.3" ShapeID="_x0000_i1282" DrawAspect="Content" ObjectID="_1656147951" r:id="rId525"/>
        </w:object>
      </w:r>
      <w:r>
        <w:rPr>
          <w:rFonts w:ascii="Times New Roman" w:hAnsi="Times New Roman"/>
          <w:position w:val="-10"/>
          <w:sz w:val="28"/>
          <w:szCs w:val="28"/>
        </w:rPr>
        <w:t>,</w:t>
      </w:r>
      <w:r>
        <w:rPr>
          <w:rFonts w:ascii="Times New Roman" w:hAnsi="Times New Roman"/>
          <w:sz w:val="28"/>
          <w:szCs w:val="28"/>
        </w:rPr>
        <w:t xml:space="preserve"> где </w:t>
      </w:r>
      <w:r w:rsidRPr="00F33C5E">
        <w:rPr>
          <w:rFonts w:ascii="Times New Roman" w:hAnsi="Times New Roman"/>
          <w:sz w:val="28"/>
          <w:szCs w:val="28"/>
        </w:rPr>
        <w:t>g</w:t>
      </w:r>
      <w:r>
        <w:rPr>
          <w:rFonts w:ascii="Times New Roman" w:hAnsi="Times New Roman"/>
          <w:sz w:val="28"/>
          <w:szCs w:val="28"/>
        </w:rPr>
        <w:t xml:space="preserve"> = 9,81 м/с</w:t>
      </w:r>
      <w:r w:rsidRPr="00F33C5E">
        <w:rPr>
          <w:rFonts w:ascii="Times New Roman" w:hAnsi="Times New Roman"/>
          <w:sz w:val="28"/>
          <w:szCs w:val="28"/>
          <w:vertAlign w:val="superscript"/>
        </w:rPr>
        <w:t>2</w:t>
      </w:r>
      <w:r>
        <w:rPr>
          <w:rFonts w:ascii="Times New Roman" w:hAnsi="Times New Roman"/>
          <w:sz w:val="28"/>
          <w:szCs w:val="28"/>
        </w:rPr>
        <w:t xml:space="preserve"> – ускорение свободного падения.</w:t>
      </w:r>
    </w:p>
    <w:p w:rsidR="00C867B2" w:rsidRDefault="00C867B2" w:rsidP="00C867B2">
      <w:pPr>
        <w:pStyle w:val="af2"/>
        <w:spacing w:line="300" w:lineRule="auto"/>
        <w:ind w:left="0" w:firstLine="851"/>
        <w:jc w:val="both"/>
        <w:rPr>
          <w:rFonts w:ascii="Times New Roman" w:hAnsi="Times New Roman"/>
          <w:sz w:val="28"/>
          <w:szCs w:val="28"/>
        </w:rPr>
      </w:pPr>
      <w:r w:rsidRPr="00A163D5">
        <w:rPr>
          <w:rFonts w:ascii="Times New Roman" w:hAnsi="Times New Roman"/>
          <w:b/>
          <w:i/>
          <w:sz w:val="28"/>
          <w:szCs w:val="28"/>
        </w:rPr>
        <w:t>Сила тяжести</w:t>
      </w:r>
      <w:r>
        <w:rPr>
          <w:rFonts w:ascii="Times New Roman" w:hAnsi="Times New Roman"/>
          <w:sz w:val="28"/>
          <w:szCs w:val="28"/>
        </w:rPr>
        <w:t xml:space="preserve"> -  это сила, с которой тело притягивается к Земле.</w:t>
      </w:r>
    </w:p>
    <w:p w:rsidR="00C867B2" w:rsidRDefault="00C867B2" w:rsidP="00C867B2">
      <w:pPr>
        <w:pStyle w:val="af2"/>
        <w:spacing w:line="300" w:lineRule="auto"/>
        <w:ind w:left="0" w:firstLine="851"/>
        <w:jc w:val="both"/>
        <w:rPr>
          <w:rFonts w:ascii="Times New Roman" w:hAnsi="Times New Roman"/>
          <w:sz w:val="28"/>
          <w:szCs w:val="28"/>
        </w:rPr>
      </w:pPr>
      <w:r>
        <w:rPr>
          <w:rFonts w:ascii="Times New Roman" w:hAnsi="Times New Roman"/>
          <w:sz w:val="28"/>
          <w:szCs w:val="28"/>
        </w:rPr>
        <w:lastRenderedPageBreak/>
        <w:t>Если пренебречь суточным вращением Земли вокруг своей оси, то сила тяжести и гравитационная сила равны между собой.</w:t>
      </w:r>
    </w:p>
    <w:p w:rsidR="00C867B2" w:rsidRDefault="00C867B2" w:rsidP="00C867B2">
      <w:pPr>
        <w:spacing w:line="300" w:lineRule="auto"/>
        <w:jc w:val="right"/>
        <w:rPr>
          <w:sz w:val="28"/>
          <w:szCs w:val="28"/>
        </w:rPr>
      </w:pPr>
      <w:r w:rsidRPr="00E14101">
        <w:rPr>
          <w:position w:val="-30"/>
          <w:sz w:val="28"/>
          <w:szCs w:val="28"/>
        </w:rPr>
        <w:object w:dxaOrig="2120" w:dyaOrig="700">
          <v:shape id="_x0000_i1283" type="#_x0000_t75" style="width:120.55pt;height:38.5pt" o:ole="">
            <v:imagedata r:id="rId526" o:title=""/>
          </v:shape>
          <o:OLEObject Type="Embed" ProgID="Equation.3" ShapeID="_x0000_i1283" DrawAspect="Content" ObjectID="_1656147952" r:id="rId527"/>
        </w:object>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3</w:t>
      </w:r>
      <w:r>
        <w:rPr>
          <w:sz w:val="28"/>
          <w:szCs w:val="28"/>
        </w:rPr>
        <w:t>.3)</w:t>
      </w:r>
    </w:p>
    <w:p w:rsidR="00C867B2" w:rsidRDefault="00C867B2" w:rsidP="00C867B2">
      <w:pPr>
        <w:spacing w:line="300" w:lineRule="auto"/>
        <w:jc w:val="both"/>
        <w:rPr>
          <w:sz w:val="28"/>
          <w:szCs w:val="28"/>
        </w:rPr>
      </w:pPr>
      <w:r>
        <w:rPr>
          <w:sz w:val="28"/>
          <w:szCs w:val="28"/>
        </w:rPr>
        <w:t>Где</w:t>
      </w:r>
      <w:r>
        <w:rPr>
          <w:i/>
          <w:sz w:val="28"/>
          <w:szCs w:val="28"/>
        </w:rPr>
        <w:t>М</w:t>
      </w:r>
      <w:r>
        <w:rPr>
          <w:i/>
          <w:sz w:val="28"/>
          <w:szCs w:val="28"/>
          <w:vertAlign w:val="subscript"/>
        </w:rPr>
        <w:t>З</w:t>
      </w:r>
      <w:r>
        <w:rPr>
          <w:sz w:val="28"/>
          <w:szCs w:val="28"/>
        </w:rPr>
        <w:t xml:space="preserve"> – масса Земли, </w:t>
      </w:r>
      <w:r>
        <w:rPr>
          <w:i/>
          <w:sz w:val="28"/>
          <w:szCs w:val="28"/>
          <w:lang w:val="en-US"/>
        </w:rPr>
        <w:t>R</w:t>
      </w:r>
      <w:r>
        <w:rPr>
          <w:i/>
          <w:sz w:val="28"/>
          <w:szCs w:val="28"/>
          <w:vertAlign w:val="subscript"/>
        </w:rPr>
        <w:t>З</w:t>
      </w:r>
      <w:r>
        <w:rPr>
          <w:sz w:val="28"/>
          <w:szCs w:val="28"/>
        </w:rPr>
        <w:t xml:space="preserve"> – радиус Земли.</w:t>
      </w:r>
    </w:p>
    <w:p w:rsidR="00C867B2" w:rsidRDefault="00C867B2" w:rsidP="00C867B2">
      <w:pPr>
        <w:spacing w:line="300" w:lineRule="auto"/>
        <w:ind w:firstLine="851"/>
        <w:jc w:val="both"/>
        <w:rPr>
          <w:sz w:val="28"/>
          <w:szCs w:val="28"/>
        </w:rPr>
      </w:pPr>
      <w:r>
        <w:rPr>
          <w:sz w:val="28"/>
          <w:szCs w:val="28"/>
        </w:rPr>
        <w:t xml:space="preserve">Если тело поднято на высоту </w:t>
      </w:r>
      <w:r>
        <w:rPr>
          <w:i/>
          <w:sz w:val="28"/>
          <w:szCs w:val="28"/>
          <w:lang w:val="en-US"/>
        </w:rPr>
        <w:t>h</w:t>
      </w:r>
      <w:r>
        <w:rPr>
          <w:sz w:val="28"/>
          <w:szCs w:val="28"/>
        </w:rPr>
        <w:t>, соизмеримую с радиусом Земли, то сила тяжести определится выражением:</w:t>
      </w:r>
    </w:p>
    <w:p w:rsidR="00C867B2" w:rsidRPr="00E14101" w:rsidRDefault="00C867B2" w:rsidP="00C867B2">
      <w:pPr>
        <w:spacing w:line="300" w:lineRule="auto"/>
        <w:jc w:val="right"/>
        <w:rPr>
          <w:sz w:val="28"/>
          <w:szCs w:val="28"/>
        </w:rPr>
      </w:pPr>
      <w:r w:rsidRPr="00E14101">
        <w:rPr>
          <w:position w:val="-30"/>
          <w:sz w:val="28"/>
          <w:szCs w:val="28"/>
        </w:rPr>
        <w:object w:dxaOrig="1660" w:dyaOrig="700">
          <v:shape id="_x0000_i1284" type="#_x0000_t75" style="width:90.4pt;height:38.5pt" o:ole="">
            <v:imagedata r:id="rId528" o:title=""/>
          </v:shape>
          <o:OLEObject Type="Embed" ProgID="Equation.3" ShapeID="_x0000_i1284" DrawAspect="Content" ObjectID="_1656147953" r:id="rId529"/>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3</w:t>
      </w:r>
      <w:r>
        <w:rPr>
          <w:sz w:val="28"/>
          <w:szCs w:val="28"/>
        </w:rPr>
        <w:t>.4)</w:t>
      </w:r>
    </w:p>
    <w:p w:rsidR="00C867B2" w:rsidRPr="0016079C" w:rsidRDefault="00C867B2" w:rsidP="00C867B2">
      <w:pPr>
        <w:pStyle w:val="af2"/>
        <w:spacing w:line="300" w:lineRule="auto"/>
        <w:ind w:left="0" w:firstLine="851"/>
        <w:jc w:val="both"/>
        <w:rPr>
          <w:rFonts w:ascii="Times New Roman" w:hAnsi="Times New Roman"/>
          <w:sz w:val="28"/>
          <w:szCs w:val="28"/>
        </w:rPr>
      </w:pPr>
      <w:r w:rsidRPr="0016079C">
        <w:rPr>
          <w:rFonts w:ascii="Times New Roman" w:hAnsi="Times New Roman"/>
          <w:sz w:val="28"/>
          <w:szCs w:val="28"/>
        </w:rPr>
        <w:t>Силы гравитации</w:t>
      </w:r>
      <w:r>
        <w:rPr>
          <w:rFonts w:ascii="Times New Roman" w:hAnsi="Times New Roman"/>
          <w:sz w:val="28"/>
          <w:szCs w:val="28"/>
        </w:rPr>
        <w:t xml:space="preserve"> - </w:t>
      </w:r>
      <w:r w:rsidRPr="0016079C">
        <w:rPr>
          <w:rFonts w:ascii="Times New Roman" w:hAnsi="Times New Roman"/>
          <w:sz w:val="28"/>
          <w:szCs w:val="28"/>
        </w:rPr>
        <w:t xml:space="preserve"> центра</w:t>
      </w:r>
      <w:r>
        <w:rPr>
          <w:rFonts w:ascii="Times New Roman" w:hAnsi="Times New Roman"/>
          <w:sz w:val="28"/>
          <w:szCs w:val="28"/>
        </w:rPr>
        <w:t>льные, направленные</w:t>
      </w:r>
      <w:r w:rsidRPr="0016079C">
        <w:rPr>
          <w:rFonts w:ascii="Times New Roman" w:hAnsi="Times New Roman"/>
          <w:sz w:val="28"/>
          <w:szCs w:val="28"/>
        </w:rPr>
        <w:t xml:space="preserve"> вдоль линии соединяющие центры масс тел</w:t>
      </w:r>
      <w:r w:rsidR="00A712B3">
        <w:rPr>
          <w:rFonts w:ascii="Times New Roman" w:hAnsi="Times New Roman"/>
          <w:sz w:val="28"/>
          <w:szCs w:val="28"/>
        </w:rPr>
        <w:t xml:space="preserve"> (рис. 12</w:t>
      </w:r>
      <w:r>
        <w:rPr>
          <w:rFonts w:ascii="Times New Roman" w:hAnsi="Times New Roman"/>
          <w:sz w:val="28"/>
          <w:szCs w:val="28"/>
        </w:rPr>
        <w:t>)</w:t>
      </w:r>
      <w:r w:rsidRPr="0016079C">
        <w:rPr>
          <w:rFonts w:ascii="Times New Roman" w:hAnsi="Times New Roman"/>
          <w:sz w:val="28"/>
          <w:szCs w:val="28"/>
        </w:rPr>
        <w:t>.</w:t>
      </w:r>
    </w:p>
    <w:p w:rsidR="00C867B2" w:rsidRPr="0016079C" w:rsidRDefault="00C867B2" w:rsidP="00C867B2">
      <w:pPr>
        <w:pStyle w:val="af2"/>
        <w:spacing w:line="300" w:lineRule="auto"/>
        <w:ind w:left="0" w:firstLine="851"/>
        <w:jc w:val="center"/>
        <w:rPr>
          <w:rFonts w:ascii="Times New Roman" w:hAnsi="Times New Roman"/>
          <w:sz w:val="28"/>
          <w:szCs w:val="28"/>
        </w:rPr>
      </w:pPr>
      <w:r w:rsidRPr="0016079C">
        <w:rPr>
          <w:rFonts w:ascii="Times New Roman" w:hAnsi="Times New Roman"/>
          <w:sz w:val="28"/>
          <w:szCs w:val="28"/>
        </w:rPr>
        <w:object w:dxaOrig="6299" w:dyaOrig="2890">
          <v:shape id="_x0000_i1285" type="#_x0000_t75" style="width:230.25pt;height:103.8pt" o:ole="">
            <v:imagedata r:id="rId530" o:title=""/>
          </v:shape>
          <o:OLEObject Type="Embed" ProgID="Visio.Drawing.11" ShapeID="_x0000_i1285" DrawAspect="Content" ObjectID="_1656147954" r:id="rId531"/>
        </w:object>
      </w:r>
    </w:p>
    <w:p w:rsidR="00C867B2" w:rsidRPr="0016079C" w:rsidRDefault="00C867B2" w:rsidP="00C867B2">
      <w:pPr>
        <w:pStyle w:val="af2"/>
        <w:spacing w:line="300" w:lineRule="auto"/>
        <w:ind w:left="0" w:firstLine="851"/>
        <w:jc w:val="center"/>
        <w:rPr>
          <w:rFonts w:ascii="Times New Roman" w:hAnsi="Times New Roman"/>
          <w:sz w:val="28"/>
          <w:szCs w:val="28"/>
        </w:rPr>
      </w:pPr>
      <w:r w:rsidRPr="0016079C">
        <w:rPr>
          <w:rFonts w:ascii="Times New Roman" w:hAnsi="Times New Roman"/>
          <w:sz w:val="28"/>
          <w:szCs w:val="28"/>
        </w:rPr>
        <w:t>Рис.1</w:t>
      </w:r>
      <w:r w:rsidR="00A712B3">
        <w:rPr>
          <w:rFonts w:ascii="Times New Roman" w:hAnsi="Times New Roman"/>
          <w:sz w:val="28"/>
          <w:szCs w:val="28"/>
        </w:rPr>
        <w:t>2</w:t>
      </w:r>
      <w:r w:rsidRPr="0016079C">
        <w:rPr>
          <w:rFonts w:ascii="Times New Roman" w:hAnsi="Times New Roman"/>
          <w:sz w:val="28"/>
          <w:szCs w:val="28"/>
        </w:rPr>
        <w:t>.</w:t>
      </w:r>
    </w:p>
    <w:p w:rsidR="00C867B2" w:rsidRPr="0016079C" w:rsidRDefault="00C867B2" w:rsidP="00C867B2">
      <w:pPr>
        <w:pStyle w:val="af2"/>
        <w:spacing w:line="300" w:lineRule="auto"/>
        <w:ind w:left="0" w:firstLine="851"/>
        <w:jc w:val="center"/>
        <w:rPr>
          <w:rFonts w:ascii="Times New Roman" w:hAnsi="Times New Roman"/>
          <w:sz w:val="28"/>
          <w:szCs w:val="28"/>
        </w:rPr>
      </w:pPr>
    </w:p>
    <w:p w:rsidR="00C867B2" w:rsidRDefault="00C867B2" w:rsidP="00C867B2">
      <w:pPr>
        <w:pStyle w:val="af2"/>
        <w:spacing w:line="300" w:lineRule="auto"/>
        <w:ind w:left="0" w:firstLine="851"/>
        <w:jc w:val="both"/>
        <w:rPr>
          <w:rFonts w:ascii="Times New Roman" w:hAnsi="Times New Roman"/>
          <w:sz w:val="28"/>
          <w:szCs w:val="28"/>
        </w:rPr>
      </w:pPr>
      <w:r w:rsidRPr="0016079C">
        <w:rPr>
          <w:rFonts w:ascii="Times New Roman" w:hAnsi="Times New Roman"/>
          <w:sz w:val="28"/>
          <w:szCs w:val="28"/>
        </w:rPr>
        <w:t>Силы тяготения не зависят от среды, в которой происходитвзаимодействие. Тя</w:t>
      </w:r>
      <w:r>
        <w:rPr>
          <w:rFonts w:ascii="Times New Roman" w:hAnsi="Times New Roman"/>
          <w:sz w:val="28"/>
          <w:szCs w:val="28"/>
        </w:rPr>
        <w:t>готение существует и в вакууме.</w:t>
      </w:r>
    </w:p>
    <w:p w:rsidR="00C867B2" w:rsidRPr="00FD15A0" w:rsidRDefault="00C867B2" w:rsidP="00C867B2">
      <w:pPr>
        <w:pStyle w:val="af2"/>
        <w:spacing w:line="300" w:lineRule="auto"/>
        <w:ind w:left="0" w:firstLine="851"/>
        <w:jc w:val="both"/>
        <w:rPr>
          <w:rFonts w:ascii="Times New Roman" w:hAnsi="Times New Roman"/>
          <w:sz w:val="28"/>
          <w:szCs w:val="28"/>
        </w:rPr>
      </w:pPr>
    </w:p>
    <w:p w:rsidR="00C867B2" w:rsidRPr="00BF3BBA" w:rsidRDefault="00C867B2" w:rsidP="00C867B2">
      <w:pPr>
        <w:pStyle w:val="af2"/>
        <w:spacing w:line="300" w:lineRule="auto"/>
        <w:ind w:left="0" w:firstLine="851"/>
        <w:jc w:val="center"/>
        <w:rPr>
          <w:rFonts w:ascii="Times New Roman" w:hAnsi="Times New Roman"/>
          <w:b/>
          <w:bCs/>
          <w:i/>
          <w:sz w:val="32"/>
          <w:szCs w:val="32"/>
        </w:rPr>
      </w:pPr>
      <w:r w:rsidRPr="00BF3BBA">
        <w:rPr>
          <w:rFonts w:ascii="Times New Roman" w:hAnsi="Times New Roman"/>
          <w:b/>
          <w:bCs/>
          <w:i/>
          <w:sz w:val="32"/>
          <w:szCs w:val="32"/>
        </w:rPr>
        <w:t>2.</w:t>
      </w:r>
      <w:r w:rsidR="00BF3BBA" w:rsidRPr="00BF3BBA">
        <w:rPr>
          <w:rFonts w:ascii="Times New Roman" w:hAnsi="Times New Roman"/>
          <w:b/>
          <w:i/>
          <w:sz w:val="32"/>
          <w:szCs w:val="32"/>
        </w:rPr>
        <w:t xml:space="preserve"> Вес тела. Невесомость</w:t>
      </w:r>
    </w:p>
    <w:p w:rsidR="00C867B2" w:rsidRDefault="00C867B2" w:rsidP="00C867B2">
      <w:pPr>
        <w:pStyle w:val="af2"/>
        <w:spacing w:line="300" w:lineRule="auto"/>
        <w:ind w:left="0" w:firstLine="851"/>
        <w:jc w:val="both"/>
        <w:rPr>
          <w:rFonts w:ascii="Times New Roman" w:hAnsi="Times New Roman"/>
          <w:bCs/>
          <w:sz w:val="28"/>
          <w:szCs w:val="28"/>
        </w:rPr>
      </w:pPr>
      <w:r w:rsidRPr="00A163D5">
        <w:rPr>
          <w:rFonts w:ascii="Times New Roman" w:hAnsi="Times New Roman"/>
          <w:b/>
          <w:bCs/>
          <w:i/>
          <w:sz w:val="28"/>
          <w:szCs w:val="28"/>
        </w:rPr>
        <w:t>Вес тела</w:t>
      </w:r>
      <w:r w:rsidRPr="0016079C">
        <w:rPr>
          <w:rFonts w:ascii="Times New Roman" w:hAnsi="Times New Roman"/>
          <w:bCs/>
          <w:sz w:val="28"/>
          <w:szCs w:val="28"/>
        </w:rPr>
        <w:t xml:space="preserve"> – сила с которой тело давит на опору или растягивает нить подвеса.</w:t>
      </w:r>
    </w:p>
    <w:p w:rsidR="00BA1790" w:rsidRPr="0016079C" w:rsidRDefault="00BA1790" w:rsidP="00C867B2">
      <w:pPr>
        <w:pStyle w:val="af2"/>
        <w:spacing w:line="300" w:lineRule="auto"/>
        <w:ind w:left="0" w:firstLine="851"/>
        <w:jc w:val="both"/>
        <w:rPr>
          <w:rFonts w:ascii="Times New Roman" w:hAnsi="Times New Roman"/>
          <w:bCs/>
          <w:sz w:val="28"/>
          <w:szCs w:val="28"/>
        </w:rPr>
      </w:pPr>
    </w:p>
    <w:p w:rsidR="00F42022" w:rsidRDefault="00BF3BBA" w:rsidP="00C867B2">
      <w:pPr>
        <w:pStyle w:val="af2"/>
        <w:spacing w:line="300" w:lineRule="auto"/>
        <w:ind w:left="0" w:firstLine="851"/>
        <w:jc w:val="both"/>
        <w:rPr>
          <w:rFonts w:ascii="Times New Roman" w:hAnsi="Times New Roman"/>
          <w:bCs/>
          <w:sz w:val="28"/>
          <w:szCs w:val="28"/>
          <w:lang w:val="uk-UA"/>
        </w:rPr>
      </w:pPr>
      <w:r>
        <w:rPr>
          <w:rFonts w:ascii="Times New Roman" w:hAnsi="Times New Roman"/>
          <w:bCs/>
          <w:noProof/>
          <w:sz w:val="28"/>
          <w:szCs w:val="28"/>
        </w:rPr>
        <w:drawing>
          <wp:anchor distT="0" distB="0" distL="114300" distR="114300" simplePos="0" relativeHeight="251652096" behindDoc="1" locked="0" layoutInCell="1" allowOverlap="1">
            <wp:simplePos x="0" y="0"/>
            <wp:positionH relativeFrom="column">
              <wp:posOffset>3204</wp:posOffset>
            </wp:positionH>
            <wp:positionV relativeFrom="paragraph">
              <wp:posOffset>7459</wp:posOffset>
            </wp:positionV>
            <wp:extent cx="2402534" cy="1125410"/>
            <wp:effectExtent l="0" t="0" r="0" b="0"/>
            <wp:wrapTight wrapText="bothSides">
              <wp:wrapPolygon edited="0">
                <wp:start x="0" y="0"/>
                <wp:lineTo x="0" y="21210"/>
                <wp:lineTo x="21412" y="21210"/>
                <wp:lineTo x="2141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53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2534" cy="1125410"/>
                    </a:xfrm>
                    <a:prstGeom prst="rect">
                      <a:avLst/>
                    </a:prstGeom>
                    <a:noFill/>
                    <a:ln>
                      <a:noFill/>
                    </a:ln>
                  </pic:spPr>
                </pic:pic>
              </a:graphicData>
            </a:graphic>
          </wp:anchor>
        </w:drawing>
      </w:r>
      <w:r w:rsidR="00C867B2">
        <w:rPr>
          <w:rFonts w:ascii="Times New Roman" w:hAnsi="Times New Roman"/>
          <w:bCs/>
          <w:sz w:val="28"/>
          <w:szCs w:val="28"/>
        </w:rPr>
        <w:t>Если т</w:t>
      </w:r>
      <w:r w:rsidR="00C867B2" w:rsidRPr="0016079C">
        <w:rPr>
          <w:rFonts w:ascii="Times New Roman" w:hAnsi="Times New Roman"/>
          <w:bCs/>
          <w:sz w:val="28"/>
          <w:szCs w:val="28"/>
        </w:rPr>
        <w:t>ело покоится или движется равномерно прямолинейно по горизонтальной поверхности</w:t>
      </w:r>
      <w:r w:rsidR="00C867B2">
        <w:rPr>
          <w:rFonts w:ascii="Times New Roman" w:hAnsi="Times New Roman"/>
          <w:bCs/>
          <w:sz w:val="28"/>
          <w:szCs w:val="28"/>
        </w:rPr>
        <w:t>, то вестела равен</w:t>
      </w:r>
      <w:r w:rsidR="00C867B2">
        <w:rPr>
          <w:rFonts w:ascii="Times New Roman" w:hAnsi="Times New Roman"/>
          <w:bCs/>
          <w:sz w:val="28"/>
          <w:szCs w:val="28"/>
          <w:lang w:val="uk-UA"/>
        </w:rPr>
        <w:t>:</w:t>
      </w:r>
    </w:p>
    <w:p w:rsidR="00D071AB" w:rsidRPr="00D071AB" w:rsidRDefault="00D071AB" w:rsidP="00C867B2">
      <w:pPr>
        <w:pStyle w:val="af2"/>
        <w:spacing w:line="300" w:lineRule="auto"/>
        <w:ind w:left="0" w:firstLine="851"/>
        <w:jc w:val="both"/>
        <w:rPr>
          <w:rFonts w:ascii="Times New Roman" w:hAnsi="Times New Roman"/>
          <w:bCs/>
          <w:i/>
          <w:sz w:val="28"/>
          <w:szCs w:val="28"/>
        </w:rPr>
      </w:pPr>
      <w:r w:rsidRPr="00D071AB">
        <w:rPr>
          <w:rFonts w:ascii="Times New Roman" w:hAnsi="Times New Roman"/>
          <w:bCs/>
          <w:i/>
          <w:position w:val="-10"/>
          <w:sz w:val="28"/>
          <w:szCs w:val="28"/>
          <w:lang w:val="en-US"/>
        </w:rPr>
        <w:object w:dxaOrig="820" w:dyaOrig="400">
          <v:shape id="_x0000_i1286" type="#_x0000_t75" style="width:50.25pt;height:25.1pt" o:ole="">
            <v:imagedata r:id="rId533" o:title=""/>
          </v:shape>
          <o:OLEObject Type="Embed" ProgID="Equation.3" ShapeID="_x0000_i1286" DrawAspect="Content" ObjectID="_1656147955" r:id="rId534"/>
        </w:object>
      </w:r>
      <w:r w:rsidRPr="00D071AB">
        <w:rPr>
          <w:rFonts w:ascii="Times New Roman" w:hAnsi="Times New Roman"/>
          <w:bCs/>
          <w:sz w:val="28"/>
          <w:szCs w:val="28"/>
        </w:rPr>
        <w:t>(рис. 13).</w:t>
      </w:r>
    </w:p>
    <w:p w:rsidR="00C867B2" w:rsidRPr="0016079C" w:rsidRDefault="00C867B2" w:rsidP="00C867B2">
      <w:pPr>
        <w:pStyle w:val="af2"/>
        <w:spacing w:line="300" w:lineRule="auto"/>
        <w:ind w:left="0" w:firstLine="851"/>
        <w:jc w:val="center"/>
        <w:rPr>
          <w:rFonts w:ascii="Times New Roman" w:hAnsi="Times New Roman"/>
          <w:sz w:val="28"/>
          <w:szCs w:val="28"/>
        </w:rPr>
      </w:pPr>
    </w:p>
    <w:p w:rsidR="00C867B2" w:rsidRPr="0016079C" w:rsidRDefault="00F42022" w:rsidP="00F42022">
      <w:pPr>
        <w:pStyle w:val="af2"/>
        <w:spacing w:line="300" w:lineRule="auto"/>
        <w:ind w:left="0" w:firstLine="851"/>
        <w:rPr>
          <w:rFonts w:ascii="Times New Roman" w:hAnsi="Times New Roman"/>
          <w:bCs/>
          <w:sz w:val="28"/>
          <w:szCs w:val="28"/>
        </w:rPr>
      </w:pPr>
      <w:r>
        <w:rPr>
          <w:rFonts w:ascii="Times New Roman" w:hAnsi="Times New Roman"/>
          <w:bCs/>
          <w:sz w:val="28"/>
          <w:szCs w:val="28"/>
        </w:rPr>
        <w:t xml:space="preserve">          Рис. 13.</w:t>
      </w:r>
    </w:p>
    <w:p w:rsidR="00F42022" w:rsidRDefault="00F42022" w:rsidP="00C867B2">
      <w:pPr>
        <w:pStyle w:val="af2"/>
        <w:spacing w:line="300" w:lineRule="auto"/>
        <w:ind w:left="0" w:firstLine="851"/>
        <w:jc w:val="both"/>
        <w:rPr>
          <w:rFonts w:ascii="Times New Roman" w:hAnsi="Times New Roman"/>
          <w:bCs/>
          <w:sz w:val="28"/>
          <w:szCs w:val="28"/>
        </w:rPr>
      </w:pPr>
    </w:p>
    <w:p w:rsidR="00F42022" w:rsidRDefault="00F42022" w:rsidP="00C867B2">
      <w:pPr>
        <w:pStyle w:val="af2"/>
        <w:spacing w:line="300" w:lineRule="auto"/>
        <w:ind w:left="0" w:firstLine="851"/>
        <w:jc w:val="both"/>
        <w:rPr>
          <w:rFonts w:ascii="Times New Roman" w:hAnsi="Times New Roman"/>
          <w:bCs/>
          <w:sz w:val="28"/>
          <w:szCs w:val="28"/>
        </w:rPr>
      </w:pPr>
    </w:p>
    <w:p w:rsidR="00F42022" w:rsidRDefault="00F42022" w:rsidP="00C867B2">
      <w:pPr>
        <w:pStyle w:val="af2"/>
        <w:spacing w:line="300" w:lineRule="auto"/>
        <w:ind w:left="0" w:firstLine="851"/>
        <w:jc w:val="both"/>
        <w:rPr>
          <w:rFonts w:ascii="Times New Roman" w:hAnsi="Times New Roman"/>
          <w:bCs/>
          <w:sz w:val="28"/>
          <w:szCs w:val="28"/>
        </w:rPr>
      </w:pPr>
    </w:p>
    <w:p w:rsidR="00F42022" w:rsidRDefault="00F42022" w:rsidP="00C867B2">
      <w:pPr>
        <w:pStyle w:val="af2"/>
        <w:spacing w:line="300" w:lineRule="auto"/>
        <w:ind w:left="0" w:firstLine="851"/>
        <w:jc w:val="both"/>
        <w:rPr>
          <w:rFonts w:ascii="Times New Roman" w:hAnsi="Times New Roman"/>
          <w:bCs/>
          <w:sz w:val="28"/>
          <w:szCs w:val="28"/>
        </w:rPr>
      </w:pPr>
    </w:p>
    <w:p w:rsidR="00360E0F" w:rsidRPr="00D071AB" w:rsidRDefault="00F42022" w:rsidP="00D071AB">
      <w:pPr>
        <w:pStyle w:val="af2"/>
        <w:spacing w:line="300" w:lineRule="auto"/>
        <w:ind w:left="0" w:firstLine="851"/>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49024" behindDoc="1" locked="0" layoutInCell="1" allowOverlap="1">
            <wp:simplePos x="0" y="0"/>
            <wp:positionH relativeFrom="column">
              <wp:posOffset>301625</wp:posOffset>
            </wp:positionH>
            <wp:positionV relativeFrom="paragraph">
              <wp:posOffset>-3810</wp:posOffset>
            </wp:positionV>
            <wp:extent cx="1468755" cy="1637665"/>
            <wp:effectExtent l="0" t="0" r="0" b="0"/>
            <wp:wrapTight wrapText="bothSides">
              <wp:wrapPolygon edited="0">
                <wp:start x="0" y="0"/>
                <wp:lineTo x="0" y="21357"/>
                <wp:lineTo x="21292" y="21357"/>
                <wp:lineTo x="21292"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5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8755" cy="1637665"/>
                    </a:xfrm>
                    <a:prstGeom prst="rect">
                      <a:avLst/>
                    </a:prstGeom>
                    <a:noFill/>
                    <a:ln>
                      <a:noFill/>
                    </a:ln>
                  </pic:spPr>
                </pic:pic>
              </a:graphicData>
            </a:graphic>
          </wp:anchor>
        </w:drawing>
      </w:r>
      <w:r w:rsidR="00C867B2">
        <w:rPr>
          <w:rFonts w:ascii="Times New Roman" w:hAnsi="Times New Roman"/>
          <w:bCs/>
          <w:sz w:val="28"/>
          <w:szCs w:val="28"/>
        </w:rPr>
        <w:t>Если т</w:t>
      </w:r>
      <w:r w:rsidR="00C867B2" w:rsidRPr="0016079C">
        <w:rPr>
          <w:rFonts w:ascii="Times New Roman" w:hAnsi="Times New Roman"/>
          <w:bCs/>
          <w:sz w:val="28"/>
          <w:szCs w:val="28"/>
        </w:rPr>
        <w:t xml:space="preserve">ело массой </w:t>
      </w:r>
      <w:r w:rsidR="00C867B2" w:rsidRPr="0016079C">
        <w:rPr>
          <w:rFonts w:ascii="Times New Roman" w:hAnsi="Times New Roman"/>
          <w:bCs/>
          <w:sz w:val="28"/>
          <w:szCs w:val="28"/>
          <w:lang w:val="en-US"/>
        </w:rPr>
        <w:t>m</w:t>
      </w:r>
      <w:r w:rsidR="00C867B2" w:rsidRPr="0016079C">
        <w:rPr>
          <w:rFonts w:ascii="Times New Roman" w:hAnsi="Times New Roman"/>
          <w:bCs/>
          <w:sz w:val="28"/>
          <w:szCs w:val="28"/>
        </w:rPr>
        <w:t xml:space="preserve"> поднимается вверх с ускорением </w:t>
      </w:r>
      <w:r w:rsidR="00C867B2" w:rsidRPr="0016079C">
        <w:rPr>
          <w:rFonts w:ascii="Times New Roman" w:hAnsi="Times New Roman"/>
          <w:bCs/>
          <w:position w:val="-6"/>
          <w:sz w:val="28"/>
          <w:szCs w:val="28"/>
        </w:rPr>
        <w:object w:dxaOrig="200" w:dyaOrig="279">
          <v:shape id="_x0000_i1287" type="#_x0000_t75" style="width:11.7pt;height:17.6pt" o:ole="">
            <v:imagedata r:id="rId536" o:title=""/>
          </v:shape>
          <o:OLEObject Type="Embed" ProgID="Equation.3" ShapeID="_x0000_i1287" DrawAspect="Content" ObjectID="_1656147956" r:id="rId537"/>
        </w:object>
      </w:r>
      <w:r w:rsidR="00C867B2">
        <w:rPr>
          <w:rFonts w:ascii="Times New Roman" w:hAnsi="Times New Roman"/>
          <w:bCs/>
          <w:sz w:val="28"/>
          <w:szCs w:val="28"/>
        </w:rPr>
        <w:t xml:space="preserve">, то </w:t>
      </w:r>
      <w:r w:rsidR="00D071AB" w:rsidRPr="00D071AB">
        <w:rPr>
          <w:rFonts w:ascii="Times New Roman" w:hAnsi="Times New Roman"/>
          <w:bCs/>
          <w:position w:val="-10"/>
          <w:sz w:val="28"/>
          <w:szCs w:val="28"/>
        </w:rPr>
        <w:object w:dxaOrig="2420" w:dyaOrig="400">
          <v:shape id="_x0000_i1288" type="#_x0000_t75" style="width:141.5pt;height:23.45pt" o:ole="">
            <v:imagedata r:id="rId538" o:title=""/>
          </v:shape>
          <o:OLEObject Type="Embed" ProgID="Equation.3" ShapeID="_x0000_i1288" DrawAspect="Content" ObjectID="_1656147957" r:id="rId539"/>
        </w:object>
      </w:r>
      <w:r w:rsidR="00D071AB">
        <w:rPr>
          <w:rFonts w:ascii="Times New Roman" w:hAnsi="Times New Roman"/>
          <w:bCs/>
          <w:sz w:val="28"/>
          <w:szCs w:val="28"/>
        </w:rPr>
        <w:t>.</w:t>
      </w:r>
      <w:r w:rsidR="00C867B2" w:rsidRPr="00D071AB">
        <w:rPr>
          <w:rFonts w:ascii="Times New Roman" w:hAnsi="Times New Roman"/>
          <w:bCs/>
          <w:sz w:val="28"/>
          <w:szCs w:val="28"/>
        </w:rPr>
        <w:t xml:space="preserve">Данное состояние тела называется </w:t>
      </w:r>
      <w:r w:rsidR="00C867B2" w:rsidRPr="00A163D5">
        <w:rPr>
          <w:rFonts w:ascii="Times New Roman" w:hAnsi="Times New Roman"/>
          <w:bCs/>
          <w:i/>
          <w:sz w:val="28"/>
          <w:szCs w:val="28"/>
        </w:rPr>
        <w:t>состоянием перегрузки</w:t>
      </w:r>
    </w:p>
    <w:p w:rsidR="00C867B2" w:rsidRPr="0016079C" w:rsidRDefault="00C867B2" w:rsidP="00360E0F">
      <w:pPr>
        <w:pStyle w:val="af2"/>
        <w:spacing w:line="300" w:lineRule="auto"/>
        <w:ind w:left="0"/>
        <w:jc w:val="both"/>
        <w:rPr>
          <w:rFonts w:ascii="Times New Roman" w:hAnsi="Times New Roman"/>
          <w:bCs/>
          <w:sz w:val="28"/>
          <w:szCs w:val="28"/>
        </w:rPr>
      </w:pPr>
      <w:r w:rsidRPr="0016079C">
        <w:rPr>
          <w:rFonts w:ascii="Times New Roman" w:hAnsi="Times New Roman"/>
          <w:bCs/>
          <w:sz w:val="28"/>
          <w:szCs w:val="28"/>
        </w:rPr>
        <w:t xml:space="preserve">(рис. </w:t>
      </w:r>
      <w:r>
        <w:rPr>
          <w:rFonts w:ascii="Times New Roman" w:hAnsi="Times New Roman"/>
          <w:bCs/>
          <w:sz w:val="28"/>
          <w:szCs w:val="28"/>
        </w:rPr>
        <w:t>1</w:t>
      </w:r>
      <w:r w:rsidR="00A712B3">
        <w:rPr>
          <w:rFonts w:ascii="Times New Roman" w:hAnsi="Times New Roman"/>
          <w:bCs/>
          <w:sz w:val="28"/>
          <w:szCs w:val="28"/>
        </w:rPr>
        <w:t>4</w:t>
      </w:r>
      <w:r w:rsidRPr="0016079C">
        <w:rPr>
          <w:rFonts w:ascii="Times New Roman" w:hAnsi="Times New Roman"/>
          <w:bCs/>
          <w:sz w:val="28"/>
          <w:szCs w:val="28"/>
        </w:rPr>
        <w:t>).</w:t>
      </w:r>
    </w:p>
    <w:p w:rsidR="00C867B2" w:rsidRPr="0016079C" w:rsidRDefault="00C867B2" w:rsidP="00C867B2">
      <w:pPr>
        <w:pStyle w:val="af2"/>
        <w:spacing w:line="300" w:lineRule="auto"/>
        <w:ind w:left="0" w:firstLine="851"/>
        <w:jc w:val="center"/>
        <w:rPr>
          <w:rFonts w:ascii="Times New Roman" w:hAnsi="Times New Roman"/>
          <w:sz w:val="28"/>
          <w:szCs w:val="28"/>
        </w:rPr>
      </w:pPr>
    </w:p>
    <w:p w:rsidR="00C867B2" w:rsidRPr="0016079C" w:rsidRDefault="00C867B2" w:rsidP="00C867B2">
      <w:pPr>
        <w:pStyle w:val="af2"/>
        <w:spacing w:line="300" w:lineRule="auto"/>
        <w:ind w:left="0" w:firstLine="851"/>
        <w:jc w:val="center"/>
        <w:rPr>
          <w:rFonts w:ascii="Times New Roman" w:hAnsi="Times New Roman"/>
          <w:bCs/>
          <w:sz w:val="28"/>
          <w:szCs w:val="28"/>
        </w:rPr>
      </w:pPr>
    </w:p>
    <w:p w:rsidR="00F42022" w:rsidRDefault="00F42022" w:rsidP="00C867B2">
      <w:pPr>
        <w:pStyle w:val="af2"/>
        <w:spacing w:line="300" w:lineRule="auto"/>
        <w:ind w:left="0" w:firstLine="851"/>
        <w:jc w:val="both"/>
        <w:rPr>
          <w:rFonts w:ascii="Times New Roman" w:hAnsi="Times New Roman"/>
          <w:bCs/>
          <w:sz w:val="28"/>
          <w:szCs w:val="28"/>
        </w:rPr>
      </w:pPr>
    </w:p>
    <w:p w:rsidR="00F42022" w:rsidRDefault="00B1469A" w:rsidP="00C867B2">
      <w:pPr>
        <w:pStyle w:val="af2"/>
        <w:spacing w:line="300" w:lineRule="auto"/>
        <w:ind w:left="0" w:firstLine="851"/>
        <w:jc w:val="both"/>
        <w:rPr>
          <w:rFonts w:ascii="Times New Roman" w:hAnsi="Times New Roman"/>
          <w:bCs/>
          <w:sz w:val="28"/>
          <w:szCs w:val="28"/>
        </w:rPr>
      </w:pPr>
      <w:r>
        <w:rPr>
          <w:rFonts w:ascii="Times New Roman" w:hAnsi="Times New Roman"/>
          <w:bCs/>
          <w:noProof/>
          <w:sz w:val="28"/>
          <w:szCs w:val="28"/>
        </w:rPr>
        <w:drawing>
          <wp:anchor distT="0" distB="0" distL="114300" distR="114300" simplePos="0" relativeHeight="251651072" behindDoc="1" locked="0" layoutInCell="1" allowOverlap="1">
            <wp:simplePos x="0" y="0"/>
            <wp:positionH relativeFrom="column">
              <wp:posOffset>343809</wp:posOffset>
            </wp:positionH>
            <wp:positionV relativeFrom="paragraph">
              <wp:posOffset>257801</wp:posOffset>
            </wp:positionV>
            <wp:extent cx="1388745" cy="1537335"/>
            <wp:effectExtent l="0" t="0" r="0" b="0"/>
            <wp:wrapTight wrapText="bothSides">
              <wp:wrapPolygon edited="0">
                <wp:start x="0" y="0"/>
                <wp:lineTo x="0" y="21413"/>
                <wp:lineTo x="21333" y="21413"/>
                <wp:lineTo x="2133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54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8745" cy="1537335"/>
                    </a:xfrm>
                    <a:prstGeom prst="rect">
                      <a:avLst/>
                    </a:prstGeom>
                    <a:noFill/>
                    <a:ln>
                      <a:noFill/>
                    </a:ln>
                  </pic:spPr>
                </pic:pic>
              </a:graphicData>
            </a:graphic>
          </wp:anchor>
        </w:drawing>
      </w:r>
      <w:r w:rsidR="00F42022">
        <w:rPr>
          <w:rFonts w:ascii="Times New Roman" w:hAnsi="Times New Roman"/>
          <w:bCs/>
          <w:sz w:val="28"/>
          <w:szCs w:val="28"/>
        </w:rPr>
        <w:t>Рис. 14.</w:t>
      </w:r>
    </w:p>
    <w:p w:rsidR="00C867B2" w:rsidRPr="00B1469A" w:rsidRDefault="00C867B2" w:rsidP="00D071AB">
      <w:pPr>
        <w:pStyle w:val="af2"/>
        <w:spacing w:line="300" w:lineRule="auto"/>
        <w:ind w:left="0" w:firstLine="851"/>
        <w:jc w:val="both"/>
        <w:rPr>
          <w:rFonts w:ascii="Times New Roman" w:hAnsi="Times New Roman"/>
          <w:bCs/>
          <w:sz w:val="28"/>
          <w:szCs w:val="28"/>
        </w:rPr>
      </w:pPr>
      <w:r>
        <w:rPr>
          <w:rFonts w:ascii="Times New Roman" w:hAnsi="Times New Roman"/>
          <w:bCs/>
          <w:sz w:val="28"/>
          <w:szCs w:val="28"/>
        </w:rPr>
        <w:t>Если т</w:t>
      </w:r>
      <w:r w:rsidRPr="0016079C">
        <w:rPr>
          <w:rFonts w:ascii="Times New Roman" w:hAnsi="Times New Roman"/>
          <w:bCs/>
          <w:sz w:val="28"/>
          <w:szCs w:val="28"/>
        </w:rPr>
        <w:t xml:space="preserve">ело массой </w:t>
      </w:r>
      <w:r w:rsidRPr="0016079C">
        <w:rPr>
          <w:rFonts w:ascii="Times New Roman" w:hAnsi="Times New Roman"/>
          <w:bCs/>
          <w:sz w:val="28"/>
          <w:szCs w:val="28"/>
          <w:lang w:val="en-US"/>
        </w:rPr>
        <w:t>m</w:t>
      </w:r>
      <w:r w:rsidRPr="0016079C">
        <w:rPr>
          <w:rFonts w:ascii="Times New Roman" w:hAnsi="Times New Roman"/>
          <w:bCs/>
          <w:sz w:val="28"/>
          <w:szCs w:val="28"/>
        </w:rPr>
        <w:t xml:space="preserve"> опускается вниз с ускорением </w:t>
      </w:r>
      <w:r w:rsidRPr="0016079C">
        <w:rPr>
          <w:rFonts w:ascii="Times New Roman" w:hAnsi="Times New Roman"/>
          <w:bCs/>
          <w:position w:val="-6"/>
          <w:sz w:val="28"/>
          <w:szCs w:val="28"/>
        </w:rPr>
        <w:object w:dxaOrig="200" w:dyaOrig="279">
          <v:shape id="_x0000_i1289" type="#_x0000_t75" style="width:12.55pt;height:18.4pt" o:ole="">
            <v:imagedata r:id="rId536" o:title=""/>
          </v:shape>
          <o:OLEObject Type="Embed" ProgID="Equation.3" ShapeID="_x0000_i1289" DrawAspect="Content" ObjectID="_1656147958" r:id="rId541"/>
        </w:object>
      </w:r>
      <w:r>
        <w:rPr>
          <w:rFonts w:ascii="Times New Roman" w:hAnsi="Times New Roman"/>
          <w:bCs/>
          <w:sz w:val="28"/>
          <w:szCs w:val="28"/>
        </w:rPr>
        <w:t xml:space="preserve">, то </w:t>
      </w:r>
      <w:r w:rsidR="00D5392B" w:rsidRPr="00D071AB">
        <w:rPr>
          <w:rFonts w:ascii="Times New Roman" w:hAnsi="Times New Roman"/>
          <w:bCs/>
          <w:position w:val="-10"/>
          <w:sz w:val="28"/>
          <w:szCs w:val="28"/>
        </w:rPr>
        <w:object w:dxaOrig="2420" w:dyaOrig="400">
          <v:shape id="_x0000_i1290" type="#_x0000_t75" style="width:145.65pt;height:24.3pt" o:ole="">
            <v:imagedata r:id="rId542" o:title=""/>
          </v:shape>
          <o:OLEObject Type="Embed" ProgID="Equation.3" ShapeID="_x0000_i1290" DrawAspect="Content" ObjectID="_1656147959" r:id="rId543"/>
        </w:object>
      </w:r>
      <w:r w:rsidR="00D071AB">
        <w:rPr>
          <w:rFonts w:ascii="Times New Roman" w:hAnsi="Times New Roman"/>
          <w:bCs/>
          <w:sz w:val="28"/>
          <w:szCs w:val="28"/>
        </w:rPr>
        <w:t xml:space="preserve">. </w:t>
      </w:r>
      <w:r>
        <w:rPr>
          <w:rFonts w:ascii="Times New Roman" w:hAnsi="Times New Roman"/>
          <w:bCs/>
          <w:sz w:val="28"/>
          <w:szCs w:val="28"/>
        </w:rPr>
        <w:t xml:space="preserve">Данное состояние называется состоянием </w:t>
      </w:r>
      <w:r w:rsidRPr="00B906CA">
        <w:rPr>
          <w:rFonts w:ascii="Times New Roman" w:hAnsi="Times New Roman"/>
          <w:bCs/>
          <w:i/>
          <w:sz w:val="28"/>
          <w:szCs w:val="28"/>
        </w:rPr>
        <w:t>частичной невесомости</w:t>
      </w:r>
      <w:r w:rsidRPr="0016079C">
        <w:rPr>
          <w:rFonts w:ascii="Times New Roman" w:hAnsi="Times New Roman"/>
          <w:bCs/>
          <w:sz w:val="28"/>
          <w:szCs w:val="28"/>
        </w:rPr>
        <w:t xml:space="preserve"> (рис. </w:t>
      </w:r>
      <w:r>
        <w:rPr>
          <w:rFonts w:ascii="Times New Roman" w:hAnsi="Times New Roman"/>
          <w:bCs/>
          <w:sz w:val="28"/>
          <w:szCs w:val="28"/>
        </w:rPr>
        <w:t>1</w:t>
      </w:r>
      <w:r w:rsidR="00A712B3">
        <w:rPr>
          <w:rFonts w:ascii="Times New Roman" w:hAnsi="Times New Roman"/>
          <w:bCs/>
          <w:sz w:val="28"/>
          <w:szCs w:val="28"/>
        </w:rPr>
        <w:t>5</w:t>
      </w:r>
      <w:r w:rsidR="00B1469A">
        <w:rPr>
          <w:rFonts w:ascii="Times New Roman" w:hAnsi="Times New Roman"/>
          <w:bCs/>
          <w:sz w:val="28"/>
          <w:szCs w:val="28"/>
        </w:rPr>
        <w:t>).</w:t>
      </w:r>
    </w:p>
    <w:p w:rsidR="00B1469A" w:rsidRDefault="00B1469A" w:rsidP="00C867B2">
      <w:pPr>
        <w:pStyle w:val="af2"/>
        <w:spacing w:line="300" w:lineRule="auto"/>
        <w:ind w:left="0" w:firstLine="851"/>
        <w:jc w:val="both"/>
        <w:rPr>
          <w:rFonts w:ascii="Times New Roman" w:hAnsi="Times New Roman"/>
          <w:bCs/>
          <w:sz w:val="28"/>
          <w:szCs w:val="28"/>
        </w:rPr>
      </w:pPr>
    </w:p>
    <w:p w:rsidR="00B1469A" w:rsidRDefault="00B1469A" w:rsidP="00C867B2">
      <w:pPr>
        <w:pStyle w:val="af2"/>
        <w:spacing w:line="300" w:lineRule="auto"/>
        <w:ind w:left="0" w:firstLine="851"/>
        <w:jc w:val="both"/>
        <w:rPr>
          <w:rFonts w:ascii="Times New Roman" w:hAnsi="Times New Roman"/>
          <w:bCs/>
          <w:sz w:val="28"/>
          <w:szCs w:val="28"/>
        </w:rPr>
      </w:pPr>
    </w:p>
    <w:p w:rsidR="00B1469A" w:rsidRDefault="00B1469A" w:rsidP="00C867B2">
      <w:pPr>
        <w:pStyle w:val="af2"/>
        <w:spacing w:line="300" w:lineRule="auto"/>
        <w:ind w:left="0" w:firstLine="851"/>
        <w:jc w:val="both"/>
        <w:rPr>
          <w:rFonts w:ascii="Times New Roman" w:hAnsi="Times New Roman"/>
          <w:bCs/>
          <w:sz w:val="28"/>
          <w:szCs w:val="28"/>
        </w:rPr>
      </w:pPr>
    </w:p>
    <w:p w:rsidR="00B1469A" w:rsidRDefault="00B1469A" w:rsidP="00C867B2">
      <w:pPr>
        <w:pStyle w:val="af2"/>
        <w:spacing w:line="300" w:lineRule="auto"/>
        <w:ind w:left="0" w:firstLine="851"/>
        <w:jc w:val="both"/>
        <w:rPr>
          <w:rFonts w:ascii="Times New Roman" w:hAnsi="Times New Roman"/>
          <w:bCs/>
          <w:sz w:val="28"/>
          <w:szCs w:val="28"/>
        </w:rPr>
      </w:pPr>
      <w:r>
        <w:rPr>
          <w:rFonts w:ascii="Times New Roman" w:hAnsi="Times New Roman"/>
          <w:bCs/>
          <w:sz w:val="28"/>
          <w:szCs w:val="28"/>
        </w:rPr>
        <w:t xml:space="preserve">      Рис. 15.</w:t>
      </w:r>
    </w:p>
    <w:p w:rsidR="00D071AB" w:rsidRDefault="00C867B2" w:rsidP="00C867B2">
      <w:pPr>
        <w:pStyle w:val="af2"/>
        <w:spacing w:line="300" w:lineRule="auto"/>
        <w:ind w:left="0" w:firstLine="851"/>
        <w:jc w:val="both"/>
        <w:rPr>
          <w:rFonts w:ascii="Times New Roman" w:hAnsi="Times New Roman"/>
          <w:bCs/>
          <w:sz w:val="28"/>
          <w:szCs w:val="28"/>
        </w:rPr>
      </w:pPr>
      <w:r w:rsidRPr="0016079C">
        <w:rPr>
          <w:rFonts w:ascii="Times New Roman" w:hAnsi="Times New Roman"/>
          <w:bCs/>
          <w:sz w:val="28"/>
          <w:szCs w:val="28"/>
        </w:rPr>
        <w:t xml:space="preserve">В случае, если тело падает с ускорением </w:t>
      </w:r>
      <w:r w:rsidRPr="0016079C">
        <w:rPr>
          <w:rFonts w:ascii="Times New Roman" w:hAnsi="Times New Roman"/>
          <w:bCs/>
          <w:position w:val="-10"/>
          <w:sz w:val="28"/>
          <w:szCs w:val="28"/>
        </w:rPr>
        <w:object w:dxaOrig="620" w:dyaOrig="320">
          <v:shape id="_x0000_i1291" type="#_x0000_t75" style="width:37.65pt;height:20.1pt" o:ole="">
            <v:imagedata r:id="rId544" o:title=""/>
          </v:shape>
          <o:OLEObject Type="Embed" ProgID="Equation.3" ShapeID="_x0000_i1291" DrawAspect="Content" ObjectID="_1656147960" r:id="rId545"/>
        </w:object>
      </w:r>
      <w:r w:rsidRPr="0016079C">
        <w:rPr>
          <w:rFonts w:ascii="Times New Roman" w:hAnsi="Times New Roman"/>
          <w:bCs/>
          <w:sz w:val="28"/>
          <w:szCs w:val="28"/>
        </w:rPr>
        <w:t xml:space="preserve">, то  </w:t>
      </w:r>
      <w:r w:rsidR="001A3781" w:rsidRPr="00D5392B">
        <w:rPr>
          <w:rFonts w:ascii="Times New Roman" w:hAnsi="Times New Roman"/>
          <w:bCs/>
          <w:position w:val="-10"/>
          <w:sz w:val="28"/>
          <w:szCs w:val="28"/>
        </w:rPr>
        <w:object w:dxaOrig="1700" w:dyaOrig="400">
          <v:shape id="_x0000_i1292" type="#_x0000_t75" style="width:85.4pt;height:20.1pt" o:ole="">
            <v:imagedata r:id="rId546" o:title=""/>
          </v:shape>
          <o:OLEObject Type="Embed" ProgID="Equation.3" ShapeID="_x0000_i1292" DrawAspect="Content" ObjectID="_1656147961" r:id="rId547"/>
        </w:object>
      </w:r>
      <w:r w:rsidR="00D5392B">
        <w:rPr>
          <w:rFonts w:ascii="Times New Roman" w:hAnsi="Times New Roman"/>
          <w:bCs/>
          <w:sz w:val="28"/>
          <w:szCs w:val="28"/>
        </w:rPr>
        <w:t>.</w:t>
      </w:r>
    </w:p>
    <w:p w:rsidR="00B1469A" w:rsidRDefault="00C867B2" w:rsidP="001A3781">
      <w:pPr>
        <w:pStyle w:val="af2"/>
        <w:spacing w:line="300" w:lineRule="auto"/>
        <w:ind w:left="0" w:firstLine="851"/>
        <w:jc w:val="both"/>
        <w:rPr>
          <w:rFonts w:ascii="Times New Roman" w:hAnsi="Times New Roman"/>
          <w:bCs/>
          <w:sz w:val="28"/>
          <w:szCs w:val="28"/>
        </w:rPr>
      </w:pPr>
      <w:r>
        <w:rPr>
          <w:rFonts w:ascii="Times New Roman" w:hAnsi="Times New Roman"/>
          <w:bCs/>
          <w:sz w:val="28"/>
          <w:szCs w:val="28"/>
        </w:rPr>
        <w:t xml:space="preserve">Данное состояние называется состоянием </w:t>
      </w:r>
      <w:r w:rsidRPr="00B906CA">
        <w:rPr>
          <w:rFonts w:ascii="Times New Roman" w:hAnsi="Times New Roman"/>
          <w:bCs/>
          <w:i/>
          <w:sz w:val="28"/>
          <w:szCs w:val="28"/>
        </w:rPr>
        <w:t>полной невесомости</w:t>
      </w:r>
      <w:r>
        <w:rPr>
          <w:rFonts w:ascii="Times New Roman" w:hAnsi="Times New Roman"/>
          <w:bCs/>
          <w:sz w:val="28"/>
          <w:szCs w:val="28"/>
        </w:rPr>
        <w:t xml:space="preserve"> - </w:t>
      </w:r>
      <w:r w:rsidRPr="0016079C">
        <w:rPr>
          <w:rFonts w:ascii="Times New Roman" w:hAnsi="Times New Roman"/>
          <w:bCs/>
          <w:sz w:val="28"/>
          <w:szCs w:val="28"/>
        </w:rPr>
        <w:t xml:space="preserve"> состояние, когда тело не давит на опору и не и</w:t>
      </w:r>
      <w:r w:rsidR="00777FA4">
        <w:rPr>
          <w:rFonts w:ascii="Times New Roman" w:hAnsi="Times New Roman"/>
          <w:bCs/>
          <w:sz w:val="28"/>
          <w:szCs w:val="28"/>
        </w:rPr>
        <w:t>спытывает внутренних напряжений</w:t>
      </w:r>
      <w:r w:rsidR="001A3781">
        <w:rPr>
          <w:rFonts w:ascii="Times New Roman" w:hAnsi="Times New Roman"/>
          <w:bCs/>
          <w:sz w:val="28"/>
          <w:szCs w:val="28"/>
        </w:rPr>
        <w:t>.</w:t>
      </w:r>
    </w:p>
    <w:p w:rsidR="00A163D5" w:rsidRPr="001A3781" w:rsidRDefault="00A163D5" w:rsidP="001A3781">
      <w:pPr>
        <w:pStyle w:val="af2"/>
        <w:spacing w:line="300" w:lineRule="auto"/>
        <w:ind w:left="0" w:firstLine="851"/>
        <w:jc w:val="both"/>
        <w:rPr>
          <w:rFonts w:ascii="Times New Roman" w:hAnsi="Times New Roman"/>
          <w:bCs/>
          <w:sz w:val="28"/>
          <w:szCs w:val="28"/>
        </w:rPr>
      </w:pPr>
    </w:p>
    <w:p w:rsidR="00C867B2" w:rsidRPr="00B1469A" w:rsidRDefault="00C867B2" w:rsidP="00C867B2">
      <w:pPr>
        <w:pStyle w:val="af2"/>
        <w:spacing w:line="300" w:lineRule="auto"/>
        <w:ind w:left="0" w:firstLine="851"/>
        <w:jc w:val="center"/>
        <w:rPr>
          <w:rFonts w:ascii="Times New Roman" w:hAnsi="Times New Roman"/>
          <w:b/>
          <w:bCs/>
          <w:i/>
          <w:sz w:val="32"/>
          <w:szCs w:val="32"/>
        </w:rPr>
      </w:pPr>
      <w:r w:rsidRPr="00B1469A">
        <w:rPr>
          <w:rFonts w:ascii="Times New Roman" w:hAnsi="Times New Roman"/>
          <w:b/>
          <w:bCs/>
          <w:i/>
          <w:sz w:val="32"/>
          <w:szCs w:val="32"/>
        </w:rPr>
        <w:t>3.</w:t>
      </w:r>
      <w:r w:rsidR="00B1469A" w:rsidRPr="00B1469A">
        <w:rPr>
          <w:rFonts w:ascii="Times New Roman" w:hAnsi="Times New Roman"/>
          <w:b/>
          <w:i/>
          <w:sz w:val="32"/>
          <w:szCs w:val="32"/>
        </w:rPr>
        <w:t xml:space="preserve"> Трение. Сила трения.  Коэффициент трения</w:t>
      </w:r>
    </w:p>
    <w:p w:rsidR="00C867B2" w:rsidRPr="0016079C" w:rsidRDefault="00C867B2" w:rsidP="00C867B2">
      <w:pPr>
        <w:pStyle w:val="af2"/>
        <w:spacing w:line="300" w:lineRule="auto"/>
        <w:ind w:left="0" w:firstLine="851"/>
        <w:jc w:val="both"/>
        <w:rPr>
          <w:rFonts w:ascii="Times New Roman" w:hAnsi="Times New Roman"/>
          <w:sz w:val="28"/>
          <w:szCs w:val="28"/>
        </w:rPr>
      </w:pPr>
      <w:r w:rsidRPr="0016079C">
        <w:rPr>
          <w:rFonts w:ascii="Times New Roman" w:hAnsi="Times New Roman"/>
          <w:sz w:val="28"/>
          <w:szCs w:val="28"/>
        </w:rPr>
        <w:t>На поверхностях тел имеются шероховатости, которые цепляются друг за друга</w:t>
      </w:r>
      <w:r>
        <w:rPr>
          <w:rFonts w:ascii="Times New Roman" w:hAnsi="Times New Roman"/>
          <w:sz w:val="28"/>
          <w:szCs w:val="28"/>
        </w:rPr>
        <w:t>,в результате</w:t>
      </w:r>
      <w:r w:rsidRPr="0016079C">
        <w:rPr>
          <w:rFonts w:ascii="Times New Roman" w:hAnsi="Times New Roman"/>
          <w:sz w:val="28"/>
          <w:szCs w:val="28"/>
        </w:rPr>
        <w:t xml:space="preserve"> во</w:t>
      </w:r>
      <w:r>
        <w:rPr>
          <w:rFonts w:ascii="Times New Roman" w:hAnsi="Times New Roman"/>
          <w:sz w:val="28"/>
          <w:szCs w:val="28"/>
        </w:rPr>
        <w:t>зникает трение. П</w:t>
      </w:r>
      <w:r w:rsidRPr="0016079C">
        <w:rPr>
          <w:rFonts w:ascii="Times New Roman" w:hAnsi="Times New Roman"/>
          <w:sz w:val="28"/>
          <w:szCs w:val="28"/>
        </w:rPr>
        <w:t xml:space="preserve">ри соприкосновении идеально отполированных тел трение обусловлено силами молекулярного сцепления. Трение, возникающее при соприкосновении поверхности тел, называется внешним.  Если соприкасающиеся тела неподвижны друг относительно друга, то говорят </w:t>
      </w:r>
      <w:r w:rsidRPr="00AA5767">
        <w:rPr>
          <w:rFonts w:ascii="Times New Roman" w:hAnsi="Times New Roman"/>
          <w:sz w:val="28"/>
          <w:szCs w:val="28"/>
        </w:rPr>
        <w:t>о</w:t>
      </w:r>
      <w:r w:rsidRPr="00AA5767">
        <w:rPr>
          <w:rFonts w:ascii="Times New Roman" w:hAnsi="Times New Roman"/>
          <w:i/>
          <w:sz w:val="28"/>
          <w:szCs w:val="28"/>
        </w:rPr>
        <w:t xml:space="preserve"> трении покоя</w:t>
      </w:r>
      <w:r w:rsidRPr="0016079C">
        <w:rPr>
          <w:rFonts w:ascii="Times New Roman" w:hAnsi="Times New Roman"/>
          <w:sz w:val="28"/>
          <w:szCs w:val="28"/>
        </w:rPr>
        <w:t xml:space="preserve">, если происходит их перемещение, то в зависимости от характера относительного движения говорят о </w:t>
      </w:r>
      <w:r w:rsidRPr="00AA5767">
        <w:rPr>
          <w:rFonts w:ascii="Times New Roman" w:hAnsi="Times New Roman"/>
          <w:i/>
          <w:sz w:val="28"/>
          <w:szCs w:val="28"/>
        </w:rPr>
        <w:t>трении качения</w:t>
      </w:r>
      <w:r w:rsidRPr="0016079C">
        <w:rPr>
          <w:rFonts w:ascii="Times New Roman" w:hAnsi="Times New Roman"/>
          <w:sz w:val="28"/>
          <w:szCs w:val="28"/>
        </w:rPr>
        <w:t>,</w:t>
      </w:r>
      <w:r>
        <w:rPr>
          <w:rFonts w:ascii="Times New Roman" w:hAnsi="Times New Roman"/>
          <w:sz w:val="28"/>
          <w:szCs w:val="28"/>
        </w:rPr>
        <w:t xml:space="preserve"> скольжения или верчения. Тело </w:t>
      </w:r>
      <w:r w:rsidRPr="0016079C">
        <w:rPr>
          <w:rFonts w:ascii="Times New Roman" w:hAnsi="Times New Roman"/>
          <w:sz w:val="28"/>
          <w:szCs w:val="28"/>
        </w:rPr>
        <w:t xml:space="preserve">тронется с места, если </w:t>
      </w:r>
      <w:r w:rsidR="001538FB" w:rsidRPr="001A3781">
        <w:rPr>
          <w:rFonts w:ascii="Times New Roman" w:hAnsi="Times New Roman"/>
          <w:position w:val="-10"/>
          <w:sz w:val="28"/>
          <w:szCs w:val="28"/>
        </w:rPr>
        <w:object w:dxaOrig="820" w:dyaOrig="400">
          <v:shape id="_x0000_i1293" type="#_x0000_t75" style="width:49.4pt;height:24.3pt" o:ole="">
            <v:imagedata r:id="rId548" o:title=""/>
          </v:shape>
          <o:OLEObject Type="Embed" ProgID="Equation.3" ShapeID="_x0000_i1293" DrawAspect="Content" ObjectID="_1656147962" r:id="rId549"/>
        </w:object>
      </w:r>
      <w:r w:rsidRPr="0016079C">
        <w:rPr>
          <w:rFonts w:ascii="Times New Roman" w:hAnsi="Times New Roman"/>
          <w:sz w:val="28"/>
          <w:szCs w:val="28"/>
        </w:rPr>
        <w:t>. Французами Ш. Кулоном и Г. Амонтоном установлено, что</w:t>
      </w:r>
    </w:p>
    <w:p w:rsidR="00C867B2" w:rsidRPr="00717EAC" w:rsidRDefault="001A3781" w:rsidP="00C867B2">
      <w:pPr>
        <w:pStyle w:val="af2"/>
        <w:spacing w:line="300" w:lineRule="auto"/>
        <w:ind w:left="0" w:firstLine="851"/>
        <w:jc w:val="right"/>
        <w:rPr>
          <w:rFonts w:ascii="Times New Roman" w:hAnsi="Times New Roman"/>
          <w:i/>
          <w:sz w:val="28"/>
          <w:szCs w:val="28"/>
        </w:rPr>
      </w:pPr>
      <w:r w:rsidRPr="00BF7042">
        <w:rPr>
          <w:rFonts w:ascii="Times New Roman" w:hAnsi="Times New Roman"/>
          <w:i/>
          <w:position w:val="-10"/>
          <w:sz w:val="32"/>
          <w:szCs w:val="32"/>
          <w:lang w:val="en-US"/>
        </w:rPr>
        <w:object w:dxaOrig="1020" w:dyaOrig="400">
          <v:shape id="_x0000_i1294" type="#_x0000_t75" style="width:61.1pt;height:24.3pt" o:ole="">
            <v:imagedata r:id="rId550" o:title=""/>
          </v:shape>
          <o:OLEObject Type="Embed" ProgID="Equation.3" ShapeID="_x0000_i1294" DrawAspect="Content" ObjectID="_1656147963" r:id="rId551"/>
        </w:object>
      </w:r>
      <w:r w:rsidR="00C867B2">
        <w:rPr>
          <w:rFonts w:ascii="Times New Roman" w:hAnsi="Times New Roman"/>
          <w:i/>
          <w:sz w:val="28"/>
          <w:szCs w:val="28"/>
        </w:rPr>
        <w:tab/>
      </w:r>
      <w:r w:rsidR="00C867B2">
        <w:rPr>
          <w:rFonts w:ascii="Times New Roman" w:hAnsi="Times New Roman"/>
          <w:i/>
          <w:sz w:val="28"/>
          <w:szCs w:val="28"/>
        </w:rPr>
        <w:tab/>
      </w:r>
      <w:r w:rsidR="00C867B2">
        <w:rPr>
          <w:rFonts w:ascii="Times New Roman" w:hAnsi="Times New Roman"/>
          <w:i/>
          <w:sz w:val="28"/>
          <w:szCs w:val="28"/>
        </w:rPr>
        <w:tab/>
      </w:r>
      <w:r w:rsidR="00C867B2">
        <w:rPr>
          <w:rFonts w:ascii="Times New Roman" w:hAnsi="Times New Roman"/>
          <w:i/>
          <w:sz w:val="28"/>
          <w:szCs w:val="28"/>
        </w:rPr>
        <w:tab/>
      </w:r>
      <w:r w:rsidR="00C867B2">
        <w:rPr>
          <w:rFonts w:ascii="Times New Roman" w:hAnsi="Times New Roman"/>
          <w:i/>
          <w:sz w:val="28"/>
          <w:szCs w:val="28"/>
        </w:rPr>
        <w:tab/>
      </w:r>
      <w:r w:rsidR="00C867B2">
        <w:rPr>
          <w:rFonts w:ascii="Times New Roman" w:hAnsi="Times New Roman"/>
          <w:i/>
          <w:sz w:val="28"/>
          <w:szCs w:val="28"/>
        </w:rPr>
        <w:tab/>
      </w:r>
      <w:r w:rsidR="00A712B3">
        <w:rPr>
          <w:rFonts w:ascii="Times New Roman" w:hAnsi="Times New Roman"/>
          <w:sz w:val="28"/>
          <w:szCs w:val="28"/>
        </w:rPr>
        <w:t>(3</w:t>
      </w:r>
      <w:r w:rsidR="00C867B2" w:rsidRPr="00717EAC">
        <w:rPr>
          <w:rFonts w:ascii="Times New Roman" w:hAnsi="Times New Roman"/>
          <w:sz w:val="28"/>
          <w:szCs w:val="28"/>
        </w:rPr>
        <w:t>.5)</w:t>
      </w:r>
    </w:p>
    <w:p w:rsidR="00C867B2" w:rsidRPr="0016079C" w:rsidRDefault="00C867B2" w:rsidP="00C867B2">
      <w:pPr>
        <w:pStyle w:val="af2"/>
        <w:spacing w:line="300" w:lineRule="auto"/>
        <w:ind w:left="0" w:firstLine="851"/>
        <w:jc w:val="center"/>
        <w:rPr>
          <w:rFonts w:ascii="Times New Roman" w:hAnsi="Times New Roman"/>
          <w:sz w:val="28"/>
          <w:szCs w:val="28"/>
        </w:rPr>
      </w:pPr>
      <w:r w:rsidRPr="0016079C">
        <w:rPr>
          <w:rFonts w:ascii="Times New Roman" w:hAnsi="Times New Roman"/>
          <w:sz w:val="28"/>
          <w:szCs w:val="28"/>
        </w:rPr>
        <w:object w:dxaOrig="4020" w:dyaOrig="3472">
          <v:shape id="_x0000_i1295" type="#_x0000_t75" style="width:179.15pt;height:154.05pt" o:ole="">
            <v:imagedata r:id="rId552" o:title=""/>
          </v:shape>
          <o:OLEObject Type="Embed" ProgID="Visio.Drawing.11" ShapeID="_x0000_i1295" DrawAspect="Content" ObjectID="_1656147964" r:id="rId553"/>
        </w:object>
      </w:r>
      <w:r w:rsidRPr="0016079C">
        <w:rPr>
          <w:rFonts w:ascii="Times New Roman" w:hAnsi="Times New Roman"/>
          <w:sz w:val="28"/>
          <w:szCs w:val="28"/>
        </w:rPr>
        <w:object w:dxaOrig="3887" w:dyaOrig="3472">
          <v:shape id="_x0000_i1296" type="#_x0000_t75" style="width:167.45pt;height:150.7pt" o:ole="">
            <v:imagedata r:id="rId554" o:title=""/>
          </v:shape>
          <o:OLEObject Type="Embed" ProgID="Visio.Drawing.11" ShapeID="_x0000_i1296" DrawAspect="Content" ObjectID="_1656147965" r:id="rId555"/>
        </w:object>
      </w:r>
    </w:p>
    <w:p w:rsidR="00C867B2" w:rsidRPr="00F81967" w:rsidRDefault="00C867B2" w:rsidP="00F81967">
      <w:pPr>
        <w:pStyle w:val="af2"/>
        <w:spacing w:line="300" w:lineRule="auto"/>
        <w:ind w:left="0" w:firstLine="851"/>
        <w:jc w:val="center"/>
        <w:rPr>
          <w:rFonts w:ascii="Times New Roman" w:hAnsi="Times New Roman"/>
          <w:sz w:val="28"/>
          <w:szCs w:val="28"/>
        </w:rPr>
      </w:pPr>
      <w:r w:rsidRPr="0016079C">
        <w:rPr>
          <w:rFonts w:ascii="Times New Roman" w:hAnsi="Times New Roman"/>
          <w:sz w:val="28"/>
          <w:szCs w:val="28"/>
        </w:rPr>
        <w:t xml:space="preserve">Рис. </w:t>
      </w:r>
      <w:r>
        <w:rPr>
          <w:rFonts w:ascii="Times New Roman" w:hAnsi="Times New Roman"/>
          <w:sz w:val="28"/>
          <w:szCs w:val="28"/>
        </w:rPr>
        <w:t>1</w:t>
      </w:r>
      <w:r w:rsidR="006535F3">
        <w:rPr>
          <w:rFonts w:ascii="Times New Roman" w:hAnsi="Times New Roman"/>
          <w:sz w:val="28"/>
          <w:szCs w:val="28"/>
        </w:rPr>
        <w:t>6</w:t>
      </w:r>
    </w:p>
    <w:p w:rsidR="00C867B2" w:rsidRDefault="00C867B2" w:rsidP="00C867B2">
      <w:pPr>
        <w:pStyle w:val="af2"/>
        <w:spacing w:after="0" w:line="300" w:lineRule="auto"/>
        <w:ind w:left="0" w:firstLine="851"/>
        <w:jc w:val="both"/>
        <w:rPr>
          <w:rFonts w:ascii="Times New Roman" w:hAnsi="Times New Roman"/>
          <w:sz w:val="28"/>
          <w:szCs w:val="28"/>
        </w:rPr>
      </w:pPr>
      <w:r w:rsidRPr="00A163D5">
        <w:rPr>
          <w:rFonts w:ascii="Times New Roman" w:hAnsi="Times New Roman"/>
          <w:b/>
          <w:i/>
          <w:sz w:val="28"/>
          <w:szCs w:val="28"/>
        </w:rPr>
        <w:t>Сила трения скольжения</w:t>
      </w:r>
      <w:r w:rsidRPr="0016079C">
        <w:rPr>
          <w:rFonts w:ascii="Times New Roman" w:hAnsi="Times New Roman"/>
          <w:sz w:val="28"/>
          <w:szCs w:val="28"/>
        </w:rPr>
        <w:t xml:space="preserve"> пропорциональна силе нормального давления (</w:t>
      </w:r>
      <w:r w:rsidRPr="00717EAC">
        <w:rPr>
          <w:rFonts w:ascii="Times New Roman" w:hAnsi="Times New Roman"/>
          <w:i/>
          <w:sz w:val="28"/>
          <w:szCs w:val="28"/>
          <w:lang w:val="en-US"/>
        </w:rPr>
        <w:t>N</w:t>
      </w:r>
      <w:r w:rsidRPr="0016079C">
        <w:rPr>
          <w:rFonts w:ascii="Times New Roman" w:hAnsi="Times New Roman"/>
          <w:sz w:val="28"/>
          <w:szCs w:val="28"/>
        </w:rPr>
        <w:t xml:space="preserve">), где </w:t>
      </w:r>
      <w:r w:rsidRPr="00717EAC">
        <w:rPr>
          <w:rFonts w:ascii="Times New Roman" w:hAnsi="Times New Roman"/>
          <w:i/>
          <w:sz w:val="28"/>
          <w:szCs w:val="28"/>
          <w:lang w:val="en-US"/>
        </w:rPr>
        <w:t>N</w:t>
      </w:r>
      <w:r w:rsidRPr="0016079C">
        <w:rPr>
          <w:rFonts w:ascii="Times New Roman" w:hAnsi="Times New Roman"/>
          <w:sz w:val="28"/>
          <w:szCs w:val="28"/>
        </w:rPr>
        <w:t xml:space="preserve"> – сила нормального давления</w:t>
      </w:r>
      <w:r>
        <w:rPr>
          <w:rFonts w:ascii="Times New Roman" w:hAnsi="Times New Roman"/>
          <w:sz w:val="28"/>
          <w:szCs w:val="28"/>
        </w:rPr>
        <w:t>,</w:t>
      </w:r>
      <w:r w:rsidRPr="0016079C">
        <w:rPr>
          <w:rFonts w:ascii="Times New Roman" w:hAnsi="Times New Roman"/>
          <w:sz w:val="28"/>
          <w:szCs w:val="28"/>
        </w:rPr>
        <w:t xml:space="preserve"> перпендикулярна</w:t>
      </w:r>
      <w:r w:rsidR="001538FB">
        <w:rPr>
          <w:rFonts w:ascii="Times New Roman" w:hAnsi="Times New Roman"/>
          <w:sz w:val="28"/>
          <w:szCs w:val="28"/>
        </w:rPr>
        <w:t>я к соприкасающим</w:t>
      </w:r>
      <w:r>
        <w:rPr>
          <w:rFonts w:ascii="Times New Roman" w:hAnsi="Times New Roman"/>
          <w:sz w:val="28"/>
          <w:szCs w:val="28"/>
        </w:rPr>
        <w:t>ся поверхности,</w:t>
      </w:r>
      <w:r w:rsidRPr="00717EAC">
        <w:rPr>
          <w:rFonts w:ascii="Times New Roman" w:hAnsi="Times New Roman"/>
          <w:i/>
          <w:sz w:val="28"/>
          <w:szCs w:val="28"/>
          <w:lang w:val="en-US"/>
        </w:rPr>
        <w:t>μ</w:t>
      </w:r>
      <w:r w:rsidRPr="0016079C">
        <w:rPr>
          <w:rFonts w:ascii="Times New Roman" w:hAnsi="Times New Roman"/>
          <w:sz w:val="28"/>
          <w:szCs w:val="28"/>
        </w:rPr>
        <w:t xml:space="preserve"> – </w:t>
      </w:r>
      <w:r w:rsidRPr="00AA5767">
        <w:rPr>
          <w:rFonts w:ascii="Times New Roman" w:hAnsi="Times New Roman"/>
          <w:i/>
          <w:sz w:val="28"/>
          <w:szCs w:val="28"/>
        </w:rPr>
        <w:t>коэффициент трения</w:t>
      </w:r>
      <w:r>
        <w:rPr>
          <w:rFonts w:ascii="Times New Roman" w:hAnsi="Times New Roman"/>
          <w:sz w:val="28"/>
          <w:szCs w:val="28"/>
        </w:rPr>
        <w:t>.</w:t>
      </w:r>
    </w:p>
    <w:p w:rsidR="00C867B2" w:rsidRPr="0016079C" w:rsidRDefault="00C867B2" w:rsidP="00C867B2">
      <w:pPr>
        <w:pStyle w:val="af2"/>
        <w:spacing w:after="0" w:line="300" w:lineRule="auto"/>
        <w:ind w:left="0" w:firstLine="851"/>
        <w:jc w:val="both"/>
        <w:rPr>
          <w:rFonts w:ascii="Times New Roman" w:hAnsi="Times New Roman"/>
          <w:sz w:val="28"/>
          <w:szCs w:val="28"/>
        </w:rPr>
      </w:pPr>
      <w:r>
        <w:rPr>
          <w:rFonts w:ascii="Times New Roman" w:hAnsi="Times New Roman"/>
          <w:sz w:val="28"/>
          <w:szCs w:val="28"/>
        </w:rPr>
        <w:t>В</w:t>
      </w:r>
      <w:r w:rsidRPr="0016079C">
        <w:rPr>
          <w:rFonts w:ascii="Times New Roman" w:hAnsi="Times New Roman"/>
          <w:sz w:val="28"/>
          <w:szCs w:val="28"/>
        </w:rPr>
        <w:t xml:space="preserve"> данном случае</w:t>
      </w:r>
      <w:r w:rsidR="009B50FD" w:rsidRPr="009B50FD">
        <w:rPr>
          <w:rFonts w:ascii="Times New Roman" w:hAnsi="Times New Roman"/>
          <w:position w:val="-10"/>
          <w:sz w:val="28"/>
          <w:szCs w:val="28"/>
          <w:lang w:val="en-US"/>
        </w:rPr>
        <w:object w:dxaOrig="900" w:dyaOrig="380">
          <v:shape id="_x0000_i1297" type="#_x0000_t75" style="width:45.2pt;height:18.4pt" o:ole="">
            <v:imagedata r:id="rId556" o:title=""/>
          </v:shape>
          <o:OLEObject Type="Embed" ProgID="Equation.3" ShapeID="_x0000_i1297" DrawAspect="Content" ObjectID="_1656147966" r:id="rId557"/>
        </w:object>
      </w:r>
      <w:r w:rsidR="00BF7042" w:rsidRPr="009B50FD">
        <w:rPr>
          <w:rFonts w:ascii="Times New Roman" w:hAnsi="Times New Roman"/>
          <w:position w:val="-10"/>
          <w:sz w:val="28"/>
          <w:szCs w:val="28"/>
        </w:rPr>
        <w:object w:dxaOrig="1180" w:dyaOrig="380">
          <v:shape id="_x0000_i1298" type="#_x0000_t75" style="width:58.6pt;height:18.4pt" o:ole="">
            <v:imagedata r:id="rId558" o:title=""/>
          </v:shape>
          <o:OLEObject Type="Embed" ProgID="Equation.3" ShapeID="_x0000_i1298" DrawAspect="Content" ObjectID="_1656147967" r:id="rId559"/>
        </w:object>
      </w:r>
      <w:r w:rsidRPr="0016079C">
        <w:rPr>
          <w:rFonts w:ascii="Times New Roman" w:hAnsi="Times New Roman"/>
          <w:sz w:val="28"/>
          <w:szCs w:val="28"/>
        </w:rPr>
        <w:t xml:space="preserve"> (рис. </w:t>
      </w:r>
      <w:r>
        <w:rPr>
          <w:rFonts w:ascii="Times New Roman" w:hAnsi="Times New Roman"/>
          <w:sz w:val="28"/>
          <w:szCs w:val="28"/>
        </w:rPr>
        <w:t>1</w:t>
      </w:r>
      <w:r w:rsidR="006535F3">
        <w:rPr>
          <w:rFonts w:ascii="Times New Roman" w:hAnsi="Times New Roman"/>
          <w:sz w:val="28"/>
          <w:szCs w:val="28"/>
        </w:rPr>
        <w:t>6</w:t>
      </w:r>
      <w:r w:rsidRPr="0016079C">
        <w:rPr>
          <w:rFonts w:ascii="Times New Roman" w:hAnsi="Times New Roman"/>
          <w:sz w:val="28"/>
          <w:szCs w:val="28"/>
        </w:rPr>
        <w:t>).</w:t>
      </w:r>
    </w:p>
    <w:p w:rsidR="00C867B2" w:rsidRPr="0016079C" w:rsidRDefault="002C3D54" w:rsidP="00C867B2">
      <w:pPr>
        <w:spacing w:line="300" w:lineRule="auto"/>
        <w:ind w:firstLine="851"/>
        <w:jc w:val="center"/>
        <w:rPr>
          <w:sz w:val="28"/>
          <w:szCs w:val="28"/>
        </w:rPr>
      </w:pPr>
      <w:r w:rsidRPr="0016079C">
        <w:rPr>
          <w:b/>
          <w:sz w:val="28"/>
          <w:szCs w:val="28"/>
        </w:rPr>
        <w:fldChar w:fldCharType="begin"/>
      </w:r>
      <w:r w:rsidR="00C867B2" w:rsidRPr="0016079C">
        <w:rPr>
          <w:b/>
          <w:sz w:val="28"/>
          <w:szCs w:val="28"/>
        </w:rPr>
        <w:instrText xml:space="preserve"> QUOTE </w:instrText>
      </w:r>
      <m:oMath>
        <m:r>
          <m:rPr>
            <m:sty m:val="p"/>
          </m:rPr>
          <w:rPr>
            <w:rFonts w:ascii="Cambria Math" w:hAnsi="Cambria Math"/>
            <w:sz w:val="28"/>
            <w:szCs w:val="28"/>
          </w:rPr>
          <m:t>M=</m:t>
        </m:r>
        <m:f>
          <m:fPr>
            <m:ctrlPr>
              <w:rPr>
                <w:rFonts w:ascii="Cambria Math" w:hAnsi="Cambria Math"/>
                <w:i/>
                <w:sz w:val="28"/>
                <w:szCs w:val="28"/>
              </w:rPr>
            </m:ctrlPr>
          </m:fPr>
          <m:num>
            <m:r>
              <m:rPr>
                <m:sty m:val="p"/>
              </m:rPr>
              <w:rPr>
                <w:rFonts w:ascii="Cambria Math" w:hAnsi="Cambria Math"/>
                <w:sz w:val="28"/>
                <w:szCs w:val="28"/>
              </w:rPr>
              <m:t>Fтр</m:t>
            </m:r>
          </m:num>
          <m:den>
            <m:r>
              <m:rPr>
                <m:sty m:val="p"/>
              </m:rPr>
              <w:rPr>
                <w:rFonts w:ascii="Cambria Math" w:hAnsi="Cambria Math"/>
                <w:sz w:val="28"/>
                <w:szCs w:val="28"/>
              </w:rPr>
              <m:t>N</m:t>
            </m:r>
          </m:den>
        </m:f>
        <m:r>
          <m:rPr>
            <m:sty m:val="p"/>
          </m:rP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H</m:t>
            </m:r>
          </m:num>
          <m:den>
            <m:r>
              <m:rPr>
                <m:sty m:val="p"/>
              </m:rPr>
              <w:rPr>
                <w:rFonts w:ascii="Cambria Math" w:hAnsi="Cambria Math"/>
                <w:sz w:val="28"/>
                <w:szCs w:val="28"/>
              </w:rPr>
              <m:t>H</m:t>
            </m:r>
          </m:den>
        </m:f>
        <m:r>
          <m:rPr>
            <m:sty m:val="p"/>
          </m:rPr>
          <w:rPr>
            <w:rFonts w:ascii="Cambria Math" w:hAnsi="Cambria Math"/>
            <w:sz w:val="28"/>
            <w:szCs w:val="28"/>
          </w:rPr>
          <m:t xml:space="preserve">- </m:t>
        </m:r>
      </m:oMath>
      <w:r w:rsidRPr="0016079C">
        <w:rPr>
          <w:b/>
          <w:sz w:val="28"/>
          <w:szCs w:val="28"/>
        </w:rPr>
        <w:fldChar w:fldCharType="end"/>
      </w:r>
      <w:r w:rsidR="00C867B2" w:rsidRPr="0016079C">
        <w:rPr>
          <w:b/>
          <w:position w:val="-26"/>
          <w:sz w:val="28"/>
          <w:szCs w:val="28"/>
        </w:rPr>
        <w:object w:dxaOrig="1400" w:dyaOrig="720">
          <v:shape id="_x0000_i1299" type="#_x0000_t75" style="width:82.9pt;height:43.55pt" o:ole="">
            <v:imagedata r:id="rId560" o:title=""/>
          </v:shape>
          <o:OLEObject Type="Embed" ProgID="Equation.3" ShapeID="_x0000_i1299" DrawAspect="Content" ObjectID="_1656147968" r:id="rId561"/>
        </w:object>
      </w:r>
      <w:r w:rsidR="00C867B2" w:rsidRPr="0016079C">
        <w:rPr>
          <w:b/>
          <w:sz w:val="28"/>
          <w:szCs w:val="28"/>
        </w:rPr>
        <w:t xml:space="preserve">- </w:t>
      </w:r>
      <w:r w:rsidR="00C867B2" w:rsidRPr="0016079C">
        <w:rPr>
          <w:sz w:val="28"/>
          <w:szCs w:val="28"/>
        </w:rPr>
        <w:t>безразмерная величина.</w:t>
      </w:r>
    </w:p>
    <w:p w:rsidR="00C867B2" w:rsidRDefault="00C867B2" w:rsidP="00C867B2">
      <w:pPr>
        <w:spacing w:line="300" w:lineRule="auto"/>
        <w:ind w:firstLine="851"/>
        <w:jc w:val="both"/>
        <w:rPr>
          <w:sz w:val="28"/>
          <w:szCs w:val="28"/>
        </w:rPr>
      </w:pPr>
      <w:r>
        <w:rPr>
          <w:sz w:val="28"/>
          <w:szCs w:val="28"/>
        </w:rPr>
        <w:t xml:space="preserve">Величина коэффициента трения </w:t>
      </w:r>
      <w:r w:rsidRPr="0016079C">
        <w:rPr>
          <w:sz w:val="28"/>
          <w:szCs w:val="28"/>
          <w:lang w:val="en-US"/>
        </w:rPr>
        <w:t>μ</w:t>
      </w:r>
      <w:r w:rsidRPr="0016079C">
        <w:rPr>
          <w:sz w:val="28"/>
          <w:szCs w:val="28"/>
        </w:rPr>
        <w:t xml:space="preserve"> зависит от рода трущихся поверхностей, качества их обработки и угла наклона</w:t>
      </w:r>
      <w:r>
        <w:rPr>
          <w:sz w:val="28"/>
          <w:szCs w:val="28"/>
        </w:rPr>
        <w:t xml:space="preserve">, </w:t>
      </w:r>
      <w:r w:rsidRPr="0016079C">
        <w:rPr>
          <w:sz w:val="28"/>
          <w:szCs w:val="28"/>
        </w:rPr>
        <w:t>если движение происходит по наклонной плоскости.</w:t>
      </w:r>
    </w:p>
    <w:p w:rsidR="00C867B2" w:rsidRPr="00717EAC" w:rsidRDefault="00C867B2" w:rsidP="00C867B2">
      <w:pPr>
        <w:spacing w:line="300" w:lineRule="auto"/>
        <w:ind w:firstLine="851"/>
        <w:jc w:val="both"/>
        <w:rPr>
          <w:sz w:val="28"/>
          <w:szCs w:val="28"/>
        </w:rPr>
      </w:pPr>
      <w:r>
        <w:rPr>
          <w:sz w:val="28"/>
          <w:szCs w:val="28"/>
        </w:rPr>
        <w:t xml:space="preserve">Пусть брусок массой </w:t>
      </w:r>
      <w:r>
        <w:rPr>
          <w:i/>
          <w:sz w:val="28"/>
          <w:szCs w:val="28"/>
          <w:lang w:val="en-US"/>
        </w:rPr>
        <w:t>m</w:t>
      </w:r>
      <w:r>
        <w:rPr>
          <w:sz w:val="28"/>
          <w:szCs w:val="28"/>
        </w:rPr>
        <w:t xml:space="preserve"> скатывается равномерно по наклонной плоскости с углом наклона </w:t>
      </w:r>
      <w:r>
        <w:rPr>
          <w:i/>
          <w:sz w:val="28"/>
          <w:szCs w:val="28"/>
        </w:rPr>
        <w:t xml:space="preserve">α </w:t>
      </w:r>
      <w:r w:rsidR="006535F3">
        <w:rPr>
          <w:sz w:val="28"/>
          <w:szCs w:val="28"/>
        </w:rPr>
        <w:t>(рис. 17</w:t>
      </w:r>
      <w:r>
        <w:rPr>
          <w:sz w:val="28"/>
          <w:szCs w:val="28"/>
        </w:rPr>
        <w:t>).</w:t>
      </w:r>
    </w:p>
    <w:p w:rsidR="002D0A2E" w:rsidRDefault="002D0A2E" w:rsidP="002D0A2E">
      <w:pPr>
        <w:spacing w:line="300" w:lineRule="auto"/>
        <w:ind w:firstLine="142"/>
        <w:jc w:val="center"/>
        <w:rPr>
          <w:noProof/>
          <w:sz w:val="28"/>
          <w:szCs w:val="28"/>
        </w:rPr>
      </w:pPr>
      <w:r>
        <w:rPr>
          <w:noProof/>
          <w:sz w:val="28"/>
          <w:szCs w:val="28"/>
        </w:rPr>
        <w:drawing>
          <wp:anchor distT="0" distB="0" distL="114300" distR="114300" simplePos="0" relativeHeight="251653120" behindDoc="0" locked="0" layoutInCell="1" allowOverlap="1">
            <wp:simplePos x="0" y="0"/>
            <wp:positionH relativeFrom="column">
              <wp:posOffset>412674</wp:posOffset>
            </wp:positionH>
            <wp:positionV relativeFrom="paragraph">
              <wp:posOffset>103391</wp:posOffset>
            </wp:positionV>
            <wp:extent cx="5636526" cy="2937972"/>
            <wp:effectExtent l="0" t="0" r="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56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5321" cy="2947769"/>
                    </a:xfrm>
                    <a:prstGeom prst="rect">
                      <a:avLst/>
                    </a:prstGeom>
                    <a:noFill/>
                    <a:ln>
                      <a:noFill/>
                    </a:ln>
                  </pic:spPr>
                </pic:pic>
              </a:graphicData>
            </a:graphic>
          </wp:anchor>
        </w:drawing>
      </w:r>
    </w:p>
    <w:p w:rsidR="002D0A2E" w:rsidRDefault="002D0A2E" w:rsidP="002D0A2E">
      <w:pPr>
        <w:spacing w:line="300" w:lineRule="auto"/>
        <w:ind w:firstLine="142"/>
        <w:jc w:val="center"/>
        <w:rPr>
          <w:noProof/>
          <w:sz w:val="28"/>
          <w:szCs w:val="28"/>
        </w:rPr>
      </w:pPr>
    </w:p>
    <w:p w:rsidR="002D0A2E" w:rsidRDefault="002D0A2E" w:rsidP="002D0A2E">
      <w:pPr>
        <w:spacing w:line="300" w:lineRule="auto"/>
        <w:ind w:firstLine="142"/>
        <w:jc w:val="center"/>
        <w:rPr>
          <w:noProof/>
          <w:sz w:val="28"/>
          <w:szCs w:val="28"/>
        </w:rPr>
      </w:pPr>
    </w:p>
    <w:p w:rsidR="002D0A2E" w:rsidRDefault="002D0A2E" w:rsidP="002D0A2E">
      <w:pPr>
        <w:spacing w:line="300" w:lineRule="auto"/>
        <w:ind w:firstLine="142"/>
        <w:jc w:val="center"/>
        <w:rPr>
          <w:noProof/>
          <w:sz w:val="28"/>
          <w:szCs w:val="28"/>
        </w:rPr>
      </w:pPr>
    </w:p>
    <w:p w:rsidR="00C867B2" w:rsidRDefault="00C867B2" w:rsidP="002D0A2E">
      <w:pPr>
        <w:spacing w:line="300" w:lineRule="auto"/>
        <w:ind w:firstLine="142"/>
        <w:jc w:val="center"/>
        <w:rPr>
          <w:sz w:val="28"/>
          <w:szCs w:val="28"/>
        </w:rPr>
      </w:pPr>
    </w:p>
    <w:p w:rsidR="002D0A2E" w:rsidRDefault="002D0A2E" w:rsidP="002D0A2E">
      <w:pPr>
        <w:spacing w:line="300" w:lineRule="auto"/>
        <w:ind w:firstLine="142"/>
        <w:jc w:val="center"/>
        <w:rPr>
          <w:sz w:val="28"/>
          <w:szCs w:val="28"/>
        </w:rPr>
      </w:pPr>
    </w:p>
    <w:p w:rsidR="002D0A2E" w:rsidRDefault="002D0A2E" w:rsidP="002D0A2E">
      <w:pPr>
        <w:spacing w:line="300" w:lineRule="auto"/>
        <w:ind w:firstLine="142"/>
        <w:jc w:val="center"/>
        <w:rPr>
          <w:sz w:val="28"/>
          <w:szCs w:val="28"/>
        </w:rPr>
      </w:pPr>
    </w:p>
    <w:p w:rsidR="002D0A2E" w:rsidRDefault="002D0A2E" w:rsidP="002D0A2E">
      <w:pPr>
        <w:spacing w:line="300" w:lineRule="auto"/>
        <w:ind w:firstLine="142"/>
        <w:jc w:val="center"/>
        <w:rPr>
          <w:sz w:val="28"/>
          <w:szCs w:val="28"/>
        </w:rPr>
      </w:pPr>
    </w:p>
    <w:p w:rsidR="002D0A2E" w:rsidRDefault="002D0A2E" w:rsidP="002D0A2E">
      <w:pPr>
        <w:spacing w:line="300" w:lineRule="auto"/>
        <w:ind w:firstLine="142"/>
        <w:jc w:val="center"/>
        <w:rPr>
          <w:sz w:val="28"/>
          <w:szCs w:val="28"/>
        </w:rPr>
      </w:pPr>
    </w:p>
    <w:p w:rsidR="002D0A2E" w:rsidRDefault="002D0A2E" w:rsidP="002D0A2E">
      <w:pPr>
        <w:spacing w:line="300" w:lineRule="auto"/>
        <w:ind w:firstLine="142"/>
        <w:jc w:val="center"/>
        <w:rPr>
          <w:sz w:val="28"/>
          <w:szCs w:val="28"/>
        </w:rPr>
      </w:pPr>
    </w:p>
    <w:p w:rsidR="002D0A2E" w:rsidRDefault="002D0A2E" w:rsidP="002D0A2E">
      <w:pPr>
        <w:spacing w:line="300" w:lineRule="auto"/>
        <w:ind w:firstLine="142"/>
        <w:jc w:val="center"/>
        <w:rPr>
          <w:sz w:val="28"/>
          <w:szCs w:val="28"/>
        </w:rPr>
      </w:pPr>
    </w:p>
    <w:p w:rsidR="002D0A2E" w:rsidRPr="0016079C" w:rsidRDefault="002D0A2E" w:rsidP="002D0A2E">
      <w:pPr>
        <w:spacing w:line="300" w:lineRule="auto"/>
        <w:ind w:firstLine="142"/>
        <w:jc w:val="center"/>
        <w:rPr>
          <w:sz w:val="28"/>
          <w:szCs w:val="28"/>
        </w:rPr>
      </w:pPr>
    </w:p>
    <w:p w:rsidR="00C867B2" w:rsidRPr="0016079C" w:rsidRDefault="00C867B2" w:rsidP="00C867B2">
      <w:pPr>
        <w:spacing w:line="300" w:lineRule="auto"/>
        <w:ind w:firstLine="851"/>
        <w:jc w:val="center"/>
        <w:rPr>
          <w:sz w:val="28"/>
          <w:szCs w:val="28"/>
        </w:rPr>
      </w:pPr>
      <w:r w:rsidRPr="0016079C">
        <w:rPr>
          <w:sz w:val="28"/>
          <w:szCs w:val="28"/>
        </w:rPr>
        <w:t xml:space="preserve">Рис. </w:t>
      </w:r>
      <w:r w:rsidR="006535F3">
        <w:rPr>
          <w:sz w:val="28"/>
          <w:szCs w:val="28"/>
        </w:rPr>
        <w:t>17</w: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16079C">
        <w:rPr>
          <w:sz w:val="28"/>
          <w:szCs w:val="28"/>
        </w:rPr>
        <w:t xml:space="preserve">Рис. </w:t>
      </w:r>
      <w:r>
        <w:rPr>
          <w:sz w:val="28"/>
          <w:szCs w:val="28"/>
        </w:rPr>
        <w:t>1</w:t>
      </w:r>
      <w:r w:rsidR="006535F3">
        <w:rPr>
          <w:sz w:val="28"/>
          <w:szCs w:val="28"/>
        </w:rPr>
        <w:t>8</w:t>
      </w:r>
      <w:r>
        <w:rPr>
          <w:sz w:val="28"/>
          <w:szCs w:val="28"/>
        </w:rPr>
        <w:t>.</w:t>
      </w:r>
    </w:p>
    <w:p w:rsidR="002D0A2E" w:rsidRDefault="002D0A2E" w:rsidP="00C867B2">
      <w:pPr>
        <w:spacing w:line="300" w:lineRule="auto"/>
        <w:ind w:firstLine="851"/>
        <w:jc w:val="both"/>
        <w:rPr>
          <w:sz w:val="28"/>
          <w:szCs w:val="28"/>
        </w:rPr>
      </w:pPr>
    </w:p>
    <w:p w:rsidR="00C867B2" w:rsidRDefault="00C867B2" w:rsidP="00C867B2">
      <w:pPr>
        <w:spacing w:line="300" w:lineRule="auto"/>
        <w:ind w:firstLine="851"/>
        <w:jc w:val="both"/>
        <w:rPr>
          <w:sz w:val="28"/>
          <w:szCs w:val="28"/>
        </w:rPr>
      </w:pPr>
      <w:r>
        <w:rPr>
          <w:sz w:val="28"/>
          <w:szCs w:val="28"/>
        </w:rPr>
        <w:lastRenderedPageBreak/>
        <w:t xml:space="preserve">К телу приложены силы: </w:t>
      </w:r>
      <w:r>
        <w:rPr>
          <w:i/>
          <w:sz w:val="28"/>
          <w:szCs w:val="28"/>
          <w:lang w:val="en-US"/>
        </w:rPr>
        <w:t>mg</w:t>
      </w:r>
      <w:r>
        <w:rPr>
          <w:i/>
          <w:sz w:val="28"/>
          <w:szCs w:val="28"/>
        </w:rPr>
        <w:t xml:space="preserve"> –</w:t>
      </w:r>
      <w:r>
        <w:rPr>
          <w:sz w:val="28"/>
          <w:szCs w:val="28"/>
        </w:rPr>
        <w:t xml:space="preserve"> сила тяжести, </w:t>
      </w:r>
      <w:r>
        <w:rPr>
          <w:i/>
          <w:sz w:val="28"/>
          <w:szCs w:val="28"/>
          <w:lang w:val="en-US"/>
        </w:rPr>
        <w:t>N</w:t>
      </w:r>
      <w:r>
        <w:rPr>
          <w:i/>
          <w:sz w:val="28"/>
          <w:szCs w:val="28"/>
        </w:rPr>
        <w:t>–</w:t>
      </w:r>
      <w:r>
        <w:rPr>
          <w:sz w:val="28"/>
          <w:szCs w:val="28"/>
        </w:rPr>
        <w:t xml:space="preserve">сила реакции опоры, </w:t>
      </w:r>
      <w:r>
        <w:rPr>
          <w:i/>
          <w:sz w:val="28"/>
          <w:szCs w:val="28"/>
          <w:lang w:val="en-US"/>
        </w:rPr>
        <w:t>mgsin</w:t>
      </w:r>
      <w:r>
        <w:rPr>
          <w:i/>
          <w:sz w:val="28"/>
          <w:szCs w:val="28"/>
        </w:rPr>
        <w:t>α</w:t>
      </w:r>
      <w:r>
        <w:rPr>
          <w:sz w:val="28"/>
          <w:szCs w:val="28"/>
        </w:rPr>
        <w:t xml:space="preserve">–скатывающая сила, </w:t>
      </w:r>
      <w:r w:rsidR="00BB3BDD" w:rsidRPr="00BB3BDD">
        <w:rPr>
          <w:position w:val="-10"/>
          <w:sz w:val="28"/>
          <w:szCs w:val="28"/>
        </w:rPr>
        <w:object w:dxaOrig="440" w:dyaOrig="400">
          <v:shape id="_x0000_i1300" type="#_x0000_t75" style="width:25.95pt;height:24.3pt" o:ole="">
            <v:imagedata r:id="rId563" o:title=""/>
          </v:shape>
          <o:OLEObject Type="Embed" ProgID="Equation.3" ShapeID="_x0000_i1300" DrawAspect="Content" ObjectID="_1656147969" r:id="rId564"/>
        </w:object>
      </w:r>
      <w:r>
        <w:rPr>
          <w:sz w:val="28"/>
          <w:szCs w:val="28"/>
        </w:rPr>
        <w:t>–</w:t>
      </w:r>
      <w:r w:rsidRPr="001F4BD8">
        <w:rPr>
          <w:sz w:val="28"/>
          <w:szCs w:val="28"/>
        </w:rPr>
        <w:t xml:space="preserve"> сила</w:t>
      </w:r>
      <w:r>
        <w:rPr>
          <w:sz w:val="28"/>
          <w:szCs w:val="28"/>
        </w:rPr>
        <w:t xml:space="preserve"> трения: </w:t>
      </w:r>
      <w:r w:rsidR="00BB3BDD" w:rsidRPr="001538FB">
        <w:rPr>
          <w:position w:val="-10"/>
          <w:sz w:val="28"/>
          <w:szCs w:val="28"/>
        </w:rPr>
        <w:object w:dxaOrig="3019" w:dyaOrig="380">
          <v:shape id="_x0000_i1301" type="#_x0000_t75" style="width:180pt;height:22.6pt" o:ole="">
            <v:imagedata r:id="rId565" o:title=""/>
          </v:shape>
          <o:OLEObject Type="Embed" ProgID="Equation.3" ShapeID="_x0000_i1301" DrawAspect="Content" ObjectID="_1656147970" r:id="rId566"/>
        </w:object>
      </w:r>
      <w:r>
        <w:rPr>
          <w:sz w:val="28"/>
          <w:szCs w:val="28"/>
        </w:rPr>
        <w:t>,</w:t>
      </w:r>
      <w:r w:rsidR="00BB3BDD" w:rsidRPr="001538FB">
        <w:rPr>
          <w:position w:val="-10"/>
          <w:sz w:val="28"/>
          <w:szCs w:val="28"/>
        </w:rPr>
        <w:object w:dxaOrig="1840" w:dyaOrig="420">
          <v:shape id="_x0000_i1302" type="#_x0000_t75" style="width:113.85pt;height:25.1pt" o:ole="">
            <v:imagedata r:id="rId567" o:title=""/>
          </v:shape>
          <o:OLEObject Type="Embed" ProgID="Equation.3" ShapeID="_x0000_i1302" DrawAspect="Content" ObjectID="_1656147971" r:id="rId568"/>
        </w:object>
      </w:r>
      <w:r>
        <w:rPr>
          <w:sz w:val="28"/>
          <w:szCs w:val="28"/>
        </w:rPr>
        <w:t xml:space="preserve">. </w:t>
      </w:r>
      <w:r w:rsidRPr="0016079C">
        <w:rPr>
          <w:sz w:val="28"/>
          <w:szCs w:val="28"/>
        </w:rPr>
        <w:t>В случае равномерного движения</w:t>
      </w:r>
      <w:r w:rsidR="00BB3BDD" w:rsidRPr="00BB3BDD">
        <w:rPr>
          <w:position w:val="-10"/>
          <w:sz w:val="28"/>
          <w:szCs w:val="28"/>
        </w:rPr>
        <w:object w:dxaOrig="1560" w:dyaOrig="400">
          <v:shape id="_x0000_i1303" type="#_x0000_t75" style="width:89.6pt;height:23.45pt" o:ole="">
            <v:imagedata r:id="rId569" o:title=""/>
          </v:shape>
          <o:OLEObject Type="Embed" ProgID="Equation.3" ShapeID="_x0000_i1303" DrawAspect="Content" ObjectID="_1656147972" r:id="rId570"/>
        </w:object>
      </w:r>
      <w:r w:rsidRPr="0016079C">
        <w:rPr>
          <w:sz w:val="28"/>
          <w:szCs w:val="28"/>
        </w:rPr>
        <w:t xml:space="preserve"> или </w:t>
      </w:r>
      <w:r w:rsidR="00BB3BDD" w:rsidRPr="0016079C">
        <w:rPr>
          <w:position w:val="-24"/>
          <w:sz w:val="28"/>
          <w:szCs w:val="28"/>
        </w:rPr>
        <w:object w:dxaOrig="5140" w:dyaOrig="620">
          <v:shape id="_x0000_i1304" type="#_x0000_t75" style="width:318.15pt;height:37.65pt" o:ole="">
            <v:imagedata r:id="rId571" o:title=""/>
          </v:shape>
          <o:OLEObject Type="Embed" ProgID="Equation.3" ShapeID="_x0000_i1304" DrawAspect="Content" ObjectID="_1656147973" r:id="rId572"/>
        </w:object>
      </w:r>
    </w:p>
    <w:p w:rsidR="00C867B2" w:rsidRDefault="00C867B2" w:rsidP="00C867B2">
      <w:pPr>
        <w:spacing w:line="300" w:lineRule="auto"/>
        <w:jc w:val="right"/>
        <w:rPr>
          <w:sz w:val="28"/>
          <w:szCs w:val="28"/>
        </w:rPr>
      </w:pPr>
      <w:r w:rsidRPr="001F4BD8">
        <w:rPr>
          <w:position w:val="-10"/>
          <w:sz w:val="28"/>
          <w:szCs w:val="28"/>
        </w:rPr>
        <w:object w:dxaOrig="859" w:dyaOrig="279">
          <v:shape id="_x0000_i1305" type="#_x0000_t75" style="width:53.6pt;height:17.6pt" o:ole="">
            <v:imagedata r:id="rId573" o:title=""/>
          </v:shape>
          <o:OLEObject Type="Embed" ProgID="Equation.3" ShapeID="_x0000_i1305" DrawAspect="Content" ObjectID="_1656147974" r:id="rId574"/>
        </w:object>
      </w:r>
      <w:r>
        <w:rPr>
          <w:position w:val="-10"/>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3</w:t>
      </w:r>
      <w:r>
        <w:rPr>
          <w:sz w:val="28"/>
          <w:szCs w:val="28"/>
        </w:rPr>
        <w:t>.6)</w:t>
      </w:r>
    </w:p>
    <w:p w:rsidR="00C867B2" w:rsidRPr="0016079C" w:rsidRDefault="00C867B2" w:rsidP="00C867B2">
      <w:pPr>
        <w:spacing w:line="300" w:lineRule="auto"/>
        <w:jc w:val="both"/>
        <w:rPr>
          <w:sz w:val="28"/>
          <w:szCs w:val="28"/>
        </w:rPr>
      </w:pPr>
      <w:r w:rsidRPr="0016079C">
        <w:rPr>
          <w:sz w:val="28"/>
          <w:szCs w:val="28"/>
        </w:rPr>
        <w:t xml:space="preserve">то есть коэффициент трения зависит от угла наклона, если движение происходит по наклонной плоскости. </w:t>
      </w:r>
    </w:p>
    <w:p w:rsidR="00C867B2" w:rsidRPr="00AB0F39" w:rsidRDefault="00C867B2" w:rsidP="00C867B2">
      <w:pPr>
        <w:spacing w:line="300" w:lineRule="auto"/>
        <w:ind w:firstLine="851"/>
        <w:jc w:val="both"/>
        <w:rPr>
          <w:sz w:val="28"/>
          <w:szCs w:val="28"/>
        </w:rPr>
      </w:pPr>
      <w:r w:rsidRPr="0016079C">
        <w:rPr>
          <w:sz w:val="28"/>
          <w:szCs w:val="28"/>
        </w:rPr>
        <w:t xml:space="preserve">Если брусок зажат под действием двух сил </w:t>
      </w:r>
      <w:r w:rsidRPr="0016079C">
        <w:rPr>
          <w:i/>
          <w:sz w:val="28"/>
          <w:szCs w:val="28"/>
          <w:lang w:val="en-US"/>
        </w:rPr>
        <w:t>F</w:t>
      </w:r>
      <w:r w:rsidRPr="0016079C">
        <w:rPr>
          <w:sz w:val="28"/>
          <w:szCs w:val="28"/>
          <w:vertAlign w:val="subscript"/>
        </w:rPr>
        <w:t>сж</w:t>
      </w:r>
      <w:r w:rsidR="006535F3">
        <w:rPr>
          <w:sz w:val="28"/>
          <w:szCs w:val="28"/>
        </w:rPr>
        <w:t>(рис. 18</w:t>
      </w:r>
      <w:r>
        <w:rPr>
          <w:sz w:val="28"/>
          <w:szCs w:val="28"/>
        </w:rPr>
        <w:t>),то сила трения</w:t>
      </w:r>
      <w:r>
        <w:rPr>
          <w:sz w:val="28"/>
          <w:szCs w:val="28"/>
          <w:lang w:val="uk-UA"/>
        </w:rPr>
        <w:t>:</w:t>
      </w:r>
    </w:p>
    <w:p w:rsidR="00C867B2" w:rsidRPr="0016079C" w:rsidRDefault="00BB3BDD" w:rsidP="00C867B2">
      <w:pPr>
        <w:spacing w:line="300" w:lineRule="auto"/>
        <w:ind w:firstLine="851"/>
        <w:jc w:val="center"/>
        <w:rPr>
          <w:sz w:val="28"/>
          <w:szCs w:val="28"/>
        </w:rPr>
      </w:pPr>
      <w:r w:rsidRPr="00BB3BDD">
        <w:rPr>
          <w:position w:val="-12"/>
          <w:sz w:val="28"/>
          <w:szCs w:val="28"/>
        </w:rPr>
        <w:object w:dxaOrig="4380" w:dyaOrig="440">
          <v:shape id="_x0000_i1306" type="#_x0000_t75" style="width:272.1pt;height:25.95pt" o:ole="">
            <v:imagedata r:id="rId575" o:title=""/>
          </v:shape>
          <o:OLEObject Type="Embed" ProgID="Equation.3" ShapeID="_x0000_i1306" DrawAspect="Content" ObjectID="_1656147975" r:id="rId576"/>
        </w:object>
      </w:r>
    </w:p>
    <w:p w:rsidR="00C867B2" w:rsidRDefault="00C867B2" w:rsidP="00623994">
      <w:pPr>
        <w:spacing w:line="300" w:lineRule="auto"/>
        <w:ind w:firstLine="851"/>
        <w:jc w:val="both"/>
        <w:rPr>
          <w:sz w:val="28"/>
          <w:szCs w:val="28"/>
        </w:rPr>
      </w:pPr>
      <w:r w:rsidRPr="0016079C">
        <w:rPr>
          <w:sz w:val="28"/>
          <w:szCs w:val="28"/>
        </w:rPr>
        <w:t>Очень часто</w:t>
      </w:r>
      <w:r>
        <w:rPr>
          <w:sz w:val="28"/>
          <w:szCs w:val="28"/>
        </w:rPr>
        <w:t xml:space="preserve"> трение выполняет вредную роль. В данном случае целесообразно </w:t>
      </w:r>
      <w:r w:rsidR="00623994">
        <w:rPr>
          <w:sz w:val="28"/>
          <w:szCs w:val="28"/>
        </w:rPr>
        <w:t>применение смазывающих</w:t>
      </w:r>
      <w:r>
        <w:rPr>
          <w:sz w:val="28"/>
          <w:szCs w:val="28"/>
        </w:rPr>
        <w:t xml:space="preserve"> материалов</w:t>
      </w:r>
      <w:r w:rsidRPr="0016079C">
        <w:rPr>
          <w:sz w:val="28"/>
          <w:szCs w:val="28"/>
        </w:rPr>
        <w:t xml:space="preserve"> или замена трения скольжения трением качением (подшипники)</w:t>
      </w:r>
      <w:r>
        <w:rPr>
          <w:sz w:val="28"/>
          <w:szCs w:val="28"/>
        </w:rPr>
        <w:t xml:space="preserve">. Сила трения в этом случае определяется по </w:t>
      </w:r>
      <w:r w:rsidRPr="00AA5767">
        <w:rPr>
          <w:b/>
          <w:sz w:val="28"/>
          <w:szCs w:val="28"/>
        </w:rPr>
        <w:t>закону Кулона</w:t>
      </w:r>
      <w:r>
        <w:rPr>
          <w:sz w:val="28"/>
          <w:szCs w:val="28"/>
        </w:rPr>
        <w:t>:</w:t>
      </w:r>
    </w:p>
    <w:p w:rsidR="00C867B2" w:rsidRDefault="002C3D54" w:rsidP="00C867B2">
      <w:pPr>
        <w:spacing w:line="300" w:lineRule="auto"/>
        <w:ind w:firstLine="851"/>
        <w:jc w:val="center"/>
        <w:rPr>
          <w:sz w:val="32"/>
          <w:szCs w:val="32"/>
        </w:rPr>
      </w:pPr>
      <m:oMath>
        <m:sSub>
          <m:sSubPr>
            <m:ctrlPr>
              <w:rPr>
                <w:rFonts w:ascii="Cambria Math" w:hAnsi="Cambria Math"/>
                <w:i/>
                <w:sz w:val="32"/>
                <w:szCs w:val="32"/>
              </w:rPr>
            </m:ctrlPr>
          </m:sSubPr>
          <m:e>
            <m:r>
              <w:rPr>
                <w:rFonts w:ascii="Cambria Math" w:hAnsi="Cambria Math"/>
                <w:sz w:val="32"/>
                <w:szCs w:val="32"/>
              </w:rPr>
              <m:t>F</m:t>
            </m:r>
          </m:e>
          <m:sub>
            <m:r>
              <w:rPr>
                <w:rFonts w:ascii="Cambria Math" w:hAnsi="Cambria Math"/>
                <w:sz w:val="32"/>
                <w:szCs w:val="32"/>
              </w:rPr>
              <m:t>тр</m:t>
            </m:r>
          </m:sub>
        </m:sSub>
        <m:r>
          <w:rPr>
            <w:rFonts w:ascii="Cambria Math" w:hAnsi="Cambria Math"/>
            <w:sz w:val="32"/>
            <w:szCs w:val="32"/>
          </w:rPr>
          <m:t>=</m:t>
        </m:r>
        <m:sSub>
          <m:sSubPr>
            <m:ctrlPr>
              <w:rPr>
                <w:rFonts w:ascii="Cambria Math" w:hAnsi="Cambria Math"/>
                <w:i/>
                <w:sz w:val="32"/>
                <w:szCs w:val="32"/>
              </w:rPr>
            </m:ctrlPr>
          </m:sSubPr>
          <m:e>
            <m:r>
              <w:rPr>
                <w:rFonts w:ascii="Cambria Math" w:hAnsi="Cambria Math"/>
                <w:sz w:val="32"/>
                <w:szCs w:val="32"/>
              </w:rPr>
              <m:t>μ</m:t>
            </m:r>
          </m:e>
          <m:sub>
            <m:r>
              <w:rPr>
                <w:rFonts w:ascii="Cambria Math" w:hAnsi="Cambria Math"/>
                <w:sz w:val="32"/>
                <w:szCs w:val="32"/>
              </w:rPr>
              <m:t>к</m:t>
            </m:r>
          </m:sub>
        </m:sSub>
        <m:f>
          <m:fPr>
            <m:ctrlPr>
              <w:rPr>
                <w:rFonts w:ascii="Cambria Math" w:hAnsi="Cambria Math"/>
                <w:i/>
                <w:sz w:val="32"/>
                <w:szCs w:val="32"/>
              </w:rPr>
            </m:ctrlPr>
          </m:fPr>
          <m:num>
            <m:r>
              <w:rPr>
                <w:rFonts w:ascii="Cambria Math" w:hAnsi="Cambria Math"/>
                <w:sz w:val="32"/>
                <w:szCs w:val="32"/>
                <w:lang w:val="en-US"/>
              </w:rPr>
              <m:t>N</m:t>
            </m:r>
          </m:num>
          <m:den>
            <m:r>
              <w:rPr>
                <w:rFonts w:ascii="Cambria Math" w:hAnsi="Cambria Math"/>
                <w:sz w:val="32"/>
                <w:szCs w:val="32"/>
              </w:rPr>
              <m:t>R</m:t>
            </m:r>
          </m:den>
        </m:f>
      </m:oMath>
      <w:r w:rsidR="00C867B2" w:rsidRPr="00CC48DE">
        <w:rPr>
          <w:sz w:val="32"/>
          <w:szCs w:val="32"/>
        </w:rPr>
        <w:t>,</w:t>
      </w:r>
    </w:p>
    <w:p w:rsidR="00BA1790" w:rsidRDefault="00BA1790" w:rsidP="00BA1790">
      <w:pPr>
        <w:spacing w:line="300" w:lineRule="auto"/>
        <w:ind w:firstLine="708"/>
        <w:rPr>
          <w:sz w:val="28"/>
          <w:szCs w:val="28"/>
        </w:rPr>
      </w:pPr>
    </w:p>
    <w:p w:rsidR="00C867B2" w:rsidRDefault="00C867B2" w:rsidP="00BA1790">
      <w:pPr>
        <w:spacing w:line="300" w:lineRule="auto"/>
        <w:ind w:firstLine="708"/>
        <w:rPr>
          <w:sz w:val="28"/>
          <w:szCs w:val="28"/>
        </w:rPr>
      </w:pPr>
      <w:r>
        <w:rPr>
          <w:sz w:val="28"/>
          <w:szCs w:val="28"/>
        </w:rPr>
        <w:t xml:space="preserve">где </w:t>
      </w:r>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к</m:t>
            </m:r>
          </m:sub>
        </m:sSub>
      </m:oMath>
      <w:r>
        <w:rPr>
          <w:sz w:val="28"/>
          <w:szCs w:val="28"/>
        </w:rPr>
        <w:t xml:space="preserve"> – коэффициент трения качения, </w:t>
      </w:r>
      <w:r>
        <w:rPr>
          <w:i/>
          <w:sz w:val="28"/>
          <w:szCs w:val="28"/>
          <w:lang w:val="en-US"/>
        </w:rPr>
        <w:t>R</w:t>
      </w:r>
      <w:r>
        <w:rPr>
          <w:i/>
          <w:sz w:val="28"/>
          <w:szCs w:val="28"/>
        </w:rPr>
        <w:t xml:space="preserve"> –</w:t>
      </w:r>
      <w:r>
        <w:rPr>
          <w:sz w:val="28"/>
          <w:szCs w:val="28"/>
        </w:rPr>
        <w:t xml:space="preserve"> радиус катящегося тела</w:t>
      </w:r>
      <w:r w:rsidR="002D0A2E">
        <w:rPr>
          <w:sz w:val="28"/>
          <w:szCs w:val="28"/>
        </w:rPr>
        <w:t xml:space="preserve">, </w:t>
      </w:r>
      <w:r w:rsidR="002D0A2E">
        <w:rPr>
          <w:i/>
          <w:sz w:val="28"/>
          <w:szCs w:val="28"/>
          <w:lang w:val="en-US"/>
        </w:rPr>
        <w:t>N</w:t>
      </w:r>
      <w:r w:rsidR="002D0A2E">
        <w:rPr>
          <w:i/>
          <w:sz w:val="28"/>
          <w:szCs w:val="28"/>
        </w:rPr>
        <w:t>–</w:t>
      </w:r>
      <w:r w:rsidR="002D0A2E">
        <w:rPr>
          <w:sz w:val="28"/>
          <w:szCs w:val="28"/>
        </w:rPr>
        <w:t>сила реакции опоры</w:t>
      </w:r>
      <w:r>
        <w:rPr>
          <w:sz w:val="28"/>
          <w:szCs w:val="28"/>
        </w:rPr>
        <w:t>.</w:t>
      </w:r>
    </w:p>
    <w:p w:rsidR="002D0A2E" w:rsidRPr="0016079C" w:rsidRDefault="002D0A2E" w:rsidP="00C867B2">
      <w:pPr>
        <w:spacing w:line="300" w:lineRule="auto"/>
        <w:rPr>
          <w:sz w:val="28"/>
          <w:szCs w:val="28"/>
        </w:rPr>
      </w:pPr>
    </w:p>
    <w:p w:rsidR="00C867B2" w:rsidRPr="002D0A2E" w:rsidRDefault="00C867B2" w:rsidP="00C867B2">
      <w:pPr>
        <w:spacing w:line="300" w:lineRule="auto"/>
        <w:ind w:firstLine="851"/>
        <w:jc w:val="center"/>
        <w:rPr>
          <w:b/>
          <w:bCs/>
          <w:i/>
          <w:sz w:val="32"/>
          <w:szCs w:val="32"/>
        </w:rPr>
      </w:pPr>
      <w:r w:rsidRPr="002D0A2E">
        <w:rPr>
          <w:b/>
          <w:bCs/>
          <w:i/>
          <w:sz w:val="32"/>
          <w:szCs w:val="32"/>
        </w:rPr>
        <w:t>4.</w:t>
      </w:r>
      <w:r w:rsidR="002D0A2E" w:rsidRPr="002D0A2E">
        <w:rPr>
          <w:b/>
          <w:i/>
          <w:sz w:val="32"/>
          <w:szCs w:val="32"/>
        </w:rPr>
        <w:t xml:space="preserve"> Деформация. Силы упругости</w:t>
      </w:r>
    </w:p>
    <w:p w:rsidR="00C867B2" w:rsidRDefault="00C867B2" w:rsidP="00C867B2">
      <w:pPr>
        <w:pStyle w:val="af2"/>
        <w:spacing w:line="300" w:lineRule="auto"/>
        <w:ind w:left="0" w:firstLine="851"/>
        <w:jc w:val="both"/>
        <w:rPr>
          <w:rFonts w:ascii="Times New Roman" w:hAnsi="Times New Roman"/>
          <w:sz w:val="28"/>
          <w:szCs w:val="28"/>
        </w:rPr>
      </w:pPr>
      <w:r w:rsidRPr="00623994">
        <w:rPr>
          <w:rFonts w:ascii="Times New Roman" w:hAnsi="Times New Roman"/>
          <w:b/>
          <w:i/>
          <w:sz w:val="28"/>
          <w:szCs w:val="28"/>
        </w:rPr>
        <w:t>Деформация</w:t>
      </w:r>
      <w:r w:rsidRPr="0016079C">
        <w:rPr>
          <w:rFonts w:ascii="Times New Roman" w:hAnsi="Times New Roman"/>
          <w:sz w:val="28"/>
          <w:szCs w:val="28"/>
        </w:rPr>
        <w:t xml:space="preserve"> – изменение размеров и</w:t>
      </w:r>
      <w:r w:rsidR="002D0A2E">
        <w:rPr>
          <w:rFonts w:ascii="Times New Roman" w:hAnsi="Times New Roman"/>
          <w:sz w:val="28"/>
          <w:szCs w:val="28"/>
        </w:rPr>
        <w:t>ли</w:t>
      </w:r>
      <w:r w:rsidRPr="0016079C">
        <w:rPr>
          <w:rFonts w:ascii="Times New Roman" w:hAnsi="Times New Roman"/>
          <w:sz w:val="28"/>
          <w:szCs w:val="28"/>
        </w:rPr>
        <w:t xml:space="preserve"> форм</w:t>
      </w:r>
      <w:r w:rsidR="002D0A2E">
        <w:rPr>
          <w:rFonts w:ascii="Times New Roman" w:hAnsi="Times New Roman"/>
          <w:sz w:val="28"/>
          <w:szCs w:val="28"/>
        </w:rPr>
        <w:t>ы</w:t>
      </w:r>
      <w:r w:rsidRPr="0016079C">
        <w:rPr>
          <w:rFonts w:ascii="Times New Roman" w:hAnsi="Times New Roman"/>
          <w:sz w:val="28"/>
          <w:szCs w:val="28"/>
        </w:rPr>
        <w:t xml:space="preserve"> тела под действием внешних сил. </w:t>
      </w:r>
      <w:r w:rsidR="002D0A2E">
        <w:rPr>
          <w:rFonts w:ascii="Times New Roman" w:hAnsi="Times New Roman"/>
          <w:sz w:val="28"/>
          <w:szCs w:val="28"/>
        </w:rPr>
        <w:t xml:space="preserve">При попытке изменить форму или размеры тела в ней возникают силы упругости препятствующие деформации. </w:t>
      </w:r>
      <w:r w:rsidRPr="0016079C">
        <w:rPr>
          <w:rFonts w:ascii="Times New Roman" w:hAnsi="Times New Roman"/>
          <w:sz w:val="28"/>
          <w:szCs w:val="28"/>
        </w:rPr>
        <w:t>Деформация называется упругой, если после снятия внешне</w:t>
      </w:r>
      <w:r>
        <w:rPr>
          <w:rFonts w:ascii="Times New Roman" w:hAnsi="Times New Roman"/>
          <w:sz w:val="28"/>
          <w:szCs w:val="28"/>
        </w:rPr>
        <w:t>й нагрузки тело приобретает свою первоначальную форму</w:t>
      </w:r>
      <w:r w:rsidRPr="0016079C">
        <w:rPr>
          <w:rFonts w:ascii="Times New Roman" w:hAnsi="Times New Roman"/>
          <w:sz w:val="28"/>
          <w:szCs w:val="28"/>
        </w:rPr>
        <w:t xml:space="preserve"> и размеры. В противном случае деформация называется пластической. Рассмотрим </w:t>
      </w:r>
      <w:r w:rsidR="00623994" w:rsidRPr="0016079C">
        <w:rPr>
          <w:rFonts w:ascii="Times New Roman" w:hAnsi="Times New Roman"/>
          <w:sz w:val="28"/>
          <w:szCs w:val="28"/>
        </w:rPr>
        <w:t>стержень,</w:t>
      </w:r>
      <w:r w:rsidRPr="0016079C">
        <w:rPr>
          <w:rFonts w:ascii="Times New Roman" w:hAnsi="Times New Roman"/>
          <w:sz w:val="28"/>
          <w:szCs w:val="28"/>
        </w:rPr>
        <w:t xml:space="preserve"> имеющий длину </w:t>
      </w:r>
      <w:r w:rsidRPr="0016079C">
        <w:rPr>
          <w:rFonts w:ascii="Times New Roman" w:hAnsi="Times New Roman"/>
          <w:i/>
          <w:sz w:val="28"/>
          <w:szCs w:val="28"/>
          <w:lang w:val="en-US"/>
        </w:rPr>
        <w:t>l</w:t>
      </w:r>
      <w:r w:rsidRPr="0016079C">
        <w:rPr>
          <w:rFonts w:ascii="Times New Roman" w:hAnsi="Times New Roman"/>
          <w:i/>
          <w:sz w:val="28"/>
          <w:szCs w:val="28"/>
          <w:vertAlign w:val="subscript"/>
        </w:rPr>
        <w:t>0</w:t>
      </w:r>
      <w:r w:rsidRPr="0016079C">
        <w:rPr>
          <w:rFonts w:ascii="Times New Roman" w:hAnsi="Times New Roman"/>
          <w:sz w:val="28"/>
          <w:szCs w:val="28"/>
        </w:rPr>
        <w:t xml:space="preserve">и площадью поперечного сечения </w:t>
      </w:r>
      <w:r w:rsidRPr="0016079C">
        <w:rPr>
          <w:rFonts w:ascii="Times New Roman" w:hAnsi="Times New Roman"/>
          <w:i/>
          <w:sz w:val="28"/>
          <w:szCs w:val="28"/>
          <w:lang w:val="en-US"/>
        </w:rPr>
        <w:t>S</w:t>
      </w:r>
      <w:r w:rsidRPr="0016079C">
        <w:rPr>
          <w:rFonts w:ascii="Times New Roman" w:hAnsi="Times New Roman"/>
          <w:sz w:val="28"/>
          <w:szCs w:val="28"/>
        </w:rPr>
        <w:t xml:space="preserve"> и находящийся в подвешенном состоянии. Под действием силы </w:t>
      </w:r>
      <w:r w:rsidRPr="0016079C">
        <w:rPr>
          <w:rFonts w:ascii="Times New Roman" w:hAnsi="Times New Roman"/>
          <w:position w:val="-4"/>
          <w:sz w:val="28"/>
          <w:szCs w:val="28"/>
        </w:rPr>
        <w:object w:dxaOrig="260" w:dyaOrig="320">
          <v:shape id="_x0000_i1307" type="#_x0000_t75" style="width:12.55pt;height:15.9pt" o:ole="">
            <v:imagedata r:id="rId577" o:title=""/>
          </v:shape>
          <o:OLEObject Type="Embed" ProgID="Equation.3" ShapeID="_x0000_i1307" DrawAspect="Content" ObjectID="_1656147976" r:id="rId578"/>
        </w:object>
      </w:r>
      <w:r w:rsidRPr="0016079C">
        <w:rPr>
          <w:rFonts w:ascii="Times New Roman" w:hAnsi="Times New Roman"/>
          <w:sz w:val="28"/>
          <w:szCs w:val="28"/>
        </w:rPr>
        <w:t xml:space="preserve"> стержень растянется и его конечная длина </w:t>
      </w:r>
      <w:r>
        <w:rPr>
          <w:rFonts w:ascii="Times New Roman" w:hAnsi="Times New Roman"/>
          <w:sz w:val="28"/>
          <w:szCs w:val="28"/>
        </w:rPr>
        <w:t>станет</w:t>
      </w:r>
      <w:r w:rsidRPr="0016079C">
        <w:rPr>
          <w:rFonts w:ascii="Times New Roman" w:hAnsi="Times New Roman"/>
          <w:sz w:val="28"/>
          <w:szCs w:val="28"/>
        </w:rPr>
        <w:t xml:space="preserve"> равна </w:t>
      </w:r>
      <w:r w:rsidRPr="0016079C">
        <w:rPr>
          <w:rFonts w:ascii="Times New Roman" w:hAnsi="Times New Roman"/>
          <w:i/>
          <w:sz w:val="28"/>
          <w:szCs w:val="28"/>
          <w:lang w:val="en-US"/>
        </w:rPr>
        <w:t>l</w:t>
      </w:r>
      <w:r w:rsidR="006535F3">
        <w:rPr>
          <w:rFonts w:ascii="Times New Roman" w:hAnsi="Times New Roman"/>
          <w:sz w:val="28"/>
          <w:szCs w:val="28"/>
        </w:rPr>
        <w:t>(рис.19</w:t>
      </w:r>
      <w:r w:rsidRPr="00651586">
        <w:rPr>
          <w:rFonts w:ascii="Times New Roman" w:hAnsi="Times New Roman"/>
          <w:sz w:val="28"/>
          <w:szCs w:val="28"/>
        </w:rPr>
        <w:t>).</w:t>
      </w:r>
    </w:p>
    <w:tbl>
      <w:tblPr>
        <w:tblStyle w:val="af7"/>
        <w:tblW w:w="10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963"/>
      </w:tblGrid>
      <w:tr w:rsidR="00C867B2" w:rsidTr="003E48B9">
        <w:tc>
          <w:tcPr>
            <w:tcW w:w="2518" w:type="dxa"/>
          </w:tcPr>
          <w:p w:rsidR="00C867B2" w:rsidRDefault="00C867B2" w:rsidP="003E48B9">
            <w:pPr>
              <w:spacing w:line="300" w:lineRule="auto"/>
              <w:ind w:right="-250"/>
              <w:jc w:val="center"/>
            </w:pPr>
            <w:r>
              <w:object w:dxaOrig="3022" w:dyaOrig="5281">
                <v:shape id="_x0000_i1308" type="#_x0000_t75" style="width:95.45pt;height:166.6pt" o:ole="">
                  <v:imagedata r:id="rId579" o:title=""/>
                </v:shape>
                <o:OLEObject Type="Embed" ProgID="Visio.Drawing.11" ShapeID="_x0000_i1308" DrawAspect="Content" ObjectID="_1656147977" r:id="rId580"/>
              </w:object>
            </w:r>
          </w:p>
          <w:p w:rsidR="00C867B2" w:rsidRDefault="006535F3" w:rsidP="003E48B9">
            <w:pPr>
              <w:spacing w:line="300" w:lineRule="auto"/>
              <w:jc w:val="center"/>
              <w:rPr>
                <w:sz w:val="28"/>
                <w:szCs w:val="28"/>
              </w:rPr>
            </w:pPr>
            <w:r>
              <w:rPr>
                <w:sz w:val="28"/>
                <w:szCs w:val="28"/>
              </w:rPr>
              <w:t>Рис. 19</w:t>
            </w:r>
            <w:r w:rsidR="00C867B2" w:rsidRPr="0047674F">
              <w:rPr>
                <w:sz w:val="28"/>
                <w:szCs w:val="28"/>
              </w:rPr>
              <w:t>.</w:t>
            </w:r>
          </w:p>
        </w:tc>
        <w:tc>
          <w:tcPr>
            <w:tcW w:w="7963" w:type="dxa"/>
          </w:tcPr>
          <w:p w:rsidR="00C867B2" w:rsidRPr="0047674F" w:rsidRDefault="00C867B2" w:rsidP="003E48B9">
            <w:pPr>
              <w:spacing w:line="300" w:lineRule="auto"/>
              <w:jc w:val="both"/>
              <w:rPr>
                <w:sz w:val="28"/>
                <w:szCs w:val="28"/>
              </w:rPr>
            </w:pPr>
            <w:r w:rsidRPr="0047674F">
              <w:rPr>
                <w:sz w:val="28"/>
                <w:szCs w:val="28"/>
              </w:rPr>
              <w:t>Введем понятия:</w:t>
            </w:r>
          </w:p>
          <w:p w:rsidR="00C867B2" w:rsidRPr="0047674F" w:rsidRDefault="00C867B2" w:rsidP="003E48B9">
            <w:pPr>
              <w:spacing w:line="300" w:lineRule="auto"/>
              <w:jc w:val="both"/>
              <w:rPr>
                <w:sz w:val="28"/>
                <w:szCs w:val="28"/>
              </w:rPr>
            </w:pPr>
            <w:r w:rsidRPr="0047674F">
              <w:rPr>
                <w:rFonts w:ascii="Cambria Math" w:hAnsi="Cambria Math" w:cs="Cambria Math"/>
                <w:i/>
                <w:iCs/>
                <w:sz w:val="28"/>
                <w:szCs w:val="28"/>
              </w:rPr>
              <w:t>△</w:t>
            </w:r>
            <w:r w:rsidRPr="0047674F">
              <w:rPr>
                <w:i/>
                <w:iCs/>
                <w:sz w:val="28"/>
                <w:szCs w:val="28"/>
                <w:lang w:val="en-US"/>
              </w:rPr>
              <w:t>l</w:t>
            </w:r>
            <w:r w:rsidRPr="0047674F">
              <w:rPr>
                <w:i/>
                <w:iCs/>
                <w:sz w:val="28"/>
                <w:szCs w:val="28"/>
              </w:rPr>
              <w:t xml:space="preserve"> = </w:t>
            </w:r>
            <w:r w:rsidRPr="0047674F">
              <w:rPr>
                <w:i/>
                <w:iCs/>
                <w:sz w:val="28"/>
                <w:szCs w:val="28"/>
                <w:lang w:val="en-US"/>
              </w:rPr>
              <w:t>l</w:t>
            </w:r>
            <w:r w:rsidRPr="0047674F">
              <w:rPr>
                <w:i/>
                <w:iCs/>
                <w:sz w:val="28"/>
                <w:szCs w:val="28"/>
              </w:rPr>
              <w:t xml:space="preserve"> - </w:t>
            </w:r>
            <w:r w:rsidRPr="0047674F">
              <w:rPr>
                <w:i/>
                <w:iCs/>
                <w:sz w:val="28"/>
                <w:szCs w:val="28"/>
                <w:lang w:val="en-US"/>
              </w:rPr>
              <w:t>l</w:t>
            </w:r>
            <w:r w:rsidRPr="0047674F">
              <w:rPr>
                <w:i/>
                <w:iCs/>
                <w:sz w:val="28"/>
                <w:szCs w:val="28"/>
                <w:vertAlign w:val="subscript"/>
              </w:rPr>
              <w:t>0</w:t>
            </w:r>
            <w:r w:rsidRPr="0047674F">
              <w:rPr>
                <w:iCs/>
                <w:sz w:val="28"/>
                <w:szCs w:val="28"/>
              </w:rPr>
              <w:t xml:space="preserve">, </w:t>
            </w:r>
            <w:r w:rsidRPr="0047674F">
              <w:rPr>
                <w:i/>
                <w:sz w:val="28"/>
                <w:szCs w:val="28"/>
              </w:rPr>
              <w:t xml:space="preserve">- </w:t>
            </w:r>
            <w:r w:rsidRPr="00AA5767">
              <w:rPr>
                <w:i/>
                <w:sz w:val="28"/>
                <w:szCs w:val="28"/>
              </w:rPr>
              <w:t>абсолютное удлинение</w:t>
            </w:r>
            <w:r>
              <w:rPr>
                <w:sz w:val="28"/>
                <w:szCs w:val="28"/>
              </w:rPr>
              <w:t>,</w:t>
            </w:r>
          </w:p>
          <w:p w:rsidR="00C867B2" w:rsidRPr="0047674F" w:rsidRDefault="00C867B2" w:rsidP="003E48B9">
            <w:pPr>
              <w:spacing w:line="300" w:lineRule="auto"/>
              <w:rPr>
                <w:sz w:val="28"/>
                <w:szCs w:val="28"/>
              </w:rPr>
            </w:pPr>
            <w:r w:rsidRPr="0016079C">
              <w:rPr>
                <w:position w:val="-30"/>
              </w:rPr>
              <w:object w:dxaOrig="720" w:dyaOrig="680">
                <v:shape id="_x0000_i1309" type="#_x0000_t75" style="width:38.5pt;height:37.65pt" o:ole="">
                  <v:imagedata r:id="rId581" o:title=""/>
                </v:shape>
                <o:OLEObject Type="Embed" ProgID="Equation.3" ShapeID="_x0000_i1309" DrawAspect="Content" ObjectID="_1656147978" r:id="rId582"/>
              </w:object>
            </w:r>
            <w:r>
              <w:rPr>
                <w:sz w:val="28"/>
                <w:szCs w:val="28"/>
              </w:rPr>
              <w:t xml:space="preserve"> – </w:t>
            </w:r>
            <w:r w:rsidRPr="00AA5767">
              <w:rPr>
                <w:i/>
                <w:sz w:val="28"/>
                <w:szCs w:val="28"/>
              </w:rPr>
              <w:t>относительное удлинение</w:t>
            </w:r>
            <w:r>
              <w:rPr>
                <w:sz w:val="28"/>
                <w:szCs w:val="28"/>
              </w:rPr>
              <w:t>,</w:t>
            </w:r>
          </w:p>
          <w:p w:rsidR="00C867B2" w:rsidRPr="0047674F" w:rsidRDefault="00C867B2" w:rsidP="003E48B9">
            <w:pPr>
              <w:spacing w:line="300" w:lineRule="auto"/>
              <w:rPr>
                <w:sz w:val="28"/>
                <w:szCs w:val="28"/>
              </w:rPr>
            </w:pPr>
            <w:r w:rsidRPr="0016079C">
              <w:rPr>
                <w:position w:val="-24"/>
              </w:rPr>
              <w:object w:dxaOrig="720" w:dyaOrig="660">
                <v:shape id="_x0000_i1310" type="#_x0000_t75" style="width:38.5pt;height:36pt" o:ole="">
                  <v:imagedata r:id="rId583" o:title=""/>
                </v:shape>
                <o:OLEObject Type="Embed" ProgID="Equation.3" ShapeID="_x0000_i1310" DrawAspect="Content" ObjectID="_1656147979" r:id="rId584"/>
              </w:object>
            </w:r>
            <w:r w:rsidRPr="0047674F">
              <w:rPr>
                <w:sz w:val="28"/>
                <w:szCs w:val="28"/>
              </w:rPr>
              <w:t xml:space="preserve">– </w:t>
            </w:r>
            <w:r w:rsidRPr="00AA5767">
              <w:rPr>
                <w:i/>
                <w:sz w:val="28"/>
                <w:szCs w:val="28"/>
              </w:rPr>
              <w:t>механическое напряжение</w:t>
            </w:r>
            <w:r>
              <w:rPr>
                <w:sz w:val="28"/>
                <w:szCs w:val="28"/>
              </w:rPr>
              <w:t>,</w:t>
            </w:r>
            <w:r w:rsidRPr="002543AA">
              <w:rPr>
                <w:sz w:val="28"/>
                <w:szCs w:val="28"/>
              </w:rPr>
              <w:t>[</w:t>
            </w:r>
            <w:r w:rsidRPr="00CC48DE">
              <w:rPr>
                <w:position w:val="-24"/>
                <w:lang w:val="en-US"/>
              </w:rPr>
              <w:object w:dxaOrig="1040" w:dyaOrig="620">
                <v:shape id="_x0000_i1311" type="#_x0000_t75" style="width:51.9pt;height:31pt" o:ole="">
                  <v:imagedata r:id="rId585" o:title=""/>
                </v:shape>
                <o:OLEObject Type="Embed" ProgID="Equation.3" ShapeID="_x0000_i1311" DrawAspect="Content" ObjectID="_1656147980" r:id="rId586"/>
              </w:object>
            </w:r>
            <w:r>
              <w:rPr>
                <w:sz w:val="28"/>
                <w:szCs w:val="28"/>
              </w:rPr>
              <w:t>,</w:t>
            </w:r>
          </w:p>
          <w:p w:rsidR="00C867B2" w:rsidRDefault="002C3D54" w:rsidP="003E48B9">
            <w:pPr>
              <w:spacing w:line="300" w:lineRule="auto"/>
              <w:jc w:val="both"/>
              <w:rPr>
                <w:sz w:val="28"/>
                <w:szCs w:val="28"/>
              </w:rPr>
            </w:pPr>
            <m:oMath>
              <m:acc>
                <m:accPr>
                  <m:chr m:val="⃗"/>
                  <m:ctrlPr>
                    <w:rPr>
                      <w:rFonts w:ascii="Cambria Math" w:hAnsi="Cambria Math"/>
                      <w:i/>
                      <w:sz w:val="28"/>
                      <w:szCs w:val="28"/>
                      <w:lang w:val="en-US"/>
                    </w:rPr>
                  </m:ctrlPr>
                </m:accPr>
                <m:e>
                  <m:r>
                    <w:rPr>
                      <w:rFonts w:ascii="Cambria Math" w:hAnsi="Cambria Math"/>
                      <w:sz w:val="28"/>
                      <w:szCs w:val="28"/>
                      <w:lang w:val="en-US"/>
                    </w:rPr>
                    <m:t>F</m:t>
                  </m:r>
                </m:e>
              </m:acc>
            </m:oMath>
            <w:r w:rsidR="00C867B2" w:rsidRPr="0016079C">
              <w:rPr>
                <w:i/>
                <w:sz w:val="28"/>
                <w:szCs w:val="28"/>
              </w:rPr>
              <w:t xml:space="preserve">− </w:t>
            </w:r>
            <w:r w:rsidR="00C867B2" w:rsidRPr="0016079C">
              <w:rPr>
                <w:sz w:val="28"/>
                <w:szCs w:val="28"/>
              </w:rPr>
              <w:t>приложенная сила</w:t>
            </w:r>
            <w:r w:rsidR="00C867B2">
              <w:rPr>
                <w:sz w:val="28"/>
                <w:szCs w:val="28"/>
              </w:rPr>
              <w:t>,</w:t>
            </w:r>
          </w:p>
          <w:p w:rsidR="00C867B2" w:rsidRDefault="002C3D54" w:rsidP="003E48B9">
            <w:pPr>
              <w:pStyle w:val="af2"/>
              <w:spacing w:line="300" w:lineRule="auto"/>
              <w:ind w:left="0"/>
              <w:rPr>
                <w:sz w:val="28"/>
                <w:szCs w:val="28"/>
              </w:rPr>
            </w:pPr>
            <m:oMath>
              <m:sSup>
                <m:sSupPr>
                  <m:ctrlPr>
                    <w:rPr>
                      <w:rFonts w:ascii="Cambria Math" w:hAnsi="Cambria Math"/>
                      <w:b/>
                      <w:i/>
                      <w:sz w:val="32"/>
                      <w:szCs w:val="32"/>
                    </w:rPr>
                  </m:ctrlPr>
                </m:sSupPr>
                <m:e>
                  <m:r>
                    <w:rPr>
                      <w:rFonts w:ascii="Cambria Math" w:hAnsi="Cambria Math"/>
                      <w:sz w:val="32"/>
                      <w:szCs w:val="32"/>
                    </w:rPr>
                    <m:t>ε</m:t>
                  </m:r>
                </m:e>
                <m:sup>
                  <m:r>
                    <m:rPr>
                      <m:sty m:val="bi"/>
                    </m:rPr>
                    <w:rPr>
                      <w:rFonts w:ascii="Cambria Math" w:hAnsi="Cambria Math"/>
                      <w:sz w:val="32"/>
                      <w:szCs w:val="32"/>
                    </w:rPr>
                    <m:t>'</m:t>
                  </m:r>
                </m:sup>
              </m:sSup>
            </m:oMath>
            <w:r w:rsidR="00C867B2" w:rsidRPr="00AA5767">
              <w:rPr>
                <w:rFonts w:ascii="Times New Roman" w:hAnsi="Times New Roman"/>
                <w:b/>
                <w:sz w:val="32"/>
                <w:szCs w:val="32"/>
              </w:rPr>
              <w:t>=</w:t>
            </w:r>
            <m:oMath>
              <m:f>
                <m:fPr>
                  <m:ctrlPr>
                    <w:rPr>
                      <w:rFonts w:ascii="Cambria Math" w:hAnsi="Cambria Math"/>
                      <w:i/>
                      <w:sz w:val="32"/>
                      <w:szCs w:val="32"/>
                    </w:rPr>
                  </m:ctrlPr>
                </m:fPr>
                <m:num>
                  <m:r>
                    <w:rPr>
                      <w:rFonts w:ascii="Cambria Math" w:hAnsi="Cambria Math"/>
                      <w:sz w:val="32"/>
                      <w:szCs w:val="32"/>
                    </w:rPr>
                    <m:t>△</m:t>
                  </m:r>
                  <m:r>
                    <w:rPr>
                      <w:rFonts w:ascii="Cambria Math" w:hAnsi="Cambria Math"/>
                      <w:sz w:val="32"/>
                      <w:szCs w:val="32"/>
                      <w:lang w:val="en-US"/>
                    </w:rPr>
                    <m:t>d</m:t>
                  </m:r>
                </m:num>
                <m:den>
                  <m:r>
                    <w:rPr>
                      <w:rFonts w:ascii="Cambria Math" w:hAnsi="Cambria Math"/>
                      <w:sz w:val="32"/>
                      <w:szCs w:val="32"/>
                    </w:rPr>
                    <m:t>d</m:t>
                  </m:r>
                </m:den>
              </m:f>
            </m:oMath>
            <w:r w:rsidR="00C867B2" w:rsidRPr="00AA5767">
              <w:rPr>
                <w:rFonts w:ascii="Times New Roman" w:hAnsi="Times New Roman"/>
                <w:i/>
                <w:sz w:val="32"/>
                <w:szCs w:val="32"/>
              </w:rPr>
              <w:t>–</w:t>
            </w:r>
            <w:r w:rsidR="00C867B2" w:rsidRPr="00AA5767">
              <w:rPr>
                <w:rFonts w:ascii="Times New Roman" w:hAnsi="Times New Roman"/>
                <w:i/>
                <w:sz w:val="28"/>
                <w:szCs w:val="28"/>
              </w:rPr>
              <w:t xml:space="preserve"> поперечное относительное растяжение или сжатие</w:t>
            </w:r>
            <w:r w:rsidR="00C867B2" w:rsidRPr="0016079C">
              <w:rPr>
                <w:rFonts w:ascii="Times New Roman" w:hAnsi="Times New Roman"/>
                <w:sz w:val="28"/>
                <w:szCs w:val="28"/>
              </w:rPr>
              <w:t>.</w:t>
            </w:r>
          </w:p>
        </w:tc>
      </w:tr>
    </w:tbl>
    <w:p w:rsidR="00C867B2" w:rsidRPr="002543AA" w:rsidRDefault="00C867B2" w:rsidP="00C867B2">
      <w:pPr>
        <w:pStyle w:val="af2"/>
        <w:spacing w:line="300" w:lineRule="auto"/>
        <w:ind w:left="0" w:firstLine="851"/>
        <w:jc w:val="both"/>
        <w:rPr>
          <w:rFonts w:ascii="Times New Roman" w:hAnsi="Times New Roman"/>
          <w:sz w:val="28"/>
          <w:szCs w:val="28"/>
        </w:rPr>
      </w:pPr>
      <w:r>
        <w:rPr>
          <w:rFonts w:ascii="Times New Roman" w:hAnsi="Times New Roman"/>
          <w:sz w:val="28"/>
          <w:szCs w:val="28"/>
        </w:rPr>
        <w:t>Если</w:t>
      </w:r>
      <w:r w:rsidRPr="0016079C">
        <w:rPr>
          <w:rFonts w:ascii="Times New Roman" w:hAnsi="Times New Roman"/>
          <w:sz w:val="28"/>
          <w:szCs w:val="28"/>
        </w:rPr>
        <w:t xml:space="preserve"> ε положительно, то </w:t>
      </w:r>
      <m:oMath>
        <m:sSup>
          <m:sSupPr>
            <m:ctrlPr>
              <w:rPr>
                <w:rFonts w:ascii="Cambria Math" w:hAnsi="Cambria Math"/>
                <w:b/>
                <w:i/>
                <w:sz w:val="28"/>
                <w:szCs w:val="28"/>
              </w:rPr>
            </m:ctrlPr>
          </m:sSupPr>
          <m:e>
            <m:r>
              <m:rPr>
                <m:sty m:val="bi"/>
              </m:rPr>
              <w:rPr>
                <w:rFonts w:ascii="Cambria Math" w:hAnsi="Cambria Math"/>
                <w:sz w:val="28"/>
                <w:szCs w:val="28"/>
              </w:rPr>
              <m:t>ε</m:t>
            </m:r>
          </m:e>
          <m:sup>
            <m:r>
              <m:rPr>
                <m:sty m:val="bi"/>
              </m:rPr>
              <w:rPr>
                <w:rFonts w:ascii="Cambria Math" w:hAnsi="Cambria Math"/>
                <w:sz w:val="28"/>
                <w:szCs w:val="28"/>
              </w:rPr>
              <m:t>'</m:t>
            </m:r>
          </m:sup>
        </m:sSup>
      </m:oMath>
      <w:r>
        <w:rPr>
          <w:rFonts w:ascii="Times New Roman" w:hAnsi="Times New Roman"/>
          <w:sz w:val="28"/>
          <w:szCs w:val="28"/>
        </w:rPr>
        <w:t xml:space="preserve"> отрицательно и на</w:t>
      </w:r>
      <w:r w:rsidRPr="0016079C">
        <w:rPr>
          <w:rFonts w:ascii="Times New Roman" w:hAnsi="Times New Roman"/>
          <w:sz w:val="28"/>
          <w:szCs w:val="28"/>
        </w:rPr>
        <w:t xml:space="preserve">оборот. Между ε и </w:t>
      </w:r>
      <m:oMath>
        <m:sSup>
          <m:sSupPr>
            <m:ctrlPr>
              <w:rPr>
                <w:rFonts w:ascii="Cambria Math" w:hAnsi="Cambria Math"/>
                <w:i/>
                <w:sz w:val="28"/>
                <w:szCs w:val="28"/>
              </w:rPr>
            </m:ctrlPr>
          </m:sSupPr>
          <m:e>
            <m:r>
              <w:rPr>
                <w:rFonts w:ascii="Cambria Math" w:hAnsi="Cambria Math"/>
                <w:sz w:val="28"/>
                <w:szCs w:val="28"/>
              </w:rPr>
              <m:t>ε</m:t>
            </m:r>
          </m:e>
          <m:sup>
            <m:r>
              <w:rPr>
                <w:rFonts w:ascii="Cambria Math" w:hAnsi="Cambria Math"/>
                <w:sz w:val="28"/>
                <w:szCs w:val="28"/>
              </w:rPr>
              <m:t>'</m:t>
            </m:r>
          </m:sup>
        </m:sSup>
      </m:oMath>
      <w:r w:rsidRPr="0016079C">
        <w:rPr>
          <w:rFonts w:ascii="Times New Roman" w:hAnsi="Times New Roman"/>
          <w:sz w:val="28"/>
          <w:szCs w:val="28"/>
        </w:rPr>
        <w:t>существует зависимость:</w:t>
      </w:r>
    </w:p>
    <w:p w:rsidR="00C867B2" w:rsidRPr="00AA5767" w:rsidRDefault="002C3D54" w:rsidP="002D0A2E">
      <w:pPr>
        <w:pStyle w:val="af2"/>
        <w:spacing w:line="300" w:lineRule="auto"/>
        <w:ind w:left="3402" w:firstLine="1134"/>
        <w:jc w:val="center"/>
        <w:rPr>
          <w:rFonts w:ascii="Times New Roman" w:hAnsi="Times New Roman"/>
          <w:sz w:val="28"/>
          <w:szCs w:val="28"/>
        </w:rPr>
      </w:pPr>
      <m:oMath>
        <m:sSup>
          <m:sSupPr>
            <m:ctrlPr>
              <w:rPr>
                <w:rFonts w:ascii="Cambria Math" w:hAnsi="Cambria Math"/>
                <w:i/>
                <w:sz w:val="28"/>
                <w:szCs w:val="28"/>
              </w:rPr>
            </m:ctrlPr>
          </m:sSupPr>
          <m:e>
            <m:r>
              <w:rPr>
                <w:rFonts w:ascii="Cambria Math" w:hAnsi="Cambria Math"/>
                <w:sz w:val="28"/>
                <w:szCs w:val="28"/>
              </w:rPr>
              <m:t xml:space="preserve"> ε</m:t>
            </m:r>
          </m:e>
          <m:sup>
            <m:r>
              <w:rPr>
                <w:rFonts w:ascii="Cambria Math" w:hAnsi="Cambria Math"/>
                <w:sz w:val="28"/>
                <w:szCs w:val="28"/>
              </w:rPr>
              <m:t>'</m:t>
            </m:r>
          </m:sup>
        </m:sSup>
      </m:oMath>
      <w:r w:rsidR="00C867B2" w:rsidRPr="0047674F">
        <w:rPr>
          <w:rFonts w:ascii="Times New Roman" w:hAnsi="Times New Roman"/>
          <w:i/>
          <w:sz w:val="28"/>
          <w:szCs w:val="28"/>
        </w:rPr>
        <w:t>=με</w:t>
      </w:r>
      <w:r w:rsidR="002D0A2E">
        <w:rPr>
          <w:rFonts w:ascii="Times New Roman" w:hAnsi="Times New Roman"/>
          <w:sz w:val="28"/>
          <w:szCs w:val="28"/>
        </w:rPr>
        <w:t xml:space="preserve">                                           (3.6.1)</w:t>
      </w:r>
    </w:p>
    <w:p w:rsidR="00C867B2" w:rsidRPr="00623994" w:rsidRDefault="002D0A2E" w:rsidP="00623994">
      <w:pPr>
        <w:pStyle w:val="af2"/>
        <w:spacing w:line="300" w:lineRule="auto"/>
        <w:ind w:left="0" w:firstLine="851"/>
        <w:rPr>
          <w:rFonts w:ascii="Times New Roman" w:hAnsi="Times New Roman"/>
          <w:sz w:val="28"/>
          <w:szCs w:val="28"/>
        </w:rPr>
      </w:pPr>
      <w:r>
        <w:rPr>
          <w:rFonts w:ascii="Times New Roman" w:hAnsi="Times New Roman"/>
          <w:sz w:val="28"/>
          <w:szCs w:val="28"/>
        </w:rPr>
        <w:t xml:space="preserve">где </w:t>
      </w:r>
      <w:r w:rsidR="00C867B2" w:rsidRPr="0047674F">
        <w:rPr>
          <w:rFonts w:ascii="Times New Roman" w:hAnsi="Times New Roman"/>
          <w:i/>
          <w:sz w:val="28"/>
          <w:szCs w:val="28"/>
        </w:rPr>
        <w:t>μ</w:t>
      </w:r>
      <w:r w:rsidR="00C867B2" w:rsidRPr="0016079C">
        <w:rPr>
          <w:rFonts w:ascii="Times New Roman" w:hAnsi="Times New Roman"/>
          <w:sz w:val="28"/>
          <w:szCs w:val="28"/>
        </w:rPr>
        <w:t xml:space="preserve"> – </w:t>
      </w:r>
      <w:r w:rsidR="00C867B2" w:rsidRPr="00AA5767">
        <w:rPr>
          <w:rFonts w:ascii="Times New Roman" w:hAnsi="Times New Roman"/>
          <w:i/>
          <w:sz w:val="28"/>
          <w:szCs w:val="28"/>
        </w:rPr>
        <w:t>коэффициент Пуассона</w:t>
      </w:r>
      <w:r w:rsidR="00C867B2" w:rsidRPr="0016079C">
        <w:rPr>
          <w:rFonts w:ascii="Times New Roman" w:hAnsi="Times New Roman"/>
          <w:sz w:val="28"/>
          <w:szCs w:val="28"/>
        </w:rPr>
        <w:t>.</w:t>
      </w:r>
    </w:p>
    <w:p w:rsidR="00C867B2" w:rsidRPr="0016079C" w:rsidRDefault="00C867B2" w:rsidP="00C867B2">
      <w:pPr>
        <w:pStyle w:val="af2"/>
        <w:spacing w:line="300" w:lineRule="auto"/>
        <w:ind w:left="0" w:firstLine="851"/>
        <w:jc w:val="both"/>
        <w:rPr>
          <w:rFonts w:ascii="Times New Roman" w:hAnsi="Times New Roman"/>
          <w:sz w:val="28"/>
          <w:szCs w:val="28"/>
        </w:rPr>
      </w:pPr>
      <w:r w:rsidRPr="0016079C">
        <w:rPr>
          <w:rFonts w:ascii="Times New Roman" w:hAnsi="Times New Roman"/>
          <w:sz w:val="28"/>
          <w:szCs w:val="28"/>
        </w:rPr>
        <w:t>Гук установил 2 закона для абсолютного и относительного удлинения.</w:t>
      </w:r>
    </w:p>
    <w:p w:rsidR="00C867B2" w:rsidRPr="00AA5767" w:rsidRDefault="00C867B2" w:rsidP="00C867B2">
      <w:pPr>
        <w:pStyle w:val="af2"/>
        <w:spacing w:line="300" w:lineRule="auto"/>
        <w:ind w:left="0" w:firstLine="851"/>
        <w:jc w:val="both"/>
        <w:rPr>
          <w:rFonts w:ascii="Times New Roman" w:hAnsi="Times New Roman"/>
          <w:b/>
          <w:i/>
          <w:sz w:val="28"/>
          <w:szCs w:val="28"/>
        </w:rPr>
      </w:pPr>
      <w:r w:rsidRPr="00AA5767">
        <w:rPr>
          <w:rFonts w:ascii="Times New Roman" w:hAnsi="Times New Roman"/>
          <w:b/>
          <w:sz w:val="28"/>
          <w:szCs w:val="28"/>
        </w:rPr>
        <w:t>1</w:t>
      </w:r>
      <w:r w:rsidRPr="00AA5767">
        <w:rPr>
          <w:rFonts w:ascii="Times New Roman" w:hAnsi="Times New Roman"/>
          <w:b/>
          <w:i/>
          <w:sz w:val="28"/>
          <w:szCs w:val="28"/>
        </w:rPr>
        <w:t xml:space="preserve">. В пределах упругости </w:t>
      </w:r>
      <w:r w:rsidRPr="00623994">
        <w:rPr>
          <w:rFonts w:ascii="Times New Roman" w:hAnsi="Times New Roman"/>
          <w:b/>
          <w:i/>
          <w:sz w:val="28"/>
          <w:szCs w:val="28"/>
        </w:rPr>
        <w:t>сила упругости</w:t>
      </w:r>
      <w:r w:rsidRPr="00AA5767">
        <w:rPr>
          <w:rFonts w:ascii="Times New Roman" w:hAnsi="Times New Roman"/>
          <w:b/>
          <w:i/>
          <w:sz w:val="28"/>
          <w:szCs w:val="28"/>
        </w:rPr>
        <w:t xml:space="preserve"> прямо пропорциональна деформации или смещению </w:t>
      </w:r>
    </w:p>
    <w:p w:rsidR="00C867B2" w:rsidRDefault="00BB3BDD" w:rsidP="00C867B2">
      <w:pPr>
        <w:pStyle w:val="af2"/>
        <w:spacing w:line="300" w:lineRule="auto"/>
        <w:ind w:left="0" w:firstLine="851"/>
        <w:jc w:val="right"/>
        <w:rPr>
          <w:rFonts w:ascii="Times New Roman" w:hAnsi="Times New Roman"/>
          <w:sz w:val="28"/>
          <w:szCs w:val="28"/>
        </w:rPr>
      </w:pPr>
      <w:r w:rsidRPr="00BB3BDD">
        <w:rPr>
          <w:rFonts w:ascii="Times New Roman" w:hAnsi="Times New Roman"/>
          <w:position w:val="-10"/>
          <w:sz w:val="28"/>
          <w:szCs w:val="28"/>
        </w:rPr>
        <w:object w:dxaOrig="1260" w:dyaOrig="400">
          <v:shape id="_x0000_i1312" type="#_x0000_t75" style="width:85.4pt;height:25.95pt" o:ole="">
            <v:imagedata r:id="rId587" o:title=""/>
          </v:shape>
          <o:OLEObject Type="Embed" ProgID="Equation.3" ShapeID="_x0000_i1312" DrawAspect="Content" ObjectID="_1656147981" r:id="rId588"/>
        </w:object>
      </w:r>
      <w:r w:rsidR="00C867B2">
        <w:rPr>
          <w:rFonts w:ascii="Times New Roman" w:hAnsi="Times New Roman"/>
          <w:sz w:val="28"/>
          <w:szCs w:val="28"/>
        </w:rPr>
        <w:t>,</w:t>
      </w:r>
      <w:r w:rsidR="00C867B2">
        <w:rPr>
          <w:rFonts w:ascii="Times New Roman" w:hAnsi="Times New Roman"/>
          <w:sz w:val="28"/>
          <w:szCs w:val="28"/>
        </w:rPr>
        <w:tab/>
      </w:r>
      <w:r w:rsidR="00C867B2">
        <w:rPr>
          <w:rFonts w:ascii="Times New Roman" w:hAnsi="Times New Roman"/>
          <w:sz w:val="28"/>
          <w:szCs w:val="28"/>
        </w:rPr>
        <w:tab/>
      </w:r>
      <w:r w:rsidR="00C867B2">
        <w:rPr>
          <w:rFonts w:ascii="Times New Roman" w:hAnsi="Times New Roman"/>
          <w:sz w:val="28"/>
          <w:szCs w:val="28"/>
        </w:rPr>
        <w:tab/>
      </w:r>
      <w:r w:rsidR="00C867B2">
        <w:rPr>
          <w:rFonts w:ascii="Times New Roman" w:hAnsi="Times New Roman"/>
          <w:sz w:val="28"/>
          <w:szCs w:val="28"/>
        </w:rPr>
        <w:tab/>
      </w:r>
      <w:r w:rsidR="00C867B2">
        <w:rPr>
          <w:rFonts w:ascii="Times New Roman" w:hAnsi="Times New Roman"/>
          <w:sz w:val="28"/>
          <w:szCs w:val="28"/>
        </w:rPr>
        <w:tab/>
        <w:t>(</w:t>
      </w:r>
      <w:r w:rsidR="00C867B2">
        <w:rPr>
          <w:rFonts w:ascii="Times New Roman" w:hAnsi="Times New Roman"/>
          <w:sz w:val="28"/>
          <w:szCs w:val="28"/>
          <w:lang w:val="uk-UA"/>
        </w:rPr>
        <w:t>3</w:t>
      </w:r>
      <w:r w:rsidR="00C867B2">
        <w:rPr>
          <w:rFonts w:ascii="Times New Roman" w:hAnsi="Times New Roman"/>
          <w:sz w:val="28"/>
          <w:szCs w:val="28"/>
        </w:rPr>
        <w:t>.7)</w:t>
      </w:r>
    </w:p>
    <w:p w:rsidR="00C867B2" w:rsidRDefault="003074AB" w:rsidP="00C867B2">
      <w:pPr>
        <w:pStyle w:val="af2"/>
        <w:spacing w:line="300" w:lineRule="auto"/>
        <w:ind w:left="0"/>
        <w:jc w:val="both"/>
        <w:rPr>
          <w:rFonts w:ascii="Times New Roman" w:hAnsi="Times New Roman"/>
          <w:sz w:val="28"/>
          <w:szCs w:val="28"/>
        </w:rPr>
      </w:pPr>
      <w:r>
        <w:rPr>
          <w:rFonts w:ascii="Times New Roman" w:hAnsi="Times New Roman"/>
          <w:sz w:val="28"/>
          <w:szCs w:val="28"/>
          <w:lang w:val="uk-UA"/>
        </w:rPr>
        <w:t>г</w:t>
      </w:r>
      <w:r w:rsidR="00C867B2" w:rsidRPr="0016079C">
        <w:rPr>
          <w:rFonts w:ascii="Times New Roman" w:hAnsi="Times New Roman"/>
          <w:sz w:val="28"/>
          <w:szCs w:val="28"/>
        </w:rPr>
        <w:t>де</w:t>
      </w:r>
      <w:r w:rsidR="00C867B2" w:rsidRPr="0016079C">
        <w:rPr>
          <w:rFonts w:ascii="Times New Roman" w:hAnsi="Times New Roman"/>
          <w:i/>
          <w:sz w:val="28"/>
          <w:szCs w:val="28"/>
          <w:lang w:val="en-US"/>
        </w:rPr>
        <w:t>F</w:t>
      </w:r>
      <w:r w:rsidR="00C867B2" w:rsidRPr="0016079C">
        <w:rPr>
          <w:rFonts w:ascii="Times New Roman" w:hAnsi="Times New Roman"/>
          <w:i/>
          <w:sz w:val="28"/>
          <w:szCs w:val="28"/>
          <w:vertAlign w:val="subscript"/>
        </w:rPr>
        <w:t>уп</w:t>
      </w:r>
      <w:r w:rsidR="00C867B2">
        <w:rPr>
          <w:rFonts w:ascii="Times New Roman" w:hAnsi="Times New Roman"/>
          <w:i/>
          <w:sz w:val="28"/>
          <w:szCs w:val="28"/>
          <w:vertAlign w:val="subscript"/>
        </w:rPr>
        <w:t>р</w:t>
      </w:r>
      <w:r w:rsidR="00C867B2" w:rsidRPr="0016079C">
        <w:rPr>
          <w:rFonts w:ascii="Times New Roman" w:hAnsi="Times New Roman"/>
          <w:i/>
          <w:sz w:val="28"/>
          <w:szCs w:val="28"/>
        </w:rPr>
        <w:t xml:space="preserve"> – </w:t>
      </w:r>
      <w:r w:rsidR="00C867B2" w:rsidRPr="0016079C">
        <w:rPr>
          <w:rFonts w:ascii="Times New Roman" w:hAnsi="Times New Roman"/>
          <w:sz w:val="28"/>
          <w:szCs w:val="28"/>
        </w:rPr>
        <w:t xml:space="preserve">силы упругости, </w:t>
      </w:r>
      <w:r w:rsidR="00C867B2" w:rsidRPr="0047674F">
        <w:rPr>
          <w:rFonts w:ascii="Times New Roman" w:hAnsi="Times New Roman"/>
          <w:i/>
          <w:sz w:val="28"/>
          <w:szCs w:val="28"/>
        </w:rPr>
        <w:t>Δх</w:t>
      </w:r>
      <w:r w:rsidR="00C867B2">
        <w:rPr>
          <w:rFonts w:ascii="Times New Roman" w:hAnsi="Times New Roman"/>
          <w:sz w:val="28"/>
          <w:szCs w:val="28"/>
        </w:rPr>
        <w:t>–</w:t>
      </w:r>
      <w:r w:rsidR="00C867B2" w:rsidRPr="0016079C">
        <w:rPr>
          <w:rFonts w:ascii="Times New Roman" w:hAnsi="Times New Roman"/>
          <w:sz w:val="28"/>
          <w:szCs w:val="28"/>
        </w:rPr>
        <w:t xml:space="preserve"> смещение, </w:t>
      </w:r>
      <w:r w:rsidR="00C867B2" w:rsidRPr="0047674F">
        <w:rPr>
          <w:rFonts w:ascii="Times New Roman" w:hAnsi="Times New Roman"/>
          <w:i/>
          <w:sz w:val="28"/>
          <w:szCs w:val="28"/>
          <w:lang w:val="en-US"/>
        </w:rPr>
        <w:t>k</w:t>
      </w:r>
      <w:r w:rsidR="00C867B2" w:rsidRPr="0016079C">
        <w:rPr>
          <w:rFonts w:ascii="Times New Roman" w:hAnsi="Times New Roman"/>
          <w:sz w:val="28"/>
          <w:szCs w:val="28"/>
        </w:rPr>
        <w:t>– коэффициент жестк</w:t>
      </w:r>
      <w:r w:rsidR="00C867B2">
        <w:rPr>
          <w:rFonts w:ascii="Times New Roman" w:hAnsi="Times New Roman"/>
          <w:sz w:val="28"/>
          <w:szCs w:val="28"/>
        </w:rPr>
        <w:t>ости.</w:t>
      </w:r>
    </w:p>
    <w:p w:rsidR="00C867B2" w:rsidRPr="0016079C" w:rsidRDefault="00C867B2" w:rsidP="00C867B2">
      <w:pPr>
        <w:pStyle w:val="af2"/>
        <w:spacing w:line="300" w:lineRule="auto"/>
        <w:ind w:left="0"/>
        <w:jc w:val="both"/>
        <w:rPr>
          <w:rFonts w:ascii="Times New Roman" w:hAnsi="Times New Roman"/>
          <w:sz w:val="28"/>
          <w:szCs w:val="28"/>
        </w:rPr>
      </w:pPr>
      <w:r>
        <w:rPr>
          <w:rFonts w:ascii="Times New Roman" w:hAnsi="Times New Roman"/>
          <w:sz w:val="28"/>
          <w:szCs w:val="28"/>
        </w:rPr>
        <w:t xml:space="preserve"> З</w:t>
      </w:r>
      <w:r w:rsidRPr="0016079C">
        <w:rPr>
          <w:rFonts w:ascii="Times New Roman" w:hAnsi="Times New Roman"/>
          <w:sz w:val="28"/>
          <w:szCs w:val="28"/>
        </w:rPr>
        <w:t>нак «-» указывает на то, что сила упругости (</w:t>
      </w:r>
      <w:r w:rsidRPr="0016079C">
        <w:rPr>
          <w:rFonts w:ascii="Times New Roman" w:hAnsi="Times New Roman"/>
          <w:i/>
          <w:sz w:val="28"/>
          <w:szCs w:val="28"/>
          <w:lang w:val="en-US"/>
        </w:rPr>
        <w:t>F</w:t>
      </w:r>
      <w:r w:rsidRPr="0016079C">
        <w:rPr>
          <w:rFonts w:ascii="Times New Roman" w:hAnsi="Times New Roman"/>
          <w:i/>
          <w:sz w:val="28"/>
          <w:szCs w:val="28"/>
          <w:vertAlign w:val="subscript"/>
        </w:rPr>
        <w:t>уп</w:t>
      </w:r>
      <w:r>
        <w:rPr>
          <w:rFonts w:ascii="Times New Roman" w:hAnsi="Times New Roman"/>
          <w:i/>
          <w:sz w:val="28"/>
          <w:szCs w:val="28"/>
          <w:vertAlign w:val="subscript"/>
        </w:rPr>
        <w:t>р</w:t>
      </w:r>
      <w:r w:rsidRPr="0016079C">
        <w:rPr>
          <w:rFonts w:ascii="Times New Roman" w:hAnsi="Times New Roman"/>
          <w:sz w:val="28"/>
          <w:szCs w:val="28"/>
        </w:rPr>
        <w:t>) всегда направлена противоположно смещению (</w:t>
      </w:r>
      <w:r w:rsidRPr="0047674F">
        <w:rPr>
          <w:rFonts w:ascii="Times New Roman" w:hAnsi="Times New Roman"/>
          <w:i/>
          <w:sz w:val="28"/>
          <w:szCs w:val="28"/>
        </w:rPr>
        <w:t>Δх</w:t>
      </w:r>
      <w:r w:rsidRPr="0016079C">
        <w:rPr>
          <w:rFonts w:ascii="Times New Roman" w:hAnsi="Times New Roman"/>
          <w:sz w:val="28"/>
          <w:szCs w:val="28"/>
        </w:rPr>
        <w:t>)</w:t>
      </w:r>
      <w:r>
        <w:rPr>
          <w:rFonts w:ascii="Times New Roman" w:hAnsi="Times New Roman"/>
          <w:sz w:val="28"/>
          <w:szCs w:val="28"/>
        </w:rPr>
        <w:t>.</w:t>
      </w:r>
    </w:p>
    <w:p w:rsidR="00C867B2" w:rsidRPr="00AA5767" w:rsidRDefault="00C867B2" w:rsidP="00C867B2">
      <w:pPr>
        <w:pStyle w:val="af2"/>
        <w:numPr>
          <w:ilvl w:val="0"/>
          <w:numId w:val="5"/>
        </w:numPr>
        <w:suppressAutoHyphens w:val="0"/>
        <w:spacing w:after="0" w:line="300" w:lineRule="auto"/>
        <w:ind w:left="0" w:firstLine="851"/>
        <w:jc w:val="both"/>
        <w:rPr>
          <w:rFonts w:ascii="Times New Roman" w:hAnsi="Times New Roman"/>
          <w:b/>
          <w:i/>
          <w:sz w:val="28"/>
          <w:szCs w:val="28"/>
        </w:rPr>
      </w:pPr>
      <w:r w:rsidRPr="00DD3E62">
        <w:rPr>
          <w:rFonts w:ascii="Times New Roman" w:hAnsi="Times New Roman"/>
          <w:b/>
          <w:i/>
          <w:sz w:val="28"/>
          <w:szCs w:val="28"/>
        </w:rPr>
        <w:t>Для относительного удлинения закон Гука звучит так</w:t>
      </w:r>
      <w:r w:rsidRPr="00AA5767">
        <w:rPr>
          <w:rFonts w:ascii="Times New Roman" w:hAnsi="Times New Roman"/>
          <w:b/>
          <w:i/>
          <w:sz w:val="28"/>
          <w:szCs w:val="28"/>
        </w:rPr>
        <w:t>: относ</w:t>
      </w:r>
      <w:r w:rsidRPr="00AA5767">
        <w:rPr>
          <w:rFonts w:ascii="Times New Roman" w:hAnsi="Times New Roman"/>
          <w:b/>
          <w:i/>
          <w:sz w:val="28"/>
          <w:szCs w:val="28"/>
        </w:rPr>
        <w:t>и</w:t>
      </w:r>
      <w:r w:rsidRPr="00AA5767">
        <w:rPr>
          <w:rFonts w:ascii="Times New Roman" w:hAnsi="Times New Roman"/>
          <w:b/>
          <w:i/>
          <w:sz w:val="28"/>
          <w:szCs w:val="28"/>
        </w:rPr>
        <w:t>тельное удлинение прямо пропорционально механическому напряжению в пределах упругости</w:t>
      </w:r>
    </w:p>
    <w:p w:rsidR="00C867B2" w:rsidRPr="0016079C" w:rsidRDefault="002C3D54" w:rsidP="00C867B2">
      <w:pPr>
        <w:pStyle w:val="af2"/>
        <w:spacing w:line="300" w:lineRule="auto"/>
        <w:ind w:left="0" w:firstLine="851"/>
        <w:jc w:val="right"/>
        <w:rPr>
          <w:rFonts w:ascii="Times New Roman" w:hAnsi="Times New Roman"/>
          <w:sz w:val="28"/>
          <w:szCs w:val="28"/>
        </w:rPr>
      </w:pPr>
      <m:oMath>
        <m:f>
          <m:fPr>
            <m:ctrlPr>
              <w:rPr>
                <w:rFonts w:ascii="Cambria Math" w:hAnsi="Cambria Math"/>
                <w:b/>
                <w:i/>
                <w:sz w:val="36"/>
                <w:szCs w:val="36"/>
              </w:rPr>
            </m:ctrlPr>
          </m:fPr>
          <m:num>
            <m:r>
              <m:rPr>
                <m:sty m:val="bi"/>
              </m:rPr>
              <w:rPr>
                <w:rFonts w:ascii="Cambria Math" w:hAnsi="Cambria Math"/>
                <w:sz w:val="36"/>
                <w:szCs w:val="36"/>
              </w:rPr>
              <m:t>△</m:t>
            </m:r>
            <m:r>
              <m:rPr>
                <m:sty m:val="bi"/>
              </m:rPr>
              <w:rPr>
                <w:rFonts w:ascii="Cambria Math" w:hAnsi="Cambria Math"/>
                <w:sz w:val="36"/>
                <w:szCs w:val="36"/>
                <w:lang w:val="en-US"/>
              </w:rPr>
              <m:t>l</m:t>
            </m:r>
          </m:num>
          <m:den>
            <m:r>
              <m:rPr>
                <m:sty m:val="bi"/>
              </m:rPr>
              <w:rPr>
                <w:rFonts w:ascii="Cambria Math" w:hAnsi="Cambria Math"/>
                <w:sz w:val="36"/>
                <w:szCs w:val="36"/>
              </w:rPr>
              <m:t>l</m:t>
            </m:r>
          </m:den>
        </m:f>
      </m:oMath>
      <w:r w:rsidR="00C867B2" w:rsidRPr="00AA5767">
        <w:rPr>
          <w:rFonts w:ascii="Times New Roman" w:hAnsi="Times New Roman"/>
          <w:sz w:val="36"/>
          <w:szCs w:val="36"/>
        </w:rPr>
        <w:t>=</w:t>
      </w:r>
      <w:r w:rsidR="00C867B2" w:rsidRPr="00AA5767">
        <w:rPr>
          <w:rFonts w:ascii="Times New Roman" w:hAnsi="Times New Roman"/>
          <w:sz w:val="36"/>
          <w:szCs w:val="36"/>
          <w:lang w:val="en-US"/>
        </w:rPr>
        <w:t>σ</w:t>
      </w:r>
      <m:oMath>
        <m:f>
          <m:fPr>
            <m:ctrlPr>
              <w:rPr>
                <w:rFonts w:ascii="Cambria Math" w:hAnsi="Cambria Math"/>
                <w:b/>
                <w:i/>
                <w:sz w:val="36"/>
                <w:szCs w:val="36"/>
                <w:lang w:val="en-US"/>
              </w:rPr>
            </m:ctrlPr>
          </m:fPr>
          <m:num>
            <m:r>
              <m:rPr>
                <m:sty m:val="bi"/>
              </m:rPr>
              <w:rPr>
                <w:rFonts w:ascii="Cambria Math" w:hAnsi="Cambria Math"/>
                <w:sz w:val="36"/>
                <w:szCs w:val="36"/>
                <w:lang w:val="en-US"/>
              </w:rPr>
              <m:t>1</m:t>
            </m:r>
          </m:num>
          <m:den>
            <m:r>
              <m:rPr>
                <m:sty m:val="bi"/>
              </m:rPr>
              <w:rPr>
                <w:rFonts w:ascii="Cambria Math" w:hAnsi="Cambria Math"/>
                <w:sz w:val="36"/>
                <w:szCs w:val="36"/>
                <w:lang w:val="en-US"/>
              </w:rPr>
              <m:t>E</m:t>
            </m:r>
          </m:den>
        </m:f>
      </m:oMath>
      <w:r w:rsidR="00C867B2" w:rsidRPr="00AA5767">
        <w:rPr>
          <w:rFonts w:ascii="Times New Roman" w:hAnsi="Times New Roman"/>
          <w:sz w:val="36"/>
          <w:szCs w:val="36"/>
        </w:rPr>
        <w:t>,</w:t>
      </w:r>
      <w:r w:rsidR="00C867B2" w:rsidRPr="00AA5767">
        <w:rPr>
          <w:rFonts w:ascii="Times New Roman" w:hAnsi="Times New Roman"/>
          <w:sz w:val="36"/>
          <w:szCs w:val="36"/>
        </w:rPr>
        <w:tab/>
      </w:r>
      <w:r w:rsidR="00C867B2">
        <w:rPr>
          <w:rFonts w:ascii="Times New Roman" w:hAnsi="Times New Roman"/>
          <w:sz w:val="28"/>
          <w:szCs w:val="28"/>
        </w:rPr>
        <w:tab/>
      </w:r>
      <w:r w:rsidR="00C867B2">
        <w:rPr>
          <w:rFonts w:ascii="Times New Roman" w:hAnsi="Times New Roman"/>
          <w:sz w:val="28"/>
          <w:szCs w:val="28"/>
        </w:rPr>
        <w:tab/>
      </w:r>
      <w:r w:rsidR="00C867B2">
        <w:rPr>
          <w:rFonts w:ascii="Times New Roman" w:hAnsi="Times New Roman"/>
          <w:sz w:val="28"/>
          <w:szCs w:val="28"/>
        </w:rPr>
        <w:tab/>
      </w:r>
      <w:r w:rsidR="00C867B2">
        <w:rPr>
          <w:rFonts w:ascii="Times New Roman" w:hAnsi="Times New Roman"/>
          <w:sz w:val="28"/>
          <w:szCs w:val="28"/>
        </w:rPr>
        <w:tab/>
      </w:r>
      <w:r w:rsidR="00C867B2">
        <w:rPr>
          <w:rFonts w:ascii="Times New Roman" w:hAnsi="Times New Roman"/>
          <w:sz w:val="28"/>
          <w:szCs w:val="28"/>
        </w:rPr>
        <w:tab/>
        <w:t>(</w:t>
      </w:r>
      <w:r w:rsidR="00C867B2">
        <w:rPr>
          <w:rFonts w:ascii="Times New Roman" w:hAnsi="Times New Roman"/>
          <w:sz w:val="28"/>
          <w:szCs w:val="28"/>
          <w:lang w:val="uk-UA"/>
        </w:rPr>
        <w:t>3</w:t>
      </w:r>
      <w:r w:rsidR="00C867B2">
        <w:rPr>
          <w:rFonts w:ascii="Times New Roman" w:hAnsi="Times New Roman"/>
          <w:sz w:val="28"/>
          <w:szCs w:val="28"/>
        </w:rPr>
        <w:t>.8)</w:t>
      </w:r>
    </w:p>
    <w:p w:rsidR="00C867B2" w:rsidRPr="0016079C" w:rsidRDefault="00C867B2" w:rsidP="00C867B2">
      <w:pPr>
        <w:pStyle w:val="af2"/>
        <w:spacing w:line="300" w:lineRule="auto"/>
        <w:ind w:left="0"/>
        <w:jc w:val="both"/>
        <w:rPr>
          <w:rFonts w:ascii="Times New Roman" w:hAnsi="Times New Roman"/>
          <w:sz w:val="28"/>
          <w:szCs w:val="28"/>
        </w:rPr>
      </w:pPr>
      <w:r w:rsidRPr="0016079C">
        <w:rPr>
          <w:rFonts w:ascii="Times New Roman" w:hAnsi="Times New Roman"/>
          <w:sz w:val="28"/>
          <w:szCs w:val="28"/>
        </w:rPr>
        <w:t xml:space="preserve">где Е – коэффициент пропорциональности, называемый </w:t>
      </w:r>
      <w:r w:rsidRPr="00AA5767">
        <w:rPr>
          <w:rFonts w:ascii="Times New Roman" w:hAnsi="Times New Roman"/>
          <w:i/>
          <w:sz w:val="28"/>
          <w:szCs w:val="28"/>
        </w:rPr>
        <w:t xml:space="preserve">модулем </w:t>
      </w:r>
      <w:r w:rsidR="00623994" w:rsidRPr="00AA5767">
        <w:rPr>
          <w:rFonts w:ascii="Times New Roman" w:hAnsi="Times New Roman"/>
          <w:i/>
          <w:sz w:val="28"/>
          <w:szCs w:val="28"/>
        </w:rPr>
        <w:t>Юнга</w:t>
      </w:r>
      <w:r w:rsidR="00623994">
        <w:rPr>
          <w:rFonts w:ascii="Times New Roman" w:hAnsi="Times New Roman"/>
          <w:sz w:val="28"/>
          <w:szCs w:val="28"/>
        </w:rPr>
        <w:t xml:space="preserve">, </w:t>
      </w:r>
      <w:r w:rsidR="00623994" w:rsidRPr="0016079C">
        <w:rPr>
          <w:rFonts w:ascii="Times New Roman" w:hAnsi="Times New Roman"/>
          <w:sz w:val="28"/>
          <w:szCs w:val="28"/>
        </w:rPr>
        <w:t>значение</w:t>
      </w:r>
      <w:r>
        <w:rPr>
          <w:rFonts w:ascii="Times New Roman" w:hAnsi="Times New Roman"/>
          <w:sz w:val="28"/>
          <w:szCs w:val="28"/>
        </w:rPr>
        <w:t xml:space="preserve"> которого характеризует</w:t>
      </w:r>
      <w:r w:rsidRPr="0016079C">
        <w:rPr>
          <w:rFonts w:ascii="Times New Roman" w:hAnsi="Times New Roman"/>
          <w:sz w:val="28"/>
          <w:szCs w:val="28"/>
        </w:rPr>
        <w:t xml:space="preserve"> упругие свойства тела. Выразим модуль Юнга из закона Гука: </w:t>
      </w:r>
    </w:p>
    <w:p w:rsidR="003074AB" w:rsidRPr="003074AB" w:rsidRDefault="00C867B2" w:rsidP="003074AB">
      <w:pPr>
        <w:pStyle w:val="af2"/>
        <w:spacing w:line="300" w:lineRule="auto"/>
        <w:ind w:left="0" w:firstLine="851"/>
        <w:rPr>
          <w:rFonts w:ascii="Times New Roman" w:hAnsi="Times New Roman"/>
          <w:sz w:val="28"/>
          <w:szCs w:val="28"/>
          <w:lang w:val="uk-UA"/>
        </w:rPr>
      </w:pPr>
      <w:r w:rsidRPr="0016079C">
        <w:rPr>
          <w:rFonts w:ascii="Times New Roman" w:hAnsi="Times New Roman"/>
          <w:b/>
          <w:position w:val="-54"/>
          <w:sz w:val="28"/>
          <w:szCs w:val="28"/>
        </w:rPr>
        <w:object w:dxaOrig="1219" w:dyaOrig="920">
          <v:shape id="_x0000_i1313" type="#_x0000_t75" style="width:70.35pt;height:53.6pt" o:ole="">
            <v:imagedata r:id="rId589" o:title=""/>
          </v:shape>
          <o:OLEObject Type="Embed" ProgID="Equation.3" ShapeID="_x0000_i1313" DrawAspect="Content" ObjectID="_1656147982" r:id="rId590"/>
        </w:object>
      </w:r>
      <w:r w:rsidR="002C3D54" w:rsidRPr="0016079C">
        <w:rPr>
          <w:rFonts w:ascii="Times New Roman" w:hAnsi="Times New Roman"/>
          <w:b/>
          <w:sz w:val="28"/>
          <w:szCs w:val="28"/>
        </w:rPr>
        <w:fldChar w:fldCharType="begin"/>
      </w:r>
      <w:r w:rsidRPr="0016079C">
        <w:rPr>
          <w:rFonts w:ascii="Times New Roman" w:hAnsi="Times New Roman"/>
          <w:b/>
          <w:sz w:val="28"/>
          <w:szCs w:val="28"/>
        </w:rPr>
        <w:instrText xml:space="preserve"> QUOTE </w:instrText>
      </w:r>
      <m:oMath>
        <m:f>
          <m:fPr>
            <m:ctrlPr>
              <w:rPr>
                <w:rFonts w:ascii="Cambria Math" w:hAnsi="Cambria Math"/>
                <w:i/>
                <w:sz w:val="28"/>
                <w:szCs w:val="28"/>
              </w:rPr>
            </m:ctrlPr>
          </m:fPr>
          <m:num>
            <m:r>
              <m:rPr>
                <m:sty m:val="p"/>
              </m:rPr>
              <w:rPr>
                <w:rFonts w:ascii="Cambria Math" w:hAnsi="Cambria Math"/>
                <w:sz w:val="28"/>
                <w:szCs w:val="28"/>
              </w:rPr>
              <m:t>Ϭ</m:t>
            </m:r>
          </m:num>
          <m:den>
            <m:f>
              <m:fPr>
                <m:ctrlPr>
                  <w:rPr>
                    <w:rFonts w:ascii="Cambria Math" w:hAnsi="Cambria Math"/>
                    <w:i/>
                    <w:sz w:val="28"/>
                    <w:szCs w:val="28"/>
                  </w:rPr>
                </m:ctrlPr>
              </m:fPr>
              <m:num>
                <m:r>
                  <m:rPr>
                    <m:sty m:val="p"/>
                  </m:rPr>
                  <w:rPr>
                    <w:rFonts w:ascii="Cambria Math" w:hAnsi="Cambria Math"/>
                    <w:sz w:val="28"/>
                    <w:szCs w:val="28"/>
                  </w:rPr>
                  <m:t>△</m:t>
                </m:r>
                <m:r>
                  <m:rPr>
                    <m:sty m:val="p"/>
                  </m:rPr>
                  <w:rPr>
                    <w:rFonts w:ascii="Cambria Math" w:hAnsi="Cambria Math"/>
                    <w:sz w:val="28"/>
                    <w:szCs w:val="28"/>
                    <w:lang w:val="en-US"/>
                  </w:rPr>
                  <m:t>l</m:t>
                </m:r>
              </m:num>
              <m:den>
                <m:r>
                  <m:rPr>
                    <m:sty m:val="p"/>
                  </m:rPr>
                  <w:rPr>
                    <w:rFonts w:ascii="Cambria Math" w:hAnsi="Cambria Math"/>
                    <w:sz w:val="28"/>
                    <w:szCs w:val="28"/>
                  </w:rPr>
                  <m:t>l</m:t>
                </m:r>
              </m:den>
            </m:f>
          </m:den>
        </m:f>
      </m:oMath>
      <w:r w:rsidR="002C3D54" w:rsidRPr="0016079C">
        <w:rPr>
          <w:rFonts w:ascii="Times New Roman" w:hAnsi="Times New Roman"/>
          <w:b/>
          <w:sz w:val="28"/>
          <w:szCs w:val="28"/>
        </w:rPr>
        <w:fldChar w:fldCharType="end"/>
      </w:r>
      <w:r w:rsidRPr="0016079C">
        <w:rPr>
          <w:rFonts w:ascii="Times New Roman" w:hAnsi="Times New Roman"/>
          <w:sz w:val="28"/>
          <w:szCs w:val="28"/>
        </w:rPr>
        <w:t xml:space="preserve">– </w:t>
      </w:r>
      <w:r w:rsidR="003074AB">
        <w:rPr>
          <w:rFonts w:ascii="Times New Roman" w:hAnsi="Times New Roman"/>
          <w:sz w:val="28"/>
          <w:szCs w:val="28"/>
        </w:rPr>
        <w:t>(</w:t>
      </w:r>
      <w:r w:rsidR="003074AB">
        <w:rPr>
          <w:rFonts w:ascii="Times New Roman" w:hAnsi="Times New Roman"/>
          <w:sz w:val="28"/>
          <w:szCs w:val="28"/>
          <w:lang w:val="uk-UA"/>
        </w:rPr>
        <w:t>3</w:t>
      </w:r>
      <w:r w:rsidR="003074AB">
        <w:rPr>
          <w:rFonts w:ascii="Times New Roman" w:hAnsi="Times New Roman"/>
          <w:sz w:val="28"/>
          <w:szCs w:val="28"/>
        </w:rPr>
        <w:t>.9)</w:t>
      </w:r>
    </w:p>
    <w:p w:rsidR="00C867B2" w:rsidRPr="0016079C" w:rsidRDefault="003074AB" w:rsidP="00623994">
      <w:pPr>
        <w:spacing w:line="300" w:lineRule="auto"/>
        <w:jc w:val="both"/>
        <w:rPr>
          <w:sz w:val="28"/>
          <w:szCs w:val="28"/>
        </w:rPr>
      </w:pPr>
      <w:r w:rsidRPr="00623994">
        <w:rPr>
          <w:b/>
          <w:i/>
          <w:sz w:val="28"/>
          <w:szCs w:val="28"/>
        </w:rPr>
        <w:t>модуль Юнга</w:t>
      </w:r>
      <w:r w:rsidR="00623994">
        <w:rPr>
          <w:sz w:val="28"/>
          <w:szCs w:val="28"/>
        </w:rPr>
        <w:t xml:space="preserve">- </w:t>
      </w:r>
      <w:r w:rsidR="00C867B2" w:rsidRPr="0016079C">
        <w:rPr>
          <w:sz w:val="28"/>
          <w:szCs w:val="28"/>
        </w:rPr>
        <w:t>численно равен механическому напряжению, при ко</w:t>
      </w:r>
      <w:r w:rsidR="00623994">
        <w:rPr>
          <w:sz w:val="28"/>
          <w:szCs w:val="28"/>
        </w:rPr>
        <w:t>тором стержень удлиняется вдвое</w:t>
      </w:r>
      <w:r w:rsidR="00C867B2" w:rsidRPr="0016079C">
        <w:rPr>
          <w:sz w:val="28"/>
          <w:szCs w:val="28"/>
        </w:rPr>
        <w:t>.</w:t>
      </w:r>
    </w:p>
    <w:p w:rsidR="00C867B2" w:rsidRDefault="00C867B2" w:rsidP="00BB3BDD">
      <w:pPr>
        <w:pStyle w:val="af2"/>
        <w:spacing w:after="0" w:line="300" w:lineRule="auto"/>
        <w:ind w:left="0" w:firstLine="851"/>
        <w:jc w:val="both"/>
        <w:rPr>
          <w:rFonts w:ascii="Times New Roman" w:hAnsi="Times New Roman"/>
          <w:sz w:val="28"/>
          <w:szCs w:val="28"/>
        </w:rPr>
      </w:pPr>
      <w:r w:rsidRPr="0016079C">
        <w:rPr>
          <w:rFonts w:ascii="Times New Roman" w:hAnsi="Times New Roman"/>
          <w:sz w:val="28"/>
          <w:szCs w:val="28"/>
        </w:rPr>
        <w:lastRenderedPageBreak/>
        <w:t>Сила упругости</w:t>
      </w:r>
      <w:r>
        <w:rPr>
          <w:rFonts w:ascii="Times New Roman" w:hAnsi="Times New Roman"/>
          <w:sz w:val="28"/>
          <w:szCs w:val="28"/>
        </w:rPr>
        <w:t xml:space="preserve"> -</w:t>
      </w:r>
      <w:r w:rsidRPr="0016079C">
        <w:rPr>
          <w:rFonts w:ascii="Times New Roman" w:hAnsi="Times New Roman"/>
          <w:sz w:val="28"/>
          <w:szCs w:val="28"/>
        </w:rPr>
        <w:t xml:space="preserve"> внутренняя сила, стремящаяся вернуть деформируемое тело в исходное состояние.</w:t>
      </w:r>
    </w:p>
    <w:p w:rsidR="00780DD6" w:rsidRPr="00BB3BDD" w:rsidRDefault="00780DD6" w:rsidP="00BB3BDD">
      <w:pPr>
        <w:pStyle w:val="af2"/>
        <w:spacing w:after="0" w:line="300" w:lineRule="auto"/>
        <w:ind w:left="0" w:firstLine="851"/>
        <w:jc w:val="both"/>
        <w:rPr>
          <w:rFonts w:ascii="Times New Roman" w:hAnsi="Times New Roman"/>
          <w:sz w:val="28"/>
          <w:szCs w:val="28"/>
        </w:rPr>
      </w:pPr>
    </w:p>
    <w:p w:rsidR="00C867B2" w:rsidRPr="002D0A2E" w:rsidRDefault="00C867B2" w:rsidP="00C867B2">
      <w:pPr>
        <w:pStyle w:val="af2"/>
        <w:spacing w:after="0" w:line="300" w:lineRule="auto"/>
        <w:ind w:left="0" w:firstLine="851"/>
        <w:jc w:val="center"/>
        <w:rPr>
          <w:rFonts w:ascii="Times New Roman" w:hAnsi="Times New Roman"/>
          <w:b/>
          <w:bCs/>
          <w:i/>
          <w:sz w:val="32"/>
          <w:szCs w:val="32"/>
        </w:rPr>
      </w:pPr>
      <w:r w:rsidRPr="002D0A2E">
        <w:rPr>
          <w:rFonts w:ascii="Times New Roman" w:hAnsi="Times New Roman"/>
          <w:b/>
          <w:bCs/>
          <w:i/>
          <w:sz w:val="32"/>
          <w:szCs w:val="32"/>
        </w:rPr>
        <w:t>5.</w:t>
      </w:r>
      <w:r w:rsidR="002D0A2E" w:rsidRPr="002D0A2E">
        <w:rPr>
          <w:rFonts w:ascii="Times New Roman" w:hAnsi="Times New Roman"/>
          <w:b/>
          <w:i/>
          <w:sz w:val="32"/>
          <w:szCs w:val="32"/>
        </w:rPr>
        <w:t xml:space="preserve"> Силы инерции</w:t>
      </w:r>
    </w:p>
    <w:p w:rsidR="00C867B2" w:rsidRPr="0016079C" w:rsidRDefault="00C867B2" w:rsidP="00C867B2">
      <w:pPr>
        <w:spacing w:line="300" w:lineRule="auto"/>
        <w:ind w:firstLine="851"/>
        <w:jc w:val="both"/>
        <w:rPr>
          <w:sz w:val="28"/>
          <w:szCs w:val="28"/>
        </w:rPr>
      </w:pPr>
      <w:r w:rsidRPr="0016079C">
        <w:rPr>
          <w:sz w:val="28"/>
          <w:szCs w:val="28"/>
        </w:rPr>
        <w:t xml:space="preserve">Закон Ньютона выполняется только в инерциальных системах отсчета. Системы отсчета, движущиеся относительно инерциальных систем </w:t>
      </w:r>
      <w:r w:rsidR="00623994" w:rsidRPr="0016079C">
        <w:rPr>
          <w:sz w:val="28"/>
          <w:szCs w:val="28"/>
        </w:rPr>
        <w:t>с ускорением,</w:t>
      </w:r>
      <w:r w:rsidRPr="0016079C">
        <w:rPr>
          <w:sz w:val="28"/>
          <w:szCs w:val="28"/>
        </w:rPr>
        <w:t xml:space="preserve"> называются </w:t>
      </w:r>
      <w:r w:rsidRPr="00623994">
        <w:rPr>
          <w:b/>
          <w:i/>
          <w:sz w:val="28"/>
          <w:szCs w:val="28"/>
        </w:rPr>
        <w:t>неинерциальными</w:t>
      </w:r>
      <w:r w:rsidRPr="0016079C">
        <w:rPr>
          <w:sz w:val="28"/>
          <w:szCs w:val="28"/>
        </w:rPr>
        <w:t xml:space="preserve">. Законы динамики в них не выполняются, но их можно применять, введя </w:t>
      </w:r>
      <w:r w:rsidRPr="00371E64">
        <w:rPr>
          <w:i/>
          <w:sz w:val="28"/>
          <w:szCs w:val="28"/>
        </w:rPr>
        <w:t>силы инерции</w:t>
      </w:r>
      <w:r w:rsidRPr="0016079C">
        <w:rPr>
          <w:sz w:val="28"/>
          <w:szCs w:val="28"/>
        </w:rPr>
        <w:t>. Если учитывать силы инерции, то второй закон Ньютона будет справедлив для люб</w:t>
      </w:r>
      <w:r>
        <w:rPr>
          <w:sz w:val="28"/>
          <w:szCs w:val="28"/>
        </w:rPr>
        <w:t>ой системы отсчета:</w:t>
      </w:r>
    </w:p>
    <w:p w:rsidR="00C867B2" w:rsidRPr="0016079C" w:rsidRDefault="00C867B2" w:rsidP="00C867B2">
      <w:pPr>
        <w:spacing w:line="300" w:lineRule="auto"/>
        <w:ind w:firstLine="851"/>
        <w:jc w:val="center"/>
        <w:rPr>
          <w:b/>
          <w:sz w:val="28"/>
          <w:szCs w:val="28"/>
        </w:rPr>
      </w:pPr>
      <w:r w:rsidRPr="0016079C">
        <w:rPr>
          <w:b/>
          <w:position w:val="-12"/>
          <w:sz w:val="28"/>
          <w:szCs w:val="28"/>
          <w:vertAlign w:val="subscript"/>
        </w:rPr>
        <w:object w:dxaOrig="1400" w:dyaOrig="400">
          <v:shape id="_x0000_i1314" type="#_x0000_t75" style="width:87.9pt;height:25.1pt" o:ole="">
            <v:imagedata r:id="rId591" o:title=""/>
          </v:shape>
          <o:OLEObject Type="Embed" ProgID="Equation.3" ShapeID="_x0000_i1314" DrawAspect="Content" ObjectID="_1656147983" r:id="rId592"/>
        </w:object>
      </w:r>
      <w:r w:rsidRPr="00DD3E62">
        <w:rPr>
          <w:b/>
          <w:position w:val="-12"/>
          <w:sz w:val="28"/>
          <w:szCs w:val="28"/>
          <w:vertAlign w:val="subscript"/>
        </w:rPr>
        <w:object w:dxaOrig="1520" w:dyaOrig="400">
          <v:shape id="_x0000_i1315" type="#_x0000_t75" style="width:95.45pt;height:25.1pt" o:ole="">
            <v:imagedata r:id="rId593" o:title=""/>
          </v:shape>
          <o:OLEObject Type="Embed" ProgID="Equation.3" ShapeID="_x0000_i1315" DrawAspect="Content" ObjectID="_1656147984" r:id="rId594"/>
        </w:object>
      </w:r>
    </w:p>
    <w:p w:rsidR="00C867B2" w:rsidRPr="0016079C" w:rsidRDefault="00C867B2" w:rsidP="00BB3BDD">
      <w:pPr>
        <w:spacing w:line="300" w:lineRule="auto"/>
        <w:ind w:firstLine="709"/>
        <w:jc w:val="both"/>
        <w:rPr>
          <w:sz w:val="28"/>
          <w:szCs w:val="28"/>
        </w:rPr>
      </w:pPr>
      <w:r w:rsidRPr="0016079C">
        <w:rPr>
          <w:sz w:val="28"/>
          <w:szCs w:val="28"/>
        </w:rPr>
        <w:t>Произведение массы на ускорение в рассматриваемой системе отсчета равно сумме всех сил, действующих на тело, включая и силы инерции.</w:t>
      </w:r>
    </w:p>
    <w:p w:rsidR="00C867B2" w:rsidRPr="0016079C" w:rsidRDefault="00C867B2" w:rsidP="00BB3BDD">
      <w:pPr>
        <w:spacing w:line="300" w:lineRule="auto"/>
        <w:ind w:firstLine="709"/>
        <w:rPr>
          <w:sz w:val="28"/>
          <w:szCs w:val="28"/>
        </w:rPr>
      </w:pPr>
      <w:r w:rsidRPr="0016079C">
        <w:rPr>
          <w:sz w:val="28"/>
          <w:szCs w:val="28"/>
        </w:rPr>
        <w:t>Рассмотрим конкретные примеры.</w:t>
      </w:r>
    </w:p>
    <w:p w:rsidR="00C867B2" w:rsidRPr="00780DD6" w:rsidRDefault="00C867B2" w:rsidP="00623994">
      <w:pPr>
        <w:pStyle w:val="af2"/>
        <w:numPr>
          <w:ilvl w:val="0"/>
          <w:numId w:val="4"/>
        </w:numPr>
        <w:suppressAutoHyphens w:val="0"/>
        <w:spacing w:after="0" w:line="300" w:lineRule="auto"/>
        <w:ind w:left="0" w:firstLine="851"/>
        <w:jc w:val="both"/>
        <w:rPr>
          <w:rFonts w:ascii="Times New Roman" w:hAnsi="Times New Roman"/>
          <w:i/>
          <w:sz w:val="28"/>
          <w:szCs w:val="28"/>
        </w:rPr>
      </w:pPr>
      <w:r w:rsidRPr="00780DD6">
        <w:rPr>
          <w:rFonts w:ascii="Times New Roman" w:hAnsi="Times New Roman"/>
          <w:i/>
          <w:sz w:val="28"/>
          <w:szCs w:val="28"/>
        </w:rPr>
        <w:t xml:space="preserve">Силы инерции при ускоренном поступательном движении системы отсчета. </w:t>
      </w:r>
    </w:p>
    <w:p w:rsidR="00C867B2" w:rsidRDefault="00C867B2" w:rsidP="00623994">
      <w:pPr>
        <w:pStyle w:val="af2"/>
        <w:spacing w:after="0" w:line="300" w:lineRule="auto"/>
        <w:ind w:left="0" w:firstLine="851"/>
        <w:jc w:val="both"/>
        <w:rPr>
          <w:rFonts w:ascii="Times New Roman" w:hAnsi="Times New Roman"/>
          <w:sz w:val="28"/>
          <w:szCs w:val="28"/>
        </w:rPr>
      </w:pPr>
      <w:r w:rsidRPr="0016079C">
        <w:rPr>
          <w:rFonts w:ascii="Times New Roman" w:hAnsi="Times New Roman"/>
          <w:sz w:val="28"/>
          <w:szCs w:val="28"/>
        </w:rPr>
        <w:t xml:space="preserve">Шарик массой </w:t>
      </w:r>
      <w:r w:rsidRPr="0016079C">
        <w:rPr>
          <w:rFonts w:ascii="Times New Roman" w:hAnsi="Times New Roman"/>
          <w:sz w:val="28"/>
          <w:szCs w:val="28"/>
          <w:lang w:val="en-US"/>
        </w:rPr>
        <w:t>m</w:t>
      </w:r>
      <w:r w:rsidRPr="0016079C">
        <w:rPr>
          <w:rFonts w:ascii="Times New Roman" w:hAnsi="Times New Roman"/>
          <w:sz w:val="28"/>
          <w:szCs w:val="28"/>
        </w:rPr>
        <w:t xml:space="preserve"> подвешен на нити. Если тележка начнет двигаться с ускорением </w:t>
      </w:r>
      <w:bookmarkStart w:id="3" w:name="OLE_LINK1"/>
      <w:bookmarkStart w:id="4" w:name="OLE_LINK2"/>
      <w:r w:rsidRPr="0016079C">
        <w:rPr>
          <w:rFonts w:ascii="Times New Roman" w:hAnsi="Times New Roman"/>
          <w:position w:val="-12"/>
          <w:sz w:val="28"/>
          <w:szCs w:val="28"/>
        </w:rPr>
        <w:object w:dxaOrig="279" w:dyaOrig="360">
          <v:shape id="_x0000_i1316" type="#_x0000_t75" style="width:17.6pt;height:20.95pt" o:ole="">
            <v:imagedata r:id="rId595" o:title=""/>
          </v:shape>
          <o:OLEObject Type="Embed" ProgID="Equation.3" ShapeID="_x0000_i1316" DrawAspect="Content" ObjectID="_1656147985" r:id="rId596"/>
        </w:object>
      </w:r>
      <w:bookmarkEnd w:id="3"/>
      <w:bookmarkEnd w:id="4"/>
      <w:r w:rsidRPr="0016079C">
        <w:rPr>
          <w:rFonts w:ascii="Times New Roman" w:hAnsi="Times New Roman"/>
          <w:sz w:val="28"/>
          <w:szCs w:val="28"/>
        </w:rPr>
        <w:t xml:space="preserve">, то нить отклонится на угол </w:t>
      </w:r>
      <w:r w:rsidRPr="0016079C">
        <w:rPr>
          <w:rFonts w:ascii="Times New Roman" w:hAnsi="Times New Roman"/>
          <w:i/>
          <w:iCs/>
          <w:sz w:val="28"/>
          <w:szCs w:val="28"/>
        </w:rPr>
        <w:t>α</w:t>
      </w:r>
      <w:r w:rsidRPr="0016079C">
        <w:rPr>
          <w:rFonts w:ascii="Times New Roman" w:hAnsi="Times New Roman"/>
          <w:sz w:val="28"/>
          <w:szCs w:val="28"/>
        </w:rPr>
        <w:t xml:space="preserve"> и сила </w:t>
      </w:r>
      <w:r w:rsidRPr="0016079C">
        <w:rPr>
          <w:rFonts w:ascii="Times New Roman" w:hAnsi="Times New Roman"/>
          <w:b/>
          <w:position w:val="-12"/>
          <w:sz w:val="28"/>
          <w:szCs w:val="28"/>
          <w:vertAlign w:val="subscript"/>
        </w:rPr>
        <w:object w:dxaOrig="1280" w:dyaOrig="400">
          <v:shape id="_x0000_i1317" type="#_x0000_t75" style="width:80.35pt;height:25.1pt" o:ole="">
            <v:imagedata r:id="rId597" o:title=""/>
          </v:shape>
          <o:OLEObject Type="Embed" ProgID="Equation.3" ShapeID="_x0000_i1317" DrawAspect="Content" ObjectID="_1656147986" r:id="rId598"/>
        </w:object>
      </w:r>
      <w:r>
        <w:rPr>
          <w:rFonts w:ascii="Times New Roman" w:hAnsi="Times New Roman"/>
          <w:sz w:val="28"/>
          <w:szCs w:val="28"/>
        </w:rPr>
        <w:t>сообщ</w:t>
      </w:r>
      <w:r w:rsidRPr="0004556E">
        <w:rPr>
          <w:rFonts w:ascii="Times New Roman" w:hAnsi="Times New Roman"/>
          <w:sz w:val="28"/>
          <w:szCs w:val="28"/>
        </w:rPr>
        <w:t>и</w:t>
      </w:r>
      <w:r>
        <w:rPr>
          <w:rFonts w:ascii="Times New Roman" w:hAnsi="Times New Roman"/>
          <w:sz w:val="28"/>
          <w:szCs w:val="28"/>
        </w:rPr>
        <w:t>т</w:t>
      </w:r>
      <w:r w:rsidRPr="0016079C">
        <w:rPr>
          <w:rFonts w:ascii="Times New Roman" w:hAnsi="Times New Roman"/>
          <w:sz w:val="28"/>
          <w:szCs w:val="28"/>
        </w:rPr>
        <w:t xml:space="preserve">шарику ускорение </w:t>
      </w:r>
      <w:r w:rsidRPr="0016079C">
        <w:rPr>
          <w:rFonts w:ascii="Times New Roman" w:hAnsi="Times New Roman"/>
          <w:position w:val="-12"/>
          <w:sz w:val="28"/>
          <w:szCs w:val="28"/>
        </w:rPr>
        <w:object w:dxaOrig="279" w:dyaOrig="360">
          <v:shape id="_x0000_i1318" type="#_x0000_t75" style="width:17.6pt;height:20.95pt" o:ole="">
            <v:imagedata r:id="rId595" o:title=""/>
          </v:shape>
          <o:OLEObject Type="Embed" ProgID="Equation.3" ShapeID="_x0000_i1318" DrawAspect="Content" ObjectID="_1656147987" r:id="rId599"/>
        </w:object>
      </w:r>
      <w:r w:rsidR="006535F3">
        <w:rPr>
          <w:rFonts w:ascii="Times New Roman" w:hAnsi="Times New Roman"/>
          <w:sz w:val="28"/>
          <w:szCs w:val="28"/>
        </w:rPr>
        <w:t xml:space="preserve"> (рис. </w:t>
      </w:r>
      <w:r>
        <w:rPr>
          <w:rFonts w:ascii="Times New Roman" w:hAnsi="Times New Roman"/>
          <w:sz w:val="28"/>
          <w:szCs w:val="28"/>
        </w:rPr>
        <w:t>20</w:t>
      </w:r>
      <w:r w:rsidR="006535F3">
        <w:rPr>
          <w:rFonts w:ascii="Times New Roman" w:hAnsi="Times New Roman"/>
          <w:sz w:val="28"/>
          <w:szCs w:val="28"/>
        </w:rPr>
        <w:t>, 21</w:t>
      </w:r>
      <w:r>
        <w:rPr>
          <w:rFonts w:ascii="Times New Roman" w:hAnsi="Times New Roman"/>
          <w:sz w:val="28"/>
          <w:szCs w:val="28"/>
        </w:rPr>
        <w:t>)</w:t>
      </w:r>
      <w:r w:rsidRPr="0016079C">
        <w:rPr>
          <w:rFonts w:ascii="Times New Roman" w:hAnsi="Times New Roman"/>
          <w:sz w:val="28"/>
          <w:szCs w:val="28"/>
        </w:rPr>
        <w:t>.</w:t>
      </w:r>
    </w:p>
    <w:p w:rsidR="00780DD6" w:rsidRDefault="00780DD6" w:rsidP="00623994">
      <w:pPr>
        <w:pStyle w:val="af2"/>
        <w:spacing w:after="0" w:line="300" w:lineRule="auto"/>
        <w:ind w:left="0" w:firstLine="851"/>
        <w:jc w:val="both"/>
        <w:rPr>
          <w:rFonts w:ascii="Times New Roman" w:hAnsi="Times New Roman"/>
          <w:sz w:val="28"/>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374"/>
        <w:gridCol w:w="3254"/>
      </w:tblGrid>
      <w:tr w:rsidR="00623994" w:rsidTr="00623994">
        <w:tc>
          <w:tcPr>
            <w:tcW w:w="6374" w:type="dxa"/>
          </w:tcPr>
          <w:p w:rsidR="00623994" w:rsidRPr="0016079C" w:rsidRDefault="00623994" w:rsidP="00780DD6">
            <w:pPr>
              <w:spacing w:line="300" w:lineRule="auto"/>
              <w:rPr>
                <w:sz w:val="28"/>
                <w:szCs w:val="28"/>
              </w:rPr>
            </w:pPr>
          </w:p>
          <w:p w:rsidR="00623994" w:rsidRDefault="00780DD6" w:rsidP="00623994">
            <w:pPr>
              <w:spacing w:line="300" w:lineRule="auto"/>
              <w:jc w:val="center"/>
              <w:rPr>
                <w:sz w:val="28"/>
                <w:szCs w:val="28"/>
              </w:rPr>
            </w:pPr>
            <w:r w:rsidRPr="0016079C">
              <w:rPr>
                <w:sz w:val="28"/>
                <w:szCs w:val="28"/>
              </w:rPr>
              <w:object w:dxaOrig="7384" w:dyaOrig="3544">
                <v:shape id="_x0000_i1319" type="#_x0000_t75" style="width:291.35pt;height:139.8pt" o:ole="">
                  <v:imagedata r:id="rId600" o:title="" cropleft="3828f"/>
                </v:shape>
                <o:OLEObject Type="Embed" ProgID="Visio.Drawing.11" ShapeID="_x0000_i1319" DrawAspect="Content" ObjectID="_1656147988" r:id="rId601"/>
              </w:object>
            </w:r>
          </w:p>
          <w:p w:rsidR="00623994" w:rsidRDefault="00623994" w:rsidP="00623994">
            <w:pPr>
              <w:spacing w:line="300" w:lineRule="auto"/>
              <w:jc w:val="center"/>
              <w:rPr>
                <w:sz w:val="28"/>
                <w:szCs w:val="28"/>
              </w:rPr>
            </w:pPr>
          </w:p>
          <w:p w:rsidR="00623994" w:rsidRDefault="00623994" w:rsidP="00623994">
            <w:pPr>
              <w:spacing w:line="300" w:lineRule="auto"/>
              <w:jc w:val="center"/>
              <w:rPr>
                <w:sz w:val="28"/>
                <w:szCs w:val="28"/>
              </w:rPr>
            </w:pPr>
            <w:r>
              <w:rPr>
                <w:sz w:val="28"/>
                <w:szCs w:val="28"/>
              </w:rPr>
              <w:t xml:space="preserve"> Рис. 20.</w:t>
            </w:r>
          </w:p>
          <w:p w:rsidR="00623994" w:rsidRDefault="00623994" w:rsidP="00623994">
            <w:pPr>
              <w:pStyle w:val="af2"/>
              <w:spacing w:after="0" w:line="300" w:lineRule="auto"/>
              <w:ind w:left="0"/>
              <w:jc w:val="both"/>
              <w:rPr>
                <w:rFonts w:ascii="Times New Roman" w:hAnsi="Times New Roman"/>
                <w:sz w:val="28"/>
                <w:szCs w:val="28"/>
              </w:rPr>
            </w:pPr>
          </w:p>
        </w:tc>
        <w:tc>
          <w:tcPr>
            <w:tcW w:w="3254" w:type="dxa"/>
          </w:tcPr>
          <w:p w:rsidR="00623994" w:rsidRDefault="00780DD6" w:rsidP="00623994">
            <w:pPr>
              <w:pStyle w:val="af2"/>
              <w:spacing w:after="0" w:line="300" w:lineRule="auto"/>
              <w:ind w:left="0"/>
              <w:jc w:val="center"/>
              <w:rPr>
                <w:sz w:val="28"/>
                <w:szCs w:val="28"/>
              </w:rPr>
            </w:pPr>
            <w:r w:rsidRPr="0016079C">
              <w:rPr>
                <w:sz w:val="28"/>
                <w:szCs w:val="28"/>
              </w:rPr>
              <w:object w:dxaOrig="2905" w:dyaOrig="3416">
                <v:shape id="_x0000_i1320" type="#_x0000_t75" style="width:122.25pt;height:177.5pt" o:ole="">
                  <v:imagedata r:id="rId602" o:title="" cropleft="6106f" cropright="9098f"/>
                </v:shape>
                <o:OLEObject Type="Embed" ProgID="Visio.Drawing.11" ShapeID="_x0000_i1320" DrawAspect="Content" ObjectID="_1656147989" r:id="rId603"/>
              </w:object>
            </w:r>
          </w:p>
          <w:p w:rsidR="00623994" w:rsidRPr="0016079C" w:rsidRDefault="00623994" w:rsidP="00623994">
            <w:pPr>
              <w:spacing w:line="300" w:lineRule="auto"/>
              <w:jc w:val="center"/>
              <w:rPr>
                <w:sz w:val="28"/>
                <w:szCs w:val="28"/>
              </w:rPr>
            </w:pPr>
            <w:r>
              <w:rPr>
                <w:sz w:val="28"/>
                <w:szCs w:val="28"/>
              </w:rPr>
              <w:t>Рис. 21.</w:t>
            </w:r>
          </w:p>
          <w:p w:rsidR="00623994" w:rsidRDefault="00623994" w:rsidP="00623994">
            <w:pPr>
              <w:pStyle w:val="af2"/>
              <w:spacing w:after="0" w:line="300" w:lineRule="auto"/>
              <w:ind w:left="0"/>
              <w:jc w:val="center"/>
              <w:rPr>
                <w:rFonts w:ascii="Times New Roman" w:hAnsi="Times New Roman"/>
                <w:sz w:val="28"/>
                <w:szCs w:val="28"/>
              </w:rPr>
            </w:pPr>
          </w:p>
        </w:tc>
      </w:tr>
    </w:tbl>
    <w:p w:rsidR="00623994" w:rsidRPr="0016079C" w:rsidRDefault="00623994" w:rsidP="00623994">
      <w:pPr>
        <w:pStyle w:val="af2"/>
        <w:spacing w:after="0" w:line="300" w:lineRule="auto"/>
        <w:ind w:left="0" w:firstLine="851"/>
        <w:jc w:val="both"/>
        <w:rPr>
          <w:rFonts w:ascii="Times New Roman" w:hAnsi="Times New Roman"/>
          <w:sz w:val="28"/>
          <w:szCs w:val="28"/>
        </w:rPr>
      </w:pPr>
    </w:p>
    <w:p w:rsidR="00C867B2" w:rsidRDefault="00C867B2" w:rsidP="00623994">
      <w:pPr>
        <w:spacing w:line="300" w:lineRule="auto"/>
        <w:jc w:val="both"/>
        <w:rPr>
          <w:sz w:val="28"/>
          <w:szCs w:val="28"/>
        </w:rPr>
      </w:pPr>
    </w:p>
    <w:p w:rsidR="00C867B2" w:rsidRDefault="00C867B2" w:rsidP="00C867B2">
      <w:pPr>
        <w:spacing w:line="300" w:lineRule="auto"/>
        <w:jc w:val="center"/>
        <w:rPr>
          <w:sz w:val="28"/>
          <w:szCs w:val="28"/>
        </w:rPr>
      </w:pPr>
    </w:p>
    <w:p w:rsidR="00C867B2" w:rsidRDefault="00C867B2" w:rsidP="00C867B2">
      <w:pPr>
        <w:pStyle w:val="af2"/>
        <w:spacing w:line="300" w:lineRule="auto"/>
        <w:jc w:val="both"/>
        <w:rPr>
          <w:rFonts w:ascii="Times New Roman" w:hAnsi="Times New Roman"/>
          <w:b/>
          <w:sz w:val="32"/>
          <w:szCs w:val="32"/>
        </w:rPr>
      </w:pPr>
      <w:r w:rsidRPr="0016079C">
        <w:rPr>
          <w:rFonts w:ascii="Times New Roman" w:hAnsi="Times New Roman"/>
          <w:sz w:val="28"/>
          <w:szCs w:val="28"/>
        </w:rPr>
        <w:lastRenderedPageBreak/>
        <w:t>Сила</w:t>
      </w:r>
      <w:r w:rsidRPr="005923A1">
        <w:rPr>
          <w:rFonts w:ascii="Times New Roman" w:hAnsi="Times New Roman"/>
          <w:i/>
          <w:sz w:val="28"/>
          <w:szCs w:val="28"/>
          <w:lang w:val="en-US"/>
        </w:rPr>
        <w:t>F</w:t>
      </w:r>
      <w:r w:rsidRPr="0016079C">
        <w:rPr>
          <w:rFonts w:ascii="Times New Roman" w:hAnsi="Times New Roman"/>
          <w:sz w:val="28"/>
          <w:szCs w:val="28"/>
        </w:rPr>
        <w:t xml:space="preserve"> определяется</w:t>
      </w:r>
      <w:r>
        <w:rPr>
          <w:rFonts w:ascii="Times New Roman" w:hAnsi="Times New Roman"/>
          <w:sz w:val="28"/>
          <w:szCs w:val="28"/>
        </w:rPr>
        <w:t>:</w:t>
      </w:r>
      <w:r w:rsidRPr="005923A1">
        <w:rPr>
          <w:rFonts w:ascii="Times New Roman" w:hAnsi="Times New Roman"/>
          <w:i/>
          <w:sz w:val="28"/>
          <w:szCs w:val="28"/>
          <w:lang w:val="en-US"/>
        </w:rPr>
        <w:t>F</w:t>
      </w:r>
      <w:r w:rsidRPr="005923A1">
        <w:rPr>
          <w:rFonts w:ascii="Times New Roman" w:hAnsi="Times New Roman"/>
          <w:i/>
          <w:sz w:val="28"/>
          <w:szCs w:val="28"/>
        </w:rPr>
        <w:t xml:space="preserve"> = </w:t>
      </w:r>
      <w:r w:rsidRPr="005923A1">
        <w:rPr>
          <w:rFonts w:ascii="Times New Roman" w:hAnsi="Times New Roman"/>
          <w:i/>
          <w:sz w:val="28"/>
          <w:szCs w:val="28"/>
          <w:lang w:val="en-US"/>
        </w:rPr>
        <w:t>mgtgα</w:t>
      </w:r>
      <w:r w:rsidRPr="005923A1">
        <w:rPr>
          <w:rFonts w:ascii="Times New Roman" w:hAnsi="Times New Roman"/>
          <w:i/>
          <w:sz w:val="28"/>
          <w:szCs w:val="28"/>
        </w:rPr>
        <w:t xml:space="preserve"> = </w:t>
      </w:r>
      <w:r w:rsidRPr="005923A1">
        <w:rPr>
          <w:rFonts w:ascii="Times New Roman" w:hAnsi="Times New Roman"/>
          <w:i/>
          <w:sz w:val="28"/>
          <w:szCs w:val="28"/>
          <w:lang w:val="en-US"/>
        </w:rPr>
        <w:t>ma</w:t>
      </w:r>
      <w:r w:rsidRPr="005923A1">
        <w:rPr>
          <w:rFonts w:ascii="Times New Roman" w:hAnsi="Times New Roman"/>
          <w:i/>
          <w:sz w:val="28"/>
          <w:szCs w:val="28"/>
          <w:vertAlign w:val="subscript"/>
        </w:rPr>
        <w:t>0</w:t>
      </w:r>
      <w:r w:rsidRPr="0016079C">
        <w:rPr>
          <w:rFonts w:ascii="Times New Roman" w:hAnsi="Times New Roman"/>
          <w:sz w:val="28"/>
          <w:szCs w:val="28"/>
        </w:rPr>
        <w:t>, отсюда</w:t>
      </w:r>
      <w:r w:rsidRPr="0091318C">
        <w:rPr>
          <w:rFonts w:ascii="Times New Roman" w:hAnsi="Times New Roman"/>
          <w:i/>
          <w:sz w:val="32"/>
          <w:szCs w:val="32"/>
          <w:lang w:val="en-US"/>
        </w:rPr>
        <w:t>tg</w:t>
      </w:r>
      <m:oMath>
        <m:r>
          <w:rPr>
            <w:rFonts w:ascii="Cambria Math" w:hAnsi="Cambria Math"/>
            <w:sz w:val="32"/>
            <w:szCs w:val="32"/>
            <w:lang w:val="en-US"/>
          </w:rPr>
          <m:t>α</m:t>
        </m:r>
      </m:oMath>
      <w:r w:rsidRPr="0091318C">
        <w:rPr>
          <w:rFonts w:ascii="Times New Roman" w:hAnsi="Times New Roman"/>
          <w:i/>
          <w:sz w:val="32"/>
          <w:szCs w:val="32"/>
        </w:rPr>
        <w:t xml:space="preserve">= </w:t>
      </w:r>
      <m:oMath>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rPr>
                  <m:t>0</m:t>
                </m:r>
              </m:sub>
            </m:sSub>
          </m:num>
          <m:den>
            <m:r>
              <w:rPr>
                <w:rFonts w:ascii="Cambria Math" w:hAnsi="Cambria Math"/>
                <w:sz w:val="32"/>
                <w:szCs w:val="32"/>
                <w:lang w:val="en-US"/>
              </w:rPr>
              <m:t>g</m:t>
            </m:r>
          </m:den>
        </m:f>
      </m:oMath>
      <w:r>
        <w:rPr>
          <w:rFonts w:ascii="Times New Roman" w:hAnsi="Times New Roman"/>
          <w:b/>
          <w:sz w:val="32"/>
          <w:szCs w:val="32"/>
        </w:rPr>
        <w:t>.</w:t>
      </w:r>
    </w:p>
    <w:p w:rsidR="00C867B2" w:rsidRPr="0016079C" w:rsidRDefault="00C867B2" w:rsidP="00C867B2">
      <w:pPr>
        <w:pStyle w:val="af2"/>
        <w:spacing w:line="300" w:lineRule="auto"/>
        <w:jc w:val="both"/>
        <w:rPr>
          <w:rFonts w:ascii="Times New Roman" w:hAnsi="Times New Roman"/>
          <w:sz w:val="28"/>
          <w:szCs w:val="28"/>
        </w:rPr>
      </w:pPr>
      <w:r w:rsidRPr="0016079C">
        <w:rPr>
          <w:rFonts w:ascii="Times New Roman" w:hAnsi="Times New Roman"/>
          <w:sz w:val="28"/>
          <w:szCs w:val="28"/>
        </w:rPr>
        <w:t>Шарик покоится относительно системы, движущейся с ускорением а</w:t>
      </w:r>
      <w:r w:rsidRPr="0016079C">
        <w:rPr>
          <w:rFonts w:ascii="Times New Roman" w:hAnsi="Times New Roman"/>
          <w:sz w:val="28"/>
          <w:szCs w:val="28"/>
          <w:vertAlign w:val="subscript"/>
        </w:rPr>
        <w:t>0</w:t>
      </w:r>
      <w:r w:rsidRPr="0016079C">
        <w:rPr>
          <w:rFonts w:ascii="Times New Roman" w:hAnsi="Times New Roman"/>
          <w:sz w:val="28"/>
          <w:szCs w:val="28"/>
        </w:rPr>
        <w:t xml:space="preserve"> и сила </w:t>
      </w:r>
      <w:r w:rsidRPr="0016079C">
        <w:rPr>
          <w:rFonts w:ascii="Times New Roman" w:hAnsi="Times New Roman"/>
          <w:i/>
          <w:sz w:val="28"/>
          <w:szCs w:val="28"/>
          <w:lang w:val="en-US"/>
        </w:rPr>
        <w:t>F</w:t>
      </w:r>
      <w:r>
        <w:rPr>
          <w:rFonts w:ascii="Times New Roman" w:hAnsi="Times New Roman"/>
          <w:sz w:val="28"/>
          <w:szCs w:val="28"/>
        </w:rPr>
        <w:t xml:space="preserve"> уравновеше</w:t>
      </w:r>
      <w:r w:rsidRPr="0016079C">
        <w:rPr>
          <w:rFonts w:ascii="Times New Roman" w:hAnsi="Times New Roman"/>
          <w:sz w:val="28"/>
          <w:szCs w:val="28"/>
        </w:rPr>
        <w:t>на силой инерции, которая направлена противоположноей</w:t>
      </w:r>
      <w:r>
        <w:rPr>
          <w:rFonts w:ascii="Times New Roman" w:hAnsi="Times New Roman"/>
          <w:sz w:val="28"/>
          <w:szCs w:val="28"/>
        </w:rPr>
        <w:t>:</w:t>
      </w:r>
    </w:p>
    <w:p w:rsidR="00C867B2" w:rsidRPr="005923A1" w:rsidRDefault="00C867B2" w:rsidP="00C867B2">
      <w:pPr>
        <w:pStyle w:val="af2"/>
        <w:spacing w:line="300" w:lineRule="auto"/>
        <w:jc w:val="center"/>
        <w:rPr>
          <w:rFonts w:ascii="Times New Roman" w:hAnsi="Times New Roman"/>
          <w:i/>
          <w:sz w:val="28"/>
          <w:szCs w:val="28"/>
          <w:vertAlign w:val="subscript"/>
          <w:lang w:val="en-US"/>
        </w:rPr>
      </w:pPr>
      <w:r w:rsidRPr="005923A1">
        <w:rPr>
          <w:rFonts w:ascii="Times New Roman" w:hAnsi="Times New Roman"/>
          <w:i/>
          <w:sz w:val="28"/>
          <w:szCs w:val="28"/>
          <w:lang w:val="en-US"/>
        </w:rPr>
        <w:t>F</w:t>
      </w:r>
      <w:r w:rsidRPr="005923A1">
        <w:rPr>
          <w:rFonts w:ascii="Times New Roman" w:hAnsi="Times New Roman"/>
          <w:i/>
          <w:sz w:val="28"/>
          <w:szCs w:val="28"/>
          <w:vertAlign w:val="subscript"/>
        </w:rPr>
        <w:t>и</w:t>
      </w:r>
      <w:r>
        <w:rPr>
          <w:rFonts w:ascii="Times New Roman" w:hAnsi="Times New Roman"/>
          <w:i/>
          <w:sz w:val="28"/>
          <w:szCs w:val="28"/>
          <w:vertAlign w:val="subscript"/>
        </w:rPr>
        <w:t>н</w:t>
      </w:r>
      <w:r w:rsidRPr="005923A1">
        <w:rPr>
          <w:rFonts w:ascii="Times New Roman" w:hAnsi="Times New Roman"/>
          <w:i/>
          <w:sz w:val="28"/>
          <w:szCs w:val="28"/>
          <w:lang w:val="en-US"/>
        </w:rPr>
        <w:t>= - ma</w:t>
      </w:r>
      <w:r w:rsidRPr="005923A1">
        <w:rPr>
          <w:rFonts w:ascii="Times New Roman" w:hAnsi="Times New Roman"/>
          <w:i/>
          <w:sz w:val="28"/>
          <w:szCs w:val="28"/>
          <w:vertAlign w:val="subscript"/>
          <w:lang w:val="en-US"/>
        </w:rPr>
        <w:t>0</w:t>
      </w:r>
    </w:p>
    <w:p w:rsidR="00C867B2" w:rsidRPr="00780DD6" w:rsidRDefault="00C867B2" w:rsidP="00780DD6">
      <w:pPr>
        <w:pStyle w:val="af2"/>
        <w:numPr>
          <w:ilvl w:val="0"/>
          <w:numId w:val="4"/>
        </w:numPr>
        <w:suppressAutoHyphens w:val="0"/>
        <w:spacing w:line="300" w:lineRule="auto"/>
        <w:ind w:left="709" w:firstLine="142"/>
        <w:jc w:val="both"/>
        <w:rPr>
          <w:rFonts w:ascii="Times New Roman" w:hAnsi="Times New Roman"/>
          <w:i/>
          <w:sz w:val="28"/>
          <w:szCs w:val="28"/>
        </w:rPr>
      </w:pPr>
      <w:r w:rsidRPr="00780DD6">
        <w:rPr>
          <w:rFonts w:ascii="Times New Roman" w:hAnsi="Times New Roman"/>
          <w:i/>
          <w:sz w:val="28"/>
          <w:szCs w:val="28"/>
        </w:rPr>
        <w:t>Силы инерции</w:t>
      </w:r>
      <w:r w:rsidRPr="00780DD6">
        <w:rPr>
          <w:rFonts w:ascii="Times New Roman" w:hAnsi="Times New Roman"/>
          <w:i/>
          <w:sz w:val="28"/>
          <w:szCs w:val="28"/>
          <w:lang w:val="uk-UA"/>
        </w:rPr>
        <w:t>,</w:t>
      </w:r>
      <w:r w:rsidRPr="00780DD6">
        <w:rPr>
          <w:rFonts w:ascii="Times New Roman" w:hAnsi="Times New Roman"/>
          <w:i/>
          <w:sz w:val="28"/>
          <w:szCs w:val="28"/>
        </w:rPr>
        <w:t xml:space="preserve"> действующие на тело, покоящ</w:t>
      </w:r>
      <w:r w:rsidRPr="00780DD6">
        <w:rPr>
          <w:rFonts w:ascii="Times New Roman" w:hAnsi="Times New Roman"/>
          <w:i/>
          <w:sz w:val="28"/>
          <w:szCs w:val="28"/>
          <w:lang w:val="uk-UA"/>
        </w:rPr>
        <w:t>е</w:t>
      </w:r>
      <w:r w:rsidRPr="00780DD6">
        <w:rPr>
          <w:rFonts w:ascii="Times New Roman" w:hAnsi="Times New Roman"/>
          <w:i/>
          <w:sz w:val="28"/>
          <w:szCs w:val="28"/>
        </w:rPr>
        <w:t>еся</w:t>
      </w:r>
      <w:r w:rsidRPr="00780DD6">
        <w:rPr>
          <w:rFonts w:ascii="Times New Roman" w:hAnsi="Times New Roman"/>
          <w:i/>
          <w:sz w:val="28"/>
          <w:szCs w:val="28"/>
          <w:lang w:val="uk-UA"/>
        </w:rPr>
        <w:t>в</w:t>
      </w:r>
      <w:r w:rsidRPr="00780DD6">
        <w:rPr>
          <w:rFonts w:ascii="Times New Roman" w:hAnsi="Times New Roman"/>
          <w:i/>
          <w:sz w:val="28"/>
          <w:szCs w:val="28"/>
        </w:rPr>
        <w:t>о вращающейся системе</w:t>
      </w:r>
      <w:r w:rsidRPr="00780DD6">
        <w:rPr>
          <w:rFonts w:ascii="Times New Roman" w:hAnsi="Times New Roman"/>
          <w:i/>
          <w:sz w:val="28"/>
          <w:szCs w:val="28"/>
          <w:lang w:val="uk-UA"/>
        </w:rPr>
        <w:t>отсчета</w:t>
      </w:r>
      <w:r w:rsidRPr="00780DD6">
        <w:rPr>
          <w:rFonts w:ascii="Times New Roman" w:hAnsi="Times New Roman"/>
          <w:i/>
          <w:sz w:val="28"/>
          <w:szCs w:val="28"/>
        </w:rPr>
        <w:t xml:space="preserve">. </w:t>
      </w:r>
    </w:p>
    <w:p w:rsidR="00C867B2" w:rsidRDefault="00C867B2" w:rsidP="00780DD6">
      <w:pPr>
        <w:pStyle w:val="af2"/>
        <w:spacing w:line="300" w:lineRule="auto"/>
        <w:ind w:left="0"/>
        <w:jc w:val="center"/>
        <w:rPr>
          <w:rFonts w:ascii="Times New Roman" w:hAnsi="Times New Roman"/>
          <w:sz w:val="28"/>
          <w:szCs w:val="28"/>
        </w:rPr>
      </w:pPr>
      <w:r>
        <w:object w:dxaOrig="5180" w:dyaOrig="5150">
          <v:shape id="_x0000_i1321" type="#_x0000_t75" style="width:195.05pt;height:195.05pt" o:ole="">
            <v:imagedata r:id="rId604" o:title=""/>
          </v:shape>
          <o:OLEObject Type="Embed" ProgID="Visio.Drawing.11" ShapeID="_x0000_i1321" DrawAspect="Content" ObjectID="_1656147990" r:id="rId605"/>
        </w:object>
      </w:r>
      <w:r w:rsidRPr="0016079C">
        <w:rPr>
          <w:rFonts w:ascii="Times New Roman" w:hAnsi="Times New Roman"/>
          <w:sz w:val="28"/>
          <w:szCs w:val="28"/>
        </w:rPr>
        <w:object w:dxaOrig="2877" w:dyaOrig="3804">
          <v:shape id="_x0000_i1322" type="#_x0000_t75" style="width:2in;height:191.7pt" o:ole="">
            <v:imagedata r:id="rId606" o:title=""/>
          </v:shape>
          <o:OLEObject Type="Embed" ProgID="Visio.Drawing.11" ShapeID="_x0000_i1322" DrawAspect="Content" ObjectID="_1656147991" r:id="rId607"/>
        </w:object>
      </w:r>
    </w:p>
    <w:p w:rsidR="00C867B2" w:rsidRDefault="006535F3" w:rsidP="00C867B2">
      <w:pPr>
        <w:pStyle w:val="af2"/>
        <w:spacing w:line="300" w:lineRule="auto"/>
        <w:ind w:left="360"/>
        <w:jc w:val="center"/>
        <w:rPr>
          <w:rFonts w:ascii="Times New Roman" w:hAnsi="Times New Roman"/>
          <w:sz w:val="28"/>
          <w:szCs w:val="28"/>
        </w:rPr>
      </w:pPr>
      <w:r>
        <w:rPr>
          <w:rFonts w:ascii="Times New Roman" w:hAnsi="Times New Roman"/>
          <w:sz w:val="28"/>
          <w:szCs w:val="28"/>
        </w:rPr>
        <w:t>Рис. 22.</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Рис. 23</w:t>
      </w:r>
      <w:r w:rsidR="00C867B2">
        <w:rPr>
          <w:rFonts w:ascii="Times New Roman" w:hAnsi="Times New Roman"/>
          <w:sz w:val="28"/>
          <w:szCs w:val="28"/>
        </w:rPr>
        <w:t>.</w:t>
      </w:r>
    </w:p>
    <w:p w:rsidR="00C867B2" w:rsidRPr="0016079C" w:rsidRDefault="00C867B2" w:rsidP="00C867B2">
      <w:pPr>
        <w:pStyle w:val="af2"/>
        <w:spacing w:line="300" w:lineRule="auto"/>
        <w:ind w:left="360"/>
        <w:jc w:val="center"/>
        <w:rPr>
          <w:rFonts w:ascii="Times New Roman" w:hAnsi="Times New Roman"/>
          <w:sz w:val="28"/>
          <w:szCs w:val="28"/>
        </w:rPr>
      </w:pPr>
    </w:p>
    <w:p w:rsidR="004E5B0C" w:rsidRDefault="00C867B2" w:rsidP="00C867B2">
      <w:pPr>
        <w:pStyle w:val="af2"/>
        <w:spacing w:line="300" w:lineRule="auto"/>
        <w:jc w:val="both"/>
        <w:rPr>
          <w:rFonts w:ascii="Times New Roman" w:hAnsi="Times New Roman"/>
          <w:sz w:val="28"/>
          <w:szCs w:val="28"/>
        </w:rPr>
      </w:pPr>
      <w:r w:rsidRPr="0016079C">
        <w:rPr>
          <w:rFonts w:ascii="Times New Roman" w:hAnsi="Times New Roman"/>
          <w:sz w:val="28"/>
          <w:szCs w:val="28"/>
        </w:rPr>
        <w:t>Пусть диск вращается с угловой скоростью</w:t>
      </w:r>
      <w:r w:rsidRPr="005923A1">
        <w:rPr>
          <w:rFonts w:ascii="Times New Roman" w:hAnsi="Times New Roman"/>
          <w:i/>
          <w:sz w:val="28"/>
          <w:szCs w:val="28"/>
          <w:lang w:val="en-US"/>
        </w:rPr>
        <w:t>ω</w:t>
      </w:r>
      <w:r w:rsidR="006535F3">
        <w:rPr>
          <w:rFonts w:ascii="Times New Roman" w:hAnsi="Times New Roman"/>
          <w:sz w:val="28"/>
          <w:szCs w:val="28"/>
        </w:rPr>
        <w:t xml:space="preserve"> против часовой стрелки </w:t>
      </w:r>
    </w:p>
    <w:p w:rsidR="00C867B2" w:rsidRPr="0016079C" w:rsidRDefault="006535F3" w:rsidP="00C867B2">
      <w:pPr>
        <w:pStyle w:val="af2"/>
        <w:spacing w:line="300" w:lineRule="auto"/>
        <w:jc w:val="both"/>
        <w:rPr>
          <w:rFonts w:ascii="Times New Roman" w:hAnsi="Times New Roman"/>
          <w:sz w:val="28"/>
          <w:szCs w:val="28"/>
        </w:rPr>
      </w:pPr>
      <w:r>
        <w:rPr>
          <w:rFonts w:ascii="Times New Roman" w:hAnsi="Times New Roman"/>
          <w:sz w:val="28"/>
          <w:szCs w:val="28"/>
        </w:rPr>
        <w:t>(рис. 23</w:t>
      </w:r>
      <w:r w:rsidR="00C867B2">
        <w:rPr>
          <w:rFonts w:ascii="Times New Roman" w:hAnsi="Times New Roman"/>
          <w:sz w:val="28"/>
          <w:szCs w:val="28"/>
        </w:rPr>
        <w:t>)</w:t>
      </w:r>
      <w:r w:rsidR="00C867B2" w:rsidRPr="0016079C">
        <w:rPr>
          <w:rFonts w:ascii="Times New Roman" w:hAnsi="Times New Roman"/>
          <w:sz w:val="28"/>
          <w:szCs w:val="28"/>
        </w:rPr>
        <w:t>.</w:t>
      </w:r>
    </w:p>
    <w:p w:rsidR="00C867B2" w:rsidRPr="001163BC" w:rsidRDefault="00C867B2" w:rsidP="001163BC">
      <w:pPr>
        <w:pStyle w:val="af2"/>
        <w:spacing w:line="300" w:lineRule="auto"/>
        <w:jc w:val="both"/>
        <w:rPr>
          <w:rFonts w:ascii="Times New Roman" w:hAnsi="Times New Roman"/>
          <w:sz w:val="28"/>
          <w:szCs w:val="28"/>
        </w:rPr>
      </w:pPr>
      <w:r w:rsidRPr="0016079C">
        <w:rPr>
          <w:rFonts w:ascii="Times New Roman" w:hAnsi="Times New Roman"/>
          <w:b/>
          <w:position w:val="-12"/>
          <w:sz w:val="28"/>
          <w:szCs w:val="28"/>
          <w:lang w:val="en-US"/>
        </w:rPr>
        <w:object w:dxaOrig="1260" w:dyaOrig="400">
          <v:shape id="_x0000_i1323" type="#_x0000_t75" style="width:73.65pt;height:23.45pt" o:ole="">
            <v:imagedata r:id="rId608" o:title=""/>
          </v:shape>
          <o:OLEObject Type="Embed" ProgID="Equation.3" ShapeID="_x0000_i1323" DrawAspect="Content" ObjectID="_1656147992" r:id="rId609"/>
        </w:object>
      </w:r>
      <w:r w:rsidRPr="0016079C">
        <w:rPr>
          <w:rFonts w:ascii="Times New Roman" w:hAnsi="Times New Roman"/>
          <w:b/>
          <w:sz w:val="28"/>
          <w:szCs w:val="28"/>
        </w:rPr>
        <w:t xml:space="preserve">, </w:t>
      </w:r>
      <w:r w:rsidRPr="0016079C">
        <w:rPr>
          <w:rFonts w:ascii="Times New Roman" w:hAnsi="Times New Roman"/>
          <w:sz w:val="28"/>
          <w:szCs w:val="28"/>
        </w:rPr>
        <w:t xml:space="preserve">где </w:t>
      </w:r>
      <w:r w:rsidR="008F03D8" w:rsidRPr="008F03D8">
        <w:rPr>
          <w:rFonts w:ascii="Times New Roman" w:hAnsi="Times New Roman"/>
          <w:position w:val="-12"/>
          <w:sz w:val="28"/>
          <w:szCs w:val="28"/>
        </w:rPr>
        <w:object w:dxaOrig="499" w:dyaOrig="420">
          <v:shape id="_x0000_i1324" type="#_x0000_t75" style="width:25.1pt;height:20.95pt" o:ole="">
            <v:imagedata r:id="rId610" o:title=""/>
          </v:shape>
          <o:OLEObject Type="Embed" ProgID="Equation.3" ShapeID="_x0000_i1324" DrawAspect="Content" ObjectID="_1656147993" r:id="rId611"/>
        </w:object>
      </w:r>
      <w:r>
        <w:rPr>
          <w:rFonts w:ascii="Times New Roman" w:hAnsi="Times New Roman"/>
          <w:sz w:val="28"/>
          <w:szCs w:val="28"/>
        </w:rPr>
        <w:t>сила</w:t>
      </w:r>
      <w:r w:rsidRPr="0016079C">
        <w:rPr>
          <w:rFonts w:ascii="Times New Roman" w:hAnsi="Times New Roman"/>
          <w:sz w:val="28"/>
          <w:szCs w:val="28"/>
        </w:rPr>
        <w:t xml:space="preserve"> натяжения,</w:t>
      </w:r>
      <w:r w:rsidR="008F03D8" w:rsidRPr="008F03D8">
        <w:rPr>
          <w:rFonts w:ascii="Times New Roman" w:hAnsi="Times New Roman"/>
          <w:position w:val="-14"/>
          <w:sz w:val="28"/>
          <w:szCs w:val="28"/>
          <w:lang w:val="uk-UA"/>
        </w:rPr>
        <w:object w:dxaOrig="900" w:dyaOrig="440">
          <v:shape id="_x0000_i1325" type="#_x0000_t75" style="width:45.2pt;height:21.75pt" o:ole="">
            <v:imagedata r:id="rId612" o:title=""/>
          </v:shape>
          <o:OLEObject Type="Embed" ProgID="Equation.3" ShapeID="_x0000_i1325" DrawAspect="Content" ObjectID="_1656147994" r:id="rId613"/>
        </w:object>
      </w:r>
      <w:r w:rsidR="00250F27">
        <w:rPr>
          <w:rFonts w:ascii="Times New Roman" w:hAnsi="Times New Roman"/>
          <w:i/>
          <w:sz w:val="28"/>
          <w:szCs w:val="28"/>
        </w:rPr>
        <w:t xml:space="preserve">, </w:t>
      </w:r>
      <w:r w:rsidR="008F03D8" w:rsidRPr="008F03D8">
        <w:rPr>
          <w:rFonts w:ascii="Times New Roman" w:hAnsi="Times New Roman"/>
          <w:i/>
          <w:position w:val="-10"/>
          <w:sz w:val="28"/>
          <w:szCs w:val="28"/>
        </w:rPr>
        <w:object w:dxaOrig="1040" w:dyaOrig="400">
          <v:shape id="_x0000_i1326" type="#_x0000_t75" style="width:51.9pt;height:20.1pt" o:ole="">
            <v:imagedata r:id="rId614" o:title=""/>
          </v:shape>
          <o:OLEObject Type="Embed" ProgID="Equation.3" ShapeID="_x0000_i1326" DrawAspect="Content" ObjectID="_1656147995" r:id="rId615"/>
        </w:object>
      </w:r>
      <w:r w:rsidRPr="001163BC">
        <w:rPr>
          <w:rFonts w:ascii="Times New Roman" w:hAnsi="Times New Roman"/>
          <w:i/>
          <w:sz w:val="28"/>
          <w:szCs w:val="28"/>
        </w:rPr>
        <w:t xml:space="preserve">, </w:t>
      </w:r>
      <w:r w:rsidRPr="001163BC">
        <w:rPr>
          <w:rFonts w:ascii="Times New Roman" w:hAnsi="Times New Roman"/>
          <w:sz w:val="28"/>
          <w:szCs w:val="28"/>
        </w:rPr>
        <w:t>где</w:t>
      </w:r>
      <w:r w:rsidR="008F03D8" w:rsidRPr="008F03D8">
        <w:rPr>
          <w:rFonts w:ascii="Times New Roman" w:hAnsi="Times New Roman"/>
          <w:position w:val="-10"/>
          <w:sz w:val="28"/>
          <w:szCs w:val="28"/>
          <w:lang w:val="uk-UA"/>
        </w:rPr>
        <w:object w:dxaOrig="279" w:dyaOrig="400">
          <v:shape id="_x0000_i1327" type="#_x0000_t75" style="width:13.4pt;height:20.1pt" o:ole="">
            <v:imagedata r:id="rId616" o:title=""/>
          </v:shape>
          <o:OLEObject Type="Embed" ProgID="Equation.3" ShapeID="_x0000_i1327" DrawAspect="Content" ObjectID="_1656147996" r:id="rId617"/>
        </w:object>
      </w:r>
      <w:r w:rsidRPr="001163BC">
        <w:rPr>
          <w:rFonts w:ascii="Times New Roman" w:hAnsi="Times New Roman"/>
          <w:i/>
          <w:sz w:val="28"/>
          <w:szCs w:val="28"/>
        </w:rPr>
        <w:t xml:space="preserve"> –</w:t>
      </w:r>
      <w:r w:rsidR="008F03D8">
        <w:rPr>
          <w:rFonts w:ascii="Times New Roman" w:hAnsi="Times New Roman"/>
          <w:sz w:val="28"/>
          <w:szCs w:val="28"/>
        </w:rPr>
        <w:t xml:space="preserve">центростремительное ускорение, </w:t>
      </w:r>
      <w:r w:rsidR="008F03D8" w:rsidRPr="008F03D8">
        <w:rPr>
          <w:rFonts w:ascii="Times New Roman" w:hAnsi="Times New Roman"/>
          <w:position w:val="-6"/>
          <w:sz w:val="28"/>
          <w:szCs w:val="28"/>
        </w:rPr>
        <w:object w:dxaOrig="240" w:dyaOrig="360">
          <v:shape id="_x0000_i1328" type="#_x0000_t75" style="width:11.7pt;height:18.4pt" o:ole="">
            <v:imagedata r:id="rId618" o:title=""/>
          </v:shape>
          <o:OLEObject Type="Embed" ProgID="Equation.3" ShapeID="_x0000_i1328" DrawAspect="Content" ObjectID="_1656147997" r:id="rId619"/>
        </w:object>
      </w:r>
      <w:r w:rsidRPr="001163BC">
        <w:rPr>
          <w:rFonts w:ascii="Times New Roman" w:hAnsi="Times New Roman"/>
          <w:sz w:val="28"/>
          <w:szCs w:val="28"/>
        </w:rPr>
        <w:t xml:space="preserve"> - угловая скорость.</w:t>
      </w:r>
    </w:p>
    <w:p w:rsidR="00C867B2" w:rsidRDefault="0019369C" w:rsidP="00C867B2">
      <w:pPr>
        <w:pStyle w:val="af2"/>
        <w:spacing w:line="300" w:lineRule="auto"/>
        <w:jc w:val="right"/>
        <w:rPr>
          <w:rFonts w:ascii="Times New Roman" w:hAnsi="Times New Roman"/>
          <w:sz w:val="28"/>
          <w:szCs w:val="28"/>
        </w:rPr>
      </w:pPr>
      <w:r w:rsidRPr="008F03D8">
        <w:rPr>
          <w:rFonts w:ascii="Times New Roman" w:hAnsi="Times New Roman"/>
          <w:i/>
          <w:position w:val="-10"/>
          <w:sz w:val="28"/>
          <w:szCs w:val="28"/>
          <w:lang w:val="en-US"/>
        </w:rPr>
        <w:object w:dxaOrig="2180" w:dyaOrig="400">
          <v:shape id="_x0000_i1329" type="#_x0000_t75" style="width:108.85pt;height:20.1pt" o:ole="">
            <v:imagedata r:id="rId620" o:title=""/>
          </v:shape>
          <o:OLEObject Type="Embed" ProgID="Equation.3" ShapeID="_x0000_i1329" DrawAspect="Content" ObjectID="_1656147998" r:id="rId621"/>
        </w:object>
      </w:r>
      <w:r w:rsidR="00C867B2">
        <w:rPr>
          <w:rFonts w:ascii="Times New Roman" w:hAnsi="Times New Roman"/>
          <w:sz w:val="28"/>
          <w:szCs w:val="28"/>
        </w:rPr>
        <w:tab/>
      </w:r>
      <w:r w:rsidR="00C867B2">
        <w:rPr>
          <w:rFonts w:ascii="Times New Roman" w:hAnsi="Times New Roman"/>
          <w:sz w:val="28"/>
          <w:szCs w:val="28"/>
        </w:rPr>
        <w:tab/>
      </w:r>
      <w:r w:rsidR="00C867B2">
        <w:rPr>
          <w:rFonts w:ascii="Times New Roman" w:hAnsi="Times New Roman"/>
          <w:sz w:val="28"/>
          <w:szCs w:val="28"/>
        </w:rPr>
        <w:tab/>
      </w:r>
      <w:r w:rsidR="00C867B2">
        <w:rPr>
          <w:rFonts w:ascii="Times New Roman" w:hAnsi="Times New Roman"/>
          <w:sz w:val="28"/>
          <w:szCs w:val="28"/>
        </w:rPr>
        <w:tab/>
        <w:t>(</w:t>
      </w:r>
      <w:r w:rsidR="00C867B2">
        <w:rPr>
          <w:rFonts w:ascii="Times New Roman" w:hAnsi="Times New Roman"/>
          <w:sz w:val="28"/>
          <w:szCs w:val="28"/>
          <w:lang w:val="uk-UA"/>
        </w:rPr>
        <w:t>3</w:t>
      </w:r>
      <w:r w:rsidR="00C867B2">
        <w:rPr>
          <w:rFonts w:ascii="Times New Roman" w:hAnsi="Times New Roman"/>
          <w:sz w:val="28"/>
          <w:szCs w:val="28"/>
        </w:rPr>
        <w:t>.10)</w:t>
      </w:r>
    </w:p>
    <w:p w:rsidR="00C867B2" w:rsidRPr="005923A1" w:rsidRDefault="00C867B2" w:rsidP="00C867B2">
      <w:pPr>
        <w:pStyle w:val="af2"/>
        <w:spacing w:line="300" w:lineRule="auto"/>
        <w:jc w:val="both"/>
        <w:rPr>
          <w:rFonts w:ascii="Times New Roman" w:hAnsi="Times New Roman"/>
          <w:sz w:val="28"/>
          <w:szCs w:val="28"/>
        </w:rPr>
      </w:pPr>
      <w:r w:rsidRPr="005923A1">
        <w:rPr>
          <w:rFonts w:ascii="Times New Roman" w:hAnsi="Times New Roman"/>
          <w:sz w:val="28"/>
          <w:szCs w:val="28"/>
        </w:rPr>
        <w:t xml:space="preserve">Выразим </w:t>
      </w:r>
      <w:r>
        <w:rPr>
          <w:rFonts w:ascii="Times New Roman" w:hAnsi="Times New Roman"/>
          <w:i/>
          <w:sz w:val="28"/>
          <w:szCs w:val="28"/>
          <w:lang w:val="en-US"/>
        </w:rPr>
        <w:t>tg</w:t>
      </w:r>
      <w:r>
        <w:rPr>
          <w:rFonts w:ascii="Times New Roman" w:hAnsi="Times New Roman"/>
          <w:i/>
          <w:sz w:val="28"/>
          <w:szCs w:val="28"/>
        </w:rPr>
        <w:t>α</w:t>
      </w:r>
      <w:r>
        <w:rPr>
          <w:rFonts w:ascii="Times New Roman" w:hAnsi="Times New Roman"/>
          <w:sz w:val="28"/>
          <w:szCs w:val="28"/>
        </w:rPr>
        <w:t xml:space="preserve"> из формулы (</w:t>
      </w:r>
      <w:r>
        <w:rPr>
          <w:rFonts w:ascii="Times New Roman" w:hAnsi="Times New Roman"/>
          <w:sz w:val="28"/>
          <w:szCs w:val="28"/>
          <w:lang w:val="uk-UA"/>
        </w:rPr>
        <w:t>3</w:t>
      </w:r>
      <w:r>
        <w:rPr>
          <w:rFonts w:ascii="Times New Roman" w:hAnsi="Times New Roman"/>
          <w:sz w:val="28"/>
          <w:szCs w:val="28"/>
        </w:rPr>
        <w:t>.10).</w:t>
      </w:r>
    </w:p>
    <w:p w:rsidR="00C867B2" w:rsidRPr="005923A1" w:rsidRDefault="00C867B2" w:rsidP="00C867B2">
      <w:pPr>
        <w:pStyle w:val="af2"/>
        <w:spacing w:line="300" w:lineRule="auto"/>
        <w:jc w:val="right"/>
        <w:rPr>
          <w:rFonts w:ascii="Times New Roman" w:hAnsi="Times New Roman"/>
          <w:sz w:val="28"/>
          <w:szCs w:val="28"/>
        </w:rPr>
      </w:pPr>
      <w:r w:rsidRPr="0016079C">
        <w:rPr>
          <w:rFonts w:ascii="Times New Roman" w:hAnsi="Times New Roman"/>
          <w:position w:val="-28"/>
          <w:sz w:val="28"/>
          <w:szCs w:val="28"/>
        </w:rPr>
        <w:object w:dxaOrig="1300" w:dyaOrig="700">
          <v:shape id="_x0000_i1330" type="#_x0000_t75" style="width:81.2pt;height:43.55pt" o:ole="">
            <v:imagedata r:id="rId622" o:title=""/>
          </v:shape>
          <o:OLEObject Type="Embed" ProgID="Equation.3" ShapeID="_x0000_i1330" DrawAspect="Content" ObjectID="_1656147999" r:id="rId623"/>
        </w:objec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w:t>
      </w:r>
      <w:r>
        <w:rPr>
          <w:rFonts w:ascii="Times New Roman" w:hAnsi="Times New Roman"/>
          <w:sz w:val="28"/>
          <w:szCs w:val="28"/>
          <w:lang w:val="uk-UA"/>
        </w:rPr>
        <w:t>3</w:t>
      </w:r>
      <w:r>
        <w:rPr>
          <w:rFonts w:ascii="Times New Roman" w:hAnsi="Times New Roman"/>
          <w:sz w:val="28"/>
          <w:szCs w:val="28"/>
        </w:rPr>
        <w:t>.11)</w:t>
      </w:r>
    </w:p>
    <w:p w:rsidR="00C867B2" w:rsidRPr="0016079C" w:rsidRDefault="00C867B2" w:rsidP="00C867B2">
      <w:pPr>
        <w:pStyle w:val="af2"/>
        <w:spacing w:line="300" w:lineRule="auto"/>
        <w:jc w:val="both"/>
        <w:rPr>
          <w:rFonts w:ascii="Times New Roman" w:hAnsi="Times New Roman"/>
          <w:sz w:val="28"/>
          <w:szCs w:val="28"/>
        </w:rPr>
      </w:pPr>
      <w:r>
        <w:rPr>
          <w:rFonts w:ascii="Times New Roman" w:hAnsi="Times New Roman"/>
          <w:sz w:val="28"/>
          <w:szCs w:val="28"/>
        </w:rPr>
        <w:t>Из (</w:t>
      </w:r>
      <w:r>
        <w:rPr>
          <w:rFonts w:ascii="Times New Roman" w:hAnsi="Times New Roman"/>
          <w:sz w:val="28"/>
          <w:szCs w:val="28"/>
          <w:lang w:val="uk-UA"/>
        </w:rPr>
        <w:t>3</w:t>
      </w:r>
      <w:r>
        <w:rPr>
          <w:rFonts w:ascii="Times New Roman" w:hAnsi="Times New Roman"/>
          <w:sz w:val="28"/>
          <w:szCs w:val="28"/>
        </w:rPr>
        <w:t xml:space="preserve">.11) видно, что угол отклонения </w:t>
      </w:r>
      <w:r>
        <w:rPr>
          <w:rFonts w:ascii="Times New Roman" w:hAnsi="Times New Roman"/>
          <w:i/>
          <w:sz w:val="28"/>
          <w:szCs w:val="28"/>
        </w:rPr>
        <w:t xml:space="preserve">α </w:t>
      </w:r>
      <w:r>
        <w:rPr>
          <w:rFonts w:ascii="Times New Roman" w:hAnsi="Times New Roman"/>
          <w:sz w:val="28"/>
          <w:szCs w:val="28"/>
        </w:rPr>
        <w:t xml:space="preserve">тем больше, чем больше угловая скорость </w:t>
      </w:r>
      <m:oMath>
        <m:acc>
          <m:accPr>
            <m:chr m:val="⃗"/>
            <m:ctrlPr>
              <w:rPr>
                <w:rFonts w:ascii="Cambria Math" w:hAnsi="Cambria Math"/>
                <w:i/>
                <w:sz w:val="28"/>
                <w:szCs w:val="28"/>
              </w:rPr>
            </m:ctrlPr>
          </m:accPr>
          <m:e>
            <m:r>
              <w:rPr>
                <w:rFonts w:ascii="Cambria Math" w:hAnsi="Cambria Math"/>
                <w:sz w:val="28"/>
                <w:szCs w:val="28"/>
              </w:rPr>
              <m:t>ω</m:t>
            </m:r>
          </m:e>
        </m:acc>
      </m:oMath>
      <w:r>
        <w:rPr>
          <w:rFonts w:ascii="Times New Roman" w:hAnsi="Times New Roman"/>
          <w:sz w:val="28"/>
          <w:szCs w:val="28"/>
        </w:rPr>
        <w:t xml:space="preserve"> и расстояние </w:t>
      </w:r>
      <w:r w:rsidRPr="005923A1">
        <w:rPr>
          <w:rFonts w:ascii="Times New Roman" w:hAnsi="Times New Roman"/>
          <w:i/>
          <w:sz w:val="28"/>
          <w:szCs w:val="28"/>
          <w:lang w:val="pt-BR"/>
        </w:rPr>
        <w:t>R</w:t>
      </w:r>
      <w:r>
        <w:rPr>
          <w:rFonts w:ascii="Times New Roman" w:hAnsi="Times New Roman"/>
          <w:i/>
          <w:sz w:val="28"/>
          <w:szCs w:val="28"/>
          <w:lang w:val="pt-BR"/>
        </w:rPr>
        <w:t>'</w:t>
      </w:r>
      <w:r w:rsidRPr="00956949">
        <w:rPr>
          <w:rFonts w:ascii="Times New Roman" w:hAnsi="Times New Roman"/>
          <w:sz w:val="28"/>
          <w:szCs w:val="28"/>
        </w:rPr>
        <w:t>до оси вращения.</w:t>
      </w:r>
      <w:r>
        <w:rPr>
          <w:rFonts w:ascii="Times New Roman" w:hAnsi="Times New Roman"/>
          <w:sz w:val="28"/>
          <w:szCs w:val="28"/>
        </w:rPr>
        <w:t xml:space="preserve"> Ш</w:t>
      </w:r>
      <w:r w:rsidRPr="0016079C">
        <w:rPr>
          <w:rFonts w:ascii="Times New Roman" w:hAnsi="Times New Roman"/>
          <w:sz w:val="28"/>
          <w:szCs w:val="28"/>
        </w:rPr>
        <w:t xml:space="preserve">арик будет покоиться если </w:t>
      </w:r>
      <w:r w:rsidR="004E5B0C" w:rsidRPr="004E5B0C">
        <w:rPr>
          <w:rFonts w:ascii="Times New Roman" w:hAnsi="Times New Roman"/>
          <w:position w:val="-6"/>
          <w:sz w:val="28"/>
          <w:szCs w:val="28"/>
        </w:rPr>
        <w:object w:dxaOrig="1420" w:dyaOrig="360">
          <v:shape id="_x0000_i1331" type="#_x0000_t75" style="width:80.35pt;height:20.1pt" o:ole="">
            <v:imagedata r:id="rId624" o:title=""/>
          </v:shape>
          <o:OLEObject Type="Embed" ProgID="Equation.3" ShapeID="_x0000_i1331" DrawAspect="Content" ObjectID="_1656148000" r:id="rId625"/>
        </w:object>
      </w:r>
      <w:r>
        <w:rPr>
          <w:rFonts w:ascii="Times New Roman" w:hAnsi="Times New Roman"/>
          <w:sz w:val="28"/>
          <w:szCs w:val="28"/>
        </w:rPr>
        <w:t xml:space="preserve">– </w:t>
      </w:r>
      <w:r w:rsidRPr="00780DD6">
        <w:rPr>
          <w:rFonts w:ascii="Times New Roman" w:hAnsi="Times New Roman"/>
          <w:b/>
          <w:i/>
          <w:sz w:val="28"/>
          <w:szCs w:val="28"/>
        </w:rPr>
        <w:t>центробежная сила инерции</w:t>
      </w:r>
      <w:r>
        <w:rPr>
          <w:rFonts w:ascii="Times New Roman" w:hAnsi="Times New Roman"/>
          <w:sz w:val="28"/>
          <w:szCs w:val="28"/>
        </w:rPr>
        <w:t>, действие которой проявляе</w:t>
      </w:r>
      <w:r w:rsidRPr="0016079C">
        <w:rPr>
          <w:rFonts w:ascii="Times New Roman" w:hAnsi="Times New Roman"/>
          <w:sz w:val="28"/>
          <w:szCs w:val="28"/>
        </w:rPr>
        <w:t>тся при поворотах, выполнении пилотажа</w:t>
      </w:r>
      <w:r>
        <w:rPr>
          <w:rFonts w:ascii="Times New Roman" w:hAnsi="Times New Roman"/>
          <w:sz w:val="28"/>
          <w:szCs w:val="28"/>
        </w:rPr>
        <w:t>.</w:t>
      </w:r>
    </w:p>
    <w:p w:rsidR="00C867B2" w:rsidRPr="00780DD6" w:rsidRDefault="00C867B2" w:rsidP="00C867B2">
      <w:pPr>
        <w:pStyle w:val="af2"/>
        <w:numPr>
          <w:ilvl w:val="0"/>
          <w:numId w:val="4"/>
        </w:numPr>
        <w:suppressAutoHyphens w:val="0"/>
        <w:spacing w:line="300" w:lineRule="auto"/>
        <w:jc w:val="both"/>
        <w:rPr>
          <w:rFonts w:ascii="Times New Roman" w:hAnsi="Times New Roman"/>
          <w:i/>
          <w:sz w:val="28"/>
          <w:szCs w:val="28"/>
        </w:rPr>
      </w:pPr>
      <w:r w:rsidRPr="00780DD6">
        <w:rPr>
          <w:rFonts w:ascii="Times New Roman" w:hAnsi="Times New Roman"/>
          <w:i/>
          <w:sz w:val="28"/>
          <w:szCs w:val="28"/>
        </w:rPr>
        <w:t>Силы инерции, действующие на тело, движущ</w:t>
      </w:r>
      <w:r w:rsidRPr="00780DD6">
        <w:rPr>
          <w:rFonts w:ascii="Times New Roman" w:hAnsi="Times New Roman"/>
          <w:i/>
          <w:sz w:val="28"/>
          <w:szCs w:val="28"/>
          <w:lang w:val="uk-UA"/>
        </w:rPr>
        <w:t>е</w:t>
      </w:r>
      <w:r w:rsidRPr="00780DD6">
        <w:rPr>
          <w:rFonts w:ascii="Times New Roman" w:hAnsi="Times New Roman"/>
          <w:i/>
          <w:sz w:val="28"/>
          <w:szCs w:val="28"/>
        </w:rPr>
        <w:t>еся во враща</w:t>
      </w:r>
      <w:r w:rsidRPr="00780DD6">
        <w:rPr>
          <w:rFonts w:ascii="Times New Roman" w:hAnsi="Times New Roman"/>
          <w:i/>
          <w:sz w:val="28"/>
          <w:szCs w:val="28"/>
          <w:lang w:val="uk-UA"/>
        </w:rPr>
        <w:t>ющейся</w:t>
      </w:r>
      <w:r w:rsidRPr="00780DD6">
        <w:rPr>
          <w:rFonts w:ascii="Times New Roman" w:hAnsi="Times New Roman"/>
          <w:i/>
          <w:sz w:val="28"/>
          <w:szCs w:val="28"/>
        </w:rPr>
        <w:t xml:space="preserve"> си</w:t>
      </w:r>
      <w:r w:rsidRPr="00780DD6">
        <w:rPr>
          <w:rFonts w:ascii="Times New Roman" w:hAnsi="Times New Roman"/>
          <w:i/>
          <w:sz w:val="28"/>
          <w:szCs w:val="28"/>
        </w:rPr>
        <w:t>с</w:t>
      </w:r>
      <w:r w:rsidRPr="00780DD6">
        <w:rPr>
          <w:rFonts w:ascii="Times New Roman" w:hAnsi="Times New Roman"/>
          <w:i/>
          <w:sz w:val="28"/>
          <w:szCs w:val="28"/>
        </w:rPr>
        <w:t>теме отсчета.</w:t>
      </w:r>
    </w:p>
    <w:p w:rsidR="00C867B2" w:rsidRPr="0016079C" w:rsidRDefault="00C867B2" w:rsidP="00C867B2">
      <w:pPr>
        <w:pStyle w:val="af2"/>
        <w:spacing w:line="300" w:lineRule="auto"/>
        <w:jc w:val="both"/>
        <w:rPr>
          <w:rFonts w:ascii="Times New Roman" w:hAnsi="Times New Roman"/>
          <w:sz w:val="28"/>
          <w:szCs w:val="28"/>
        </w:rPr>
      </w:pPr>
      <w:r w:rsidRPr="0016079C">
        <w:rPr>
          <w:rFonts w:ascii="Times New Roman" w:hAnsi="Times New Roman"/>
          <w:sz w:val="28"/>
          <w:szCs w:val="28"/>
        </w:rPr>
        <w:lastRenderedPageBreak/>
        <w:t xml:space="preserve">Пусть шарик массой </w:t>
      </w:r>
      <w:r w:rsidRPr="0016079C">
        <w:rPr>
          <w:rFonts w:ascii="Times New Roman" w:hAnsi="Times New Roman"/>
          <w:sz w:val="28"/>
          <w:szCs w:val="28"/>
          <w:lang w:val="en-US"/>
        </w:rPr>
        <w:t>m</w:t>
      </w:r>
      <w:r w:rsidRPr="0016079C">
        <w:rPr>
          <w:rFonts w:ascii="Times New Roman" w:hAnsi="Times New Roman"/>
          <w:sz w:val="28"/>
          <w:szCs w:val="28"/>
        </w:rPr>
        <w:t xml:space="preserve"> движется вдоль радиуса. Если  </w:t>
      </w:r>
      <w:r w:rsidRPr="00956949">
        <w:rPr>
          <w:rFonts w:ascii="Times New Roman" w:hAnsi="Times New Roman"/>
          <w:i/>
          <w:sz w:val="28"/>
          <w:szCs w:val="28"/>
        </w:rPr>
        <w:t>ν=</w:t>
      </w:r>
      <w:r w:rsidRPr="00956949">
        <w:rPr>
          <w:rFonts w:ascii="Times New Roman" w:hAnsi="Times New Roman"/>
          <w:i/>
          <w:sz w:val="28"/>
          <w:szCs w:val="28"/>
          <w:lang w:val="en-US"/>
        </w:rPr>
        <w:t>const</w:t>
      </w:r>
      <w:r w:rsidRPr="00956949">
        <w:rPr>
          <w:rFonts w:ascii="Times New Roman" w:hAnsi="Times New Roman"/>
          <w:i/>
          <w:sz w:val="28"/>
          <w:szCs w:val="28"/>
        </w:rPr>
        <w:t>, ω=0</w:t>
      </w:r>
      <w:r w:rsidRPr="0016079C">
        <w:rPr>
          <w:rFonts w:ascii="Times New Roman" w:hAnsi="Times New Roman"/>
          <w:sz w:val="28"/>
          <w:szCs w:val="28"/>
        </w:rPr>
        <w:t xml:space="preserve">, то шарик окажется в точке </w:t>
      </w:r>
      <w:r w:rsidRPr="00956949">
        <w:rPr>
          <w:rFonts w:ascii="Times New Roman" w:hAnsi="Times New Roman"/>
          <w:i/>
          <w:sz w:val="28"/>
          <w:szCs w:val="28"/>
        </w:rPr>
        <w:t>А</w:t>
      </w:r>
      <w:r w:rsidRPr="0016079C">
        <w:rPr>
          <w:rFonts w:ascii="Times New Roman" w:hAnsi="Times New Roman"/>
          <w:sz w:val="28"/>
          <w:szCs w:val="28"/>
        </w:rPr>
        <w:t xml:space="preserve">. Если </w:t>
      </w:r>
      <w:r w:rsidRPr="00956949">
        <w:rPr>
          <w:rFonts w:ascii="Times New Roman" w:hAnsi="Times New Roman"/>
          <w:i/>
          <w:sz w:val="28"/>
          <w:szCs w:val="28"/>
        </w:rPr>
        <w:t>ν=</w:t>
      </w:r>
      <w:r w:rsidRPr="00956949">
        <w:rPr>
          <w:rFonts w:ascii="Times New Roman" w:hAnsi="Times New Roman"/>
          <w:i/>
          <w:sz w:val="28"/>
          <w:szCs w:val="28"/>
          <w:lang w:val="en-US"/>
        </w:rPr>
        <w:t>const</w:t>
      </w:r>
      <w:r w:rsidRPr="00956949">
        <w:rPr>
          <w:rFonts w:ascii="Times New Roman" w:hAnsi="Times New Roman"/>
          <w:i/>
          <w:sz w:val="28"/>
          <w:szCs w:val="28"/>
        </w:rPr>
        <w:t xml:space="preserve"> ω</w:t>
      </w:r>
      <m:oMath>
        <m:r>
          <w:rPr>
            <w:rFonts w:ascii="Cambria Math" w:hAnsi="Cambria Math"/>
            <w:sz w:val="28"/>
            <w:szCs w:val="28"/>
          </w:rPr>
          <m:t>≠</m:t>
        </m:r>
      </m:oMath>
      <w:r w:rsidRPr="00956949">
        <w:rPr>
          <w:rFonts w:ascii="Times New Roman" w:hAnsi="Times New Roman"/>
          <w:i/>
          <w:sz w:val="28"/>
          <w:szCs w:val="28"/>
          <w:lang w:val="en-US"/>
        </w:rPr>
        <w:t>const</w:t>
      </w:r>
      <w:r w:rsidRPr="0016079C">
        <w:rPr>
          <w:rFonts w:ascii="Times New Roman" w:hAnsi="Times New Roman"/>
          <w:sz w:val="28"/>
          <w:szCs w:val="28"/>
        </w:rPr>
        <w:t xml:space="preserve">, то шарик окажется в точке </w:t>
      </w:r>
      <w:r w:rsidRPr="00956949">
        <w:rPr>
          <w:rFonts w:ascii="Times New Roman" w:hAnsi="Times New Roman"/>
          <w:i/>
          <w:sz w:val="28"/>
          <w:szCs w:val="28"/>
        </w:rPr>
        <w:t>В</w:t>
      </w:r>
      <w:r w:rsidRPr="0016079C">
        <w:rPr>
          <w:rFonts w:ascii="Times New Roman" w:hAnsi="Times New Roman"/>
          <w:sz w:val="28"/>
          <w:szCs w:val="28"/>
        </w:rPr>
        <w:t>.</w:t>
      </w:r>
    </w:p>
    <w:p w:rsidR="00C867B2" w:rsidRPr="0016079C" w:rsidRDefault="00C867B2" w:rsidP="00C867B2">
      <w:pPr>
        <w:pStyle w:val="af2"/>
        <w:spacing w:line="300" w:lineRule="auto"/>
        <w:jc w:val="both"/>
        <w:rPr>
          <w:rFonts w:ascii="Times New Roman" w:hAnsi="Times New Roman"/>
          <w:sz w:val="28"/>
          <w:szCs w:val="28"/>
        </w:rPr>
      </w:pPr>
      <w:r w:rsidRPr="0016079C">
        <w:rPr>
          <w:rFonts w:ascii="Times New Roman" w:hAnsi="Times New Roman"/>
          <w:sz w:val="28"/>
          <w:szCs w:val="28"/>
          <w:lang w:val="en-US"/>
        </w:rPr>
        <w:t>F</w:t>
      </w:r>
      <w:r>
        <w:rPr>
          <w:rFonts w:ascii="Times New Roman" w:hAnsi="Times New Roman"/>
          <w:sz w:val="28"/>
          <w:szCs w:val="28"/>
        </w:rPr>
        <w:t xml:space="preserve"> – </w:t>
      </w:r>
      <w:r w:rsidRPr="0016079C">
        <w:rPr>
          <w:rFonts w:ascii="Times New Roman" w:hAnsi="Times New Roman"/>
          <w:sz w:val="28"/>
          <w:szCs w:val="28"/>
        </w:rPr>
        <w:t>сила, действующая на шарик со стороны желоба.</w:t>
      </w:r>
    </w:p>
    <w:p w:rsidR="00534921" w:rsidRPr="00FA7AE5" w:rsidRDefault="00C867B2" w:rsidP="00534921">
      <w:pPr>
        <w:pStyle w:val="af4"/>
        <w:ind w:left="709" w:firstLine="0"/>
        <w:rPr>
          <w:sz w:val="30"/>
          <w:szCs w:val="30"/>
        </w:rPr>
      </w:pPr>
      <w:r w:rsidRPr="0016079C">
        <w:rPr>
          <w:szCs w:val="28"/>
        </w:rPr>
        <w:t xml:space="preserve">Если </w:t>
      </w:r>
      <w:r w:rsidRPr="00AB0F39">
        <w:rPr>
          <w:szCs w:val="28"/>
          <w:lang w:val="en-US"/>
        </w:rPr>
        <w:t>v</w:t>
      </w:r>
      <w:r w:rsidRPr="00956949">
        <w:rPr>
          <w:i/>
          <w:szCs w:val="28"/>
        </w:rPr>
        <w:t>=</w:t>
      </w:r>
      <w:r w:rsidRPr="00956949">
        <w:rPr>
          <w:i/>
          <w:szCs w:val="28"/>
          <w:lang w:val="en-US"/>
        </w:rPr>
        <w:t>const</w:t>
      </w:r>
      <w:r w:rsidRPr="0016079C">
        <w:rPr>
          <w:szCs w:val="28"/>
        </w:rPr>
        <w:t xml:space="preserve">, то это возможно, если </w:t>
      </w:r>
      <w:r w:rsidRPr="00956949">
        <w:rPr>
          <w:i/>
          <w:szCs w:val="28"/>
          <w:lang w:val="en-US"/>
        </w:rPr>
        <w:t>F</w:t>
      </w:r>
      <w:r w:rsidRPr="0016079C">
        <w:rPr>
          <w:szCs w:val="28"/>
        </w:rPr>
        <w:t xml:space="preserve"> уравнять </w:t>
      </w:r>
      <w:r w:rsidRPr="00956949">
        <w:rPr>
          <w:i/>
          <w:szCs w:val="28"/>
          <w:lang w:val="en-US"/>
        </w:rPr>
        <w:t>F</w:t>
      </w:r>
      <w:r w:rsidRPr="00956949">
        <w:rPr>
          <w:i/>
          <w:szCs w:val="28"/>
          <w:vertAlign w:val="subscript"/>
        </w:rPr>
        <w:t>к</w:t>
      </w:r>
      <w:r>
        <w:rPr>
          <w:szCs w:val="28"/>
        </w:rPr>
        <w:t xml:space="preserve"> – </w:t>
      </w:r>
      <w:r w:rsidRPr="00855884">
        <w:rPr>
          <w:i/>
          <w:szCs w:val="28"/>
        </w:rPr>
        <w:t>кориолисовой силой инерции</w:t>
      </w:r>
      <w:r w:rsidR="00461D59">
        <w:rPr>
          <w:szCs w:val="28"/>
        </w:rPr>
        <w:t xml:space="preserve">, которая </w:t>
      </w:r>
      <w:r w:rsidR="00461D59">
        <w:rPr>
          <w:sz w:val="30"/>
          <w:szCs w:val="30"/>
        </w:rPr>
        <w:t>определяется</w:t>
      </w:r>
      <w:r w:rsidR="00534921" w:rsidRPr="00FA7AE5">
        <w:rPr>
          <w:sz w:val="30"/>
          <w:szCs w:val="30"/>
        </w:rPr>
        <w:t xml:space="preserve"> по формуле:</w:t>
      </w:r>
    </w:p>
    <w:p w:rsidR="00C867B2" w:rsidRPr="0016079C" w:rsidRDefault="00534921" w:rsidP="00534921">
      <w:pPr>
        <w:pStyle w:val="af2"/>
        <w:spacing w:line="300" w:lineRule="auto"/>
        <w:jc w:val="center"/>
        <w:rPr>
          <w:rFonts w:ascii="Times New Roman" w:hAnsi="Times New Roman"/>
          <w:sz w:val="28"/>
          <w:szCs w:val="28"/>
        </w:rPr>
      </w:pPr>
      <w:r w:rsidRPr="00FA7AE5">
        <w:rPr>
          <w:position w:val="-12"/>
          <w:sz w:val="30"/>
          <w:szCs w:val="30"/>
        </w:rPr>
        <w:object w:dxaOrig="1460" w:dyaOrig="400">
          <v:shape id="_x0000_i1332" type="#_x0000_t75" style="width:89.6pt;height:25.1pt" o:ole="" fillcolor="window">
            <v:imagedata r:id="rId626" o:title=""/>
          </v:shape>
          <o:OLEObject Type="Embed" ProgID="Equation.3" ShapeID="_x0000_i1332" DrawAspect="Content" ObjectID="_1656148001" r:id="rId627"/>
        </w:object>
      </w:r>
    </w:p>
    <w:p w:rsidR="00C867B2" w:rsidRPr="0016079C" w:rsidRDefault="00C867B2" w:rsidP="00C867B2">
      <w:pPr>
        <w:pStyle w:val="af2"/>
        <w:spacing w:line="300" w:lineRule="auto"/>
        <w:ind w:left="0"/>
        <w:jc w:val="center"/>
        <w:rPr>
          <w:rFonts w:ascii="Times New Roman" w:hAnsi="Times New Roman"/>
          <w:sz w:val="28"/>
          <w:szCs w:val="28"/>
          <w:vertAlign w:val="subscript"/>
        </w:rPr>
      </w:pPr>
      <w:r w:rsidRPr="0016079C">
        <w:rPr>
          <w:rFonts w:ascii="Times New Roman" w:hAnsi="Times New Roman"/>
          <w:sz w:val="28"/>
          <w:szCs w:val="28"/>
        </w:rPr>
        <w:object w:dxaOrig="5080" w:dyaOrig="7396">
          <v:shape id="_x0000_i1333" type="#_x0000_t75" style="width:144.85pt;height:211pt" o:ole="">
            <v:imagedata r:id="rId628" o:title=""/>
          </v:shape>
          <o:OLEObject Type="Embed" ProgID="Visio.Drawing.11" ShapeID="_x0000_i1333" DrawAspect="Content" ObjectID="_1656148002" r:id="rId629"/>
        </w:object>
      </w:r>
    </w:p>
    <w:p w:rsidR="002D0A2E" w:rsidRPr="00534921" w:rsidRDefault="006535F3" w:rsidP="00534921">
      <w:pPr>
        <w:spacing w:line="300" w:lineRule="auto"/>
        <w:jc w:val="center"/>
        <w:rPr>
          <w:sz w:val="28"/>
          <w:szCs w:val="28"/>
        </w:rPr>
      </w:pPr>
      <w:r>
        <w:rPr>
          <w:sz w:val="28"/>
          <w:szCs w:val="28"/>
        </w:rPr>
        <w:t>Рис. 24</w:t>
      </w:r>
      <w:r w:rsidR="00C867B2">
        <w:rPr>
          <w:sz w:val="28"/>
          <w:szCs w:val="28"/>
        </w:rPr>
        <w:t>.</w:t>
      </w:r>
    </w:p>
    <w:p w:rsidR="00534921" w:rsidRPr="00FA7AE5" w:rsidRDefault="00534921" w:rsidP="00534921">
      <w:pPr>
        <w:pStyle w:val="af4"/>
        <w:ind w:firstLine="283"/>
        <w:jc w:val="center"/>
        <w:rPr>
          <w:sz w:val="30"/>
          <w:szCs w:val="30"/>
        </w:rPr>
      </w:pPr>
    </w:p>
    <w:p w:rsidR="002D0A2E" w:rsidRDefault="002D0A2E" w:rsidP="00C867B2">
      <w:pPr>
        <w:spacing w:line="300" w:lineRule="auto"/>
        <w:rPr>
          <w:i/>
          <w:sz w:val="28"/>
          <w:szCs w:val="28"/>
          <w:lang w:val="uk-UA"/>
        </w:rPr>
      </w:pPr>
    </w:p>
    <w:p w:rsidR="002D0A2E" w:rsidRDefault="002D0A2E" w:rsidP="00C867B2">
      <w:pPr>
        <w:spacing w:line="300" w:lineRule="auto"/>
        <w:rPr>
          <w:i/>
          <w:sz w:val="28"/>
          <w:szCs w:val="28"/>
          <w:lang w:val="uk-UA"/>
        </w:rPr>
      </w:pPr>
    </w:p>
    <w:p w:rsidR="002D0A2E" w:rsidRDefault="002D0A2E" w:rsidP="00C867B2">
      <w:pPr>
        <w:spacing w:line="300" w:lineRule="auto"/>
        <w:rPr>
          <w:i/>
          <w:sz w:val="28"/>
          <w:szCs w:val="28"/>
          <w:lang w:val="uk-UA"/>
        </w:rPr>
      </w:pPr>
    </w:p>
    <w:p w:rsidR="002D0A2E" w:rsidRDefault="002D0A2E" w:rsidP="00C867B2">
      <w:pPr>
        <w:spacing w:line="300" w:lineRule="auto"/>
        <w:rPr>
          <w:i/>
          <w:sz w:val="28"/>
          <w:szCs w:val="28"/>
          <w:lang w:val="uk-UA"/>
        </w:rPr>
      </w:pPr>
    </w:p>
    <w:p w:rsidR="00021783" w:rsidRDefault="00021783" w:rsidP="00C867B2">
      <w:pPr>
        <w:spacing w:line="300" w:lineRule="auto"/>
        <w:rPr>
          <w:i/>
          <w:sz w:val="28"/>
          <w:szCs w:val="28"/>
          <w:lang w:val="uk-UA"/>
        </w:rPr>
      </w:pPr>
    </w:p>
    <w:p w:rsidR="00021783" w:rsidRDefault="00021783" w:rsidP="00C867B2">
      <w:pPr>
        <w:spacing w:line="300" w:lineRule="auto"/>
        <w:rPr>
          <w:i/>
          <w:sz w:val="28"/>
          <w:szCs w:val="28"/>
          <w:lang w:val="uk-UA"/>
        </w:rPr>
      </w:pPr>
    </w:p>
    <w:p w:rsidR="00021783" w:rsidRDefault="00021783" w:rsidP="00C867B2">
      <w:pPr>
        <w:spacing w:line="300" w:lineRule="auto"/>
        <w:rPr>
          <w:i/>
          <w:sz w:val="28"/>
          <w:szCs w:val="28"/>
          <w:lang w:val="uk-UA"/>
        </w:rPr>
      </w:pPr>
    </w:p>
    <w:p w:rsidR="00021783" w:rsidRDefault="00021783" w:rsidP="00C867B2">
      <w:pPr>
        <w:spacing w:line="300" w:lineRule="auto"/>
        <w:rPr>
          <w:i/>
          <w:sz w:val="28"/>
          <w:szCs w:val="28"/>
          <w:lang w:val="uk-UA"/>
        </w:rPr>
      </w:pPr>
    </w:p>
    <w:p w:rsidR="00021783" w:rsidRDefault="00021783" w:rsidP="00C867B2">
      <w:pPr>
        <w:spacing w:line="300" w:lineRule="auto"/>
        <w:rPr>
          <w:i/>
          <w:sz w:val="28"/>
          <w:szCs w:val="28"/>
          <w:lang w:val="uk-UA"/>
        </w:rPr>
      </w:pPr>
    </w:p>
    <w:p w:rsidR="00021783" w:rsidRDefault="00021783" w:rsidP="00C867B2">
      <w:pPr>
        <w:spacing w:line="300" w:lineRule="auto"/>
        <w:rPr>
          <w:i/>
          <w:sz w:val="28"/>
          <w:szCs w:val="28"/>
          <w:lang w:val="uk-UA"/>
        </w:rPr>
      </w:pPr>
    </w:p>
    <w:p w:rsidR="00021783" w:rsidRDefault="00021783" w:rsidP="00C867B2">
      <w:pPr>
        <w:spacing w:line="300" w:lineRule="auto"/>
        <w:rPr>
          <w:i/>
          <w:sz w:val="28"/>
          <w:szCs w:val="28"/>
          <w:lang w:val="uk-UA"/>
        </w:rPr>
      </w:pPr>
    </w:p>
    <w:p w:rsidR="00021783" w:rsidRDefault="00021783" w:rsidP="00C867B2">
      <w:pPr>
        <w:spacing w:line="300" w:lineRule="auto"/>
        <w:rPr>
          <w:i/>
          <w:sz w:val="28"/>
          <w:szCs w:val="28"/>
          <w:lang w:val="uk-UA"/>
        </w:rPr>
      </w:pPr>
    </w:p>
    <w:p w:rsidR="00942E07" w:rsidRDefault="00942E07" w:rsidP="00C867B2">
      <w:pPr>
        <w:spacing w:line="300" w:lineRule="auto"/>
        <w:rPr>
          <w:i/>
          <w:sz w:val="28"/>
          <w:szCs w:val="28"/>
          <w:lang w:val="uk-UA"/>
        </w:rPr>
      </w:pPr>
    </w:p>
    <w:p w:rsidR="00942E07" w:rsidRDefault="00942E07" w:rsidP="00C867B2">
      <w:pPr>
        <w:spacing w:line="300" w:lineRule="auto"/>
        <w:rPr>
          <w:i/>
          <w:sz w:val="28"/>
          <w:szCs w:val="28"/>
          <w:lang w:val="uk-UA"/>
        </w:rPr>
      </w:pPr>
    </w:p>
    <w:p w:rsidR="00021783" w:rsidRPr="00FB4E3E" w:rsidRDefault="00021783" w:rsidP="00C867B2">
      <w:pPr>
        <w:spacing w:line="300" w:lineRule="auto"/>
        <w:rPr>
          <w:i/>
          <w:sz w:val="28"/>
          <w:szCs w:val="28"/>
          <w:lang w:val="uk-UA"/>
        </w:rPr>
      </w:pPr>
    </w:p>
    <w:p w:rsidR="00C867B2" w:rsidRPr="00DF3EFF" w:rsidRDefault="00DF3EFF" w:rsidP="00C867B2">
      <w:pPr>
        <w:spacing w:line="300" w:lineRule="auto"/>
        <w:jc w:val="center"/>
        <w:rPr>
          <w:b/>
          <w:sz w:val="28"/>
          <w:szCs w:val="28"/>
          <w:lang w:val="uk-UA"/>
        </w:rPr>
      </w:pPr>
      <w:r>
        <w:rPr>
          <w:b/>
          <w:sz w:val="28"/>
          <w:szCs w:val="28"/>
          <w:lang w:val="uk-UA"/>
        </w:rPr>
        <w:lastRenderedPageBreak/>
        <w:t>Тема</w:t>
      </w:r>
      <w:r w:rsidR="00C867B2" w:rsidRPr="00DF3EFF">
        <w:rPr>
          <w:b/>
          <w:sz w:val="28"/>
          <w:szCs w:val="28"/>
        </w:rPr>
        <w:t xml:space="preserve"> №</w:t>
      </w:r>
      <w:r w:rsidR="00C867B2" w:rsidRPr="00DF3EFF">
        <w:rPr>
          <w:b/>
          <w:sz w:val="28"/>
          <w:szCs w:val="28"/>
          <w:lang w:val="uk-UA"/>
        </w:rPr>
        <w:t>4</w:t>
      </w:r>
    </w:p>
    <w:p w:rsidR="00C867B2" w:rsidRPr="00855884" w:rsidRDefault="00C867B2" w:rsidP="00C867B2">
      <w:pPr>
        <w:spacing w:line="300" w:lineRule="auto"/>
        <w:jc w:val="center"/>
        <w:rPr>
          <w:b/>
          <w:sz w:val="28"/>
          <w:szCs w:val="28"/>
        </w:rPr>
      </w:pPr>
      <w:r w:rsidRPr="00855884">
        <w:rPr>
          <w:b/>
          <w:sz w:val="28"/>
          <w:szCs w:val="28"/>
        </w:rPr>
        <w:t xml:space="preserve"> «Работа. Мощность. Э</w:t>
      </w:r>
      <w:r w:rsidR="00BA1790">
        <w:rPr>
          <w:b/>
          <w:sz w:val="28"/>
          <w:szCs w:val="28"/>
        </w:rPr>
        <w:t>нергия»</w:t>
      </w:r>
    </w:p>
    <w:p w:rsidR="00C867B2" w:rsidRPr="00437EE3" w:rsidRDefault="00C867B2" w:rsidP="00C867B2">
      <w:pPr>
        <w:spacing w:line="300" w:lineRule="auto"/>
        <w:jc w:val="center"/>
        <w:rPr>
          <w:sz w:val="28"/>
          <w:szCs w:val="28"/>
        </w:rPr>
      </w:pPr>
      <w:r w:rsidRPr="00437EE3">
        <w:rPr>
          <w:sz w:val="28"/>
          <w:szCs w:val="28"/>
        </w:rPr>
        <w:t>План:</w:t>
      </w:r>
    </w:p>
    <w:p w:rsidR="00C867B2" w:rsidRPr="00437EE3" w:rsidRDefault="00C867B2" w:rsidP="00C867B2">
      <w:pPr>
        <w:pStyle w:val="af2"/>
        <w:numPr>
          <w:ilvl w:val="0"/>
          <w:numId w:val="6"/>
        </w:numPr>
        <w:suppressAutoHyphens w:val="0"/>
        <w:spacing w:line="300" w:lineRule="auto"/>
        <w:jc w:val="both"/>
        <w:rPr>
          <w:rFonts w:ascii="Times New Roman" w:hAnsi="Times New Roman"/>
          <w:sz w:val="28"/>
          <w:szCs w:val="28"/>
        </w:rPr>
      </w:pPr>
      <w:r w:rsidRPr="00437EE3">
        <w:rPr>
          <w:rFonts w:ascii="Times New Roman" w:hAnsi="Times New Roman"/>
          <w:sz w:val="28"/>
          <w:szCs w:val="28"/>
        </w:rPr>
        <w:t>Работа. Мощность.</w:t>
      </w:r>
    </w:p>
    <w:p w:rsidR="00C867B2" w:rsidRPr="00437EE3" w:rsidRDefault="00C867B2" w:rsidP="00C867B2">
      <w:pPr>
        <w:pStyle w:val="af2"/>
        <w:numPr>
          <w:ilvl w:val="0"/>
          <w:numId w:val="6"/>
        </w:numPr>
        <w:suppressAutoHyphens w:val="0"/>
        <w:spacing w:line="300" w:lineRule="auto"/>
        <w:jc w:val="both"/>
        <w:rPr>
          <w:rFonts w:ascii="Times New Roman" w:hAnsi="Times New Roman"/>
          <w:sz w:val="28"/>
          <w:szCs w:val="28"/>
        </w:rPr>
      </w:pPr>
      <w:r w:rsidRPr="00437EE3">
        <w:rPr>
          <w:rFonts w:ascii="Times New Roman" w:hAnsi="Times New Roman"/>
          <w:sz w:val="28"/>
          <w:szCs w:val="28"/>
        </w:rPr>
        <w:t>Кинетическая энергия.</w:t>
      </w:r>
    </w:p>
    <w:p w:rsidR="00C867B2" w:rsidRPr="00437EE3" w:rsidRDefault="00C867B2" w:rsidP="00C867B2">
      <w:pPr>
        <w:pStyle w:val="af2"/>
        <w:numPr>
          <w:ilvl w:val="0"/>
          <w:numId w:val="6"/>
        </w:numPr>
        <w:suppressAutoHyphens w:val="0"/>
        <w:spacing w:line="300" w:lineRule="auto"/>
        <w:jc w:val="both"/>
        <w:rPr>
          <w:rFonts w:ascii="Times New Roman" w:hAnsi="Times New Roman"/>
          <w:sz w:val="28"/>
          <w:szCs w:val="28"/>
        </w:rPr>
      </w:pPr>
      <w:r w:rsidRPr="00437EE3">
        <w:rPr>
          <w:rFonts w:ascii="Times New Roman" w:hAnsi="Times New Roman"/>
          <w:sz w:val="28"/>
          <w:szCs w:val="28"/>
        </w:rPr>
        <w:t>Потенциальная энергия.</w:t>
      </w:r>
    </w:p>
    <w:p w:rsidR="00C867B2" w:rsidRPr="00437EE3" w:rsidRDefault="00C867B2" w:rsidP="00C867B2">
      <w:pPr>
        <w:pStyle w:val="af2"/>
        <w:numPr>
          <w:ilvl w:val="0"/>
          <w:numId w:val="6"/>
        </w:numPr>
        <w:suppressAutoHyphens w:val="0"/>
        <w:spacing w:line="300" w:lineRule="auto"/>
        <w:jc w:val="both"/>
        <w:rPr>
          <w:rFonts w:ascii="Times New Roman" w:hAnsi="Times New Roman"/>
          <w:sz w:val="28"/>
          <w:szCs w:val="28"/>
        </w:rPr>
      </w:pPr>
      <w:r w:rsidRPr="00437EE3">
        <w:rPr>
          <w:rFonts w:ascii="Times New Roman" w:hAnsi="Times New Roman"/>
          <w:sz w:val="28"/>
          <w:szCs w:val="28"/>
        </w:rPr>
        <w:t>Закон сохранения</w:t>
      </w:r>
      <w:r>
        <w:rPr>
          <w:rFonts w:ascii="Times New Roman" w:hAnsi="Times New Roman"/>
          <w:sz w:val="28"/>
          <w:szCs w:val="28"/>
        </w:rPr>
        <w:t xml:space="preserve"> и превращения</w:t>
      </w:r>
      <w:r w:rsidRPr="00437EE3">
        <w:rPr>
          <w:rFonts w:ascii="Times New Roman" w:hAnsi="Times New Roman"/>
          <w:sz w:val="28"/>
          <w:szCs w:val="28"/>
        </w:rPr>
        <w:t xml:space="preserve"> энергии.</w:t>
      </w:r>
    </w:p>
    <w:p w:rsidR="00C867B2" w:rsidRDefault="00C867B2" w:rsidP="00C867B2">
      <w:pPr>
        <w:spacing w:line="300" w:lineRule="auto"/>
        <w:ind w:firstLine="851"/>
        <w:jc w:val="both"/>
        <w:rPr>
          <w:sz w:val="28"/>
          <w:szCs w:val="28"/>
        </w:rPr>
      </w:pPr>
    </w:p>
    <w:p w:rsidR="002D0A2E" w:rsidRPr="002D0A2E" w:rsidRDefault="002D0A2E" w:rsidP="002D0A2E">
      <w:pPr>
        <w:pStyle w:val="af2"/>
        <w:numPr>
          <w:ilvl w:val="0"/>
          <w:numId w:val="33"/>
        </w:numPr>
        <w:spacing w:line="300" w:lineRule="auto"/>
        <w:jc w:val="center"/>
        <w:rPr>
          <w:rFonts w:ascii="Times New Roman" w:hAnsi="Times New Roman"/>
          <w:b/>
          <w:i/>
          <w:sz w:val="32"/>
          <w:szCs w:val="32"/>
        </w:rPr>
      </w:pPr>
      <w:r w:rsidRPr="002D0A2E">
        <w:rPr>
          <w:rFonts w:ascii="Times New Roman" w:hAnsi="Times New Roman"/>
          <w:b/>
          <w:i/>
          <w:sz w:val="32"/>
          <w:szCs w:val="32"/>
        </w:rPr>
        <w:t>Работа. Мощность</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6853"/>
      </w:tblGrid>
      <w:tr w:rsidR="00C867B2" w:rsidTr="003E48B9">
        <w:tc>
          <w:tcPr>
            <w:tcW w:w="3227" w:type="dxa"/>
          </w:tcPr>
          <w:p w:rsidR="00C867B2" w:rsidRPr="00902FD6" w:rsidRDefault="004E5B0C" w:rsidP="003E48B9">
            <w:pPr>
              <w:spacing w:line="300" w:lineRule="auto"/>
              <w:jc w:val="center"/>
              <w:rPr>
                <w:sz w:val="28"/>
                <w:szCs w:val="28"/>
              </w:rPr>
            </w:pPr>
            <w:r>
              <w:object w:dxaOrig="3195" w:dyaOrig="2010">
                <v:shape id="_x0000_i1334" type="#_x0000_t75" style="width:149.85pt;height:94.6pt" o:ole="">
                  <v:imagedata r:id="rId630" o:title=""/>
                </v:shape>
                <o:OLEObject Type="Embed" ProgID="PBrush" ShapeID="_x0000_i1334" DrawAspect="Content" ObjectID="_1656148003" r:id="rId631"/>
              </w:object>
            </w:r>
            <w:r w:rsidR="006535F3">
              <w:rPr>
                <w:sz w:val="28"/>
                <w:szCs w:val="28"/>
              </w:rPr>
              <w:t>Рис. 25</w:t>
            </w:r>
            <w:r w:rsidR="00C867B2" w:rsidRPr="00902FD6">
              <w:rPr>
                <w:sz w:val="28"/>
                <w:szCs w:val="28"/>
              </w:rPr>
              <w:t>.</w:t>
            </w:r>
          </w:p>
        </w:tc>
        <w:tc>
          <w:tcPr>
            <w:tcW w:w="6853" w:type="dxa"/>
          </w:tcPr>
          <w:p w:rsidR="00C867B2" w:rsidRDefault="00C867B2" w:rsidP="003E48B9">
            <w:pPr>
              <w:spacing w:line="300" w:lineRule="auto"/>
              <w:ind w:firstLine="742"/>
              <w:jc w:val="both"/>
              <w:rPr>
                <w:sz w:val="28"/>
                <w:szCs w:val="28"/>
              </w:rPr>
            </w:pPr>
            <w:r>
              <w:rPr>
                <w:sz w:val="28"/>
                <w:szCs w:val="28"/>
              </w:rPr>
              <w:t>Если тело под действием силы перемещается, то совершается работа.</w:t>
            </w:r>
          </w:p>
          <w:p w:rsidR="00C867B2" w:rsidRDefault="00C867B2" w:rsidP="003E48B9">
            <w:pPr>
              <w:spacing w:line="300" w:lineRule="auto"/>
              <w:ind w:firstLine="742"/>
              <w:jc w:val="both"/>
              <w:rPr>
                <w:sz w:val="28"/>
                <w:szCs w:val="28"/>
              </w:rPr>
            </w:pPr>
            <w:r w:rsidRPr="00855884">
              <w:rPr>
                <w:b/>
                <w:i/>
                <w:sz w:val="28"/>
                <w:szCs w:val="28"/>
              </w:rPr>
              <w:t>Работа</w:t>
            </w:r>
            <w:r w:rsidRPr="00DA32B2">
              <w:rPr>
                <w:sz w:val="28"/>
                <w:szCs w:val="28"/>
              </w:rPr>
              <w:t xml:space="preserve"> – это скалярное произведение вектора силы, на вектор перемещения.</w:t>
            </w:r>
          </w:p>
          <w:p w:rsidR="00C867B2" w:rsidRDefault="00C867B2" w:rsidP="003E48B9">
            <w:pPr>
              <w:spacing w:line="300" w:lineRule="auto"/>
              <w:ind w:firstLine="742"/>
              <w:jc w:val="both"/>
              <w:rPr>
                <w:sz w:val="28"/>
                <w:szCs w:val="28"/>
              </w:rPr>
            </w:pPr>
            <w:r w:rsidRPr="00DA32B2">
              <w:rPr>
                <w:sz w:val="28"/>
                <w:szCs w:val="28"/>
              </w:rPr>
              <w:t xml:space="preserve">Работа </w:t>
            </w:r>
            <w:r w:rsidRPr="00902FD6">
              <w:rPr>
                <w:position w:val="-6"/>
                <w:sz w:val="28"/>
                <w:szCs w:val="28"/>
              </w:rPr>
              <w:object w:dxaOrig="940" w:dyaOrig="340">
                <v:shape id="_x0000_i1335" type="#_x0000_t75" style="width:53.6pt;height:20.1pt" o:ole="">
                  <v:imagedata r:id="rId632" o:title=""/>
                </v:shape>
                <o:OLEObject Type="Embed" ProgID="Equation.3" ShapeID="_x0000_i1335" DrawAspect="Content" ObjectID="_1656148004" r:id="rId633"/>
              </w:object>
            </w:r>
          </w:p>
        </w:tc>
      </w:tr>
    </w:tbl>
    <w:p w:rsidR="00C867B2" w:rsidRPr="00FB4E3E" w:rsidRDefault="00C867B2" w:rsidP="00C867B2">
      <w:pPr>
        <w:spacing w:line="300" w:lineRule="auto"/>
        <w:jc w:val="both"/>
        <w:rPr>
          <w:sz w:val="28"/>
          <w:szCs w:val="28"/>
          <w:lang w:val="uk-UA"/>
        </w:rPr>
      </w:pPr>
    </w:p>
    <w:p w:rsidR="00C867B2" w:rsidRDefault="00C867B2" w:rsidP="00C867B2">
      <w:pPr>
        <w:spacing w:line="300" w:lineRule="auto"/>
        <w:ind w:firstLine="851"/>
        <w:jc w:val="both"/>
        <w:rPr>
          <w:sz w:val="28"/>
          <w:szCs w:val="28"/>
        </w:rPr>
      </w:pPr>
      <w:r w:rsidRPr="00DA32B2">
        <w:rPr>
          <w:sz w:val="28"/>
          <w:szCs w:val="28"/>
        </w:rPr>
        <w:t xml:space="preserve">Рассмотрим тело перемещающиеся под действием силы </w:t>
      </w:r>
      <m:oMath>
        <m:acc>
          <m:accPr>
            <m:chr m:val="⃗"/>
            <m:ctrlPr>
              <w:rPr>
                <w:rFonts w:ascii="Cambria Math" w:hAnsi="Cambria Math"/>
                <w:i/>
                <w:sz w:val="28"/>
                <w:szCs w:val="28"/>
              </w:rPr>
            </m:ctrlPr>
          </m:accPr>
          <m:e>
            <m:r>
              <w:rPr>
                <w:rFonts w:ascii="Cambria Math" w:hAnsi="Cambria Math"/>
                <w:sz w:val="28"/>
                <w:szCs w:val="28"/>
              </w:rPr>
              <m:t>F</m:t>
            </m:r>
          </m:e>
        </m:acc>
      </m:oMath>
      <w:r>
        <w:rPr>
          <w:sz w:val="28"/>
          <w:szCs w:val="28"/>
        </w:rPr>
        <w:t>,</w:t>
      </w:r>
      <w:r w:rsidRPr="00DA32B2">
        <w:rPr>
          <w:sz w:val="28"/>
          <w:szCs w:val="28"/>
        </w:rPr>
        <w:t xml:space="preserve">направленной под углом </w:t>
      </w:r>
      <w:r>
        <w:rPr>
          <w:i/>
          <w:sz w:val="28"/>
          <w:szCs w:val="28"/>
          <w:lang w:val="pt-BR"/>
        </w:rPr>
        <w:t>α</w:t>
      </w:r>
      <w:r w:rsidRPr="00DA32B2">
        <w:rPr>
          <w:sz w:val="28"/>
          <w:szCs w:val="28"/>
        </w:rPr>
        <w:t>к</w:t>
      </w:r>
      <w:r>
        <w:rPr>
          <w:sz w:val="28"/>
          <w:szCs w:val="28"/>
        </w:rPr>
        <w:t>перемещению</w:t>
      </w:r>
      <w:r w:rsidR="00D4230E">
        <w:rPr>
          <w:sz w:val="28"/>
          <w:szCs w:val="28"/>
        </w:rPr>
        <w:t xml:space="preserve"> </w:t>
      </w:r>
      <m:oMath>
        <m:acc>
          <m:accPr>
            <m:chr m:val="⃗"/>
            <m:ctrlPr>
              <w:rPr>
                <w:rFonts w:ascii="Cambria Math" w:hAnsi="Cambria Math"/>
                <w:i/>
                <w:sz w:val="28"/>
                <w:szCs w:val="28"/>
              </w:rPr>
            </m:ctrlPr>
          </m:accPr>
          <m:e>
            <m:r>
              <w:rPr>
                <w:rFonts w:ascii="Cambria Math" w:hAnsi="Cambria Math"/>
                <w:sz w:val="28"/>
                <w:szCs w:val="28"/>
              </w:rPr>
              <m:t>S</m:t>
            </m:r>
          </m:e>
        </m:acc>
      </m:oMath>
      <w:r w:rsidRPr="00EB7D90">
        <w:rPr>
          <w:sz w:val="28"/>
          <w:szCs w:val="28"/>
        </w:rPr>
        <w:t xml:space="preserve"> (</w:t>
      </w:r>
      <w:r>
        <w:rPr>
          <w:sz w:val="28"/>
          <w:szCs w:val="28"/>
        </w:rPr>
        <w:t>рис.</w:t>
      </w:r>
      <w:r w:rsidR="006535F3">
        <w:rPr>
          <w:sz w:val="28"/>
          <w:szCs w:val="28"/>
        </w:rPr>
        <w:t xml:space="preserve"> 25</w:t>
      </w:r>
      <w:r w:rsidRPr="00EB7D90">
        <w:rPr>
          <w:sz w:val="28"/>
          <w:szCs w:val="28"/>
        </w:rPr>
        <w:t>)</w:t>
      </w:r>
      <w:r w:rsidRPr="00DA32B2">
        <w:rPr>
          <w:sz w:val="28"/>
          <w:szCs w:val="28"/>
        </w:rPr>
        <w:t>.</w:t>
      </w:r>
    </w:p>
    <w:p w:rsidR="00C867B2" w:rsidRPr="00F346C6" w:rsidRDefault="00C867B2" w:rsidP="00C867B2">
      <w:pPr>
        <w:spacing w:line="300" w:lineRule="auto"/>
        <w:jc w:val="right"/>
        <w:rPr>
          <w:sz w:val="28"/>
          <w:szCs w:val="28"/>
        </w:rPr>
      </w:pPr>
      <w:r w:rsidRPr="00EB7D90">
        <w:rPr>
          <w:position w:val="-10"/>
          <w:sz w:val="28"/>
          <w:szCs w:val="28"/>
        </w:rPr>
        <w:object w:dxaOrig="2340" w:dyaOrig="380">
          <v:shape id="_x0000_i1336" type="#_x0000_t75" style="width:132.3pt;height:20.95pt" o:ole="">
            <v:imagedata r:id="rId634" o:title=""/>
          </v:shape>
          <o:OLEObject Type="Embed" ProgID="Equation.3" ShapeID="_x0000_i1336" DrawAspect="Content" ObjectID="_1656148005" r:id="rId635"/>
        </w:object>
      </w:r>
      <w:r w:rsidRPr="00300F61">
        <w:rPr>
          <w:sz w:val="28"/>
          <w:szCs w:val="28"/>
        </w:rPr>
        <w:tab/>
      </w:r>
      <w:r>
        <w:rPr>
          <w:sz w:val="28"/>
          <w:szCs w:val="28"/>
        </w:rPr>
        <w:tab/>
      </w:r>
      <w:r>
        <w:rPr>
          <w:sz w:val="28"/>
          <w:szCs w:val="28"/>
        </w:rPr>
        <w:tab/>
      </w:r>
      <w:r w:rsidRPr="00300F61">
        <w:rPr>
          <w:sz w:val="28"/>
          <w:szCs w:val="28"/>
        </w:rPr>
        <w:tab/>
      </w:r>
      <w:r>
        <w:rPr>
          <w:sz w:val="28"/>
          <w:szCs w:val="28"/>
        </w:rPr>
        <w:t>(</w:t>
      </w:r>
      <w:r>
        <w:rPr>
          <w:sz w:val="28"/>
          <w:szCs w:val="28"/>
          <w:lang w:val="uk-UA"/>
        </w:rPr>
        <w:t>4</w:t>
      </w:r>
      <w:r>
        <w:rPr>
          <w:sz w:val="28"/>
          <w:szCs w:val="28"/>
        </w:rPr>
        <w:t>.</w:t>
      </w:r>
      <w:r w:rsidRPr="00F346C6">
        <w:rPr>
          <w:sz w:val="28"/>
          <w:szCs w:val="28"/>
        </w:rPr>
        <w:t>1)</w:t>
      </w:r>
    </w:p>
    <w:p w:rsidR="00C867B2" w:rsidRDefault="00C867B2" w:rsidP="00C867B2">
      <w:pPr>
        <w:spacing w:line="300" w:lineRule="auto"/>
        <w:ind w:firstLine="851"/>
        <w:jc w:val="both"/>
        <w:rPr>
          <w:sz w:val="28"/>
          <w:szCs w:val="28"/>
        </w:rPr>
      </w:pPr>
      <w:r w:rsidRPr="00DA32B2">
        <w:rPr>
          <w:sz w:val="28"/>
          <w:szCs w:val="28"/>
        </w:rPr>
        <w:t>Формулой (</w:t>
      </w:r>
      <w:r>
        <w:rPr>
          <w:sz w:val="28"/>
          <w:szCs w:val="28"/>
          <w:lang w:val="uk-UA"/>
        </w:rPr>
        <w:t>4</w:t>
      </w:r>
      <w:r>
        <w:rPr>
          <w:sz w:val="28"/>
          <w:szCs w:val="28"/>
        </w:rPr>
        <w:t>.</w:t>
      </w:r>
      <w:r w:rsidRPr="00DA32B2">
        <w:rPr>
          <w:sz w:val="28"/>
          <w:szCs w:val="28"/>
        </w:rPr>
        <w:t xml:space="preserve">1) для расчета работы можно пользоваться в том случае, если сила </w:t>
      </w:r>
      <w:r w:rsidR="00D4230E">
        <w:rPr>
          <w:position w:val="-4"/>
          <w:sz w:val="28"/>
          <w:szCs w:val="28"/>
          <w:lang w:val="en-US"/>
        </w:rPr>
        <w:t>F</w:t>
      </w:r>
      <w:r w:rsidRPr="00DA32B2">
        <w:rPr>
          <w:sz w:val="28"/>
          <w:szCs w:val="28"/>
        </w:rPr>
        <w:t xml:space="preserve"> постоянна. Е</w:t>
      </w:r>
      <w:r>
        <w:rPr>
          <w:sz w:val="28"/>
          <w:szCs w:val="28"/>
        </w:rPr>
        <w:t>сли же сила изменяется на разных участках пути</w:t>
      </w:r>
      <w:r w:rsidRPr="00DA32B2">
        <w:rPr>
          <w:sz w:val="28"/>
          <w:szCs w:val="28"/>
        </w:rPr>
        <w:t xml:space="preserve">, то работа на всем участке </w:t>
      </w:r>
      <w:r w:rsidR="00D4230E">
        <w:rPr>
          <w:position w:val="-6"/>
          <w:sz w:val="28"/>
          <w:szCs w:val="28"/>
          <w:lang w:val="en-US"/>
        </w:rPr>
        <w:t>S</w:t>
      </w:r>
      <w:r>
        <w:rPr>
          <w:sz w:val="28"/>
          <w:szCs w:val="28"/>
        </w:rPr>
        <w:t xml:space="preserve"> определяется суммированием (</w:t>
      </w:r>
      <w:r w:rsidRPr="00DA32B2">
        <w:rPr>
          <w:sz w:val="28"/>
          <w:szCs w:val="28"/>
        </w:rPr>
        <w:t>интегрированием</w:t>
      </w:r>
      <w:r>
        <w:rPr>
          <w:sz w:val="28"/>
          <w:szCs w:val="28"/>
        </w:rPr>
        <w:t>)</w:t>
      </w:r>
      <w:r w:rsidRPr="00DA32B2">
        <w:rPr>
          <w:sz w:val="28"/>
          <w:szCs w:val="28"/>
        </w:rPr>
        <w:t>элементарных работ на малых участках</w:t>
      </w:r>
      <w:r w:rsidR="00D4230E" w:rsidRPr="00D4230E">
        <w:rPr>
          <w:sz w:val="28"/>
          <w:szCs w:val="28"/>
        </w:rPr>
        <w:t xml:space="preserve"> </w:t>
      </w:r>
      <w:r w:rsidR="00D4230E">
        <w:rPr>
          <w:position w:val="-6"/>
          <w:sz w:val="28"/>
          <w:szCs w:val="28"/>
          <w:lang w:val="en-US"/>
        </w:rPr>
        <w:t>dS</w:t>
      </w:r>
      <w:r>
        <w:rPr>
          <w:sz w:val="28"/>
          <w:szCs w:val="28"/>
        </w:rPr>
        <w:t>, в пре</w:t>
      </w:r>
      <w:r w:rsidRPr="00DA32B2">
        <w:rPr>
          <w:sz w:val="28"/>
          <w:szCs w:val="28"/>
        </w:rPr>
        <w:t>делах которых силу мож</w:t>
      </w:r>
      <w:r w:rsidR="006535F3">
        <w:rPr>
          <w:sz w:val="28"/>
          <w:szCs w:val="28"/>
        </w:rPr>
        <w:t>но считать постоянной (рис. 26</w:t>
      </w:r>
      <w:r>
        <w:rPr>
          <w:sz w:val="28"/>
          <w:szCs w:val="28"/>
        </w:rPr>
        <w:t>).</w:t>
      </w:r>
    </w:p>
    <w:p w:rsidR="00C867B2" w:rsidRDefault="00C867B2" w:rsidP="00780DD6">
      <w:pPr>
        <w:spacing w:line="300" w:lineRule="auto"/>
        <w:ind w:firstLine="851"/>
        <w:jc w:val="both"/>
        <w:rPr>
          <w:sz w:val="28"/>
          <w:szCs w:val="28"/>
        </w:rPr>
      </w:pPr>
      <w:r>
        <w:rPr>
          <w:sz w:val="28"/>
          <w:szCs w:val="28"/>
        </w:rPr>
        <w:t>В</w:t>
      </w:r>
      <w:r w:rsidRPr="00DA32B2">
        <w:rPr>
          <w:sz w:val="28"/>
          <w:szCs w:val="28"/>
        </w:rPr>
        <w:t xml:space="preserve"> этом случае </w:t>
      </w:r>
      <w:r>
        <w:rPr>
          <w:sz w:val="28"/>
          <w:szCs w:val="28"/>
        </w:rPr>
        <w:t>р</w:t>
      </w:r>
      <w:r w:rsidRPr="00DA32B2">
        <w:rPr>
          <w:sz w:val="28"/>
          <w:szCs w:val="28"/>
        </w:rPr>
        <w:t>абота</w:t>
      </w:r>
      <w:r>
        <w:rPr>
          <w:sz w:val="28"/>
          <w:szCs w:val="28"/>
        </w:rPr>
        <w:t>, совершаемая</w:t>
      </w:r>
      <w:r w:rsidRPr="00DA32B2">
        <w:rPr>
          <w:sz w:val="28"/>
          <w:szCs w:val="28"/>
        </w:rPr>
        <w:t xml:space="preserve"> на элементарном участке </w:t>
      </w:r>
      <w:r w:rsidR="00D4230E">
        <w:rPr>
          <w:sz w:val="28"/>
          <w:szCs w:val="28"/>
          <w:lang w:val="en-US"/>
        </w:rPr>
        <w:t>dS</w:t>
      </w:r>
      <w:r w:rsidR="00D4230E" w:rsidRPr="00D4230E">
        <w:rPr>
          <w:sz w:val="28"/>
          <w:szCs w:val="28"/>
        </w:rPr>
        <w:t xml:space="preserve"> </w:t>
      </w:r>
      <w:r w:rsidRPr="00DA32B2">
        <w:rPr>
          <w:sz w:val="28"/>
          <w:szCs w:val="28"/>
        </w:rPr>
        <w:t xml:space="preserve">определится по формуле: </w:t>
      </w:r>
      <w:r w:rsidR="00021783" w:rsidRPr="00021783">
        <w:rPr>
          <w:position w:val="-12"/>
          <w:sz w:val="28"/>
          <w:szCs w:val="28"/>
        </w:rPr>
        <w:object w:dxaOrig="1300" w:dyaOrig="420">
          <v:shape id="_x0000_i1337" type="#_x0000_t75" style="width:80.35pt;height:25.95pt" o:ole="">
            <v:imagedata r:id="rId636" o:title=""/>
          </v:shape>
          <o:OLEObject Type="Embed" ProgID="Equation.3" ShapeID="_x0000_i1337" DrawAspect="Content" ObjectID="_1656148006" r:id="rId637"/>
        </w:object>
      </w:r>
      <w:r w:rsidRPr="00DA32B2">
        <w:rPr>
          <w:sz w:val="28"/>
          <w:szCs w:val="28"/>
        </w:rPr>
        <w:t xml:space="preserve">. Для </w:t>
      </w:r>
      <w:r>
        <w:rPr>
          <w:sz w:val="28"/>
          <w:szCs w:val="28"/>
        </w:rPr>
        <w:t>того, чтобы найти работу на участке 1-2</w:t>
      </w:r>
      <w:r w:rsidRPr="00DA32B2">
        <w:rPr>
          <w:sz w:val="28"/>
          <w:szCs w:val="28"/>
        </w:rPr>
        <w:t xml:space="preserve"> необходимо произвести интегрирование от </w:t>
      </w:r>
      <w:r>
        <w:rPr>
          <w:sz w:val="28"/>
          <w:szCs w:val="28"/>
        </w:rPr>
        <w:t xml:space="preserve">в пределах от точки </w:t>
      </w:r>
      <w:r w:rsidRPr="00DA32B2">
        <w:rPr>
          <w:sz w:val="28"/>
          <w:szCs w:val="28"/>
        </w:rPr>
        <w:t xml:space="preserve">1 до </w:t>
      </w:r>
      <w:r>
        <w:rPr>
          <w:sz w:val="28"/>
          <w:szCs w:val="28"/>
        </w:rPr>
        <w:t xml:space="preserve">точки </w:t>
      </w:r>
      <w:r w:rsidRPr="00DA32B2">
        <w:rPr>
          <w:sz w:val="28"/>
          <w:szCs w:val="28"/>
        </w:rPr>
        <w:t>2.</w:t>
      </w:r>
    </w:p>
    <w:p w:rsidR="00942E07" w:rsidRDefault="00942E07" w:rsidP="00942E07">
      <w:pPr>
        <w:spacing w:line="300" w:lineRule="auto"/>
        <w:ind w:firstLine="851"/>
        <w:jc w:val="right"/>
        <w:rPr>
          <w:sz w:val="28"/>
          <w:szCs w:val="28"/>
        </w:rPr>
      </w:pPr>
      <w:r w:rsidRPr="00C650F5">
        <w:rPr>
          <w:position w:val="-30"/>
          <w:sz w:val="28"/>
          <w:szCs w:val="28"/>
        </w:rPr>
        <w:object w:dxaOrig="1340" w:dyaOrig="740">
          <v:shape id="_x0000_i1338" type="#_x0000_t75" style="width:92.1pt;height:51.9pt" o:ole="">
            <v:imagedata r:id="rId638" o:title=""/>
          </v:shape>
          <o:OLEObject Type="Embed" ProgID="Equation.3" ShapeID="_x0000_i1338" DrawAspect="Content" ObjectID="_1656148007" r:id="rId639"/>
        </w:object>
      </w:r>
      <w:r>
        <w:rPr>
          <w:sz w:val="28"/>
          <w:szCs w:val="28"/>
        </w:rPr>
        <w:t xml:space="preserve">                                                        (</w:t>
      </w:r>
      <w:r>
        <w:rPr>
          <w:sz w:val="28"/>
          <w:szCs w:val="28"/>
          <w:lang w:val="uk-UA"/>
        </w:rPr>
        <w:t>4</w:t>
      </w:r>
      <w:r>
        <w:rPr>
          <w:sz w:val="28"/>
          <w:szCs w:val="28"/>
        </w:rPr>
        <w:t>.2)</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27"/>
        <w:gridCol w:w="6853"/>
      </w:tblGrid>
      <w:tr w:rsidR="00C867B2" w:rsidTr="003E48B9">
        <w:tc>
          <w:tcPr>
            <w:tcW w:w="3227" w:type="dxa"/>
          </w:tcPr>
          <w:p w:rsidR="00C867B2" w:rsidRDefault="004E5B0C" w:rsidP="003E48B9">
            <w:pPr>
              <w:spacing w:line="300" w:lineRule="auto"/>
              <w:jc w:val="center"/>
              <w:rPr>
                <w:sz w:val="28"/>
                <w:szCs w:val="28"/>
              </w:rPr>
            </w:pPr>
            <w:r>
              <w:object w:dxaOrig="3105" w:dyaOrig="2925">
                <v:shape id="_x0000_i1339" type="#_x0000_t75" style="width:149.85pt;height:141.5pt" o:ole="">
                  <v:imagedata r:id="rId640" o:title=""/>
                </v:shape>
                <o:OLEObject Type="Embed" ProgID="PBrush" ShapeID="_x0000_i1339" DrawAspect="Content" ObjectID="_1656148008" r:id="rId641"/>
              </w:object>
            </w:r>
            <w:r w:rsidR="006535F3">
              <w:rPr>
                <w:sz w:val="28"/>
                <w:szCs w:val="28"/>
              </w:rPr>
              <w:t>Рис. 26</w:t>
            </w:r>
            <w:r w:rsidR="00C867B2" w:rsidRPr="00C650F5">
              <w:rPr>
                <w:sz w:val="28"/>
                <w:szCs w:val="28"/>
              </w:rPr>
              <w:t>.</w:t>
            </w:r>
          </w:p>
        </w:tc>
        <w:tc>
          <w:tcPr>
            <w:tcW w:w="6853" w:type="dxa"/>
          </w:tcPr>
          <w:p w:rsidR="00C867B2" w:rsidRDefault="00942E07" w:rsidP="00942E07">
            <w:pPr>
              <w:spacing w:line="300" w:lineRule="auto"/>
              <w:jc w:val="both"/>
              <w:rPr>
                <w:sz w:val="28"/>
                <w:szCs w:val="28"/>
              </w:rPr>
            </w:pPr>
            <w:r>
              <w:rPr>
                <w:sz w:val="28"/>
                <w:szCs w:val="28"/>
              </w:rPr>
              <w:tab/>
            </w:r>
            <w:r w:rsidR="00C867B2" w:rsidRPr="00DA32B2">
              <w:rPr>
                <w:sz w:val="28"/>
                <w:szCs w:val="28"/>
              </w:rPr>
              <w:t>Для того</w:t>
            </w:r>
            <w:r w:rsidR="00C867B2">
              <w:rPr>
                <w:sz w:val="28"/>
                <w:szCs w:val="28"/>
              </w:rPr>
              <w:t>,</w:t>
            </w:r>
            <w:r w:rsidR="00C867B2" w:rsidRPr="00DA32B2">
              <w:rPr>
                <w:sz w:val="28"/>
                <w:szCs w:val="28"/>
              </w:rPr>
              <w:t xml:space="preserve"> чтобы рассчитать этот интеграл необходимо знать зависимость</w:t>
            </w:r>
            <w:r w:rsidR="00CC4964" w:rsidRPr="00CC4964">
              <w:rPr>
                <w:sz w:val="28"/>
                <w:szCs w:val="28"/>
              </w:rPr>
              <w:t xml:space="preserve"> </w:t>
            </w:r>
            <w:r w:rsidR="00CC4964">
              <w:rPr>
                <w:sz w:val="28"/>
                <w:szCs w:val="28"/>
                <w:lang w:val="en-US"/>
              </w:rPr>
              <w:t>F</w:t>
            </w:r>
            <w:r w:rsidR="00CC4964" w:rsidRPr="00CC4964">
              <w:rPr>
                <w:sz w:val="28"/>
                <w:szCs w:val="28"/>
              </w:rPr>
              <w:t>(</w:t>
            </w:r>
            <w:r w:rsidR="00CC4964">
              <w:rPr>
                <w:sz w:val="28"/>
                <w:szCs w:val="28"/>
                <w:lang w:val="en-US"/>
              </w:rPr>
              <w:t>S</w:t>
            </w:r>
            <w:r w:rsidR="00CC4964" w:rsidRPr="00CC4964">
              <w:rPr>
                <w:sz w:val="28"/>
                <w:szCs w:val="28"/>
              </w:rPr>
              <w:t>)</w:t>
            </w:r>
            <w:r w:rsidR="00C867B2" w:rsidRPr="00DA32B2">
              <w:rPr>
                <w:sz w:val="28"/>
                <w:szCs w:val="28"/>
              </w:rPr>
              <w:t>, если изменение силы представлено графически, то выполненная работа будет равна площади заштрихованной фигуры.</w:t>
            </w:r>
          </w:p>
          <w:p w:rsidR="00942E07" w:rsidRDefault="00C867B2" w:rsidP="00942E07">
            <w:pPr>
              <w:spacing w:line="300" w:lineRule="auto"/>
              <w:ind w:firstLine="851"/>
              <w:jc w:val="both"/>
              <w:rPr>
                <w:sz w:val="28"/>
                <w:szCs w:val="28"/>
              </w:rPr>
            </w:pPr>
            <w:r>
              <w:rPr>
                <w:sz w:val="28"/>
                <w:szCs w:val="28"/>
              </w:rPr>
              <w:t>Работа измеряется:</w:t>
            </w:r>
          </w:p>
          <w:p w:rsidR="00C867B2" w:rsidRDefault="00C867B2" w:rsidP="00942E07">
            <w:pPr>
              <w:spacing w:line="300" w:lineRule="auto"/>
              <w:jc w:val="both"/>
              <w:rPr>
                <w:sz w:val="28"/>
                <w:szCs w:val="28"/>
              </w:rPr>
            </w:pPr>
            <w:r w:rsidRPr="00C650F5">
              <w:rPr>
                <w:position w:val="-10"/>
                <w:sz w:val="28"/>
                <w:szCs w:val="28"/>
              </w:rPr>
              <w:object w:dxaOrig="4920" w:dyaOrig="360">
                <v:shape id="_x0000_i1340" type="#_x0000_t75" style="width:288.85pt;height:20.95pt" o:ole="">
                  <v:imagedata r:id="rId642" o:title=""/>
                </v:shape>
                <o:OLEObject Type="Embed" ProgID="Equation.3" ShapeID="_x0000_i1340" DrawAspect="Content" ObjectID="_1656148009" r:id="rId643"/>
              </w:object>
            </w:r>
            <w:r w:rsidRPr="00DA32B2">
              <w:rPr>
                <w:sz w:val="28"/>
                <w:szCs w:val="28"/>
              </w:rPr>
              <w:t>.</w:t>
            </w:r>
          </w:p>
        </w:tc>
      </w:tr>
    </w:tbl>
    <w:p w:rsidR="00C867B2" w:rsidRPr="008B072C" w:rsidRDefault="00C867B2" w:rsidP="00C867B2">
      <w:pPr>
        <w:spacing w:line="300" w:lineRule="auto"/>
        <w:ind w:firstLine="851"/>
        <w:jc w:val="both"/>
        <w:rPr>
          <w:sz w:val="28"/>
          <w:szCs w:val="28"/>
        </w:rPr>
      </w:pPr>
      <w:r w:rsidRPr="00DA32B2">
        <w:rPr>
          <w:sz w:val="28"/>
          <w:szCs w:val="28"/>
        </w:rPr>
        <w:t>Работа может быть положительной и отрицательной, если</w:t>
      </w:r>
    </w:p>
    <w:p w:rsidR="00C867B2" w:rsidRPr="002543AA" w:rsidRDefault="00C867B2" w:rsidP="00C867B2">
      <w:pPr>
        <w:spacing w:line="300" w:lineRule="auto"/>
        <w:ind w:firstLine="851"/>
        <w:jc w:val="both"/>
        <w:rPr>
          <w:sz w:val="28"/>
          <w:szCs w:val="28"/>
          <w:lang w:val="en-US"/>
        </w:rPr>
      </w:pPr>
      <w:r w:rsidRPr="002543AA">
        <w:rPr>
          <w:position w:val="-6"/>
          <w:sz w:val="28"/>
          <w:szCs w:val="28"/>
        </w:rPr>
        <w:object w:dxaOrig="1300" w:dyaOrig="320">
          <v:shape id="_x0000_i1341" type="#_x0000_t75" style="width:67pt;height:18.4pt" o:ole="">
            <v:imagedata r:id="rId644" o:title=""/>
          </v:shape>
          <o:OLEObject Type="Embed" ProgID="Equation.3" ShapeID="_x0000_i1341" DrawAspect="Content" ObjectID="_1656148010" r:id="rId645"/>
        </w:object>
      </w:r>
      <w:r>
        <w:rPr>
          <w:position w:val="-6"/>
          <w:sz w:val="28"/>
          <w:szCs w:val="28"/>
          <w:lang w:val="uk-UA"/>
        </w:rPr>
        <w:t xml:space="preserve">, </w:t>
      </w:r>
      <w:r>
        <w:rPr>
          <w:i/>
          <w:sz w:val="28"/>
          <w:szCs w:val="28"/>
          <w:lang w:val="en-US"/>
        </w:rPr>
        <w:t>A &gt;</w:t>
      </w:r>
      <w:r w:rsidRPr="00E347FB">
        <w:rPr>
          <w:i/>
          <w:sz w:val="28"/>
          <w:szCs w:val="28"/>
          <w:lang w:val="en-US"/>
        </w:rPr>
        <w:t xml:space="preserve"> 0</w:t>
      </w:r>
    </w:p>
    <w:p w:rsidR="00C867B2" w:rsidRPr="00E347FB" w:rsidRDefault="00C867B2" w:rsidP="00C867B2">
      <w:pPr>
        <w:spacing w:line="300" w:lineRule="auto"/>
        <w:ind w:firstLine="851"/>
        <w:jc w:val="both"/>
        <w:rPr>
          <w:i/>
          <w:sz w:val="28"/>
          <w:szCs w:val="28"/>
          <w:lang w:val="en-US"/>
        </w:rPr>
      </w:pPr>
      <w:r w:rsidRPr="002543AA">
        <w:rPr>
          <w:position w:val="-6"/>
          <w:sz w:val="28"/>
          <w:szCs w:val="28"/>
        </w:rPr>
        <w:object w:dxaOrig="1460" w:dyaOrig="320">
          <v:shape id="_x0000_i1342" type="#_x0000_t75" style="width:82.05pt;height:18.4pt" o:ole="">
            <v:imagedata r:id="rId646" o:title=""/>
          </v:shape>
          <o:OLEObject Type="Embed" ProgID="Equation.3" ShapeID="_x0000_i1342" DrawAspect="Content" ObjectID="_1656148011" r:id="rId647"/>
        </w:object>
      </w:r>
      <w:r>
        <w:rPr>
          <w:position w:val="-6"/>
          <w:sz w:val="28"/>
          <w:szCs w:val="28"/>
          <w:lang w:val="uk-UA"/>
        </w:rPr>
        <w:t xml:space="preserve">, </w:t>
      </w:r>
      <w:r w:rsidRPr="00E347FB">
        <w:rPr>
          <w:i/>
          <w:sz w:val="28"/>
          <w:szCs w:val="28"/>
          <w:lang w:val="en-US"/>
        </w:rPr>
        <w:t>A&lt; 0</w:t>
      </w:r>
    </w:p>
    <w:p w:rsidR="00C867B2" w:rsidRPr="00E347FB" w:rsidRDefault="00E35319" w:rsidP="00C867B2">
      <w:pPr>
        <w:spacing w:line="300" w:lineRule="auto"/>
        <w:ind w:firstLine="851"/>
        <w:jc w:val="both"/>
        <w:rPr>
          <w:sz w:val="28"/>
          <w:szCs w:val="28"/>
          <w:lang w:val="en-US"/>
        </w:rPr>
      </w:pPr>
      <w:r w:rsidRPr="00FB4E3E">
        <w:rPr>
          <w:position w:val="-10"/>
          <w:sz w:val="28"/>
          <w:szCs w:val="28"/>
        </w:rPr>
        <w:object w:dxaOrig="1840" w:dyaOrig="360">
          <v:shape id="_x0000_i1343" type="#_x0000_t75" style="width:119.7pt;height:18.4pt" o:ole="">
            <v:imagedata r:id="rId648" o:title=""/>
          </v:shape>
          <o:OLEObject Type="Embed" ProgID="Equation.3" ShapeID="_x0000_i1343" DrawAspect="Content" ObjectID="_1656148012" r:id="rId649"/>
        </w:object>
      </w:r>
    </w:p>
    <w:p w:rsidR="00C867B2" w:rsidRPr="00E347FB" w:rsidRDefault="00C867B2" w:rsidP="004E5B0C">
      <w:pPr>
        <w:spacing w:line="300" w:lineRule="auto"/>
        <w:ind w:firstLine="709"/>
        <w:jc w:val="both"/>
        <w:rPr>
          <w:sz w:val="28"/>
          <w:szCs w:val="28"/>
        </w:rPr>
      </w:pPr>
      <w:r w:rsidRPr="00E347FB">
        <w:rPr>
          <w:b/>
          <w:i/>
          <w:sz w:val="28"/>
          <w:szCs w:val="28"/>
        </w:rPr>
        <w:t>Мощность</w:t>
      </w:r>
      <w:r w:rsidRPr="00DA32B2">
        <w:rPr>
          <w:sz w:val="28"/>
          <w:szCs w:val="28"/>
        </w:rPr>
        <w:t xml:space="preserve"> – это физическая величина</w:t>
      </w:r>
      <w:r>
        <w:rPr>
          <w:sz w:val="28"/>
          <w:szCs w:val="28"/>
        </w:rPr>
        <w:t>,</w:t>
      </w:r>
      <w:r w:rsidRPr="00DA32B2">
        <w:rPr>
          <w:sz w:val="28"/>
          <w:szCs w:val="28"/>
        </w:rPr>
        <w:t xml:space="preserve"> характеризующая быстроту выполнения работы, т.е.</w:t>
      </w:r>
    </w:p>
    <w:p w:rsidR="00C867B2" w:rsidRPr="00DA32B2" w:rsidRDefault="00C867B2" w:rsidP="00C867B2">
      <w:pPr>
        <w:spacing w:line="300" w:lineRule="auto"/>
        <w:jc w:val="right"/>
        <w:rPr>
          <w:sz w:val="28"/>
          <w:szCs w:val="28"/>
        </w:rPr>
      </w:pPr>
      <w:r w:rsidRPr="00C650F5">
        <w:rPr>
          <w:position w:val="-24"/>
          <w:sz w:val="28"/>
          <w:szCs w:val="28"/>
        </w:rPr>
        <w:object w:dxaOrig="859" w:dyaOrig="620">
          <v:shape id="_x0000_i1344" type="#_x0000_t75" style="width:48.55pt;height:35.15pt" o:ole="">
            <v:imagedata r:id="rId650" o:title=""/>
          </v:shape>
          <o:OLEObject Type="Embed" ProgID="Equation.3" ShapeID="_x0000_i1344" DrawAspect="Content" ObjectID="_1656148013" r:id="rId651"/>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DA32B2">
        <w:rPr>
          <w:sz w:val="28"/>
          <w:szCs w:val="28"/>
        </w:rPr>
        <w:t>(</w:t>
      </w:r>
      <w:r>
        <w:rPr>
          <w:sz w:val="28"/>
          <w:szCs w:val="28"/>
          <w:lang w:val="uk-UA"/>
        </w:rPr>
        <w:t>4</w:t>
      </w:r>
      <w:r>
        <w:rPr>
          <w:sz w:val="28"/>
          <w:szCs w:val="28"/>
        </w:rPr>
        <w:t>.</w:t>
      </w:r>
      <w:r w:rsidRPr="00DA32B2">
        <w:rPr>
          <w:sz w:val="28"/>
          <w:szCs w:val="28"/>
        </w:rPr>
        <w:t>3).</w:t>
      </w:r>
    </w:p>
    <w:p w:rsidR="00C867B2" w:rsidRPr="00DA32B2" w:rsidRDefault="00C867B2" w:rsidP="00C867B2">
      <w:pPr>
        <w:spacing w:line="300" w:lineRule="auto"/>
        <w:ind w:firstLine="851"/>
        <w:jc w:val="both"/>
        <w:rPr>
          <w:sz w:val="28"/>
          <w:szCs w:val="28"/>
        </w:rPr>
      </w:pPr>
      <w:r w:rsidRPr="00DA32B2">
        <w:rPr>
          <w:sz w:val="28"/>
          <w:szCs w:val="28"/>
        </w:rPr>
        <w:t xml:space="preserve">Рассмотрим случай равномерного движения, т.е. </w:t>
      </w:r>
      <w:r w:rsidR="00021783" w:rsidRPr="00C650F5">
        <w:rPr>
          <w:position w:val="-6"/>
          <w:sz w:val="28"/>
          <w:szCs w:val="28"/>
        </w:rPr>
        <w:object w:dxaOrig="980" w:dyaOrig="340">
          <v:shape id="_x0000_i1345" type="#_x0000_t75" style="width:51.9pt;height:18.4pt" o:ole="">
            <v:imagedata r:id="rId652" o:title=""/>
          </v:shape>
          <o:OLEObject Type="Embed" ProgID="Equation.3" ShapeID="_x0000_i1345" DrawAspect="Content" ObjectID="_1656148014" r:id="rId653"/>
        </w:object>
      </w:r>
      <w:r w:rsidRPr="00DA32B2">
        <w:rPr>
          <w:sz w:val="28"/>
          <w:szCs w:val="28"/>
        </w:rPr>
        <w:t xml:space="preserve">и </w:t>
      </w:r>
      <w:r w:rsidR="00021783" w:rsidRPr="00C650F5">
        <w:rPr>
          <w:position w:val="-6"/>
          <w:sz w:val="28"/>
          <w:szCs w:val="28"/>
        </w:rPr>
        <w:object w:dxaOrig="999" w:dyaOrig="380">
          <v:shape id="_x0000_i1346" type="#_x0000_t75" style="width:58.6pt;height:22.6pt" o:ole="">
            <v:imagedata r:id="rId654" o:title=""/>
          </v:shape>
          <o:OLEObject Type="Embed" ProgID="Equation.3" ShapeID="_x0000_i1346" DrawAspect="Content" ObjectID="_1656148015" r:id="rId655"/>
        </w:object>
      </w:r>
      <w:r w:rsidRPr="00DA32B2">
        <w:rPr>
          <w:sz w:val="28"/>
          <w:szCs w:val="28"/>
        </w:rPr>
        <w:t>.</w:t>
      </w:r>
    </w:p>
    <w:p w:rsidR="00C867B2" w:rsidRDefault="00C867B2" w:rsidP="00C867B2">
      <w:pPr>
        <w:spacing w:line="300" w:lineRule="auto"/>
        <w:ind w:firstLine="851"/>
        <w:jc w:val="both"/>
        <w:rPr>
          <w:sz w:val="28"/>
          <w:szCs w:val="28"/>
        </w:rPr>
      </w:pPr>
      <w:r w:rsidRPr="00DA32B2">
        <w:rPr>
          <w:sz w:val="28"/>
          <w:szCs w:val="28"/>
        </w:rPr>
        <w:t xml:space="preserve">Работа </w:t>
      </w:r>
      <w:r w:rsidR="00021783" w:rsidRPr="00C650F5">
        <w:rPr>
          <w:position w:val="-6"/>
          <w:sz w:val="28"/>
          <w:szCs w:val="28"/>
        </w:rPr>
        <w:object w:dxaOrig="1060" w:dyaOrig="340">
          <v:shape id="_x0000_i1347" type="#_x0000_t75" style="width:53.6pt;height:18.4pt" o:ole="">
            <v:imagedata r:id="rId656" o:title=""/>
          </v:shape>
          <o:OLEObject Type="Embed" ProgID="Equation.3" ShapeID="_x0000_i1347" DrawAspect="Content" ObjectID="_1656148016" r:id="rId657"/>
        </w:object>
      </w:r>
      <w:r w:rsidRPr="00DA32B2">
        <w:rPr>
          <w:sz w:val="28"/>
          <w:szCs w:val="28"/>
        </w:rPr>
        <w:t xml:space="preserve">,тогда </w:t>
      </w:r>
      <w:r w:rsidR="00021783" w:rsidRPr="00C650F5">
        <w:rPr>
          <w:position w:val="-24"/>
          <w:sz w:val="28"/>
          <w:szCs w:val="28"/>
        </w:rPr>
        <w:object w:dxaOrig="880" w:dyaOrig="680">
          <v:shape id="_x0000_i1348" type="#_x0000_t75" style="width:45.2pt;height:33.5pt" o:ole="">
            <v:imagedata r:id="rId658" o:title=""/>
          </v:shape>
          <o:OLEObject Type="Embed" ProgID="Equation.3" ShapeID="_x0000_i1348" DrawAspect="Content" ObjectID="_1656148017" r:id="rId659"/>
        </w:object>
      </w:r>
      <w:r>
        <w:rPr>
          <w:sz w:val="28"/>
          <w:szCs w:val="28"/>
        </w:rPr>
        <w:t xml:space="preserve">, </w:t>
      </w:r>
    </w:p>
    <w:p w:rsidR="00C867B2" w:rsidRPr="00DA32B2" w:rsidRDefault="00021783" w:rsidP="00C867B2">
      <w:pPr>
        <w:spacing w:line="300" w:lineRule="auto"/>
        <w:ind w:firstLine="851"/>
        <w:jc w:val="center"/>
        <w:rPr>
          <w:sz w:val="28"/>
          <w:szCs w:val="28"/>
        </w:rPr>
      </w:pPr>
      <w:r w:rsidRPr="00021783">
        <w:rPr>
          <w:position w:val="-6"/>
          <w:sz w:val="28"/>
          <w:szCs w:val="28"/>
        </w:rPr>
        <w:object w:dxaOrig="820" w:dyaOrig="380">
          <v:shape id="_x0000_i1349" type="#_x0000_t75" style="width:48.55pt;height:22.6pt" o:ole="">
            <v:imagedata r:id="rId660" o:title=""/>
          </v:shape>
          <o:OLEObject Type="Embed" ProgID="Equation.3" ShapeID="_x0000_i1349" DrawAspect="Content" ObjectID="_1656148018" r:id="rId661"/>
        </w:object>
      </w:r>
      <w:r w:rsidR="00C867B2" w:rsidRPr="00DA32B2">
        <w:rPr>
          <w:sz w:val="28"/>
          <w:szCs w:val="28"/>
        </w:rPr>
        <w:t>.</w:t>
      </w:r>
    </w:p>
    <w:p w:rsidR="00C867B2" w:rsidRDefault="00C867B2" w:rsidP="00C867B2">
      <w:pPr>
        <w:spacing w:line="300" w:lineRule="auto"/>
        <w:ind w:firstLine="851"/>
        <w:jc w:val="both"/>
        <w:rPr>
          <w:sz w:val="28"/>
          <w:szCs w:val="28"/>
        </w:rPr>
      </w:pPr>
      <w:r w:rsidRPr="00DA32B2">
        <w:rPr>
          <w:sz w:val="28"/>
          <w:szCs w:val="28"/>
        </w:rPr>
        <w:t>В случае переменного движения мощность равна</w:t>
      </w:r>
    </w:p>
    <w:p w:rsidR="00C867B2" w:rsidRPr="00DA32B2" w:rsidRDefault="00FD0A25" w:rsidP="00C867B2">
      <w:pPr>
        <w:spacing w:line="300" w:lineRule="auto"/>
        <w:jc w:val="right"/>
        <w:rPr>
          <w:sz w:val="28"/>
          <w:szCs w:val="28"/>
        </w:rPr>
      </w:pPr>
      <w:r w:rsidRPr="00C650F5">
        <w:rPr>
          <w:position w:val="-14"/>
          <w:sz w:val="28"/>
          <w:szCs w:val="28"/>
        </w:rPr>
        <w:object w:dxaOrig="920" w:dyaOrig="420">
          <v:shape id="_x0000_i1350" type="#_x0000_t75" style="width:54.4pt;height:25.1pt" o:ole="">
            <v:imagedata r:id="rId662" o:title=""/>
          </v:shape>
          <o:OLEObject Type="Embed" ProgID="Equation.3" ShapeID="_x0000_i1350" DrawAspect="Content" ObjectID="_1656148019" r:id="rId663"/>
        </w:object>
      </w:r>
      <w:r w:rsidR="00C867B2">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sidRPr="00DA32B2">
        <w:rPr>
          <w:sz w:val="28"/>
          <w:szCs w:val="28"/>
        </w:rPr>
        <w:t>(</w:t>
      </w:r>
      <w:r w:rsidR="00C867B2">
        <w:rPr>
          <w:sz w:val="28"/>
          <w:szCs w:val="28"/>
          <w:lang w:val="uk-UA"/>
        </w:rPr>
        <w:t>4</w:t>
      </w:r>
      <w:r w:rsidR="00C867B2">
        <w:rPr>
          <w:sz w:val="28"/>
          <w:szCs w:val="28"/>
        </w:rPr>
        <w:t>.</w:t>
      </w:r>
      <w:r w:rsidR="00C867B2" w:rsidRPr="00DA32B2">
        <w:rPr>
          <w:sz w:val="28"/>
          <w:szCs w:val="28"/>
        </w:rPr>
        <w:t>4)</w:t>
      </w:r>
    </w:p>
    <w:p w:rsidR="00C867B2" w:rsidRDefault="00C867B2" w:rsidP="004E5B0C">
      <w:pPr>
        <w:spacing w:line="300" w:lineRule="auto"/>
        <w:ind w:firstLine="851"/>
        <w:jc w:val="both"/>
        <w:rPr>
          <w:sz w:val="28"/>
          <w:szCs w:val="28"/>
        </w:rPr>
      </w:pPr>
      <w:r>
        <w:rPr>
          <w:sz w:val="28"/>
          <w:szCs w:val="28"/>
        </w:rPr>
        <w:t xml:space="preserve">Мощность измеряется: </w:t>
      </w:r>
      <w:r w:rsidRPr="00C650F5">
        <w:rPr>
          <w:position w:val="-24"/>
          <w:sz w:val="28"/>
          <w:szCs w:val="28"/>
        </w:rPr>
        <w:object w:dxaOrig="3820" w:dyaOrig="660">
          <v:shape id="_x0000_i1351" type="#_x0000_t75" style="width:202.6pt;height:36pt" o:ole="">
            <v:imagedata r:id="rId664" o:title=""/>
          </v:shape>
          <o:OLEObject Type="Embed" ProgID="Equation.3" ShapeID="_x0000_i1351" DrawAspect="Content" ObjectID="_1656148020" r:id="rId665"/>
        </w:object>
      </w:r>
      <w:r w:rsidR="00E35319">
        <w:rPr>
          <w:sz w:val="28"/>
          <w:szCs w:val="28"/>
        </w:rPr>
        <w:t>.</w:t>
      </w:r>
    </w:p>
    <w:p w:rsidR="00E35319" w:rsidRDefault="00E35319" w:rsidP="004E5B0C">
      <w:pPr>
        <w:spacing w:line="300" w:lineRule="auto"/>
        <w:ind w:firstLine="851"/>
        <w:jc w:val="both"/>
        <w:rPr>
          <w:sz w:val="28"/>
          <w:szCs w:val="28"/>
        </w:rPr>
      </w:pPr>
    </w:p>
    <w:p w:rsidR="00C867B2" w:rsidRPr="002D0A2E" w:rsidRDefault="00C867B2" w:rsidP="00C867B2">
      <w:pPr>
        <w:spacing w:line="300" w:lineRule="auto"/>
        <w:jc w:val="center"/>
        <w:rPr>
          <w:b/>
          <w:i/>
          <w:sz w:val="32"/>
          <w:szCs w:val="32"/>
        </w:rPr>
      </w:pPr>
      <w:r w:rsidRPr="002D0A2E">
        <w:rPr>
          <w:b/>
          <w:i/>
          <w:sz w:val="32"/>
          <w:szCs w:val="32"/>
        </w:rPr>
        <w:t>2.</w:t>
      </w:r>
      <w:r w:rsidR="002D0A2E" w:rsidRPr="002D0A2E">
        <w:rPr>
          <w:b/>
          <w:i/>
          <w:sz w:val="32"/>
          <w:szCs w:val="32"/>
        </w:rPr>
        <w:t xml:space="preserve"> Кинетическая энергия</w:t>
      </w:r>
    </w:p>
    <w:p w:rsidR="00C867B2" w:rsidRDefault="00C867B2" w:rsidP="00C867B2">
      <w:pPr>
        <w:spacing w:line="300" w:lineRule="auto"/>
        <w:ind w:firstLine="851"/>
        <w:jc w:val="both"/>
        <w:rPr>
          <w:sz w:val="28"/>
          <w:szCs w:val="28"/>
        </w:rPr>
      </w:pPr>
      <w:r w:rsidRPr="00E347FB">
        <w:rPr>
          <w:b/>
          <w:i/>
          <w:sz w:val="28"/>
          <w:szCs w:val="28"/>
        </w:rPr>
        <w:t>Энергия</w:t>
      </w:r>
      <w:r>
        <w:rPr>
          <w:sz w:val="28"/>
          <w:szCs w:val="28"/>
        </w:rPr>
        <w:t xml:space="preserve"> – это физическая величина, характеризующая способность тела или системы тел совершать работу.</w:t>
      </w:r>
    </w:p>
    <w:p w:rsidR="00C867B2" w:rsidRDefault="00C867B2" w:rsidP="00C867B2">
      <w:pPr>
        <w:spacing w:line="300" w:lineRule="auto"/>
        <w:ind w:firstLine="851"/>
        <w:jc w:val="both"/>
        <w:rPr>
          <w:sz w:val="28"/>
          <w:szCs w:val="28"/>
        </w:rPr>
      </w:pPr>
      <w:r>
        <w:rPr>
          <w:sz w:val="28"/>
          <w:szCs w:val="28"/>
        </w:rPr>
        <w:t>В механике различают кинетическую (</w:t>
      </w:r>
      <w:r>
        <w:rPr>
          <w:i/>
          <w:sz w:val="28"/>
          <w:szCs w:val="28"/>
          <w:lang w:val="en-US"/>
        </w:rPr>
        <w:t>W</w:t>
      </w:r>
      <w:r>
        <w:rPr>
          <w:i/>
          <w:sz w:val="28"/>
          <w:szCs w:val="28"/>
          <w:vertAlign w:val="subscript"/>
          <w:lang w:val="en-US"/>
        </w:rPr>
        <w:t>k</w:t>
      </w:r>
      <w:r>
        <w:rPr>
          <w:sz w:val="28"/>
          <w:szCs w:val="28"/>
        </w:rPr>
        <w:t xml:space="preserve">) и потенциальную </w:t>
      </w:r>
      <w:r w:rsidRPr="0036310C">
        <w:rPr>
          <w:sz w:val="28"/>
          <w:szCs w:val="28"/>
        </w:rPr>
        <w:t>(</w:t>
      </w:r>
      <w:r>
        <w:rPr>
          <w:i/>
          <w:sz w:val="28"/>
          <w:szCs w:val="28"/>
          <w:lang w:val="en-US"/>
        </w:rPr>
        <w:t>W</w:t>
      </w:r>
      <w:r>
        <w:rPr>
          <w:i/>
          <w:sz w:val="28"/>
          <w:szCs w:val="28"/>
          <w:vertAlign w:val="subscript"/>
          <w:lang w:val="en-US"/>
        </w:rPr>
        <w:t>n</w:t>
      </w:r>
      <w:r w:rsidRPr="0036310C">
        <w:rPr>
          <w:sz w:val="28"/>
          <w:szCs w:val="28"/>
        </w:rPr>
        <w:t xml:space="preserve">) </w:t>
      </w:r>
      <w:r>
        <w:rPr>
          <w:sz w:val="28"/>
          <w:szCs w:val="28"/>
        </w:rPr>
        <w:t>энергии.</w:t>
      </w:r>
    </w:p>
    <w:p w:rsidR="00C867B2" w:rsidRPr="00DA32B2" w:rsidRDefault="00C867B2" w:rsidP="00C867B2">
      <w:pPr>
        <w:spacing w:line="300" w:lineRule="auto"/>
        <w:ind w:firstLine="851"/>
        <w:jc w:val="both"/>
        <w:rPr>
          <w:sz w:val="28"/>
          <w:szCs w:val="28"/>
        </w:rPr>
      </w:pPr>
      <w:r w:rsidRPr="00E347FB">
        <w:rPr>
          <w:b/>
          <w:i/>
          <w:sz w:val="28"/>
          <w:szCs w:val="28"/>
        </w:rPr>
        <w:t>Кинетическая энергия</w:t>
      </w:r>
      <w:r w:rsidRPr="00DA32B2">
        <w:rPr>
          <w:sz w:val="28"/>
          <w:szCs w:val="28"/>
        </w:rPr>
        <w:t xml:space="preserve"> – это энергия</w:t>
      </w:r>
      <w:r>
        <w:rPr>
          <w:sz w:val="28"/>
          <w:szCs w:val="28"/>
        </w:rPr>
        <w:t>,</w:t>
      </w:r>
      <w:r w:rsidRPr="00DA32B2">
        <w:rPr>
          <w:sz w:val="28"/>
          <w:szCs w:val="28"/>
        </w:rPr>
        <w:t xml:space="preserve"> которой обладают движущиеся тела.</w:t>
      </w:r>
    </w:p>
    <w:p w:rsidR="00C867B2" w:rsidRDefault="00C867B2" w:rsidP="00C867B2">
      <w:pPr>
        <w:spacing w:line="300" w:lineRule="auto"/>
        <w:ind w:firstLine="851"/>
        <w:jc w:val="both"/>
        <w:rPr>
          <w:sz w:val="28"/>
          <w:szCs w:val="28"/>
        </w:rPr>
      </w:pPr>
      <w:r>
        <w:rPr>
          <w:sz w:val="28"/>
          <w:szCs w:val="28"/>
        </w:rPr>
        <w:t>Пусть тело перемещается равно</w:t>
      </w:r>
      <w:r w:rsidRPr="00DA32B2">
        <w:rPr>
          <w:sz w:val="28"/>
          <w:szCs w:val="28"/>
        </w:rPr>
        <w:t xml:space="preserve">переменно под действием постоянной силы </w:t>
      </w:r>
      <w:r w:rsidRPr="0036310C">
        <w:rPr>
          <w:position w:val="-4"/>
          <w:sz w:val="28"/>
          <w:szCs w:val="28"/>
        </w:rPr>
        <w:object w:dxaOrig="260" w:dyaOrig="260">
          <v:shape id="_x0000_i1352" type="#_x0000_t75" style="width:12.55pt;height:12.55pt" o:ole="">
            <v:imagedata r:id="rId666" o:title=""/>
          </v:shape>
          <o:OLEObject Type="Embed" ProgID="Equation.3" ShapeID="_x0000_i1352" DrawAspect="Content" ObjectID="_1656148021" r:id="rId667"/>
        </w:object>
      </w:r>
      <w:r>
        <w:rPr>
          <w:sz w:val="28"/>
          <w:szCs w:val="28"/>
        </w:rPr>
        <w:t>. Работа тела</w:t>
      </w:r>
      <w:r w:rsidRPr="00DA32B2">
        <w:rPr>
          <w:sz w:val="28"/>
          <w:szCs w:val="28"/>
        </w:rPr>
        <w:t xml:space="preserve"> может быть определена по формуле (</w:t>
      </w:r>
      <w:r>
        <w:rPr>
          <w:sz w:val="28"/>
          <w:szCs w:val="28"/>
          <w:lang w:val="uk-UA"/>
        </w:rPr>
        <w:t>4</w:t>
      </w:r>
      <w:r>
        <w:rPr>
          <w:sz w:val="28"/>
          <w:szCs w:val="28"/>
        </w:rPr>
        <w:t>.</w:t>
      </w:r>
      <w:r w:rsidRPr="00DA32B2">
        <w:rPr>
          <w:sz w:val="28"/>
          <w:szCs w:val="28"/>
        </w:rPr>
        <w:t xml:space="preserve">2): </w:t>
      </w:r>
    </w:p>
    <w:p w:rsidR="00C867B2" w:rsidRPr="00DA32B2" w:rsidRDefault="00021783" w:rsidP="00C867B2">
      <w:pPr>
        <w:spacing w:line="300" w:lineRule="auto"/>
        <w:ind w:firstLine="851"/>
        <w:jc w:val="center"/>
        <w:rPr>
          <w:sz w:val="28"/>
          <w:szCs w:val="28"/>
        </w:rPr>
      </w:pPr>
      <w:r w:rsidRPr="0036310C">
        <w:rPr>
          <w:position w:val="-30"/>
          <w:sz w:val="28"/>
          <w:szCs w:val="28"/>
        </w:rPr>
        <w:object w:dxaOrig="1180" w:dyaOrig="740">
          <v:shape id="_x0000_i1353" type="#_x0000_t75" style="width:70.35pt;height:44.35pt" o:ole="">
            <v:imagedata r:id="rId668" o:title=""/>
          </v:shape>
          <o:OLEObject Type="Embed" ProgID="Equation.3" ShapeID="_x0000_i1353" DrawAspect="Content" ObjectID="_1656148022" r:id="rId669"/>
        </w:object>
      </w:r>
      <w:r w:rsidR="00C867B2">
        <w:rPr>
          <w:sz w:val="28"/>
          <w:szCs w:val="28"/>
        </w:rPr>
        <w:t xml:space="preserve">.  </w:t>
      </w:r>
    </w:p>
    <w:p w:rsidR="00C867B2" w:rsidRDefault="00C867B2" w:rsidP="00C867B2">
      <w:pPr>
        <w:spacing w:line="300" w:lineRule="auto"/>
        <w:ind w:firstLine="851"/>
        <w:jc w:val="both"/>
        <w:rPr>
          <w:sz w:val="28"/>
          <w:szCs w:val="28"/>
        </w:rPr>
      </w:pPr>
      <w:r w:rsidRPr="00DA32B2">
        <w:rPr>
          <w:sz w:val="28"/>
          <w:szCs w:val="28"/>
        </w:rPr>
        <w:t xml:space="preserve">Известно, что скорость </w:t>
      </w:r>
      <w:r w:rsidR="00021783" w:rsidRPr="0036310C">
        <w:rPr>
          <w:position w:val="-24"/>
          <w:sz w:val="28"/>
          <w:szCs w:val="28"/>
        </w:rPr>
        <w:object w:dxaOrig="740" w:dyaOrig="620">
          <v:shape id="_x0000_i1354" type="#_x0000_t75" style="width:42.7pt;height:36pt" o:ole="">
            <v:imagedata r:id="rId670" o:title=""/>
          </v:shape>
          <o:OLEObject Type="Embed" ProgID="Equation.3" ShapeID="_x0000_i1354" DrawAspect="Content" ObjectID="_1656148023" r:id="rId671"/>
        </w:object>
      </w:r>
      <w:r>
        <w:rPr>
          <w:sz w:val="28"/>
          <w:szCs w:val="28"/>
        </w:rPr>
        <w:t>, отсюда</w:t>
      </w:r>
    </w:p>
    <w:p w:rsidR="00C867B2" w:rsidRDefault="00021783" w:rsidP="00C867B2">
      <w:pPr>
        <w:spacing w:line="300" w:lineRule="auto"/>
        <w:jc w:val="right"/>
        <w:rPr>
          <w:sz w:val="28"/>
          <w:szCs w:val="28"/>
        </w:rPr>
      </w:pPr>
      <w:r w:rsidRPr="0036310C">
        <w:rPr>
          <w:position w:val="-6"/>
          <w:sz w:val="28"/>
          <w:szCs w:val="28"/>
        </w:rPr>
        <w:object w:dxaOrig="1040" w:dyaOrig="380">
          <v:shape id="_x0000_i1355" type="#_x0000_t75" style="width:62.8pt;height:23.45pt" o:ole="">
            <v:imagedata r:id="rId672" o:title=""/>
          </v:shape>
          <o:OLEObject Type="Embed" ProgID="Equation.3" ShapeID="_x0000_i1355" DrawAspect="Content" ObjectID="_1656148024" r:id="rId673"/>
        </w:object>
      </w:r>
      <w:r w:rsidR="00C867B2">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4</w:t>
      </w:r>
      <w:r w:rsidR="00C867B2">
        <w:rPr>
          <w:sz w:val="28"/>
          <w:szCs w:val="28"/>
        </w:rPr>
        <w:t>.5)</w:t>
      </w:r>
    </w:p>
    <w:p w:rsidR="00C867B2" w:rsidRDefault="00C867B2" w:rsidP="00C867B2">
      <w:pPr>
        <w:spacing w:line="300" w:lineRule="auto"/>
        <w:ind w:firstLine="851"/>
        <w:jc w:val="both"/>
        <w:rPr>
          <w:sz w:val="28"/>
          <w:szCs w:val="28"/>
        </w:rPr>
      </w:pPr>
      <w:r>
        <w:rPr>
          <w:sz w:val="28"/>
          <w:szCs w:val="28"/>
        </w:rPr>
        <w:t>Сила в соответствии со вторым</w:t>
      </w:r>
      <w:r w:rsidRPr="00DA32B2">
        <w:rPr>
          <w:sz w:val="28"/>
          <w:szCs w:val="28"/>
        </w:rPr>
        <w:t xml:space="preserve"> законом Ньютона</w:t>
      </w:r>
    </w:p>
    <w:p w:rsidR="00C867B2" w:rsidRDefault="00E35319" w:rsidP="00C867B2">
      <w:pPr>
        <w:spacing w:line="300" w:lineRule="auto"/>
        <w:jc w:val="right"/>
        <w:rPr>
          <w:sz w:val="28"/>
          <w:szCs w:val="28"/>
        </w:rPr>
      </w:pPr>
      <w:r w:rsidRPr="0036310C">
        <w:rPr>
          <w:position w:val="-24"/>
          <w:sz w:val="28"/>
          <w:szCs w:val="28"/>
        </w:rPr>
        <w:object w:dxaOrig="1780" w:dyaOrig="700">
          <v:shape id="_x0000_i1356" type="#_x0000_t75" style="width:124.75pt;height:49.4pt" o:ole="">
            <v:imagedata r:id="rId674" o:title=""/>
          </v:shape>
          <o:OLEObject Type="Embed" ProgID="Equation.3" ShapeID="_x0000_i1356" DrawAspect="Content" ObjectID="_1656148025" r:id="rId675"/>
        </w:object>
      </w:r>
      <w:r w:rsidR="00C867B2">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4</w:t>
      </w:r>
      <w:r w:rsidR="00C867B2">
        <w:rPr>
          <w:sz w:val="28"/>
          <w:szCs w:val="28"/>
        </w:rPr>
        <w:t>.6)</w:t>
      </w:r>
    </w:p>
    <w:p w:rsidR="00C867B2" w:rsidRPr="00DA32B2" w:rsidRDefault="00C867B2" w:rsidP="00C867B2">
      <w:pPr>
        <w:spacing w:line="300" w:lineRule="auto"/>
        <w:ind w:firstLine="851"/>
        <w:jc w:val="both"/>
        <w:rPr>
          <w:sz w:val="28"/>
          <w:szCs w:val="28"/>
        </w:rPr>
      </w:pPr>
      <w:r>
        <w:rPr>
          <w:sz w:val="28"/>
          <w:szCs w:val="28"/>
        </w:rPr>
        <w:t>П</w:t>
      </w:r>
      <w:r w:rsidRPr="00DA32B2">
        <w:rPr>
          <w:sz w:val="28"/>
          <w:szCs w:val="28"/>
        </w:rPr>
        <w:t>о</w:t>
      </w:r>
      <w:r>
        <w:rPr>
          <w:sz w:val="28"/>
          <w:szCs w:val="28"/>
        </w:rPr>
        <w:t>дставим правые части уравнений (</w:t>
      </w:r>
      <w:r>
        <w:rPr>
          <w:sz w:val="28"/>
          <w:szCs w:val="28"/>
          <w:lang w:val="uk-UA"/>
        </w:rPr>
        <w:t>4</w:t>
      </w:r>
      <w:r>
        <w:rPr>
          <w:sz w:val="28"/>
          <w:szCs w:val="28"/>
        </w:rPr>
        <w:t>.5)</w:t>
      </w:r>
      <w:r w:rsidRPr="00DA32B2">
        <w:rPr>
          <w:sz w:val="28"/>
          <w:szCs w:val="28"/>
        </w:rPr>
        <w:t xml:space="preserve"> и </w:t>
      </w:r>
      <w:r>
        <w:rPr>
          <w:sz w:val="28"/>
          <w:szCs w:val="28"/>
        </w:rPr>
        <w:t>(</w:t>
      </w:r>
      <w:r>
        <w:rPr>
          <w:sz w:val="28"/>
          <w:szCs w:val="28"/>
          <w:lang w:val="uk-UA"/>
        </w:rPr>
        <w:t>4</w:t>
      </w:r>
      <w:r>
        <w:rPr>
          <w:sz w:val="28"/>
          <w:szCs w:val="28"/>
        </w:rPr>
        <w:t>.6)</w:t>
      </w:r>
      <w:r w:rsidRPr="00DA32B2">
        <w:rPr>
          <w:sz w:val="28"/>
          <w:szCs w:val="28"/>
        </w:rPr>
        <w:t xml:space="preserve"> в уравнение</w:t>
      </w:r>
      <w:r>
        <w:rPr>
          <w:sz w:val="28"/>
          <w:szCs w:val="28"/>
        </w:rPr>
        <w:t xml:space="preserve"> (</w:t>
      </w:r>
      <w:r>
        <w:rPr>
          <w:sz w:val="28"/>
          <w:szCs w:val="28"/>
          <w:lang w:val="uk-UA"/>
        </w:rPr>
        <w:t>4</w:t>
      </w:r>
      <w:r>
        <w:rPr>
          <w:sz w:val="28"/>
          <w:szCs w:val="28"/>
        </w:rPr>
        <w:t>.2)</w:t>
      </w:r>
      <w:r w:rsidRPr="00DA32B2">
        <w:rPr>
          <w:sz w:val="28"/>
          <w:szCs w:val="28"/>
        </w:rPr>
        <w:t>:</w:t>
      </w:r>
    </w:p>
    <w:p w:rsidR="00C867B2" w:rsidRDefault="00C867B2" w:rsidP="00C867B2">
      <w:pPr>
        <w:spacing w:line="300" w:lineRule="auto"/>
        <w:ind w:firstLine="851"/>
        <w:jc w:val="both"/>
        <w:rPr>
          <w:sz w:val="28"/>
          <w:szCs w:val="28"/>
        </w:rPr>
      </w:pPr>
      <w:r w:rsidRPr="0036310C">
        <w:rPr>
          <w:position w:val="-32"/>
          <w:sz w:val="28"/>
          <w:szCs w:val="28"/>
        </w:rPr>
        <w:object w:dxaOrig="6300" w:dyaOrig="800">
          <v:shape id="_x0000_i1357" type="#_x0000_t75" style="width:342.4pt;height:43.55pt" o:ole="">
            <v:imagedata r:id="rId676" o:title=""/>
          </v:shape>
          <o:OLEObject Type="Embed" ProgID="Equation.3" ShapeID="_x0000_i1357" DrawAspect="Content" ObjectID="_1656148026" r:id="rId677"/>
        </w:object>
      </w:r>
      <w:r>
        <w:rPr>
          <w:sz w:val="28"/>
          <w:szCs w:val="28"/>
        </w:rPr>
        <w:t xml:space="preserve">; </w:t>
      </w:r>
    </w:p>
    <w:p w:rsidR="00C867B2" w:rsidRDefault="00C867B2" w:rsidP="00C867B2">
      <w:pPr>
        <w:spacing w:line="300" w:lineRule="auto"/>
        <w:ind w:firstLine="851"/>
        <w:jc w:val="both"/>
        <w:rPr>
          <w:sz w:val="28"/>
          <w:szCs w:val="28"/>
        </w:rPr>
      </w:pPr>
      <w:r>
        <w:rPr>
          <w:sz w:val="28"/>
          <w:szCs w:val="28"/>
        </w:rPr>
        <w:t xml:space="preserve">Таким образом, </w:t>
      </w:r>
      <w:r w:rsidRPr="00DA32B2">
        <w:rPr>
          <w:sz w:val="28"/>
          <w:szCs w:val="28"/>
        </w:rPr>
        <w:t xml:space="preserve">работа совершенная телом при его движении под действием постоянной силы </w:t>
      </w:r>
      <w:r w:rsidRPr="0036310C">
        <w:rPr>
          <w:position w:val="-4"/>
          <w:sz w:val="28"/>
          <w:szCs w:val="28"/>
        </w:rPr>
        <w:object w:dxaOrig="260" w:dyaOrig="320">
          <v:shape id="_x0000_i1358" type="#_x0000_t75" style="width:12.55pt;height:15.9pt" o:ole="">
            <v:imagedata r:id="rId678" o:title=""/>
          </v:shape>
          <o:OLEObject Type="Embed" ProgID="Equation.3" ShapeID="_x0000_i1358" DrawAspect="Content" ObjectID="_1656148027" r:id="rId679"/>
        </w:object>
      </w:r>
      <w:r>
        <w:rPr>
          <w:sz w:val="28"/>
          <w:szCs w:val="28"/>
        </w:rPr>
        <w:t xml:space="preserve"> определяется по формуле:</w:t>
      </w:r>
    </w:p>
    <w:p w:rsidR="00C867B2" w:rsidRDefault="00C867B2" w:rsidP="00C867B2">
      <w:pPr>
        <w:spacing w:line="300" w:lineRule="auto"/>
        <w:ind w:firstLine="851"/>
        <w:jc w:val="center"/>
        <w:rPr>
          <w:sz w:val="28"/>
          <w:szCs w:val="28"/>
        </w:rPr>
      </w:pPr>
      <w:r w:rsidRPr="0036310C">
        <w:rPr>
          <w:position w:val="-24"/>
          <w:sz w:val="28"/>
          <w:szCs w:val="28"/>
        </w:rPr>
        <w:object w:dxaOrig="1680" w:dyaOrig="660">
          <v:shape id="_x0000_i1359" type="#_x0000_t75" style="width:98.8pt;height:38.5pt" o:ole="">
            <v:imagedata r:id="rId680" o:title=""/>
          </v:shape>
          <o:OLEObject Type="Embed" ProgID="Equation.3" ShapeID="_x0000_i1359" DrawAspect="Content" ObjectID="_1656148028" r:id="rId681"/>
        </w:object>
      </w:r>
      <w:r>
        <w:rPr>
          <w:sz w:val="28"/>
          <w:szCs w:val="28"/>
        </w:rPr>
        <w:t>.</w:t>
      </w:r>
    </w:p>
    <w:p w:rsidR="00C867B2" w:rsidRDefault="00C867B2" w:rsidP="00C867B2">
      <w:pPr>
        <w:spacing w:line="300" w:lineRule="auto"/>
        <w:ind w:firstLine="851"/>
        <w:jc w:val="both"/>
        <w:rPr>
          <w:sz w:val="28"/>
          <w:szCs w:val="28"/>
        </w:rPr>
      </w:pPr>
      <w:r>
        <w:rPr>
          <w:sz w:val="28"/>
          <w:szCs w:val="28"/>
        </w:rPr>
        <w:t>Если одна из скоростей равна 0, то</w:t>
      </w:r>
    </w:p>
    <w:p w:rsidR="00C867B2" w:rsidRDefault="00C867B2" w:rsidP="00C867B2">
      <w:pPr>
        <w:spacing w:line="300" w:lineRule="auto"/>
        <w:jc w:val="right"/>
        <w:rPr>
          <w:sz w:val="28"/>
          <w:szCs w:val="28"/>
        </w:rPr>
      </w:pPr>
      <w:r w:rsidRPr="0036310C">
        <w:rPr>
          <w:position w:val="-24"/>
          <w:sz w:val="28"/>
          <w:szCs w:val="28"/>
        </w:rPr>
        <w:object w:dxaOrig="1100" w:dyaOrig="700">
          <v:shape id="_x0000_i1360" type="#_x0000_t75" style="width:63.65pt;height:41pt" o:ole="">
            <v:imagedata r:id="rId682" o:title=""/>
          </v:shape>
          <o:OLEObject Type="Embed" ProgID="Equation.3" ShapeID="_x0000_i1360" DrawAspect="Content" ObjectID="_1656148029" r:id="rId683"/>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4</w:t>
      </w:r>
      <w:r>
        <w:rPr>
          <w:sz w:val="28"/>
          <w:szCs w:val="28"/>
        </w:rPr>
        <w:t>.7)</w:t>
      </w:r>
    </w:p>
    <w:p w:rsidR="00C867B2" w:rsidRPr="0073611F" w:rsidRDefault="00C867B2" w:rsidP="00C867B2">
      <w:pPr>
        <w:spacing w:line="300" w:lineRule="auto"/>
        <w:jc w:val="both"/>
        <w:rPr>
          <w:sz w:val="28"/>
          <w:szCs w:val="28"/>
        </w:rPr>
      </w:pPr>
      <w:r>
        <w:rPr>
          <w:sz w:val="28"/>
          <w:szCs w:val="28"/>
        </w:rPr>
        <w:t xml:space="preserve">где </w:t>
      </w:r>
      <w:r>
        <w:rPr>
          <w:i/>
          <w:sz w:val="28"/>
          <w:szCs w:val="28"/>
          <w:lang w:val="en-US"/>
        </w:rPr>
        <w:t>m</w:t>
      </w:r>
      <w:r>
        <w:rPr>
          <w:sz w:val="28"/>
          <w:szCs w:val="28"/>
        </w:rPr>
        <w:t xml:space="preserve"> – масса тела, </w:t>
      </w:r>
      <w:r w:rsidRPr="0036310C">
        <w:rPr>
          <w:i/>
          <w:sz w:val="28"/>
          <w:szCs w:val="28"/>
        </w:rPr>
        <w:t>υ</w:t>
      </w:r>
      <w:r>
        <w:rPr>
          <w:sz w:val="28"/>
          <w:szCs w:val="28"/>
        </w:rPr>
        <w:t>– скорость движения тела.</w:t>
      </w:r>
    </w:p>
    <w:p w:rsidR="00C867B2" w:rsidRPr="00E347FB" w:rsidRDefault="00C867B2" w:rsidP="00C867B2">
      <w:pPr>
        <w:spacing w:line="300" w:lineRule="auto"/>
        <w:ind w:firstLine="851"/>
        <w:jc w:val="both"/>
        <w:rPr>
          <w:i/>
          <w:sz w:val="28"/>
          <w:szCs w:val="28"/>
        </w:rPr>
      </w:pPr>
      <w:r w:rsidRPr="00E347FB">
        <w:rPr>
          <w:i/>
          <w:sz w:val="28"/>
          <w:szCs w:val="28"/>
        </w:rPr>
        <w:t xml:space="preserve">Работа, совершенная движущимся телом равна изменению кинетической энергии. </w:t>
      </w:r>
    </w:p>
    <w:p w:rsidR="00C867B2" w:rsidRPr="00E347FB" w:rsidRDefault="00C867B2" w:rsidP="00C867B2">
      <w:pPr>
        <w:spacing w:line="300" w:lineRule="auto"/>
        <w:ind w:firstLine="851"/>
        <w:jc w:val="both"/>
        <w:rPr>
          <w:i/>
          <w:sz w:val="28"/>
          <w:szCs w:val="28"/>
        </w:rPr>
      </w:pPr>
      <w:r w:rsidRPr="00E347FB">
        <w:rPr>
          <w:i/>
          <w:sz w:val="28"/>
          <w:szCs w:val="28"/>
        </w:rPr>
        <w:t>Кинетическая энергия движущегося тела численно равна работе, которую совершает тело при полной своей остановке.</w:t>
      </w:r>
    </w:p>
    <w:p w:rsidR="00C867B2" w:rsidRPr="00DA32B2" w:rsidRDefault="00C867B2" w:rsidP="00C867B2">
      <w:pPr>
        <w:spacing w:line="300" w:lineRule="auto"/>
        <w:ind w:firstLine="851"/>
        <w:jc w:val="both"/>
        <w:rPr>
          <w:sz w:val="28"/>
          <w:szCs w:val="28"/>
        </w:rPr>
      </w:pPr>
    </w:p>
    <w:p w:rsidR="00C867B2" w:rsidRPr="00F70405" w:rsidRDefault="00C867B2" w:rsidP="00C867B2">
      <w:pPr>
        <w:spacing w:line="300" w:lineRule="auto"/>
        <w:jc w:val="center"/>
        <w:rPr>
          <w:b/>
          <w:i/>
          <w:sz w:val="32"/>
          <w:szCs w:val="32"/>
        </w:rPr>
      </w:pPr>
      <w:r w:rsidRPr="00F70405">
        <w:rPr>
          <w:b/>
          <w:i/>
          <w:sz w:val="32"/>
          <w:szCs w:val="32"/>
        </w:rPr>
        <w:t>3.</w:t>
      </w:r>
      <w:r w:rsidR="00F70405" w:rsidRPr="00F70405">
        <w:rPr>
          <w:b/>
          <w:i/>
          <w:sz w:val="32"/>
          <w:szCs w:val="32"/>
        </w:rPr>
        <w:t xml:space="preserve"> Потенциальная энергия</w:t>
      </w:r>
    </w:p>
    <w:p w:rsidR="00C867B2" w:rsidRPr="00DA32B2" w:rsidRDefault="00C867B2" w:rsidP="00C867B2">
      <w:pPr>
        <w:spacing w:line="300" w:lineRule="auto"/>
        <w:ind w:firstLine="851"/>
        <w:jc w:val="both"/>
        <w:rPr>
          <w:sz w:val="28"/>
          <w:szCs w:val="28"/>
        </w:rPr>
      </w:pPr>
      <w:r w:rsidRPr="00E347FB">
        <w:rPr>
          <w:b/>
          <w:i/>
          <w:sz w:val="28"/>
          <w:szCs w:val="28"/>
        </w:rPr>
        <w:t>Потенциальная энергия</w:t>
      </w:r>
      <w:r w:rsidRPr="00DA32B2">
        <w:rPr>
          <w:sz w:val="28"/>
          <w:szCs w:val="28"/>
        </w:rPr>
        <w:t xml:space="preserve"> – это энергия которая зависит от взаимного расположения тел или частей одного и того же тела. </w:t>
      </w:r>
    </w:p>
    <w:p w:rsidR="00C867B2" w:rsidRDefault="00C867B2" w:rsidP="00C867B2">
      <w:pPr>
        <w:spacing w:line="300" w:lineRule="auto"/>
        <w:ind w:firstLine="851"/>
        <w:jc w:val="both"/>
        <w:rPr>
          <w:sz w:val="28"/>
          <w:szCs w:val="28"/>
        </w:rPr>
      </w:pPr>
      <w:r>
        <w:rPr>
          <w:sz w:val="28"/>
          <w:szCs w:val="28"/>
        </w:rPr>
        <w:t>Определим потенциальную энергию</w:t>
      </w:r>
      <w:r w:rsidRPr="00DA32B2">
        <w:rPr>
          <w:sz w:val="28"/>
          <w:szCs w:val="28"/>
        </w:rPr>
        <w:t xml:space="preserve"> тела массой </w:t>
      </w:r>
      <w:r w:rsidRPr="00EE288D">
        <w:rPr>
          <w:position w:val="-6"/>
          <w:sz w:val="28"/>
          <w:szCs w:val="28"/>
        </w:rPr>
        <w:object w:dxaOrig="260" w:dyaOrig="220">
          <v:shape id="_x0000_i1361" type="#_x0000_t75" style="width:15.05pt;height:13.4pt" o:ole="">
            <v:imagedata r:id="rId684" o:title=""/>
          </v:shape>
          <o:OLEObject Type="Embed" ProgID="Equation.3" ShapeID="_x0000_i1361" DrawAspect="Content" ObjectID="_1656148030" r:id="rId685"/>
        </w:object>
      </w:r>
      <w:r>
        <w:rPr>
          <w:sz w:val="28"/>
          <w:szCs w:val="28"/>
        </w:rPr>
        <w:t>,</w:t>
      </w:r>
      <w:r w:rsidRPr="00DA32B2">
        <w:rPr>
          <w:sz w:val="28"/>
          <w:szCs w:val="28"/>
        </w:rPr>
        <w:t xml:space="preserve"> поднятого на высоту </w:t>
      </w:r>
      <w:r w:rsidRPr="00EE288D">
        <w:rPr>
          <w:position w:val="-6"/>
          <w:sz w:val="28"/>
          <w:szCs w:val="28"/>
        </w:rPr>
        <w:object w:dxaOrig="200" w:dyaOrig="279">
          <v:shape id="_x0000_i1362" type="#_x0000_t75" style="width:10.9pt;height:15.9pt" o:ole="">
            <v:imagedata r:id="rId686" o:title=""/>
          </v:shape>
          <o:OLEObject Type="Embed" ProgID="Equation.3" ShapeID="_x0000_i1362" DrawAspect="Content" ObjectID="_1656148031" r:id="rId687"/>
        </w:object>
      </w:r>
      <w:r w:rsidRPr="00DA32B2">
        <w:rPr>
          <w:sz w:val="28"/>
          <w:szCs w:val="28"/>
        </w:rPr>
        <w:t xml:space="preserve"> относительного ну</w:t>
      </w:r>
      <w:r>
        <w:rPr>
          <w:sz w:val="28"/>
          <w:szCs w:val="28"/>
        </w:rPr>
        <w:t>левого уровня.</w:t>
      </w:r>
    </w:p>
    <w:p w:rsidR="004E5B0C" w:rsidRDefault="004E5B0C" w:rsidP="004E5B0C">
      <w:pPr>
        <w:spacing w:line="300" w:lineRule="auto"/>
        <w:jc w:val="center"/>
        <w:rPr>
          <w:sz w:val="28"/>
          <w:szCs w:val="28"/>
        </w:rPr>
      </w:pPr>
      <w:r>
        <w:rPr>
          <w:noProof/>
          <w:sz w:val="28"/>
          <w:szCs w:val="28"/>
        </w:rPr>
        <w:lastRenderedPageBreak/>
        <w:drawing>
          <wp:inline distT="0" distB="0" distL="0" distR="0">
            <wp:extent cx="2677363" cy="2619640"/>
            <wp:effectExtent l="0" t="0" r="889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68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7069" cy="2629137"/>
                    </a:xfrm>
                    <a:prstGeom prst="rect">
                      <a:avLst/>
                    </a:prstGeom>
                    <a:noFill/>
                    <a:ln>
                      <a:noFill/>
                    </a:ln>
                  </pic:spPr>
                </pic:pic>
              </a:graphicData>
            </a:graphic>
          </wp:inline>
        </w:drawing>
      </w:r>
    </w:p>
    <w:p w:rsidR="00C867B2" w:rsidRDefault="006535F3" w:rsidP="00C65271">
      <w:pPr>
        <w:spacing w:line="300" w:lineRule="auto"/>
        <w:jc w:val="center"/>
        <w:rPr>
          <w:sz w:val="28"/>
          <w:szCs w:val="28"/>
        </w:rPr>
      </w:pPr>
      <w:r>
        <w:rPr>
          <w:sz w:val="28"/>
          <w:szCs w:val="28"/>
        </w:rPr>
        <w:t>Рис. 27</w:t>
      </w:r>
      <w:r w:rsidR="00C867B2" w:rsidRPr="00A15034">
        <w:rPr>
          <w:sz w:val="28"/>
          <w:szCs w:val="28"/>
        </w:rPr>
        <w:t>.</w:t>
      </w:r>
    </w:p>
    <w:p w:rsidR="00C867B2" w:rsidRDefault="00C867B2" w:rsidP="00C867B2">
      <w:pPr>
        <w:spacing w:line="300" w:lineRule="auto"/>
        <w:ind w:firstLine="851"/>
        <w:jc w:val="both"/>
        <w:rPr>
          <w:sz w:val="28"/>
          <w:szCs w:val="28"/>
        </w:rPr>
      </w:pPr>
      <w:r>
        <w:rPr>
          <w:sz w:val="28"/>
          <w:szCs w:val="28"/>
        </w:rPr>
        <w:t xml:space="preserve">Пусть тело массой </w:t>
      </w:r>
      <w:r>
        <w:rPr>
          <w:i/>
          <w:sz w:val="28"/>
          <w:szCs w:val="28"/>
          <w:lang w:val="en-US"/>
        </w:rPr>
        <w:t>m</w:t>
      </w:r>
      <w:r>
        <w:rPr>
          <w:sz w:val="28"/>
          <w:szCs w:val="28"/>
        </w:rPr>
        <w:t>перемещается из точки 2 в точку 1. Выберем элементарный участок, работа на котором, определяется по формуле,</w:t>
      </w:r>
    </w:p>
    <w:p w:rsidR="00C867B2" w:rsidRPr="00EE288D" w:rsidRDefault="00E35319" w:rsidP="00C867B2">
      <w:pPr>
        <w:spacing w:line="300" w:lineRule="auto"/>
        <w:jc w:val="right"/>
        <w:rPr>
          <w:i/>
          <w:sz w:val="28"/>
          <w:szCs w:val="28"/>
        </w:rPr>
      </w:pPr>
      <w:r w:rsidRPr="00EE288D">
        <w:rPr>
          <w:position w:val="-10"/>
          <w:sz w:val="28"/>
          <w:szCs w:val="28"/>
        </w:rPr>
        <w:object w:dxaOrig="1660" w:dyaOrig="380">
          <v:shape id="_x0000_i1363" type="#_x0000_t75" style="width:109.65pt;height:24.3pt" o:ole="">
            <v:imagedata r:id="rId689" o:title=""/>
          </v:shape>
          <o:OLEObject Type="Embed" ProgID="Equation.3" ShapeID="_x0000_i1363" DrawAspect="Content" ObjectID="_1656148032" r:id="rId690"/>
        </w:object>
      </w:r>
      <w:r w:rsidR="00C867B2" w:rsidRPr="00EE288D">
        <w:rPr>
          <w:sz w:val="28"/>
          <w:szCs w:val="28"/>
        </w:rPr>
        <w:tab/>
      </w:r>
      <w:r w:rsidR="00C867B2" w:rsidRPr="00EE288D">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4</w:t>
      </w:r>
      <w:r w:rsidR="00C867B2">
        <w:rPr>
          <w:sz w:val="28"/>
          <w:szCs w:val="28"/>
        </w:rPr>
        <w:t>.</w:t>
      </w:r>
      <w:r w:rsidR="00C867B2" w:rsidRPr="00EE288D">
        <w:rPr>
          <w:sz w:val="28"/>
          <w:szCs w:val="28"/>
        </w:rPr>
        <w:t>8)</w:t>
      </w:r>
    </w:p>
    <w:p w:rsidR="00C867B2" w:rsidRDefault="006535F3" w:rsidP="00C867B2">
      <w:pPr>
        <w:spacing w:line="300" w:lineRule="auto"/>
        <w:jc w:val="both"/>
        <w:rPr>
          <w:sz w:val="28"/>
          <w:szCs w:val="28"/>
        </w:rPr>
      </w:pPr>
      <w:r>
        <w:rPr>
          <w:sz w:val="28"/>
          <w:szCs w:val="28"/>
        </w:rPr>
        <w:t>но из рис. 27</w:t>
      </w:r>
      <w:r w:rsidR="00C867B2">
        <w:rPr>
          <w:sz w:val="28"/>
          <w:szCs w:val="28"/>
        </w:rPr>
        <w:t xml:space="preserve"> видно, что </w:t>
      </w:r>
      <w:r w:rsidR="00C867B2" w:rsidRPr="00EE288D">
        <w:rPr>
          <w:position w:val="-12"/>
          <w:sz w:val="28"/>
          <w:szCs w:val="28"/>
        </w:rPr>
        <w:object w:dxaOrig="1500" w:dyaOrig="360">
          <v:shape id="_x0000_i1364" type="#_x0000_t75" style="width:80.35pt;height:20.1pt" o:ole="">
            <v:imagedata r:id="rId691" o:title=""/>
          </v:shape>
          <o:OLEObject Type="Embed" ProgID="Equation.3" ShapeID="_x0000_i1364" DrawAspect="Content" ObjectID="_1656148033" r:id="rId692"/>
        </w:object>
      </w:r>
      <w:r w:rsidR="00C867B2">
        <w:rPr>
          <w:sz w:val="28"/>
          <w:szCs w:val="28"/>
        </w:rPr>
        <w:t xml:space="preserve">. </w:t>
      </w:r>
      <w:r w:rsidR="00334111" w:rsidRPr="00A15034">
        <w:rPr>
          <w:position w:val="-12"/>
          <w:sz w:val="28"/>
          <w:szCs w:val="28"/>
        </w:rPr>
        <w:object w:dxaOrig="1100" w:dyaOrig="400">
          <v:shape id="_x0000_i1365" type="#_x0000_t75" style="width:59.45pt;height:22.6pt" o:ole="">
            <v:imagedata r:id="rId693" o:title=""/>
          </v:shape>
          <o:OLEObject Type="Embed" ProgID="Equation.3" ShapeID="_x0000_i1365" DrawAspect="Content" ObjectID="_1656148034" r:id="rId694"/>
        </w:object>
      </w:r>
    </w:p>
    <w:p w:rsidR="00C867B2" w:rsidRDefault="00C867B2" w:rsidP="00C867B2">
      <w:pPr>
        <w:spacing w:line="300" w:lineRule="auto"/>
        <w:jc w:val="both"/>
        <w:rPr>
          <w:sz w:val="28"/>
          <w:szCs w:val="28"/>
        </w:rPr>
      </w:pPr>
      <w:r>
        <w:rPr>
          <w:sz w:val="28"/>
          <w:szCs w:val="28"/>
        </w:rPr>
        <w:t xml:space="preserve">Чтобы определить работу на всем участке 1-2, просуммируем </w:t>
      </w:r>
      <w:r w:rsidRPr="00A15034">
        <w:rPr>
          <w:position w:val="-28"/>
          <w:sz w:val="28"/>
          <w:szCs w:val="28"/>
        </w:rPr>
        <w:object w:dxaOrig="940" w:dyaOrig="680">
          <v:shape id="_x0000_i1366" type="#_x0000_t75" style="width:47.7pt;height:33.5pt" o:ole="">
            <v:imagedata r:id="rId695" o:title=""/>
          </v:shape>
          <o:OLEObject Type="Embed" ProgID="Equation.3" ShapeID="_x0000_i1366" DrawAspect="Content" ObjectID="_1656148035" r:id="rId696"/>
        </w:object>
      </w:r>
      <w:r>
        <w:rPr>
          <w:sz w:val="28"/>
          <w:szCs w:val="28"/>
        </w:rPr>
        <w:t xml:space="preserve"> и работа на всем участке 1-2 будет равна:</w:t>
      </w:r>
    </w:p>
    <w:p w:rsidR="00C867B2" w:rsidRPr="00DA32B2" w:rsidRDefault="00E35319" w:rsidP="00C867B2">
      <w:pPr>
        <w:spacing w:line="300" w:lineRule="auto"/>
        <w:jc w:val="right"/>
        <w:rPr>
          <w:sz w:val="28"/>
          <w:szCs w:val="28"/>
        </w:rPr>
      </w:pPr>
      <w:r w:rsidRPr="00A15034">
        <w:rPr>
          <w:position w:val="-12"/>
          <w:sz w:val="28"/>
          <w:szCs w:val="28"/>
        </w:rPr>
        <w:object w:dxaOrig="1420" w:dyaOrig="400">
          <v:shape id="_x0000_i1367" type="#_x0000_t75" style="width:102.15pt;height:28.45pt" o:ole="">
            <v:imagedata r:id="rId697" o:title=""/>
          </v:shape>
          <o:OLEObject Type="Embed" ProgID="Equation.3" ShapeID="_x0000_i1367" DrawAspect="Content" ObjectID="_1656148036" r:id="rId698"/>
        </w:object>
      </w:r>
      <w:r w:rsidR="00C867B2">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4</w:t>
      </w:r>
      <w:r w:rsidR="00C867B2">
        <w:rPr>
          <w:sz w:val="28"/>
          <w:szCs w:val="28"/>
        </w:rPr>
        <w:t>.9)</w:t>
      </w:r>
    </w:p>
    <w:p w:rsidR="00C867B2" w:rsidRPr="00A15034" w:rsidRDefault="00C867B2" w:rsidP="00C867B2">
      <w:pPr>
        <w:spacing w:line="300" w:lineRule="auto"/>
        <w:jc w:val="both"/>
        <w:rPr>
          <w:sz w:val="28"/>
          <w:szCs w:val="28"/>
        </w:rPr>
      </w:pPr>
      <w:r>
        <w:rPr>
          <w:sz w:val="28"/>
          <w:szCs w:val="28"/>
        </w:rPr>
        <w:t xml:space="preserve">где </w:t>
      </w:r>
      <w:r>
        <w:rPr>
          <w:i/>
          <w:sz w:val="28"/>
          <w:szCs w:val="28"/>
          <w:lang w:val="en-US"/>
        </w:rPr>
        <w:t>h</w:t>
      </w:r>
      <w:r>
        <w:rPr>
          <w:sz w:val="28"/>
          <w:szCs w:val="28"/>
        </w:rPr>
        <w:t xml:space="preserve"> – высота поднятия тела над нулевым уровнем.</w:t>
      </w:r>
    </w:p>
    <w:p w:rsidR="00C867B2" w:rsidRPr="00C55653" w:rsidRDefault="00C867B2" w:rsidP="00C867B2">
      <w:pPr>
        <w:spacing w:line="300" w:lineRule="auto"/>
        <w:ind w:firstLine="851"/>
        <w:jc w:val="both"/>
        <w:rPr>
          <w:i/>
          <w:sz w:val="28"/>
          <w:szCs w:val="28"/>
        </w:rPr>
      </w:pPr>
      <w:r w:rsidRPr="00C55653">
        <w:rPr>
          <w:i/>
          <w:sz w:val="28"/>
          <w:szCs w:val="28"/>
        </w:rPr>
        <w:t>Потенциальная энергия численно равна работе которую может совершать тело</w:t>
      </w:r>
      <w:r>
        <w:rPr>
          <w:i/>
          <w:sz w:val="28"/>
          <w:szCs w:val="28"/>
        </w:rPr>
        <w:t>,</w:t>
      </w:r>
      <w:r w:rsidRPr="00C55653">
        <w:rPr>
          <w:i/>
          <w:sz w:val="28"/>
          <w:szCs w:val="28"/>
        </w:rPr>
        <w:t xml:space="preserve"> падая с высоты </w:t>
      </w:r>
      <w:r w:rsidRPr="00C55653">
        <w:rPr>
          <w:i/>
          <w:position w:val="-6"/>
          <w:sz w:val="28"/>
          <w:szCs w:val="28"/>
        </w:rPr>
        <w:object w:dxaOrig="200" w:dyaOrig="279">
          <v:shape id="_x0000_i1368" type="#_x0000_t75" style="width:10.05pt;height:14.25pt" o:ole="">
            <v:imagedata r:id="rId699" o:title=""/>
          </v:shape>
          <o:OLEObject Type="Embed" ProgID="Equation.3" ShapeID="_x0000_i1368" DrawAspect="Content" ObjectID="_1656148037" r:id="rId700"/>
        </w:object>
      </w:r>
      <w:r w:rsidRPr="00C55653">
        <w:rPr>
          <w:i/>
          <w:sz w:val="28"/>
          <w:szCs w:val="28"/>
        </w:rPr>
        <w:t>.</w:t>
      </w:r>
    </w:p>
    <w:p w:rsidR="00C867B2" w:rsidRPr="00DA32B2" w:rsidRDefault="00C867B2" w:rsidP="00C867B2">
      <w:pPr>
        <w:spacing w:line="300" w:lineRule="auto"/>
        <w:ind w:firstLine="851"/>
        <w:jc w:val="both"/>
        <w:rPr>
          <w:sz w:val="28"/>
          <w:szCs w:val="28"/>
        </w:rPr>
      </w:pPr>
      <w:r>
        <w:rPr>
          <w:sz w:val="28"/>
          <w:szCs w:val="28"/>
        </w:rPr>
        <w:t xml:space="preserve"> П</w:t>
      </w:r>
      <w:r w:rsidRPr="00DA32B2">
        <w:rPr>
          <w:sz w:val="28"/>
          <w:szCs w:val="28"/>
        </w:rPr>
        <w:t xml:space="preserve">отенциальная энергия </w:t>
      </w:r>
      <w:r w:rsidR="00E35319" w:rsidRPr="00DA32B2">
        <w:rPr>
          <w:sz w:val="28"/>
          <w:szCs w:val="28"/>
        </w:rPr>
        <w:t>может быть,</w:t>
      </w:r>
      <w:r w:rsidRPr="00DA32B2">
        <w:rPr>
          <w:sz w:val="28"/>
          <w:szCs w:val="28"/>
        </w:rPr>
        <w:t xml:space="preserve"> как положительной, так и отрицательной.</w:t>
      </w:r>
    </w:p>
    <w:p w:rsidR="00C867B2" w:rsidRPr="00DA32B2" w:rsidRDefault="00C867B2" w:rsidP="00C867B2">
      <w:pPr>
        <w:spacing w:line="300" w:lineRule="auto"/>
        <w:ind w:firstLine="851"/>
        <w:jc w:val="both"/>
        <w:rPr>
          <w:sz w:val="28"/>
          <w:szCs w:val="28"/>
        </w:rPr>
      </w:pPr>
      <w:r w:rsidRPr="00DA32B2">
        <w:rPr>
          <w:sz w:val="28"/>
          <w:szCs w:val="28"/>
        </w:rPr>
        <w:t xml:space="preserve">Например: если за нулевой уровень принять поверхность Земли, то потенциальная энергия </w:t>
      </w:r>
      <w:r w:rsidR="00235487">
        <w:rPr>
          <w:sz w:val="28"/>
          <w:szCs w:val="28"/>
        </w:rPr>
        <w:t>тела поднятого на высоту</w:t>
      </w:r>
      <w:r w:rsidR="004A5AE8" w:rsidRPr="004A5AE8">
        <w:rPr>
          <w:position w:val="-6"/>
          <w:sz w:val="28"/>
          <w:szCs w:val="28"/>
        </w:rPr>
        <w:t xml:space="preserve"> </w:t>
      </w:r>
      <w:r w:rsidR="004A5AE8">
        <w:rPr>
          <w:i/>
          <w:sz w:val="28"/>
          <w:szCs w:val="28"/>
          <w:lang w:val="en-US"/>
        </w:rPr>
        <w:t>h</w:t>
      </w:r>
      <w:r w:rsidR="004A5AE8" w:rsidRPr="004A5AE8">
        <w:rPr>
          <w:position w:val="-6"/>
          <w:sz w:val="28"/>
          <w:szCs w:val="28"/>
        </w:rPr>
        <w:t xml:space="preserve"> </w:t>
      </w:r>
      <w:r>
        <w:rPr>
          <w:sz w:val="28"/>
          <w:szCs w:val="28"/>
        </w:rPr>
        <w:t>относительно Земли, положительна</w:t>
      </w:r>
      <w:r w:rsidRPr="00DA32B2">
        <w:rPr>
          <w:sz w:val="28"/>
          <w:szCs w:val="28"/>
        </w:rPr>
        <w:t>. Если же тело находится в шахте на глубине</w:t>
      </w:r>
      <w:r w:rsidR="004A5AE8" w:rsidRPr="004A5AE8">
        <w:rPr>
          <w:sz w:val="28"/>
          <w:szCs w:val="28"/>
        </w:rPr>
        <w:t xml:space="preserve"> </w:t>
      </w:r>
      <w:r w:rsidR="004A5AE8" w:rsidRPr="004A5AE8">
        <w:rPr>
          <w:i/>
          <w:position w:val="-6"/>
          <w:sz w:val="28"/>
          <w:szCs w:val="28"/>
          <w:lang w:val="en-US"/>
        </w:rPr>
        <w:t>h</w:t>
      </w:r>
      <w:r w:rsidR="004A5AE8" w:rsidRPr="004A5AE8">
        <w:rPr>
          <w:position w:val="-6"/>
          <w:sz w:val="28"/>
          <w:szCs w:val="28"/>
        </w:rPr>
        <w:t xml:space="preserve"> </w:t>
      </w:r>
      <w:r w:rsidRPr="00DA32B2">
        <w:rPr>
          <w:sz w:val="28"/>
          <w:szCs w:val="28"/>
        </w:rPr>
        <w:t>,</w:t>
      </w:r>
      <w:r>
        <w:rPr>
          <w:sz w:val="28"/>
          <w:szCs w:val="28"/>
        </w:rPr>
        <w:t xml:space="preserve">то его </w:t>
      </w:r>
      <w:r w:rsidRPr="00DA32B2">
        <w:rPr>
          <w:sz w:val="28"/>
          <w:szCs w:val="28"/>
        </w:rPr>
        <w:t xml:space="preserve">потенциальная энергия отрицательна. </w:t>
      </w:r>
    </w:p>
    <w:p w:rsidR="00C867B2" w:rsidRPr="00DA32B2" w:rsidRDefault="00C867B2" w:rsidP="00C867B2">
      <w:pPr>
        <w:spacing w:line="300" w:lineRule="auto"/>
        <w:ind w:firstLine="851"/>
        <w:jc w:val="both"/>
        <w:rPr>
          <w:sz w:val="28"/>
          <w:szCs w:val="28"/>
        </w:rPr>
      </w:pPr>
      <w:r w:rsidRPr="00DA32B2">
        <w:rPr>
          <w:sz w:val="28"/>
          <w:szCs w:val="28"/>
        </w:rPr>
        <w:t xml:space="preserve">Пусть тело массой </w:t>
      </w:r>
      <w:r w:rsidRPr="00A15034">
        <w:rPr>
          <w:position w:val="-6"/>
          <w:sz w:val="28"/>
          <w:szCs w:val="28"/>
        </w:rPr>
        <w:object w:dxaOrig="260" w:dyaOrig="220">
          <v:shape id="_x0000_i1369" type="#_x0000_t75" style="width:13.4pt;height:11.7pt" o:ole="">
            <v:imagedata r:id="rId701" o:title=""/>
          </v:shape>
          <o:OLEObject Type="Embed" ProgID="Equation.3" ShapeID="_x0000_i1369" DrawAspect="Content" ObjectID="_1656148038" r:id="rId702"/>
        </w:object>
      </w:r>
      <w:r w:rsidRPr="00DA32B2">
        <w:rPr>
          <w:sz w:val="28"/>
          <w:szCs w:val="28"/>
        </w:rPr>
        <w:t xml:space="preserve"> перемещается из точки 1 в точку 2 и наоборот, т.е. тело проходит</w:t>
      </w:r>
      <w:r>
        <w:rPr>
          <w:sz w:val="28"/>
          <w:szCs w:val="28"/>
        </w:rPr>
        <w:t xml:space="preserve"> путь по замкнутому контуру.</w:t>
      </w:r>
    </w:p>
    <w:tbl>
      <w:tblPr>
        <w:tblStyle w:val="af7"/>
        <w:tblW w:w="10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943"/>
        <w:gridCol w:w="7704"/>
      </w:tblGrid>
      <w:tr w:rsidR="00C867B2" w:rsidTr="003E48B9">
        <w:tc>
          <w:tcPr>
            <w:tcW w:w="2943" w:type="dxa"/>
          </w:tcPr>
          <w:p w:rsidR="00360E0F" w:rsidRDefault="00C867B2" w:rsidP="003E48B9">
            <w:pPr>
              <w:spacing w:line="300" w:lineRule="auto"/>
              <w:jc w:val="center"/>
              <w:rPr>
                <w:lang w:val="en-US"/>
              </w:rPr>
            </w:pPr>
            <w:r>
              <w:object w:dxaOrig="4296" w:dyaOrig="5136">
                <v:shape id="_x0000_i1370" type="#_x0000_t75" style="width:110.5pt;height:133.95pt" o:ole="">
                  <v:imagedata r:id="rId703" o:title=""/>
                </v:shape>
                <o:OLEObject Type="Embed" ProgID="Visio.Drawing.11" ShapeID="_x0000_i1370" DrawAspect="Content" ObjectID="_1656148039" r:id="rId704"/>
              </w:object>
            </w:r>
          </w:p>
          <w:p w:rsidR="00C867B2" w:rsidRPr="0010105F" w:rsidRDefault="006535F3" w:rsidP="003E48B9">
            <w:pPr>
              <w:spacing w:line="300" w:lineRule="auto"/>
              <w:jc w:val="center"/>
              <w:rPr>
                <w:sz w:val="28"/>
                <w:szCs w:val="28"/>
              </w:rPr>
            </w:pPr>
            <w:r>
              <w:rPr>
                <w:sz w:val="28"/>
                <w:szCs w:val="28"/>
              </w:rPr>
              <w:t>Рис. 28</w:t>
            </w:r>
            <w:r w:rsidR="00C867B2" w:rsidRPr="0010105F">
              <w:rPr>
                <w:sz w:val="28"/>
                <w:szCs w:val="28"/>
              </w:rPr>
              <w:t>.</w:t>
            </w:r>
          </w:p>
        </w:tc>
        <w:tc>
          <w:tcPr>
            <w:tcW w:w="7704" w:type="dxa"/>
          </w:tcPr>
          <w:p w:rsidR="00C867B2" w:rsidRPr="00DA32B2" w:rsidRDefault="00C867B2" w:rsidP="003E48B9">
            <w:pPr>
              <w:spacing w:line="300" w:lineRule="auto"/>
              <w:jc w:val="both"/>
              <w:rPr>
                <w:sz w:val="28"/>
                <w:szCs w:val="28"/>
              </w:rPr>
            </w:pPr>
            <w:r w:rsidRPr="00DA32B2">
              <w:rPr>
                <w:sz w:val="28"/>
                <w:szCs w:val="28"/>
              </w:rPr>
              <w:object w:dxaOrig="1620" w:dyaOrig="380">
                <v:shape id="_x0000_i1371" type="#_x0000_t75" style="width:87.9pt;height:20.1pt" o:ole="">
                  <v:imagedata r:id="rId705" o:title=""/>
                </v:shape>
                <o:OLEObject Type="Embed" ProgID="Equation.3" ShapeID="_x0000_i1371" DrawAspect="Content" ObjectID="_1656148040" r:id="rId706"/>
              </w:object>
            </w:r>
            <w:r w:rsidRPr="00DA32B2">
              <w:rPr>
                <w:sz w:val="28"/>
                <w:szCs w:val="28"/>
              </w:rPr>
              <w:t xml:space="preserve">;    </w:t>
            </w:r>
            <w:r w:rsidR="00334111" w:rsidRPr="00334111">
              <w:rPr>
                <w:position w:val="-6"/>
                <w:sz w:val="28"/>
                <w:szCs w:val="28"/>
              </w:rPr>
              <w:object w:dxaOrig="940" w:dyaOrig="340">
                <v:shape id="_x0000_i1372" type="#_x0000_t75" style="width:47.7pt;height:18.4pt" o:ole="">
                  <v:imagedata r:id="rId707" o:title=""/>
                </v:shape>
                <o:OLEObject Type="Embed" ProgID="Equation.3" ShapeID="_x0000_i1372" DrawAspect="Content" ObjectID="_1656148041" r:id="rId708"/>
              </w:object>
            </w:r>
            <w:r w:rsidRPr="00DA32B2">
              <w:rPr>
                <w:sz w:val="28"/>
                <w:szCs w:val="28"/>
              </w:rPr>
              <w:t>;</w:t>
            </w:r>
          </w:p>
          <w:p w:rsidR="00C867B2" w:rsidRPr="00DA32B2" w:rsidRDefault="00334111" w:rsidP="003E48B9">
            <w:pPr>
              <w:spacing w:line="300" w:lineRule="auto"/>
              <w:jc w:val="both"/>
              <w:rPr>
                <w:sz w:val="28"/>
                <w:szCs w:val="28"/>
              </w:rPr>
            </w:pPr>
            <w:r w:rsidRPr="00334111">
              <w:rPr>
                <w:position w:val="-12"/>
                <w:sz w:val="28"/>
                <w:szCs w:val="28"/>
              </w:rPr>
              <w:object w:dxaOrig="1780" w:dyaOrig="400">
                <v:shape id="_x0000_i1373" type="#_x0000_t75" style="width:91.25pt;height:20.95pt" o:ole="">
                  <v:imagedata r:id="rId709" o:title=""/>
                </v:shape>
                <o:OLEObject Type="Embed" ProgID="Equation.3" ShapeID="_x0000_i1373" DrawAspect="Content" ObjectID="_1656148042" r:id="rId710"/>
              </w:object>
            </w:r>
            <w:r w:rsidR="00C867B2" w:rsidRPr="00DA32B2">
              <w:rPr>
                <w:sz w:val="28"/>
                <w:szCs w:val="28"/>
              </w:rPr>
              <w:t>;</w:t>
            </w:r>
          </w:p>
          <w:p w:rsidR="00C867B2" w:rsidRPr="00DA32B2" w:rsidRDefault="00334111" w:rsidP="003E48B9">
            <w:pPr>
              <w:spacing w:line="300" w:lineRule="auto"/>
              <w:jc w:val="both"/>
              <w:rPr>
                <w:sz w:val="28"/>
                <w:szCs w:val="28"/>
              </w:rPr>
            </w:pPr>
            <w:r w:rsidRPr="00334111">
              <w:rPr>
                <w:position w:val="-12"/>
                <w:sz w:val="28"/>
                <w:szCs w:val="28"/>
              </w:rPr>
              <w:object w:dxaOrig="1939" w:dyaOrig="400">
                <v:shape id="_x0000_i1374" type="#_x0000_t75" style="width:97.95pt;height:20.95pt" o:ole="">
                  <v:imagedata r:id="rId711" o:title=""/>
                </v:shape>
                <o:OLEObject Type="Embed" ProgID="Equation.3" ShapeID="_x0000_i1374" DrawAspect="Content" ObjectID="_1656148043" r:id="rId712"/>
              </w:object>
            </w:r>
            <w:r w:rsidR="00C867B2" w:rsidRPr="00DA32B2">
              <w:rPr>
                <w:sz w:val="28"/>
                <w:szCs w:val="28"/>
              </w:rPr>
              <w:t>;</w:t>
            </w:r>
          </w:p>
          <w:p w:rsidR="00C867B2" w:rsidRPr="00DA32B2" w:rsidRDefault="00334111" w:rsidP="003E48B9">
            <w:pPr>
              <w:spacing w:line="300" w:lineRule="auto"/>
              <w:jc w:val="both"/>
              <w:rPr>
                <w:sz w:val="28"/>
                <w:szCs w:val="28"/>
              </w:rPr>
            </w:pPr>
            <w:r w:rsidRPr="00334111">
              <w:rPr>
                <w:position w:val="-12"/>
                <w:sz w:val="28"/>
                <w:szCs w:val="28"/>
              </w:rPr>
              <w:object w:dxaOrig="2140" w:dyaOrig="400">
                <v:shape id="_x0000_i1375" type="#_x0000_t75" style="width:109.65pt;height:20.95pt" o:ole="">
                  <v:imagedata r:id="rId713" o:title=""/>
                </v:shape>
                <o:OLEObject Type="Embed" ProgID="Equation.3" ShapeID="_x0000_i1375" DrawAspect="Content" ObjectID="_1656148044" r:id="rId714"/>
              </w:object>
            </w:r>
            <w:r w:rsidR="00C867B2" w:rsidRPr="00DA32B2">
              <w:rPr>
                <w:sz w:val="28"/>
                <w:szCs w:val="28"/>
              </w:rPr>
              <w:t>.</w:t>
            </w:r>
          </w:p>
          <w:p w:rsidR="00C867B2" w:rsidRDefault="00C867B2" w:rsidP="003E48B9">
            <w:pPr>
              <w:spacing w:line="300" w:lineRule="auto"/>
              <w:jc w:val="both"/>
              <w:rPr>
                <w:sz w:val="28"/>
                <w:szCs w:val="28"/>
              </w:rPr>
            </w:pPr>
            <w:r w:rsidRPr="00DA32B2">
              <w:rPr>
                <w:sz w:val="28"/>
                <w:szCs w:val="28"/>
              </w:rPr>
              <w:t>Работа по замкнутому контуру равна нулю</w:t>
            </w:r>
            <w:r w:rsidR="006535F3">
              <w:rPr>
                <w:sz w:val="28"/>
                <w:szCs w:val="28"/>
              </w:rPr>
              <w:t xml:space="preserve"> (рис. 28</w:t>
            </w:r>
            <w:r>
              <w:rPr>
                <w:sz w:val="28"/>
                <w:szCs w:val="28"/>
              </w:rPr>
              <w:t>)</w:t>
            </w:r>
            <w:r w:rsidRPr="00DA32B2">
              <w:rPr>
                <w:sz w:val="28"/>
                <w:szCs w:val="28"/>
              </w:rPr>
              <w:t>.</w:t>
            </w:r>
          </w:p>
          <w:p w:rsidR="00C867B2" w:rsidRDefault="00687ADE" w:rsidP="003E48B9">
            <w:pPr>
              <w:spacing w:line="300" w:lineRule="auto"/>
              <w:jc w:val="both"/>
              <w:rPr>
                <w:sz w:val="28"/>
                <w:szCs w:val="28"/>
              </w:rPr>
            </w:pPr>
            <w:r w:rsidRPr="0010105F">
              <w:rPr>
                <w:position w:val="-16"/>
                <w:sz w:val="28"/>
                <w:szCs w:val="28"/>
              </w:rPr>
              <w:object w:dxaOrig="1579" w:dyaOrig="440">
                <v:shape id="_x0000_i1376" type="#_x0000_t75" style="width:85.4pt;height:23.45pt" o:ole="">
                  <v:imagedata r:id="rId715" o:title=""/>
                </v:shape>
                <o:OLEObject Type="Embed" ProgID="Equation.3" ShapeID="_x0000_i1376" DrawAspect="Content" ObjectID="_1656148045" r:id="rId716"/>
              </w:object>
            </w:r>
          </w:p>
        </w:tc>
      </w:tr>
    </w:tbl>
    <w:p w:rsidR="00C867B2" w:rsidRPr="00DA32B2" w:rsidRDefault="00C867B2" w:rsidP="00C867B2">
      <w:pPr>
        <w:spacing w:line="300" w:lineRule="auto"/>
        <w:ind w:firstLine="851"/>
        <w:jc w:val="both"/>
        <w:rPr>
          <w:sz w:val="28"/>
          <w:szCs w:val="28"/>
        </w:rPr>
      </w:pPr>
      <w:r w:rsidRPr="00DA32B2">
        <w:rPr>
          <w:sz w:val="28"/>
          <w:szCs w:val="28"/>
        </w:rPr>
        <w:t>Поля</w:t>
      </w:r>
      <w:r>
        <w:rPr>
          <w:sz w:val="28"/>
          <w:szCs w:val="28"/>
        </w:rPr>
        <w:t>,</w:t>
      </w:r>
      <w:r w:rsidRPr="00DA32B2">
        <w:rPr>
          <w:sz w:val="28"/>
          <w:szCs w:val="28"/>
        </w:rPr>
        <w:t xml:space="preserve"> в которых работ</w:t>
      </w:r>
      <w:r>
        <w:rPr>
          <w:sz w:val="28"/>
          <w:szCs w:val="28"/>
        </w:rPr>
        <w:t>а по замкнутому контуру равна ну</w:t>
      </w:r>
      <w:r w:rsidRPr="00DA32B2">
        <w:rPr>
          <w:sz w:val="28"/>
          <w:szCs w:val="28"/>
        </w:rPr>
        <w:t>лю и не зависит от формы траектории</w:t>
      </w:r>
      <w:r w:rsidR="006535F3">
        <w:rPr>
          <w:sz w:val="28"/>
          <w:szCs w:val="28"/>
        </w:rPr>
        <w:t xml:space="preserve"> (рис. 27</w:t>
      </w:r>
      <w:r>
        <w:rPr>
          <w:sz w:val="28"/>
          <w:szCs w:val="28"/>
        </w:rPr>
        <w:t>)</w:t>
      </w:r>
      <w:r w:rsidRPr="00DA32B2">
        <w:rPr>
          <w:sz w:val="28"/>
          <w:szCs w:val="28"/>
        </w:rPr>
        <w:t xml:space="preserve">, а зависит только от положения начальной и конечной точки называются </w:t>
      </w:r>
      <w:r w:rsidRPr="00E35319">
        <w:rPr>
          <w:i/>
          <w:sz w:val="28"/>
          <w:szCs w:val="28"/>
        </w:rPr>
        <w:t>потенциальными</w:t>
      </w:r>
      <w:r w:rsidRPr="00DA32B2">
        <w:rPr>
          <w:sz w:val="28"/>
          <w:szCs w:val="28"/>
        </w:rPr>
        <w:t xml:space="preserve">, а действующие в них силы – </w:t>
      </w:r>
      <w:r w:rsidRPr="00C55653">
        <w:rPr>
          <w:i/>
          <w:sz w:val="28"/>
          <w:szCs w:val="28"/>
        </w:rPr>
        <w:t>консервативными.</w:t>
      </w:r>
      <w:r w:rsidRPr="00DA32B2">
        <w:rPr>
          <w:sz w:val="28"/>
          <w:szCs w:val="28"/>
        </w:rPr>
        <w:t xml:space="preserve"> К ним относятся силы тяжести, ку</w:t>
      </w:r>
      <w:r>
        <w:rPr>
          <w:sz w:val="28"/>
          <w:szCs w:val="28"/>
        </w:rPr>
        <w:t>лоновские силы, силы тяготения,</w:t>
      </w:r>
      <w:r w:rsidRPr="00DA32B2">
        <w:rPr>
          <w:sz w:val="28"/>
          <w:szCs w:val="28"/>
        </w:rPr>
        <w:t xml:space="preserve"> потенциальная энергия в этих полях равна работе консервативных </w:t>
      </w:r>
      <w:r>
        <w:rPr>
          <w:sz w:val="28"/>
          <w:szCs w:val="28"/>
        </w:rPr>
        <w:t>сил с противоположенным знаком.</w:t>
      </w:r>
    </w:p>
    <w:p w:rsidR="00C867B2" w:rsidRPr="00DA32B2" w:rsidRDefault="001163BC" w:rsidP="00C867B2">
      <w:pPr>
        <w:spacing w:line="300" w:lineRule="auto"/>
        <w:ind w:firstLine="851"/>
        <w:jc w:val="center"/>
        <w:rPr>
          <w:sz w:val="28"/>
          <w:szCs w:val="28"/>
        </w:rPr>
      </w:pPr>
      <w:r w:rsidRPr="0010105F">
        <w:rPr>
          <w:position w:val="-12"/>
          <w:sz w:val="28"/>
          <w:szCs w:val="28"/>
        </w:rPr>
        <w:object w:dxaOrig="1540" w:dyaOrig="360">
          <v:shape id="_x0000_i1377" type="#_x0000_t75" style="width:90.4pt;height:20.95pt" o:ole="">
            <v:imagedata r:id="rId717" o:title=""/>
          </v:shape>
          <o:OLEObject Type="Embed" ProgID="Equation.3" ShapeID="_x0000_i1377" DrawAspect="Content" ObjectID="_1656148046" r:id="rId718"/>
        </w:object>
      </w:r>
    </w:p>
    <w:p w:rsidR="00C867B2" w:rsidRPr="00DA32B2" w:rsidRDefault="00C867B2" w:rsidP="00C867B2">
      <w:pPr>
        <w:spacing w:line="300" w:lineRule="auto"/>
        <w:ind w:firstLine="851"/>
        <w:jc w:val="both"/>
        <w:rPr>
          <w:sz w:val="28"/>
          <w:szCs w:val="28"/>
        </w:rPr>
      </w:pPr>
      <w:r w:rsidRPr="00DA32B2">
        <w:rPr>
          <w:sz w:val="28"/>
          <w:szCs w:val="28"/>
        </w:rPr>
        <w:t xml:space="preserve">Если же работа сил зависит от траектории движения, то такие силы называют </w:t>
      </w:r>
      <w:r w:rsidRPr="001C0344">
        <w:rPr>
          <w:i/>
          <w:sz w:val="28"/>
          <w:szCs w:val="28"/>
        </w:rPr>
        <w:t>диссипативными</w:t>
      </w:r>
      <w:r w:rsidRPr="00DA32B2">
        <w:rPr>
          <w:sz w:val="28"/>
          <w:szCs w:val="28"/>
        </w:rPr>
        <w:t>.</w:t>
      </w:r>
    </w:p>
    <w:p w:rsidR="00C867B2" w:rsidRPr="00DA32B2" w:rsidRDefault="00C867B2" w:rsidP="00C867B2">
      <w:pPr>
        <w:spacing w:line="300" w:lineRule="auto"/>
        <w:ind w:firstLine="851"/>
        <w:jc w:val="both"/>
        <w:rPr>
          <w:sz w:val="28"/>
          <w:szCs w:val="28"/>
        </w:rPr>
      </w:pPr>
      <w:r w:rsidRPr="00DA32B2">
        <w:rPr>
          <w:sz w:val="28"/>
          <w:szCs w:val="28"/>
        </w:rPr>
        <w:t>Рассчита</w:t>
      </w:r>
      <w:r>
        <w:rPr>
          <w:sz w:val="28"/>
          <w:szCs w:val="28"/>
        </w:rPr>
        <w:t xml:space="preserve">ем потенциальную энергию упруго </w:t>
      </w:r>
      <w:r w:rsidRPr="00DA32B2">
        <w:rPr>
          <w:sz w:val="28"/>
          <w:szCs w:val="28"/>
        </w:rPr>
        <w:t xml:space="preserve">деформированного тела. По закону Гука сила упругости </w:t>
      </w:r>
      <w:r w:rsidR="00687ADE" w:rsidRPr="0010105F">
        <w:rPr>
          <w:position w:val="-14"/>
          <w:sz w:val="28"/>
          <w:szCs w:val="28"/>
        </w:rPr>
        <w:object w:dxaOrig="1260" w:dyaOrig="380">
          <v:shape id="_x0000_i1378" type="#_x0000_t75" style="width:75.35pt;height:20.1pt" o:ole="">
            <v:imagedata r:id="rId719" o:title=""/>
          </v:shape>
          <o:OLEObject Type="Embed" ProgID="Equation.3" ShapeID="_x0000_i1378" DrawAspect="Content" ObjectID="_1656148047" r:id="rId720"/>
        </w:object>
      </w:r>
      <w:r>
        <w:rPr>
          <w:sz w:val="28"/>
          <w:szCs w:val="28"/>
        </w:rPr>
        <w:t>,</w:t>
      </w:r>
      <w:r w:rsidRPr="001C0344">
        <w:rPr>
          <w:i/>
          <w:sz w:val="28"/>
          <w:szCs w:val="28"/>
          <w:lang w:val="en-US"/>
        </w:rPr>
        <w:t>k</w:t>
      </w:r>
      <w:r w:rsidRPr="00DA32B2">
        <w:rPr>
          <w:sz w:val="28"/>
          <w:szCs w:val="28"/>
        </w:rPr>
        <w:t xml:space="preserve"> – коэффициент упругости, а </w:t>
      </w:r>
      <w:r w:rsidRPr="0010105F">
        <w:rPr>
          <w:position w:val="-6"/>
          <w:sz w:val="28"/>
          <w:szCs w:val="28"/>
        </w:rPr>
        <w:object w:dxaOrig="340" w:dyaOrig="279">
          <v:shape id="_x0000_i1379" type="#_x0000_t75" style="width:20.95pt;height:17.6pt" o:ole="">
            <v:imagedata r:id="rId721" o:title=""/>
          </v:shape>
          <o:OLEObject Type="Embed" ProgID="Equation.3" ShapeID="_x0000_i1379" DrawAspect="Content" ObjectID="_1656148048" r:id="rId722"/>
        </w:object>
      </w:r>
      <w:r w:rsidRPr="00DA32B2">
        <w:rPr>
          <w:sz w:val="28"/>
          <w:szCs w:val="28"/>
        </w:rPr>
        <w:t xml:space="preserve"> - деформация или смещение</w:t>
      </w:r>
      <w:r>
        <w:rPr>
          <w:sz w:val="28"/>
          <w:szCs w:val="28"/>
        </w:rPr>
        <w:t>тела</w:t>
      </w:r>
      <w:r w:rsidRPr="00DA32B2">
        <w:rPr>
          <w:sz w:val="28"/>
          <w:szCs w:val="28"/>
        </w:rPr>
        <w:t>. Минус в формуле указывает на то</w:t>
      </w:r>
      <w:r>
        <w:rPr>
          <w:sz w:val="28"/>
          <w:szCs w:val="28"/>
        </w:rPr>
        <w:t>,</w:t>
      </w:r>
      <w:r w:rsidRPr="00DA32B2">
        <w:rPr>
          <w:sz w:val="28"/>
          <w:szCs w:val="28"/>
        </w:rPr>
        <w:t xml:space="preserve"> что силы упругости всегда противоположены смещени</w:t>
      </w:r>
      <w:r>
        <w:rPr>
          <w:sz w:val="28"/>
          <w:szCs w:val="28"/>
        </w:rPr>
        <w:t xml:space="preserve">ю </w:t>
      </w:r>
      <w:r w:rsidRPr="0010105F">
        <w:rPr>
          <w:position w:val="-6"/>
          <w:sz w:val="28"/>
          <w:szCs w:val="28"/>
        </w:rPr>
        <w:object w:dxaOrig="340" w:dyaOrig="279">
          <v:shape id="_x0000_i1380" type="#_x0000_t75" style="width:17.6pt;height:14.25pt" o:ole="">
            <v:imagedata r:id="rId721" o:title=""/>
          </v:shape>
          <o:OLEObject Type="Embed" ProgID="Equation.3" ShapeID="_x0000_i1380" DrawAspect="Content" ObjectID="_1656148049" r:id="rId723"/>
        </w:object>
      </w:r>
      <w:r w:rsidRPr="00DA32B2">
        <w:rPr>
          <w:sz w:val="28"/>
          <w:szCs w:val="28"/>
        </w:rPr>
        <w:t>.</w:t>
      </w:r>
    </w:p>
    <w:p w:rsidR="00C867B2" w:rsidRPr="00DA32B2" w:rsidRDefault="00C867B2" w:rsidP="00C867B2">
      <w:pPr>
        <w:spacing w:line="300" w:lineRule="auto"/>
        <w:ind w:firstLine="851"/>
        <w:jc w:val="both"/>
        <w:rPr>
          <w:sz w:val="28"/>
          <w:szCs w:val="28"/>
        </w:rPr>
      </w:pPr>
      <w:r>
        <w:rPr>
          <w:sz w:val="28"/>
          <w:szCs w:val="28"/>
        </w:rPr>
        <w:t>По третьему</w:t>
      </w:r>
      <w:r w:rsidRPr="00DA32B2">
        <w:rPr>
          <w:sz w:val="28"/>
          <w:szCs w:val="28"/>
        </w:rPr>
        <w:t xml:space="preserve"> закону Ньютона сила </w:t>
      </w:r>
      <w:r w:rsidR="00334111" w:rsidRPr="0010105F">
        <w:rPr>
          <w:position w:val="-4"/>
          <w:sz w:val="28"/>
          <w:szCs w:val="28"/>
        </w:rPr>
        <w:object w:dxaOrig="260" w:dyaOrig="340">
          <v:shape id="_x0000_i1381" type="#_x0000_t75" style="width:12.55pt;height:16.75pt" o:ole="">
            <v:imagedata r:id="rId724" o:title=""/>
          </v:shape>
          <o:OLEObject Type="Embed" ProgID="Equation.3" ShapeID="_x0000_i1381" DrawAspect="Content" ObjectID="_1656148050" r:id="rId725"/>
        </w:object>
      </w:r>
      <w:r>
        <w:rPr>
          <w:sz w:val="28"/>
          <w:szCs w:val="28"/>
        </w:rPr>
        <w:t>,</w:t>
      </w:r>
      <w:r w:rsidRPr="00DA32B2">
        <w:rPr>
          <w:sz w:val="28"/>
          <w:szCs w:val="28"/>
        </w:rPr>
        <w:t xml:space="preserve">совершающая работу должна преодолеть силу упругости и она будет равна </w:t>
      </w:r>
      <w:r w:rsidR="00334111" w:rsidRPr="00334111">
        <w:rPr>
          <w:position w:val="-10"/>
          <w:sz w:val="28"/>
          <w:szCs w:val="28"/>
        </w:rPr>
        <w:object w:dxaOrig="1080" w:dyaOrig="380">
          <v:shape id="_x0000_i1382" type="#_x0000_t75" style="width:61.1pt;height:20.95pt" o:ole="">
            <v:imagedata r:id="rId726" o:title=""/>
          </v:shape>
          <o:OLEObject Type="Embed" ProgID="Equation.3" ShapeID="_x0000_i1382" DrawAspect="Content" ObjectID="_1656148051" r:id="rId727"/>
        </w:object>
      </w:r>
      <w:r>
        <w:rPr>
          <w:position w:val="-14"/>
          <w:sz w:val="28"/>
          <w:szCs w:val="28"/>
          <w:lang w:val="uk-UA"/>
        </w:rPr>
        <w:t xml:space="preserve">. </w:t>
      </w:r>
      <w:r>
        <w:rPr>
          <w:sz w:val="28"/>
          <w:szCs w:val="28"/>
        </w:rPr>
        <w:t>С</w:t>
      </w:r>
      <w:r w:rsidRPr="00DA32B2">
        <w:rPr>
          <w:sz w:val="28"/>
          <w:szCs w:val="28"/>
        </w:rPr>
        <w:t xml:space="preserve"> учетом этого элементарная работа</w:t>
      </w:r>
      <w:r w:rsidR="00EB5ED8" w:rsidRPr="00EB5ED8">
        <w:rPr>
          <w:sz w:val="28"/>
          <w:szCs w:val="28"/>
        </w:rPr>
        <w:t xml:space="preserve"> </w:t>
      </w:r>
      <w:r w:rsidR="00EB5ED8" w:rsidRPr="00EB5ED8">
        <w:rPr>
          <w:i/>
          <w:position w:val="-6"/>
          <w:sz w:val="28"/>
          <w:szCs w:val="28"/>
          <w:lang w:val="en-US"/>
        </w:rPr>
        <w:t>dA</w:t>
      </w:r>
      <w:r>
        <w:rPr>
          <w:position w:val="-6"/>
          <w:sz w:val="28"/>
          <w:szCs w:val="28"/>
          <w:lang w:val="uk-UA"/>
        </w:rPr>
        <w:t>,</w:t>
      </w:r>
      <w:r>
        <w:rPr>
          <w:sz w:val="28"/>
          <w:szCs w:val="28"/>
        </w:rPr>
        <w:t>совершаемая на малом перемещении</w:t>
      </w:r>
      <w:r w:rsidR="00EB5ED8" w:rsidRPr="00EB5ED8">
        <w:rPr>
          <w:position w:val="-6"/>
          <w:sz w:val="28"/>
          <w:szCs w:val="28"/>
        </w:rPr>
        <w:t xml:space="preserve"> </w:t>
      </w:r>
      <w:r w:rsidR="00EB5ED8" w:rsidRPr="00EB5ED8">
        <w:rPr>
          <w:i/>
          <w:position w:val="-6"/>
          <w:sz w:val="28"/>
          <w:szCs w:val="28"/>
          <w:lang w:val="en-US"/>
        </w:rPr>
        <w:t>dx</w:t>
      </w:r>
      <w:r w:rsidR="00EB5ED8" w:rsidRPr="00EB5ED8">
        <w:rPr>
          <w:position w:val="-6"/>
          <w:sz w:val="28"/>
          <w:szCs w:val="28"/>
        </w:rPr>
        <w:t xml:space="preserve"> </w:t>
      </w:r>
      <w:r w:rsidRPr="00DA32B2">
        <w:rPr>
          <w:sz w:val="28"/>
          <w:szCs w:val="28"/>
        </w:rPr>
        <w:t xml:space="preserve">с силой </w:t>
      </w:r>
      <w:r w:rsidR="00334111" w:rsidRPr="0010105F">
        <w:rPr>
          <w:position w:val="-4"/>
          <w:sz w:val="28"/>
          <w:szCs w:val="28"/>
        </w:rPr>
        <w:object w:dxaOrig="260" w:dyaOrig="340">
          <v:shape id="_x0000_i1383" type="#_x0000_t75" style="width:12.55pt;height:16.75pt" o:ole="">
            <v:imagedata r:id="rId728" o:title=""/>
          </v:shape>
          <o:OLEObject Type="Embed" ProgID="Equation.3" ShapeID="_x0000_i1383" DrawAspect="Content" ObjectID="_1656148052" r:id="rId729"/>
        </w:object>
      </w:r>
      <w:r w:rsidRPr="00DA32B2">
        <w:rPr>
          <w:sz w:val="28"/>
          <w:szCs w:val="28"/>
        </w:rPr>
        <w:t xml:space="preserve"> определится по формуле </w:t>
      </w:r>
      <w:r w:rsidR="00334111" w:rsidRPr="0010105F">
        <w:rPr>
          <w:position w:val="-6"/>
          <w:sz w:val="28"/>
          <w:szCs w:val="28"/>
        </w:rPr>
        <w:object w:dxaOrig="1960" w:dyaOrig="340">
          <v:shape id="_x0000_i1384" type="#_x0000_t75" style="width:105.5pt;height:18.4pt" o:ole="">
            <v:imagedata r:id="rId730" o:title=""/>
          </v:shape>
          <o:OLEObject Type="Embed" ProgID="Equation.3" ShapeID="_x0000_i1384" DrawAspect="Content" ObjectID="_1656148053" r:id="rId731"/>
        </w:object>
      </w:r>
      <w:r w:rsidRPr="00DA32B2">
        <w:rPr>
          <w:sz w:val="28"/>
          <w:szCs w:val="28"/>
        </w:rPr>
        <w:t>.</w:t>
      </w:r>
    </w:p>
    <w:p w:rsidR="00C867B2" w:rsidRPr="00DA32B2" w:rsidRDefault="00C867B2" w:rsidP="00C867B2">
      <w:pPr>
        <w:spacing w:line="300" w:lineRule="auto"/>
        <w:ind w:firstLine="851"/>
        <w:jc w:val="both"/>
        <w:rPr>
          <w:sz w:val="28"/>
          <w:szCs w:val="28"/>
        </w:rPr>
      </w:pPr>
      <w:r w:rsidRPr="00DA32B2">
        <w:rPr>
          <w:sz w:val="28"/>
          <w:szCs w:val="28"/>
        </w:rPr>
        <w:t>Для того чтобы определить работу на всем участке или общую работу необходимо произвести суммирование или интегрирование.</w:t>
      </w:r>
    </w:p>
    <w:p w:rsidR="00C867B2" w:rsidRDefault="00C867B2" w:rsidP="00235487">
      <w:pPr>
        <w:spacing w:line="300" w:lineRule="auto"/>
        <w:jc w:val="right"/>
        <w:rPr>
          <w:sz w:val="28"/>
          <w:szCs w:val="28"/>
        </w:rPr>
      </w:pPr>
      <w:r w:rsidRPr="00E121D4">
        <w:rPr>
          <w:position w:val="-32"/>
          <w:sz w:val="28"/>
          <w:szCs w:val="28"/>
        </w:rPr>
        <w:object w:dxaOrig="4860" w:dyaOrig="760">
          <v:shape id="_x0000_i1385" type="#_x0000_t75" style="width:279.65pt;height:43.55pt" o:ole="">
            <v:imagedata r:id="rId732" o:title=""/>
          </v:shape>
          <o:OLEObject Type="Embed" ProgID="Equation.3" ShapeID="_x0000_i1385" DrawAspect="Content" ObjectID="_1656148054" r:id="rId733"/>
        </w:object>
      </w:r>
      <w:r>
        <w:rPr>
          <w:sz w:val="28"/>
          <w:szCs w:val="28"/>
        </w:rPr>
        <w:t>.</w:t>
      </w:r>
      <w:r>
        <w:rPr>
          <w:sz w:val="28"/>
          <w:szCs w:val="28"/>
        </w:rPr>
        <w:tab/>
      </w:r>
      <w:r>
        <w:rPr>
          <w:sz w:val="28"/>
          <w:szCs w:val="28"/>
        </w:rPr>
        <w:tab/>
      </w:r>
      <w:r>
        <w:rPr>
          <w:sz w:val="28"/>
          <w:szCs w:val="28"/>
        </w:rPr>
        <w:tab/>
        <w:t>(</w:t>
      </w:r>
      <w:r>
        <w:rPr>
          <w:sz w:val="28"/>
          <w:szCs w:val="28"/>
          <w:lang w:val="uk-UA"/>
        </w:rPr>
        <w:t>4</w:t>
      </w:r>
      <w:r>
        <w:rPr>
          <w:sz w:val="28"/>
          <w:szCs w:val="28"/>
        </w:rPr>
        <w:t>.10)</w:t>
      </w:r>
    </w:p>
    <w:p w:rsidR="00E35319" w:rsidRDefault="00E35319" w:rsidP="00130C61">
      <w:pPr>
        <w:spacing w:line="300" w:lineRule="auto"/>
        <w:jc w:val="center"/>
        <w:rPr>
          <w:sz w:val="28"/>
          <w:szCs w:val="28"/>
        </w:rPr>
      </w:pPr>
    </w:p>
    <w:p w:rsidR="00AF55DE" w:rsidRDefault="00AF55DE" w:rsidP="00130C61">
      <w:pPr>
        <w:spacing w:line="300" w:lineRule="auto"/>
        <w:jc w:val="center"/>
        <w:rPr>
          <w:sz w:val="28"/>
          <w:szCs w:val="28"/>
        </w:rPr>
      </w:pPr>
      <w:r w:rsidRPr="00AF55DE">
        <w:rPr>
          <w:position w:val="-18"/>
          <w:sz w:val="28"/>
          <w:szCs w:val="28"/>
        </w:rPr>
        <w:object w:dxaOrig="660" w:dyaOrig="440">
          <v:shape id="_x0000_i1386" type="#_x0000_t75" style="width:32.65pt;height:21.75pt" o:ole="">
            <v:imagedata r:id="rId734" o:title=""/>
          </v:shape>
          <o:OLEObject Type="Embed" ProgID="Equation.3" ShapeID="_x0000_i1386" DrawAspect="Content" ObjectID="_1656148055" r:id="rId735"/>
        </w:object>
      </w:r>
      <w:r>
        <w:rPr>
          <w:sz w:val="28"/>
          <w:szCs w:val="28"/>
        </w:rPr>
        <w:t>потенциальная энергия упруго-деформированного тела</w:t>
      </w:r>
      <w:r w:rsidR="00130C61">
        <w:rPr>
          <w:sz w:val="28"/>
          <w:szCs w:val="28"/>
        </w:rPr>
        <w:t>.</w:t>
      </w:r>
    </w:p>
    <w:p w:rsidR="00E35319" w:rsidRDefault="00E35319" w:rsidP="00130C61">
      <w:pPr>
        <w:spacing w:line="300" w:lineRule="auto"/>
        <w:jc w:val="center"/>
        <w:rPr>
          <w:sz w:val="28"/>
          <w:szCs w:val="28"/>
        </w:rPr>
      </w:pPr>
    </w:p>
    <w:p w:rsidR="00E35319" w:rsidRDefault="00E35319" w:rsidP="00130C61">
      <w:pPr>
        <w:spacing w:line="300" w:lineRule="auto"/>
        <w:jc w:val="center"/>
        <w:rPr>
          <w:sz w:val="28"/>
          <w:szCs w:val="28"/>
        </w:rPr>
      </w:pPr>
    </w:p>
    <w:p w:rsidR="00E35319" w:rsidRPr="00DA32B2" w:rsidRDefault="00E35319" w:rsidP="00130C61">
      <w:pPr>
        <w:spacing w:line="300" w:lineRule="auto"/>
        <w:jc w:val="center"/>
        <w:rPr>
          <w:sz w:val="28"/>
          <w:szCs w:val="28"/>
        </w:rPr>
      </w:pPr>
    </w:p>
    <w:p w:rsidR="00C867B2" w:rsidRPr="00AF55DE" w:rsidRDefault="00C867B2" w:rsidP="00C867B2">
      <w:pPr>
        <w:spacing w:line="300" w:lineRule="auto"/>
        <w:jc w:val="center"/>
        <w:rPr>
          <w:b/>
          <w:i/>
          <w:sz w:val="32"/>
          <w:szCs w:val="32"/>
        </w:rPr>
      </w:pPr>
      <w:r w:rsidRPr="00AF55DE">
        <w:rPr>
          <w:b/>
          <w:i/>
          <w:sz w:val="32"/>
          <w:szCs w:val="32"/>
        </w:rPr>
        <w:lastRenderedPageBreak/>
        <w:t>4.</w:t>
      </w:r>
      <w:r w:rsidR="00AF55DE" w:rsidRPr="00AF55DE">
        <w:rPr>
          <w:b/>
          <w:i/>
          <w:sz w:val="32"/>
          <w:szCs w:val="32"/>
        </w:rPr>
        <w:t xml:space="preserve"> Закон сохранения и превращения энергии</w:t>
      </w:r>
    </w:p>
    <w:p w:rsidR="00C867B2" w:rsidRPr="00DA32B2" w:rsidRDefault="00C867B2" w:rsidP="00C867B2">
      <w:pPr>
        <w:spacing w:line="300" w:lineRule="auto"/>
        <w:ind w:firstLine="851"/>
        <w:jc w:val="both"/>
        <w:rPr>
          <w:sz w:val="28"/>
          <w:szCs w:val="28"/>
        </w:rPr>
      </w:pPr>
      <w:r w:rsidRPr="00DA32B2">
        <w:rPr>
          <w:sz w:val="28"/>
          <w:szCs w:val="28"/>
        </w:rPr>
        <w:t>Рассмотрим замкнутую систему</w:t>
      </w:r>
      <w:r>
        <w:rPr>
          <w:sz w:val="28"/>
          <w:szCs w:val="28"/>
        </w:rPr>
        <w:t>, состоящу</w:t>
      </w:r>
      <w:r w:rsidRPr="00DA32B2">
        <w:rPr>
          <w:sz w:val="28"/>
          <w:szCs w:val="28"/>
        </w:rPr>
        <w:t xml:space="preserve">ю из n материальных точек </w:t>
      </w:r>
      <w:r w:rsidRPr="00E121D4">
        <w:rPr>
          <w:position w:val="-12"/>
          <w:sz w:val="28"/>
          <w:szCs w:val="28"/>
        </w:rPr>
        <w:object w:dxaOrig="1240" w:dyaOrig="360">
          <v:shape id="_x0000_i1387" type="#_x0000_t75" style="width:61.95pt;height:18.4pt" o:ole="">
            <v:imagedata r:id="rId736" o:title=""/>
          </v:shape>
          <o:OLEObject Type="Embed" ProgID="Equation.3" ShapeID="_x0000_i1387" DrawAspect="Content" ObjectID="_1656148056" r:id="rId737"/>
        </w:object>
      </w:r>
      <w:r w:rsidRPr="00DA32B2">
        <w:rPr>
          <w:sz w:val="28"/>
          <w:szCs w:val="28"/>
        </w:rPr>
        <w:t xml:space="preserve"> движущихся со скоростями </w:t>
      </w:r>
      <w:r w:rsidRPr="00E121D4">
        <w:rPr>
          <w:position w:val="-12"/>
          <w:sz w:val="28"/>
          <w:szCs w:val="28"/>
        </w:rPr>
        <w:object w:dxaOrig="1320" w:dyaOrig="360">
          <v:shape id="_x0000_i1388" type="#_x0000_t75" style="width:66.15pt;height:18.4pt" o:ole="">
            <v:imagedata r:id="rId738" o:title=""/>
          </v:shape>
          <o:OLEObject Type="Embed" ProgID="Equation.3" ShapeID="_x0000_i1388" DrawAspect="Content" ObjectID="_1656148057" r:id="rId739"/>
        </w:object>
      </w:r>
      <w:r w:rsidRPr="00DA32B2">
        <w:rPr>
          <w:sz w:val="28"/>
          <w:szCs w:val="28"/>
        </w:rPr>
        <w:t>.</w:t>
      </w:r>
    </w:p>
    <w:p w:rsidR="00C867B2" w:rsidRPr="00DA32B2" w:rsidRDefault="00334111" w:rsidP="00C867B2">
      <w:pPr>
        <w:spacing w:line="300" w:lineRule="auto"/>
        <w:ind w:firstLine="851"/>
        <w:jc w:val="both"/>
        <w:rPr>
          <w:sz w:val="28"/>
          <w:szCs w:val="28"/>
        </w:rPr>
      </w:pPr>
      <w:r w:rsidRPr="00E121D4">
        <w:rPr>
          <w:position w:val="-12"/>
          <w:sz w:val="28"/>
          <w:szCs w:val="28"/>
        </w:rPr>
        <w:object w:dxaOrig="1700" w:dyaOrig="420">
          <v:shape id="_x0000_i1389" type="#_x0000_t75" style="width:85.4pt;height:21.75pt" o:ole="">
            <v:imagedata r:id="rId740" o:title=""/>
          </v:shape>
          <o:OLEObject Type="Embed" ProgID="Equation.3" ShapeID="_x0000_i1389" DrawAspect="Content" ObjectID="_1656148058" r:id="rId741"/>
        </w:object>
      </w:r>
      <w:r w:rsidR="00C867B2" w:rsidRPr="00DA32B2">
        <w:rPr>
          <w:sz w:val="28"/>
          <w:szCs w:val="28"/>
        </w:rPr>
        <w:t xml:space="preserve"> - равнодействующие </w:t>
      </w:r>
      <w:r w:rsidR="00E35319" w:rsidRPr="00DA32B2">
        <w:rPr>
          <w:sz w:val="28"/>
          <w:szCs w:val="28"/>
        </w:rPr>
        <w:t>внутренних консервативных сил,</w:t>
      </w:r>
      <w:r w:rsidR="00C867B2" w:rsidRPr="00DA32B2">
        <w:rPr>
          <w:sz w:val="28"/>
          <w:szCs w:val="28"/>
        </w:rPr>
        <w:t xml:space="preserve"> действующих на каждую точку.</w:t>
      </w:r>
    </w:p>
    <w:p w:rsidR="00C867B2" w:rsidRPr="00DA32B2" w:rsidRDefault="00334111" w:rsidP="00C867B2">
      <w:pPr>
        <w:spacing w:line="300" w:lineRule="auto"/>
        <w:ind w:firstLine="851"/>
        <w:jc w:val="both"/>
        <w:rPr>
          <w:sz w:val="28"/>
          <w:szCs w:val="28"/>
        </w:rPr>
      </w:pPr>
      <w:r w:rsidRPr="00334111">
        <w:rPr>
          <w:position w:val="-10"/>
          <w:sz w:val="28"/>
          <w:szCs w:val="28"/>
        </w:rPr>
        <w:object w:dxaOrig="1620" w:dyaOrig="380">
          <v:shape id="_x0000_i1390" type="#_x0000_t75" style="width:81.2pt;height:20.1pt" o:ole="">
            <v:imagedata r:id="rId742" o:title=""/>
          </v:shape>
          <o:OLEObject Type="Embed" ProgID="Equation.3" ShapeID="_x0000_i1390" DrawAspect="Content" ObjectID="_1656148059" r:id="rId743"/>
        </w:object>
      </w:r>
      <w:r w:rsidR="00C867B2" w:rsidRPr="00DA32B2">
        <w:rPr>
          <w:sz w:val="28"/>
          <w:szCs w:val="28"/>
        </w:rPr>
        <w:t xml:space="preserve"> - равнодействующие </w:t>
      </w:r>
      <w:r w:rsidR="00E35319" w:rsidRPr="00DA32B2">
        <w:rPr>
          <w:sz w:val="28"/>
          <w:szCs w:val="28"/>
        </w:rPr>
        <w:t>внешних сил,</w:t>
      </w:r>
      <w:r w:rsidR="00C867B2" w:rsidRPr="00DA32B2">
        <w:rPr>
          <w:sz w:val="28"/>
          <w:szCs w:val="28"/>
        </w:rPr>
        <w:t xml:space="preserve"> действующих на каждую точку.</w:t>
      </w:r>
    </w:p>
    <w:p w:rsidR="00C867B2" w:rsidRDefault="00C867B2" w:rsidP="00C867B2">
      <w:pPr>
        <w:spacing w:line="300" w:lineRule="auto"/>
        <w:ind w:firstLine="851"/>
        <w:jc w:val="both"/>
        <w:rPr>
          <w:sz w:val="28"/>
          <w:szCs w:val="28"/>
        </w:rPr>
      </w:pPr>
      <w:r>
        <w:rPr>
          <w:sz w:val="28"/>
          <w:szCs w:val="28"/>
        </w:rPr>
        <w:t>Запишем второй</w:t>
      </w:r>
      <w:r w:rsidRPr="00DA32B2">
        <w:rPr>
          <w:sz w:val="28"/>
          <w:szCs w:val="28"/>
        </w:rPr>
        <w:t xml:space="preserve"> закон Ньютона </w:t>
      </w:r>
      <w:r>
        <w:rPr>
          <w:sz w:val="28"/>
          <w:szCs w:val="28"/>
        </w:rPr>
        <w:t xml:space="preserve">через импульс </w:t>
      </w:r>
      <w:r w:rsidRPr="00DA32B2">
        <w:rPr>
          <w:sz w:val="28"/>
          <w:szCs w:val="28"/>
        </w:rPr>
        <w:t>для каждой точки</w:t>
      </w:r>
      <w:r>
        <w:rPr>
          <w:sz w:val="28"/>
          <w:szCs w:val="28"/>
        </w:rPr>
        <w:t>:</w:t>
      </w:r>
    </w:p>
    <w:p w:rsidR="00C867B2" w:rsidRDefault="00334111" w:rsidP="00C867B2">
      <w:pPr>
        <w:spacing w:line="300" w:lineRule="auto"/>
        <w:jc w:val="right"/>
        <w:rPr>
          <w:sz w:val="28"/>
          <w:szCs w:val="28"/>
        </w:rPr>
      </w:pPr>
      <w:r w:rsidRPr="00E121D4">
        <w:rPr>
          <w:position w:val="-24"/>
          <w:sz w:val="28"/>
          <w:szCs w:val="28"/>
        </w:rPr>
        <w:object w:dxaOrig="1840" w:dyaOrig="680">
          <v:shape id="_x0000_i1391" type="#_x0000_t75" style="width:92.1pt;height:36pt" o:ole="">
            <v:imagedata r:id="rId744" o:title=""/>
          </v:shape>
          <o:OLEObject Type="Embed" ProgID="Equation.3" ShapeID="_x0000_i1391" DrawAspect="Content" ObjectID="_1656148060" r:id="rId745"/>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p>
    <w:p w:rsidR="00C867B2" w:rsidRDefault="00334111" w:rsidP="00C867B2">
      <w:pPr>
        <w:spacing w:line="300" w:lineRule="auto"/>
        <w:jc w:val="right"/>
        <w:rPr>
          <w:sz w:val="28"/>
          <w:szCs w:val="28"/>
        </w:rPr>
      </w:pPr>
      <w:r w:rsidRPr="00E121D4">
        <w:rPr>
          <w:position w:val="-24"/>
          <w:sz w:val="28"/>
          <w:szCs w:val="28"/>
        </w:rPr>
        <w:object w:dxaOrig="1840" w:dyaOrig="680">
          <v:shape id="_x0000_i1392" type="#_x0000_t75" style="width:91.25pt;height:36pt" o:ole="">
            <v:imagedata r:id="rId746" o:title=""/>
          </v:shape>
          <o:OLEObject Type="Embed" ProgID="Equation.3" ShapeID="_x0000_i1392" DrawAspect="Content" ObjectID="_1656148061" r:id="rId747"/>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4</w:t>
      </w:r>
      <w:r w:rsidR="00C867B2">
        <w:rPr>
          <w:sz w:val="28"/>
          <w:szCs w:val="28"/>
        </w:rPr>
        <w:t>.11)</w:t>
      </w:r>
    </w:p>
    <w:p w:rsidR="00C867B2" w:rsidRDefault="00C867B2" w:rsidP="00C867B2">
      <w:pPr>
        <w:spacing w:line="300" w:lineRule="auto"/>
        <w:jc w:val="right"/>
        <w:rPr>
          <w:sz w:val="28"/>
          <w:szCs w:val="28"/>
        </w:rPr>
      </w:pP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C867B2" w:rsidRPr="00130C61" w:rsidRDefault="00334111" w:rsidP="00130C61">
      <w:pPr>
        <w:spacing w:line="300" w:lineRule="auto"/>
        <w:jc w:val="right"/>
        <w:rPr>
          <w:sz w:val="28"/>
          <w:szCs w:val="28"/>
        </w:rPr>
      </w:pPr>
      <w:r w:rsidRPr="00E121D4">
        <w:rPr>
          <w:position w:val="-24"/>
          <w:sz w:val="28"/>
          <w:szCs w:val="28"/>
        </w:rPr>
        <w:object w:dxaOrig="1840" w:dyaOrig="680">
          <v:shape id="_x0000_i1393" type="#_x0000_t75" style="width:92.1pt;height:36pt" o:ole="">
            <v:imagedata r:id="rId748" o:title=""/>
          </v:shape>
          <o:OLEObject Type="Embed" ProgID="Equation.3" ShapeID="_x0000_i1393" DrawAspect="Content" ObjectID="_1656148062" r:id="rId749"/>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p>
    <w:p w:rsidR="00C867B2" w:rsidRPr="00096FC5" w:rsidRDefault="00C867B2" w:rsidP="00C867B2">
      <w:pPr>
        <w:spacing w:line="300" w:lineRule="auto"/>
        <w:ind w:firstLine="851"/>
        <w:jc w:val="both"/>
        <w:rPr>
          <w:sz w:val="28"/>
          <w:szCs w:val="28"/>
        </w:rPr>
      </w:pPr>
      <w:r w:rsidRPr="00DA32B2">
        <w:rPr>
          <w:sz w:val="28"/>
          <w:szCs w:val="28"/>
        </w:rPr>
        <w:t>Предположим, что за малый промежуток времени</w:t>
      </w:r>
      <w:r w:rsidR="00487A92" w:rsidRPr="00487A92">
        <w:rPr>
          <w:sz w:val="28"/>
          <w:szCs w:val="28"/>
        </w:rPr>
        <w:t xml:space="preserve"> </w:t>
      </w:r>
      <w:r w:rsidR="00487A92" w:rsidRPr="00487A92">
        <w:rPr>
          <w:i/>
          <w:sz w:val="28"/>
          <w:szCs w:val="28"/>
          <w:lang w:val="en-US"/>
        </w:rPr>
        <w:t>dt</w:t>
      </w:r>
      <w:r w:rsidRPr="00DA32B2">
        <w:rPr>
          <w:sz w:val="28"/>
          <w:szCs w:val="28"/>
        </w:rPr>
        <w:t xml:space="preserve"> каждая точка совершила малые перемещения </w:t>
      </w:r>
      <w:r w:rsidRPr="001E7D08">
        <w:rPr>
          <w:position w:val="-12"/>
          <w:sz w:val="28"/>
          <w:szCs w:val="28"/>
        </w:rPr>
        <w:object w:dxaOrig="1840" w:dyaOrig="360">
          <v:shape id="_x0000_i1394" type="#_x0000_t75" style="width:92.1pt;height:18.4pt" o:ole="">
            <v:imagedata r:id="rId750" o:title=""/>
          </v:shape>
          <o:OLEObject Type="Embed" ProgID="Equation.3" ShapeID="_x0000_i1394" DrawAspect="Content" ObjectID="_1656148063" r:id="rId751"/>
        </w:object>
      </w:r>
      <w:r w:rsidRPr="00DA32B2">
        <w:rPr>
          <w:sz w:val="28"/>
          <w:szCs w:val="28"/>
        </w:rPr>
        <w:t>. Так как система замкнута</w:t>
      </w:r>
      <w:r>
        <w:rPr>
          <w:sz w:val="28"/>
          <w:szCs w:val="28"/>
        </w:rPr>
        <w:t xml:space="preserve">я, то сумма внешних сил </w:t>
      </w:r>
      <w:r w:rsidR="0029277B" w:rsidRPr="00334111">
        <w:rPr>
          <w:position w:val="-20"/>
          <w:sz w:val="28"/>
          <w:szCs w:val="28"/>
        </w:rPr>
        <w:object w:dxaOrig="1880" w:dyaOrig="499">
          <v:shape id="_x0000_i1395" type="#_x0000_t75" style="width:77pt;height:20.1pt" o:ole="">
            <v:imagedata r:id="rId752" o:title=""/>
          </v:shape>
          <o:OLEObject Type="Embed" ProgID="Equation.3" ShapeID="_x0000_i1395" DrawAspect="Content" ObjectID="_1656148064" r:id="rId753"/>
        </w:object>
      </w:r>
      <w:r w:rsidR="00AF55DE">
        <w:rPr>
          <w:sz w:val="28"/>
          <w:szCs w:val="28"/>
        </w:rPr>
        <w:t xml:space="preserve">равна нулю </w:t>
      </w:r>
      <w:r w:rsidR="0029277B">
        <w:rPr>
          <w:sz w:val="28"/>
          <w:szCs w:val="28"/>
        </w:rPr>
        <w:t>и</w:t>
      </w:r>
      <w:r w:rsidRPr="00DA32B2">
        <w:rPr>
          <w:sz w:val="28"/>
          <w:szCs w:val="28"/>
        </w:rPr>
        <w:t xml:space="preserve"> уравнение (</w:t>
      </w:r>
      <w:r>
        <w:rPr>
          <w:sz w:val="28"/>
          <w:szCs w:val="28"/>
          <w:lang w:val="uk-UA"/>
        </w:rPr>
        <w:t>4</w:t>
      </w:r>
      <w:r>
        <w:rPr>
          <w:sz w:val="28"/>
          <w:szCs w:val="28"/>
        </w:rPr>
        <w:t>.11) перепишется</w:t>
      </w:r>
      <w:r w:rsidR="00096FC5">
        <w:rPr>
          <w:sz w:val="28"/>
          <w:szCs w:val="28"/>
        </w:rPr>
        <w:t xml:space="preserve"> в (4.12)</w:t>
      </w:r>
      <w:r>
        <w:rPr>
          <w:sz w:val="28"/>
          <w:szCs w:val="28"/>
        </w:rPr>
        <w:t xml:space="preserve">, поскольку </w:t>
      </w:r>
      <w:r w:rsidRPr="001E7D08">
        <w:rPr>
          <w:position w:val="-24"/>
          <w:sz w:val="28"/>
          <w:szCs w:val="28"/>
        </w:rPr>
        <w:object w:dxaOrig="760" w:dyaOrig="620">
          <v:shape id="_x0000_i1396" type="#_x0000_t75" style="width:38.5pt;height:31pt" o:ole="">
            <v:imagedata r:id="rId754" o:title=""/>
          </v:shape>
          <o:OLEObject Type="Embed" ProgID="Equation.3" ShapeID="_x0000_i1396" DrawAspect="Content" ObjectID="_1656148065" r:id="rId755"/>
        </w:object>
      </w:r>
      <w:r w:rsidR="00096FC5">
        <w:rPr>
          <w:sz w:val="28"/>
          <w:szCs w:val="28"/>
        </w:rPr>
        <w:t xml:space="preserve">; </w:t>
      </w:r>
      <w:r w:rsidR="00096FC5" w:rsidRPr="00096FC5">
        <w:rPr>
          <w:position w:val="-24"/>
          <w:sz w:val="28"/>
          <w:szCs w:val="28"/>
        </w:rPr>
        <w:object w:dxaOrig="880" w:dyaOrig="620">
          <v:shape id="_x0000_i1397" type="#_x0000_t75" style="width:43.55pt;height:31pt" o:ole="">
            <v:imagedata r:id="rId756" o:title=""/>
          </v:shape>
          <o:OLEObject Type="Embed" ProgID="Equation.3" ShapeID="_x0000_i1397" DrawAspect="Content" ObjectID="_1656148066" r:id="rId757"/>
        </w:object>
      </w:r>
    </w:p>
    <w:p w:rsidR="00C867B2" w:rsidRPr="00DA32B2" w:rsidRDefault="006F1ABA" w:rsidP="00C867B2">
      <w:pPr>
        <w:spacing w:line="300" w:lineRule="auto"/>
        <w:ind w:firstLine="851"/>
        <w:jc w:val="right"/>
        <w:rPr>
          <w:sz w:val="28"/>
          <w:szCs w:val="28"/>
        </w:rPr>
      </w:pPr>
      <w:r w:rsidRPr="00334111">
        <w:rPr>
          <w:position w:val="-74"/>
          <w:sz w:val="28"/>
          <w:szCs w:val="28"/>
        </w:rPr>
        <w:object w:dxaOrig="1980" w:dyaOrig="1600">
          <v:shape id="_x0000_i1398" type="#_x0000_t75" style="width:98.8pt;height:80.35pt" o:ole="">
            <v:imagedata r:id="rId758" o:title=""/>
          </v:shape>
          <o:OLEObject Type="Embed" ProgID="Equation.3" ShapeID="_x0000_i1398" DrawAspect="Content" ObjectID="_1656148067" r:id="rId759"/>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sidRPr="00DA32B2">
        <w:rPr>
          <w:sz w:val="28"/>
          <w:szCs w:val="28"/>
        </w:rPr>
        <w:t>(</w:t>
      </w:r>
      <w:r w:rsidR="00C867B2">
        <w:rPr>
          <w:sz w:val="28"/>
          <w:szCs w:val="28"/>
          <w:lang w:val="uk-UA"/>
        </w:rPr>
        <w:t>4</w:t>
      </w:r>
      <w:r w:rsidR="00C867B2">
        <w:rPr>
          <w:sz w:val="28"/>
          <w:szCs w:val="28"/>
        </w:rPr>
        <w:t>.1</w:t>
      </w:r>
      <w:r w:rsidR="00C867B2" w:rsidRPr="00DA32B2">
        <w:rPr>
          <w:sz w:val="28"/>
          <w:szCs w:val="28"/>
        </w:rPr>
        <w:t>2).</w:t>
      </w:r>
    </w:p>
    <w:p w:rsidR="00C867B2" w:rsidRPr="00DA32B2" w:rsidRDefault="00C867B2" w:rsidP="00C867B2">
      <w:pPr>
        <w:spacing w:line="300" w:lineRule="auto"/>
        <w:ind w:firstLine="851"/>
        <w:jc w:val="both"/>
        <w:rPr>
          <w:sz w:val="28"/>
          <w:szCs w:val="28"/>
        </w:rPr>
      </w:pPr>
      <w:r>
        <w:rPr>
          <w:sz w:val="28"/>
          <w:szCs w:val="28"/>
        </w:rPr>
        <w:t>Сложим по</w:t>
      </w:r>
      <w:r w:rsidRPr="00DA32B2">
        <w:rPr>
          <w:sz w:val="28"/>
          <w:szCs w:val="28"/>
        </w:rPr>
        <w:t>членно уравнение (</w:t>
      </w:r>
      <w:r>
        <w:rPr>
          <w:sz w:val="28"/>
          <w:szCs w:val="28"/>
          <w:lang w:val="uk-UA"/>
        </w:rPr>
        <w:t>4</w:t>
      </w:r>
      <w:r>
        <w:rPr>
          <w:sz w:val="28"/>
          <w:szCs w:val="28"/>
        </w:rPr>
        <w:t>.12) и получим:</w:t>
      </w:r>
    </w:p>
    <w:p w:rsidR="00C867B2" w:rsidRPr="00DA32B2" w:rsidRDefault="00C867B2" w:rsidP="00C867B2">
      <w:pPr>
        <w:spacing w:line="300" w:lineRule="auto"/>
        <w:ind w:firstLine="851"/>
        <w:jc w:val="right"/>
        <w:rPr>
          <w:sz w:val="28"/>
          <w:szCs w:val="28"/>
        </w:rPr>
      </w:pPr>
      <w:r w:rsidRPr="001E7D08">
        <w:rPr>
          <w:position w:val="-28"/>
          <w:sz w:val="28"/>
          <w:szCs w:val="28"/>
        </w:rPr>
        <w:object w:dxaOrig="2160" w:dyaOrig="680">
          <v:shape id="_x0000_i1399" type="#_x0000_t75" style="width:108pt;height:33.5pt" o:ole="">
            <v:imagedata r:id="rId760" o:title=""/>
          </v:shape>
          <o:OLEObject Type="Embed" ProgID="Equation.3" ShapeID="_x0000_i1399" DrawAspect="Content" ObjectID="_1656148068" r:id="rId761"/>
        </w:object>
      </w:r>
      <w:r>
        <w:rPr>
          <w:sz w:val="28"/>
          <w:szCs w:val="28"/>
        </w:rPr>
        <w:tab/>
      </w:r>
      <w:r>
        <w:rPr>
          <w:sz w:val="28"/>
          <w:szCs w:val="28"/>
        </w:rPr>
        <w:tab/>
      </w:r>
      <w:r>
        <w:rPr>
          <w:sz w:val="28"/>
          <w:szCs w:val="28"/>
        </w:rPr>
        <w:tab/>
      </w:r>
      <w:r>
        <w:rPr>
          <w:sz w:val="28"/>
          <w:szCs w:val="28"/>
        </w:rPr>
        <w:tab/>
      </w:r>
      <w:r w:rsidRPr="00DA32B2">
        <w:rPr>
          <w:sz w:val="28"/>
          <w:szCs w:val="28"/>
        </w:rPr>
        <w:t>(</w:t>
      </w:r>
      <w:r>
        <w:rPr>
          <w:sz w:val="28"/>
          <w:szCs w:val="28"/>
          <w:lang w:val="uk-UA"/>
        </w:rPr>
        <w:t>4</w:t>
      </w:r>
      <w:r>
        <w:rPr>
          <w:sz w:val="28"/>
          <w:szCs w:val="28"/>
        </w:rPr>
        <w:t>.1</w:t>
      </w:r>
      <w:r w:rsidRPr="00DA32B2">
        <w:rPr>
          <w:sz w:val="28"/>
          <w:szCs w:val="28"/>
        </w:rPr>
        <w:t>3).</w:t>
      </w:r>
    </w:p>
    <w:p w:rsidR="00C867B2" w:rsidRPr="00DA32B2" w:rsidRDefault="00C867B2" w:rsidP="00C867B2">
      <w:pPr>
        <w:spacing w:line="300" w:lineRule="auto"/>
        <w:ind w:firstLine="851"/>
        <w:jc w:val="both"/>
        <w:rPr>
          <w:sz w:val="28"/>
          <w:szCs w:val="28"/>
        </w:rPr>
      </w:pPr>
      <w:r w:rsidRPr="00DA32B2">
        <w:rPr>
          <w:sz w:val="28"/>
          <w:szCs w:val="28"/>
        </w:rPr>
        <w:t>Рассмотрим левую и правую части равенств отдельно:</w:t>
      </w:r>
    </w:p>
    <w:p w:rsidR="00C867B2" w:rsidRPr="00DA32B2" w:rsidRDefault="00C867B2" w:rsidP="00C867B2">
      <w:pPr>
        <w:spacing w:line="300" w:lineRule="auto"/>
        <w:ind w:firstLine="851"/>
        <w:jc w:val="both"/>
        <w:rPr>
          <w:sz w:val="28"/>
          <w:szCs w:val="28"/>
        </w:rPr>
      </w:pPr>
      <w:r w:rsidRPr="001E7D08">
        <w:rPr>
          <w:position w:val="-32"/>
          <w:sz w:val="28"/>
          <w:szCs w:val="28"/>
        </w:rPr>
        <w:object w:dxaOrig="3340" w:dyaOrig="760">
          <v:shape id="_x0000_i1400" type="#_x0000_t75" style="width:167.45pt;height:38.5pt" o:ole="">
            <v:imagedata r:id="rId762" o:title=""/>
          </v:shape>
          <o:OLEObject Type="Embed" ProgID="Equation.3" ShapeID="_x0000_i1400" DrawAspect="Content" ObjectID="_1656148069" r:id="rId763"/>
        </w:object>
      </w:r>
      <w:r w:rsidRPr="00DA32B2">
        <w:rPr>
          <w:sz w:val="28"/>
          <w:szCs w:val="28"/>
        </w:rPr>
        <w:t>;</w:t>
      </w:r>
    </w:p>
    <w:p w:rsidR="00C867B2" w:rsidRPr="00DA32B2" w:rsidRDefault="00C867B2" w:rsidP="00C867B2">
      <w:pPr>
        <w:spacing w:line="300" w:lineRule="auto"/>
        <w:ind w:firstLine="851"/>
        <w:jc w:val="both"/>
        <w:rPr>
          <w:sz w:val="28"/>
          <w:szCs w:val="28"/>
        </w:rPr>
      </w:pPr>
      <w:r w:rsidRPr="001E7D08">
        <w:rPr>
          <w:position w:val="-28"/>
          <w:sz w:val="28"/>
          <w:szCs w:val="28"/>
        </w:rPr>
        <w:object w:dxaOrig="2100" w:dyaOrig="680">
          <v:shape id="_x0000_i1401" type="#_x0000_t75" style="width:105.5pt;height:33.5pt" o:ole="">
            <v:imagedata r:id="rId764" o:title=""/>
          </v:shape>
          <o:OLEObject Type="Embed" ProgID="Equation.3" ShapeID="_x0000_i1401" DrawAspect="Content" ObjectID="_1656148070" r:id="rId765"/>
        </w:object>
      </w:r>
      <w:r w:rsidRPr="00DA32B2">
        <w:rPr>
          <w:sz w:val="28"/>
          <w:szCs w:val="28"/>
        </w:rPr>
        <w:t>;</w:t>
      </w:r>
    </w:p>
    <w:p w:rsidR="00C867B2" w:rsidRPr="00DA32B2" w:rsidRDefault="00C867B2" w:rsidP="00C867B2">
      <w:pPr>
        <w:spacing w:line="300" w:lineRule="auto"/>
        <w:ind w:firstLine="851"/>
        <w:jc w:val="both"/>
        <w:rPr>
          <w:sz w:val="28"/>
          <w:szCs w:val="28"/>
        </w:rPr>
      </w:pPr>
      <w:r w:rsidRPr="001E7D08">
        <w:rPr>
          <w:position w:val="-32"/>
          <w:sz w:val="28"/>
          <w:szCs w:val="28"/>
        </w:rPr>
        <w:object w:dxaOrig="2180" w:dyaOrig="760">
          <v:shape id="_x0000_i1402" type="#_x0000_t75" style="width:108pt;height:38.5pt" o:ole="">
            <v:imagedata r:id="rId766" o:title=""/>
          </v:shape>
          <o:OLEObject Type="Embed" ProgID="Equation.3" ShapeID="_x0000_i1402" DrawAspect="Content" ObjectID="_1656148071" r:id="rId767"/>
        </w:object>
      </w:r>
      <w:r w:rsidRPr="00DA32B2">
        <w:rPr>
          <w:sz w:val="28"/>
          <w:szCs w:val="28"/>
        </w:rPr>
        <w:t>;</w:t>
      </w:r>
    </w:p>
    <w:p w:rsidR="00C867B2" w:rsidRPr="00DA32B2" w:rsidRDefault="00C867B2" w:rsidP="00C867B2">
      <w:pPr>
        <w:spacing w:line="300" w:lineRule="auto"/>
        <w:ind w:firstLine="851"/>
        <w:jc w:val="both"/>
        <w:rPr>
          <w:sz w:val="28"/>
          <w:szCs w:val="28"/>
        </w:rPr>
      </w:pPr>
      <w:r w:rsidRPr="00DA32B2">
        <w:rPr>
          <w:sz w:val="28"/>
          <w:szCs w:val="28"/>
        </w:rPr>
        <w:lastRenderedPageBreak/>
        <w:t>Перепишем равенство (</w:t>
      </w:r>
      <w:r>
        <w:rPr>
          <w:sz w:val="28"/>
          <w:szCs w:val="28"/>
          <w:lang w:val="uk-UA"/>
        </w:rPr>
        <w:t>4</w:t>
      </w:r>
      <w:r>
        <w:rPr>
          <w:sz w:val="28"/>
          <w:szCs w:val="28"/>
        </w:rPr>
        <w:t>.1</w:t>
      </w:r>
      <w:r w:rsidRPr="00DA32B2">
        <w:rPr>
          <w:sz w:val="28"/>
          <w:szCs w:val="28"/>
        </w:rPr>
        <w:t>3) следующим образом:</w:t>
      </w:r>
    </w:p>
    <w:p w:rsidR="00C867B2" w:rsidRPr="00DA32B2" w:rsidRDefault="00C867B2" w:rsidP="00C867B2">
      <w:pPr>
        <w:spacing w:line="300" w:lineRule="auto"/>
        <w:ind w:firstLine="851"/>
        <w:jc w:val="right"/>
        <w:rPr>
          <w:sz w:val="28"/>
          <w:szCs w:val="28"/>
        </w:rPr>
      </w:pPr>
      <w:r w:rsidRPr="003C20C0">
        <w:rPr>
          <w:position w:val="-28"/>
          <w:sz w:val="28"/>
          <w:szCs w:val="28"/>
        </w:rPr>
        <w:object w:dxaOrig="2540" w:dyaOrig="680">
          <v:shape id="_x0000_i1403" type="#_x0000_t75" style="width:125.6pt;height:33.5pt" o:ole="">
            <v:imagedata r:id="rId768" o:title=""/>
          </v:shape>
          <o:OLEObject Type="Embed" ProgID="Equation.3" ShapeID="_x0000_i1403" DrawAspect="Content" ObjectID="_1656148072" r:id="rId769"/>
        </w:object>
      </w:r>
      <w:r>
        <w:rPr>
          <w:sz w:val="28"/>
          <w:szCs w:val="28"/>
        </w:rPr>
        <w:tab/>
      </w:r>
      <w:r>
        <w:rPr>
          <w:sz w:val="28"/>
          <w:szCs w:val="28"/>
        </w:rPr>
        <w:tab/>
      </w:r>
      <w:r>
        <w:rPr>
          <w:sz w:val="28"/>
          <w:szCs w:val="28"/>
        </w:rPr>
        <w:tab/>
      </w:r>
      <w:r>
        <w:rPr>
          <w:sz w:val="28"/>
          <w:szCs w:val="28"/>
        </w:rPr>
        <w:tab/>
      </w:r>
      <w:r w:rsidRPr="00DA32B2">
        <w:rPr>
          <w:sz w:val="28"/>
          <w:szCs w:val="28"/>
        </w:rPr>
        <w:t>(</w:t>
      </w:r>
      <w:r>
        <w:rPr>
          <w:sz w:val="28"/>
          <w:szCs w:val="28"/>
          <w:lang w:val="uk-UA"/>
        </w:rPr>
        <w:t>4</w:t>
      </w:r>
      <w:r>
        <w:rPr>
          <w:sz w:val="28"/>
          <w:szCs w:val="28"/>
        </w:rPr>
        <w:t>.14)</w:t>
      </w:r>
    </w:p>
    <w:p w:rsidR="00C867B2" w:rsidRPr="00981175" w:rsidRDefault="00C867B2" w:rsidP="00C867B2">
      <w:pPr>
        <w:spacing w:line="300" w:lineRule="auto"/>
        <w:ind w:firstLine="851"/>
        <w:jc w:val="both"/>
        <w:rPr>
          <w:b/>
          <w:sz w:val="28"/>
          <w:szCs w:val="28"/>
        </w:rPr>
      </w:pPr>
      <w:r w:rsidRPr="00DA32B2">
        <w:rPr>
          <w:sz w:val="28"/>
          <w:szCs w:val="28"/>
        </w:rPr>
        <w:t>П</w:t>
      </w:r>
      <w:r>
        <w:rPr>
          <w:sz w:val="28"/>
          <w:szCs w:val="28"/>
        </w:rPr>
        <w:t>одставив</w:t>
      </w:r>
      <w:r w:rsidRPr="00DA32B2">
        <w:rPr>
          <w:sz w:val="28"/>
          <w:szCs w:val="28"/>
        </w:rPr>
        <w:t xml:space="preserve">значения </w:t>
      </w:r>
      <w:r w:rsidRPr="003C20C0">
        <w:rPr>
          <w:position w:val="-12"/>
          <w:sz w:val="28"/>
          <w:szCs w:val="28"/>
        </w:rPr>
        <w:object w:dxaOrig="480" w:dyaOrig="360">
          <v:shape id="_x0000_i1404" type="#_x0000_t75" style="width:23.45pt;height:18.4pt" o:ole="">
            <v:imagedata r:id="rId770" o:title=""/>
          </v:shape>
          <o:OLEObject Type="Embed" ProgID="Equation.3" ShapeID="_x0000_i1404" DrawAspect="Content" ObjectID="_1656148073" r:id="rId771"/>
        </w:object>
      </w:r>
      <w:r w:rsidRPr="00DA32B2">
        <w:rPr>
          <w:sz w:val="28"/>
          <w:szCs w:val="28"/>
        </w:rPr>
        <w:t xml:space="preserve"> и</w:t>
      </w:r>
      <w:r w:rsidRPr="003C20C0">
        <w:rPr>
          <w:position w:val="-10"/>
          <w:sz w:val="28"/>
          <w:szCs w:val="28"/>
        </w:rPr>
        <w:object w:dxaOrig="680" w:dyaOrig="340">
          <v:shape id="_x0000_i1405" type="#_x0000_t75" style="width:33.5pt;height:17.6pt" o:ole="">
            <v:imagedata r:id="rId772" o:title=""/>
          </v:shape>
          <o:OLEObject Type="Embed" ProgID="Equation.3" ShapeID="_x0000_i1405" DrawAspect="Content" ObjectID="_1656148074" r:id="rId773"/>
        </w:object>
      </w:r>
      <w:r>
        <w:rPr>
          <w:sz w:val="28"/>
          <w:szCs w:val="28"/>
        </w:rPr>
        <w:t>,</w:t>
      </w:r>
      <w:r w:rsidRPr="00DA32B2">
        <w:rPr>
          <w:sz w:val="28"/>
          <w:szCs w:val="28"/>
        </w:rPr>
        <w:t xml:space="preserve"> получи</w:t>
      </w:r>
      <w:r>
        <w:rPr>
          <w:sz w:val="28"/>
          <w:szCs w:val="28"/>
        </w:rPr>
        <w:t xml:space="preserve">м </w:t>
      </w:r>
      <w:r w:rsidRPr="001A7DB8">
        <w:rPr>
          <w:b/>
          <w:sz w:val="28"/>
          <w:szCs w:val="28"/>
        </w:rPr>
        <w:t>закон сохранения и превращения энергии</w:t>
      </w:r>
      <w:r>
        <w:rPr>
          <w:sz w:val="28"/>
          <w:szCs w:val="28"/>
        </w:rPr>
        <w:t>:</w:t>
      </w:r>
    </w:p>
    <w:p w:rsidR="00C867B2" w:rsidRDefault="00C867B2" w:rsidP="00C867B2">
      <w:pPr>
        <w:spacing w:line="300" w:lineRule="auto"/>
        <w:ind w:firstLine="851"/>
        <w:jc w:val="center"/>
        <w:rPr>
          <w:sz w:val="28"/>
          <w:szCs w:val="28"/>
        </w:rPr>
      </w:pPr>
      <w:r w:rsidRPr="003C20C0">
        <w:rPr>
          <w:position w:val="-12"/>
          <w:sz w:val="28"/>
          <w:szCs w:val="28"/>
        </w:rPr>
        <w:object w:dxaOrig="1560" w:dyaOrig="360">
          <v:shape id="_x0000_i1406" type="#_x0000_t75" style="width:87.9pt;height:20.1pt" o:ole="">
            <v:imagedata r:id="rId774" o:title=""/>
          </v:shape>
          <o:OLEObject Type="Embed" ProgID="Equation.3" ShapeID="_x0000_i1406" DrawAspect="Content" ObjectID="_1656148075" r:id="rId775"/>
        </w:object>
      </w:r>
      <w:r w:rsidRPr="00DA32B2">
        <w:rPr>
          <w:sz w:val="28"/>
          <w:szCs w:val="28"/>
        </w:rPr>
        <w:t xml:space="preserve">, </w:t>
      </w:r>
    </w:p>
    <w:p w:rsidR="00C867B2" w:rsidRPr="001C0344" w:rsidRDefault="00C867B2" w:rsidP="00C867B2">
      <w:pPr>
        <w:spacing w:line="300" w:lineRule="auto"/>
        <w:rPr>
          <w:i/>
          <w:sz w:val="28"/>
          <w:szCs w:val="28"/>
        </w:rPr>
      </w:pPr>
      <w:r>
        <w:rPr>
          <w:sz w:val="28"/>
          <w:szCs w:val="28"/>
        </w:rPr>
        <w:t xml:space="preserve">т.е. </w:t>
      </w:r>
      <w:r w:rsidRPr="001A7DB8">
        <w:rPr>
          <w:b/>
          <w:i/>
          <w:sz w:val="28"/>
          <w:szCs w:val="28"/>
        </w:rPr>
        <w:t>в изолированной замкнутой системе изменения механической энергии не происходит</w:t>
      </w:r>
      <w:r w:rsidRPr="001C0344">
        <w:rPr>
          <w:i/>
          <w:sz w:val="28"/>
          <w:szCs w:val="28"/>
        </w:rPr>
        <w:t>.</w:t>
      </w:r>
    </w:p>
    <w:p w:rsidR="00C867B2" w:rsidRDefault="00C867B2" w:rsidP="00C867B2">
      <w:pPr>
        <w:spacing w:line="300" w:lineRule="auto"/>
        <w:ind w:firstLine="851"/>
        <w:jc w:val="both"/>
        <w:rPr>
          <w:sz w:val="28"/>
          <w:szCs w:val="28"/>
        </w:rPr>
      </w:pPr>
      <w:r w:rsidRPr="00DA32B2">
        <w:rPr>
          <w:sz w:val="28"/>
          <w:szCs w:val="28"/>
        </w:rPr>
        <w:t>В изолированной замкнутой системе тел или точек</w:t>
      </w:r>
      <w:r>
        <w:rPr>
          <w:sz w:val="28"/>
          <w:szCs w:val="28"/>
        </w:rPr>
        <w:t>,</w:t>
      </w:r>
      <w:r w:rsidRPr="00DA32B2">
        <w:rPr>
          <w:sz w:val="28"/>
          <w:szCs w:val="28"/>
        </w:rPr>
        <w:t xml:space="preserve"> между которыми действуют только консервативные силы, полная механическая энергия системы остается постоянной, т.е. </w:t>
      </w:r>
    </w:p>
    <w:p w:rsidR="00C867B2" w:rsidRDefault="00C867B2" w:rsidP="00C867B2">
      <w:pPr>
        <w:spacing w:line="300" w:lineRule="auto"/>
        <w:ind w:firstLine="851"/>
        <w:jc w:val="center"/>
        <w:rPr>
          <w:sz w:val="28"/>
          <w:szCs w:val="28"/>
        </w:rPr>
      </w:pPr>
      <w:r w:rsidRPr="003C20C0">
        <w:rPr>
          <w:position w:val="-12"/>
          <w:sz w:val="28"/>
          <w:szCs w:val="28"/>
        </w:rPr>
        <w:object w:dxaOrig="1680" w:dyaOrig="360">
          <v:shape id="_x0000_i1407" type="#_x0000_t75" style="width:107.15pt;height:22.6pt" o:ole="">
            <v:imagedata r:id="rId776" o:title=""/>
          </v:shape>
          <o:OLEObject Type="Embed" ProgID="Equation.3" ShapeID="_x0000_i1407" DrawAspect="Content" ObjectID="_1656148076" r:id="rId777"/>
        </w:object>
      </w:r>
    </w:p>
    <w:p w:rsidR="00C867B2" w:rsidRDefault="00C867B2" w:rsidP="00C867B2">
      <w:pPr>
        <w:spacing w:line="300" w:lineRule="auto"/>
        <w:jc w:val="center"/>
        <w:rPr>
          <w:b/>
          <w:i/>
          <w:sz w:val="28"/>
          <w:szCs w:val="28"/>
        </w:rPr>
      </w:pPr>
    </w:p>
    <w:p w:rsidR="00C867B2" w:rsidRDefault="00C867B2"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C867B2">
      <w:pPr>
        <w:spacing w:line="300" w:lineRule="auto"/>
        <w:jc w:val="center"/>
        <w:rPr>
          <w:b/>
          <w:i/>
          <w:sz w:val="28"/>
          <w:szCs w:val="28"/>
        </w:rPr>
      </w:pPr>
    </w:p>
    <w:p w:rsidR="00096FC5" w:rsidRDefault="00096FC5" w:rsidP="00334111">
      <w:pPr>
        <w:spacing w:line="300" w:lineRule="auto"/>
        <w:rPr>
          <w:b/>
          <w:i/>
          <w:sz w:val="28"/>
          <w:szCs w:val="28"/>
        </w:rPr>
      </w:pPr>
    </w:p>
    <w:p w:rsidR="0029277B" w:rsidRDefault="0029277B" w:rsidP="00334111">
      <w:pPr>
        <w:spacing w:line="300" w:lineRule="auto"/>
        <w:rPr>
          <w:b/>
          <w:i/>
          <w:sz w:val="28"/>
          <w:szCs w:val="28"/>
        </w:rPr>
      </w:pPr>
    </w:p>
    <w:p w:rsidR="00130C61" w:rsidRDefault="00130C61" w:rsidP="00334111">
      <w:pPr>
        <w:spacing w:line="300" w:lineRule="auto"/>
        <w:rPr>
          <w:b/>
          <w:i/>
          <w:sz w:val="28"/>
          <w:szCs w:val="28"/>
        </w:rPr>
      </w:pPr>
    </w:p>
    <w:p w:rsidR="00130C61" w:rsidRDefault="00130C61" w:rsidP="00334111">
      <w:pPr>
        <w:spacing w:line="300" w:lineRule="auto"/>
        <w:rPr>
          <w:b/>
          <w:i/>
          <w:sz w:val="28"/>
          <w:szCs w:val="28"/>
        </w:rPr>
      </w:pPr>
    </w:p>
    <w:p w:rsidR="00C867B2" w:rsidRPr="00DF3EFF" w:rsidRDefault="00DF3EFF" w:rsidP="00C867B2">
      <w:pPr>
        <w:spacing w:line="300" w:lineRule="auto"/>
        <w:jc w:val="center"/>
        <w:rPr>
          <w:b/>
          <w:sz w:val="28"/>
          <w:szCs w:val="28"/>
          <w:lang w:val="uk-UA"/>
        </w:rPr>
      </w:pPr>
      <w:r>
        <w:rPr>
          <w:b/>
          <w:sz w:val="28"/>
          <w:szCs w:val="28"/>
          <w:lang w:val="uk-UA"/>
        </w:rPr>
        <w:lastRenderedPageBreak/>
        <w:t>Тема</w:t>
      </w:r>
      <w:r w:rsidR="00C867B2" w:rsidRPr="00DF3EFF">
        <w:rPr>
          <w:b/>
          <w:sz w:val="28"/>
          <w:szCs w:val="28"/>
        </w:rPr>
        <w:t xml:space="preserve"> № </w:t>
      </w:r>
      <w:r w:rsidR="00C867B2" w:rsidRPr="00DF3EFF">
        <w:rPr>
          <w:b/>
          <w:sz w:val="28"/>
          <w:szCs w:val="28"/>
          <w:lang w:val="uk-UA"/>
        </w:rPr>
        <w:t>5</w:t>
      </w:r>
    </w:p>
    <w:p w:rsidR="00C867B2" w:rsidRPr="001C0344" w:rsidRDefault="00C867B2" w:rsidP="00C867B2">
      <w:pPr>
        <w:spacing w:line="300" w:lineRule="auto"/>
        <w:jc w:val="center"/>
        <w:rPr>
          <w:b/>
          <w:sz w:val="28"/>
          <w:szCs w:val="28"/>
        </w:rPr>
      </w:pPr>
      <w:r w:rsidRPr="001C0344">
        <w:rPr>
          <w:b/>
          <w:sz w:val="28"/>
          <w:szCs w:val="28"/>
        </w:rPr>
        <w:t xml:space="preserve"> «Динамика твердого тела»</w:t>
      </w:r>
    </w:p>
    <w:p w:rsidR="00C867B2" w:rsidRPr="008F6AB1" w:rsidRDefault="00C867B2" w:rsidP="00C867B2">
      <w:pPr>
        <w:spacing w:line="300" w:lineRule="auto"/>
        <w:jc w:val="center"/>
        <w:rPr>
          <w:sz w:val="28"/>
          <w:szCs w:val="28"/>
        </w:rPr>
      </w:pPr>
      <w:r w:rsidRPr="008F6AB1">
        <w:rPr>
          <w:sz w:val="28"/>
          <w:szCs w:val="28"/>
        </w:rPr>
        <w:t>План:</w:t>
      </w:r>
    </w:p>
    <w:p w:rsidR="00C867B2" w:rsidRPr="008F6AB1" w:rsidRDefault="00C867B2" w:rsidP="00C867B2">
      <w:pPr>
        <w:pStyle w:val="af2"/>
        <w:numPr>
          <w:ilvl w:val="0"/>
          <w:numId w:val="7"/>
        </w:numPr>
        <w:suppressAutoHyphens w:val="0"/>
        <w:spacing w:line="300" w:lineRule="auto"/>
        <w:jc w:val="both"/>
        <w:rPr>
          <w:rFonts w:ascii="Times New Roman" w:hAnsi="Times New Roman"/>
          <w:sz w:val="28"/>
          <w:szCs w:val="28"/>
        </w:rPr>
      </w:pPr>
      <w:r w:rsidRPr="008F6AB1">
        <w:rPr>
          <w:rFonts w:ascii="Times New Roman" w:hAnsi="Times New Roman"/>
          <w:sz w:val="28"/>
          <w:szCs w:val="28"/>
        </w:rPr>
        <w:t>Момент инерции материальной точки и твердого тела.</w:t>
      </w:r>
    </w:p>
    <w:p w:rsidR="00C867B2" w:rsidRPr="008F6AB1" w:rsidRDefault="00C867B2" w:rsidP="00C867B2">
      <w:pPr>
        <w:pStyle w:val="af2"/>
        <w:numPr>
          <w:ilvl w:val="0"/>
          <w:numId w:val="7"/>
        </w:numPr>
        <w:suppressAutoHyphens w:val="0"/>
        <w:spacing w:line="300" w:lineRule="auto"/>
        <w:jc w:val="both"/>
        <w:rPr>
          <w:rFonts w:ascii="Times New Roman" w:hAnsi="Times New Roman"/>
          <w:sz w:val="28"/>
          <w:szCs w:val="28"/>
        </w:rPr>
      </w:pPr>
      <w:r w:rsidRPr="008F6AB1">
        <w:rPr>
          <w:rFonts w:ascii="Times New Roman" w:hAnsi="Times New Roman"/>
          <w:sz w:val="28"/>
          <w:szCs w:val="28"/>
        </w:rPr>
        <w:t>Теорема Штейнера.</w:t>
      </w:r>
    </w:p>
    <w:p w:rsidR="00C867B2" w:rsidRPr="008F6AB1" w:rsidRDefault="00C867B2" w:rsidP="00C867B2">
      <w:pPr>
        <w:pStyle w:val="af2"/>
        <w:numPr>
          <w:ilvl w:val="0"/>
          <w:numId w:val="7"/>
        </w:numPr>
        <w:suppressAutoHyphens w:val="0"/>
        <w:spacing w:line="300" w:lineRule="auto"/>
        <w:jc w:val="both"/>
        <w:rPr>
          <w:rFonts w:ascii="Times New Roman" w:hAnsi="Times New Roman"/>
          <w:sz w:val="28"/>
          <w:szCs w:val="28"/>
        </w:rPr>
      </w:pPr>
      <w:r w:rsidRPr="008F6AB1">
        <w:rPr>
          <w:rFonts w:ascii="Times New Roman" w:hAnsi="Times New Roman"/>
          <w:sz w:val="28"/>
          <w:szCs w:val="28"/>
        </w:rPr>
        <w:t>Основное уравнение динамики вращательного движения.</w:t>
      </w:r>
    </w:p>
    <w:p w:rsidR="00C867B2" w:rsidRPr="008F6AB1" w:rsidRDefault="00C867B2" w:rsidP="00C867B2">
      <w:pPr>
        <w:pStyle w:val="af2"/>
        <w:numPr>
          <w:ilvl w:val="0"/>
          <w:numId w:val="7"/>
        </w:numPr>
        <w:suppressAutoHyphens w:val="0"/>
        <w:spacing w:line="300" w:lineRule="auto"/>
        <w:jc w:val="both"/>
        <w:rPr>
          <w:rFonts w:ascii="Times New Roman" w:hAnsi="Times New Roman"/>
          <w:sz w:val="28"/>
          <w:szCs w:val="28"/>
        </w:rPr>
      </w:pPr>
      <w:r w:rsidRPr="008F6AB1">
        <w:rPr>
          <w:rFonts w:ascii="Times New Roman" w:hAnsi="Times New Roman"/>
          <w:sz w:val="28"/>
          <w:szCs w:val="28"/>
        </w:rPr>
        <w:t>Работа при вращательном движении.</w:t>
      </w:r>
    </w:p>
    <w:p w:rsidR="00C867B2" w:rsidRPr="008F6AB1" w:rsidRDefault="00C867B2" w:rsidP="00C867B2">
      <w:pPr>
        <w:pStyle w:val="af2"/>
        <w:numPr>
          <w:ilvl w:val="0"/>
          <w:numId w:val="7"/>
        </w:numPr>
        <w:suppressAutoHyphens w:val="0"/>
        <w:spacing w:line="300" w:lineRule="auto"/>
        <w:jc w:val="both"/>
        <w:rPr>
          <w:rFonts w:ascii="Times New Roman" w:hAnsi="Times New Roman"/>
          <w:sz w:val="28"/>
          <w:szCs w:val="28"/>
        </w:rPr>
      </w:pPr>
      <w:r w:rsidRPr="008F6AB1">
        <w:rPr>
          <w:rFonts w:ascii="Times New Roman" w:hAnsi="Times New Roman"/>
          <w:sz w:val="28"/>
          <w:szCs w:val="28"/>
        </w:rPr>
        <w:t>Кинетическая энергия вращающегося тела.</w:t>
      </w:r>
    </w:p>
    <w:p w:rsidR="00C867B2" w:rsidRPr="008F6AB1" w:rsidRDefault="00C867B2" w:rsidP="00C867B2">
      <w:pPr>
        <w:pStyle w:val="af2"/>
        <w:numPr>
          <w:ilvl w:val="0"/>
          <w:numId w:val="7"/>
        </w:numPr>
        <w:suppressAutoHyphens w:val="0"/>
        <w:spacing w:line="300" w:lineRule="auto"/>
        <w:jc w:val="both"/>
        <w:rPr>
          <w:rFonts w:ascii="Times New Roman" w:hAnsi="Times New Roman"/>
          <w:sz w:val="28"/>
          <w:szCs w:val="28"/>
        </w:rPr>
      </w:pPr>
      <w:r w:rsidRPr="008F6AB1">
        <w:rPr>
          <w:rFonts w:ascii="Times New Roman" w:hAnsi="Times New Roman"/>
          <w:sz w:val="28"/>
          <w:szCs w:val="28"/>
        </w:rPr>
        <w:t>Момент импульса. Закон сохранения момента импульса.</w:t>
      </w:r>
    </w:p>
    <w:p w:rsidR="004C26B8" w:rsidRPr="004C26B8" w:rsidRDefault="00C867B2" w:rsidP="00C867B2">
      <w:pPr>
        <w:pStyle w:val="af2"/>
        <w:numPr>
          <w:ilvl w:val="0"/>
          <w:numId w:val="7"/>
        </w:numPr>
        <w:suppressAutoHyphens w:val="0"/>
        <w:spacing w:line="300" w:lineRule="auto"/>
        <w:jc w:val="both"/>
        <w:rPr>
          <w:rFonts w:ascii="Times New Roman" w:hAnsi="Times New Roman"/>
          <w:sz w:val="28"/>
          <w:szCs w:val="28"/>
        </w:rPr>
      </w:pPr>
      <w:r w:rsidRPr="008F6AB1">
        <w:rPr>
          <w:rFonts w:ascii="Times New Roman" w:hAnsi="Times New Roman"/>
          <w:sz w:val="28"/>
          <w:szCs w:val="28"/>
        </w:rPr>
        <w:t xml:space="preserve">Сопоставление основных величин и уравнений поступательного </w:t>
      </w:r>
    </w:p>
    <w:p w:rsidR="00C867B2" w:rsidRPr="00981175" w:rsidRDefault="00C867B2" w:rsidP="004C26B8">
      <w:pPr>
        <w:pStyle w:val="af2"/>
        <w:suppressAutoHyphens w:val="0"/>
        <w:spacing w:line="300" w:lineRule="auto"/>
        <w:ind w:left="1211"/>
        <w:jc w:val="both"/>
        <w:rPr>
          <w:rFonts w:ascii="Times New Roman" w:hAnsi="Times New Roman"/>
          <w:sz w:val="28"/>
          <w:szCs w:val="28"/>
        </w:rPr>
      </w:pPr>
      <w:r w:rsidRPr="008F6AB1">
        <w:rPr>
          <w:rFonts w:ascii="Times New Roman" w:hAnsi="Times New Roman"/>
          <w:sz w:val="28"/>
          <w:szCs w:val="28"/>
        </w:rPr>
        <w:t>и вращательного движений.</w:t>
      </w:r>
    </w:p>
    <w:p w:rsidR="00C867B2" w:rsidRPr="00096FC5" w:rsidRDefault="00C867B2" w:rsidP="00C867B2">
      <w:pPr>
        <w:spacing w:line="300" w:lineRule="auto"/>
        <w:jc w:val="center"/>
        <w:rPr>
          <w:b/>
          <w:i/>
          <w:sz w:val="32"/>
          <w:szCs w:val="32"/>
        </w:rPr>
      </w:pPr>
      <w:r w:rsidRPr="00096FC5">
        <w:rPr>
          <w:b/>
          <w:i/>
          <w:sz w:val="32"/>
          <w:szCs w:val="32"/>
        </w:rPr>
        <w:t>1.</w:t>
      </w:r>
      <w:r w:rsidR="00096FC5" w:rsidRPr="00096FC5">
        <w:rPr>
          <w:b/>
          <w:i/>
          <w:sz w:val="32"/>
          <w:szCs w:val="32"/>
        </w:rPr>
        <w:t xml:space="preserve"> Момент инерции материальной точки и твердого тела</w:t>
      </w:r>
    </w:p>
    <w:p w:rsidR="00C867B2" w:rsidRDefault="00C867B2" w:rsidP="00C867B2">
      <w:pPr>
        <w:spacing w:line="300" w:lineRule="auto"/>
        <w:ind w:firstLine="851"/>
        <w:jc w:val="both"/>
        <w:rPr>
          <w:sz w:val="28"/>
          <w:szCs w:val="28"/>
        </w:rPr>
      </w:pPr>
      <w:r>
        <w:rPr>
          <w:sz w:val="28"/>
          <w:szCs w:val="28"/>
        </w:rPr>
        <w:t xml:space="preserve">При рассмотрении вращения твердого тела с динамической точки зрения наряду с понятием о массе вводят понятие – </w:t>
      </w:r>
      <w:r w:rsidRPr="0029277B">
        <w:rPr>
          <w:b/>
          <w:i/>
          <w:sz w:val="28"/>
          <w:szCs w:val="28"/>
        </w:rPr>
        <w:t>момент инерции</w:t>
      </w:r>
      <w:r w:rsidRPr="008F6AB1">
        <w:rPr>
          <w:i/>
          <w:sz w:val="28"/>
          <w:szCs w:val="28"/>
        </w:rPr>
        <w:t>I</w:t>
      </w:r>
      <w:r>
        <w:rPr>
          <w:sz w:val="28"/>
          <w:szCs w:val="28"/>
        </w:rPr>
        <w:t>– мера инертности тела во вращательном движении.</w:t>
      </w:r>
    </w:p>
    <w:p w:rsidR="00C867B2" w:rsidRDefault="00C867B2" w:rsidP="00C867B2">
      <w:pPr>
        <w:spacing w:line="300" w:lineRule="auto"/>
        <w:jc w:val="center"/>
        <w:rPr>
          <w:sz w:val="28"/>
          <w:szCs w:val="28"/>
        </w:rPr>
      </w:pPr>
      <w:r w:rsidRPr="008F6AB1">
        <w:rPr>
          <w:sz w:val="28"/>
          <w:szCs w:val="28"/>
        </w:rPr>
        <w:object w:dxaOrig="5429" w:dyaOrig="4455">
          <v:shape id="_x0000_i1408" type="#_x0000_t75" style="width:208.45pt;height:172.45pt" o:ole="">
            <v:imagedata r:id="rId778" o:title=""/>
          </v:shape>
          <o:OLEObject Type="Embed" ProgID="Visio.Drawing.11" ShapeID="_x0000_i1408" DrawAspect="Content" ObjectID="_1656148077" r:id="rId779"/>
        </w:object>
      </w:r>
    </w:p>
    <w:p w:rsidR="00C867B2" w:rsidRDefault="006535F3" w:rsidP="00C867B2">
      <w:pPr>
        <w:spacing w:line="300" w:lineRule="auto"/>
        <w:jc w:val="center"/>
        <w:rPr>
          <w:sz w:val="28"/>
          <w:szCs w:val="28"/>
        </w:rPr>
      </w:pPr>
      <w:r>
        <w:rPr>
          <w:sz w:val="28"/>
          <w:szCs w:val="28"/>
        </w:rPr>
        <w:t>Рис. 29</w:t>
      </w:r>
      <w:r w:rsidR="00C867B2">
        <w:rPr>
          <w:sz w:val="28"/>
          <w:szCs w:val="28"/>
        </w:rPr>
        <w:t>.</w:t>
      </w:r>
    </w:p>
    <w:p w:rsidR="00C867B2" w:rsidRDefault="00C867B2" w:rsidP="00C867B2">
      <w:pPr>
        <w:spacing w:line="300" w:lineRule="auto"/>
        <w:jc w:val="center"/>
        <w:rPr>
          <w:sz w:val="28"/>
          <w:szCs w:val="28"/>
        </w:rPr>
      </w:pPr>
    </w:p>
    <w:p w:rsidR="00C867B2" w:rsidRDefault="00C867B2" w:rsidP="00C867B2">
      <w:pPr>
        <w:spacing w:line="300" w:lineRule="auto"/>
        <w:ind w:firstLine="851"/>
        <w:jc w:val="both"/>
        <w:rPr>
          <w:sz w:val="28"/>
          <w:szCs w:val="28"/>
        </w:rPr>
      </w:pPr>
      <w:r>
        <w:rPr>
          <w:sz w:val="28"/>
          <w:szCs w:val="28"/>
        </w:rPr>
        <w:t xml:space="preserve">Если материальная точка массой </w:t>
      </w:r>
      <w:r w:rsidRPr="008F6AB1">
        <w:rPr>
          <w:i/>
          <w:sz w:val="28"/>
          <w:szCs w:val="28"/>
        </w:rPr>
        <w:t>m</w:t>
      </w:r>
      <w:r w:rsidRPr="008F6AB1">
        <w:rPr>
          <w:i/>
          <w:sz w:val="28"/>
          <w:szCs w:val="28"/>
          <w:vertAlign w:val="subscript"/>
        </w:rPr>
        <w:t>i</w:t>
      </w:r>
      <w:r>
        <w:rPr>
          <w:sz w:val="28"/>
          <w:szCs w:val="28"/>
        </w:rPr>
        <w:t>вращается вокруг неподвижной оси ОО</w:t>
      </w:r>
      <w:r w:rsidRPr="008F6AB1">
        <w:rPr>
          <w:sz w:val="28"/>
          <w:szCs w:val="28"/>
          <w:vertAlign w:val="superscript"/>
        </w:rPr>
        <w:t>/</w:t>
      </w:r>
      <w:r>
        <w:rPr>
          <w:sz w:val="28"/>
          <w:szCs w:val="28"/>
        </w:rPr>
        <w:t xml:space="preserve">, находясь на расстоянии </w:t>
      </w:r>
      <w:r w:rsidRPr="008F6AB1">
        <w:rPr>
          <w:i/>
          <w:sz w:val="28"/>
          <w:szCs w:val="28"/>
        </w:rPr>
        <w:t>r</w:t>
      </w:r>
      <w:r w:rsidRPr="008F6AB1">
        <w:rPr>
          <w:i/>
          <w:sz w:val="28"/>
          <w:szCs w:val="28"/>
          <w:vertAlign w:val="subscript"/>
        </w:rPr>
        <w:t>i</w:t>
      </w:r>
      <w:r w:rsidR="006535F3">
        <w:rPr>
          <w:sz w:val="28"/>
          <w:szCs w:val="28"/>
        </w:rPr>
        <w:t xml:space="preserve"> от нее (рис. 29</w:t>
      </w:r>
      <w:r>
        <w:rPr>
          <w:sz w:val="28"/>
          <w:szCs w:val="28"/>
        </w:rPr>
        <w:t>), то ее момент инерции определяется по формуле:</w:t>
      </w:r>
    </w:p>
    <w:p w:rsidR="00C867B2" w:rsidRDefault="00C867B2" w:rsidP="00687ADE">
      <w:pPr>
        <w:spacing w:line="300" w:lineRule="auto"/>
        <w:rPr>
          <w:sz w:val="28"/>
          <w:szCs w:val="28"/>
        </w:rPr>
      </w:pPr>
      <w:r w:rsidRPr="008F6AB1">
        <w:rPr>
          <w:i/>
          <w:sz w:val="28"/>
          <w:szCs w:val="28"/>
        </w:rPr>
        <w:t>I</w:t>
      </w:r>
      <w:r w:rsidRPr="008F6AB1">
        <w:rPr>
          <w:i/>
          <w:sz w:val="28"/>
          <w:szCs w:val="28"/>
          <w:vertAlign w:val="subscript"/>
        </w:rPr>
        <w:t>i</w:t>
      </w:r>
      <w:r w:rsidRPr="008F6AB1">
        <w:rPr>
          <w:i/>
          <w:sz w:val="28"/>
          <w:szCs w:val="28"/>
        </w:rPr>
        <w:t>=m</w:t>
      </w:r>
      <w:r w:rsidRPr="008F6AB1">
        <w:rPr>
          <w:i/>
          <w:sz w:val="28"/>
          <w:szCs w:val="28"/>
          <w:vertAlign w:val="subscript"/>
        </w:rPr>
        <w:t>i</w:t>
      </w:r>
      <w:r w:rsidRPr="008F6AB1">
        <w:rPr>
          <w:i/>
          <w:sz w:val="28"/>
          <w:szCs w:val="28"/>
        </w:rPr>
        <w:t>·r</w:t>
      </w:r>
      <w:r w:rsidRPr="008F6AB1">
        <w:rPr>
          <w:i/>
          <w:sz w:val="28"/>
          <w:szCs w:val="28"/>
          <w:vertAlign w:val="superscript"/>
        </w:rPr>
        <w:t>2</w:t>
      </w:r>
      <w:r w:rsidRPr="008F6AB1">
        <w:rPr>
          <w:i/>
          <w:sz w:val="28"/>
          <w:szCs w:val="28"/>
          <w:vertAlign w:val="subscript"/>
        </w:rPr>
        <w:t>i</w:t>
      </w:r>
      <w:r>
        <w:rPr>
          <w:sz w:val="28"/>
          <w:szCs w:val="28"/>
        </w:rPr>
        <w:tab/>
      </w:r>
      <w:r>
        <w:rPr>
          <w:sz w:val="28"/>
          <w:szCs w:val="28"/>
        </w:rPr>
        <w:tab/>
        <w:t>(</w:t>
      </w:r>
      <w:r w:rsidRPr="00C867B2">
        <w:rPr>
          <w:sz w:val="28"/>
          <w:szCs w:val="28"/>
        </w:rPr>
        <w:t>5</w:t>
      </w:r>
      <w:r>
        <w:rPr>
          <w:sz w:val="28"/>
          <w:szCs w:val="28"/>
        </w:rPr>
        <w:t>.1)</w:t>
      </w:r>
    </w:p>
    <w:p w:rsidR="00C867B2" w:rsidRPr="008F6AB1" w:rsidRDefault="00C867B2" w:rsidP="00C867B2">
      <w:pPr>
        <w:spacing w:line="300" w:lineRule="auto"/>
        <w:ind w:firstLine="851"/>
        <w:jc w:val="both"/>
        <w:rPr>
          <w:i/>
          <w:sz w:val="28"/>
          <w:szCs w:val="28"/>
        </w:rPr>
      </w:pPr>
      <w:r w:rsidRPr="001C0344">
        <w:rPr>
          <w:sz w:val="28"/>
          <w:szCs w:val="28"/>
        </w:rPr>
        <w:t>Измеряется момент инерции</w:t>
      </w:r>
      <w:r w:rsidR="00C2085F">
        <w:rPr>
          <w:sz w:val="28"/>
          <w:szCs w:val="28"/>
          <w:lang w:val="uk-UA"/>
        </w:rPr>
        <w:t xml:space="preserve">: </w:t>
      </w:r>
      <w:r w:rsidRPr="00DF0BE0">
        <w:rPr>
          <w:sz w:val="28"/>
          <w:szCs w:val="28"/>
        </w:rPr>
        <w:t xml:space="preserve">[ </w:t>
      </w:r>
      <w:r w:rsidRPr="001C0344">
        <w:rPr>
          <w:sz w:val="28"/>
          <w:szCs w:val="28"/>
        </w:rPr>
        <w:t>I</w:t>
      </w:r>
      <w:r w:rsidRPr="00DF0BE0">
        <w:rPr>
          <w:sz w:val="28"/>
          <w:szCs w:val="28"/>
        </w:rPr>
        <w:t xml:space="preserve"> ]</w:t>
      </w:r>
      <w:r>
        <w:rPr>
          <w:sz w:val="28"/>
          <w:szCs w:val="28"/>
        </w:rPr>
        <w:t>=[</w:t>
      </w:r>
      <w:r w:rsidRPr="001C0344">
        <w:rPr>
          <w:sz w:val="28"/>
          <w:szCs w:val="28"/>
        </w:rPr>
        <w:t>кг·м</w:t>
      </w:r>
      <w:r w:rsidRPr="001C0344">
        <w:rPr>
          <w:sz w:val="28"/>
          <w:szCs w:val="28"/>
          <w:vertAlign w:val="superscript"/>
        </w:rPr>
        <w:t>2</w:t>
      </w:r>
      <w:r>
        <w:rPr>
          <w:sz w:val="28"/>
          <w:szCs w:val="28"/>
        </w:rPr>
        <w:t>]</w:t>
      </w:r>
    </w:p>
    <w:p w:rsidR="00C867B2" w:rsidRDefault="00C867B2" w:rsidP="00C867B2">
      <w:pPr>
        <w:spacing w:line="300" w:lineRule="auto"/>
        <w:ind w:firstLine="851"/>
        <w:jc w:val="both"/>
        <w:rPr>
          <w:sz w:val="28"/>
          <w:szCs w:val="28"/>
        </w:rPr>
      </w:pPr>
      <w:r w:rsidRPr="001C0344">
        <w:rPr>
          <w:i/>
          <w:sz w:val="28"/>
          <w:szCs w:val="28"/>
        </w:rPr>
        <w:t>Момент инерции материальной точки (m</w:t>
      </w:r>
      <w:r w:rsidRPr="001C0344">
        <w:rPr>
          <w:i/>
          <w:sz w:val="28"/>
          <w:szCs w:val="28"/>
          <w:vertAlign w:val="subscript"/>
        </w:rPr>
        <w:t>i</w:t>
      </w:r>
      <w:r w:rsidRPr="001C0344">
        <w:rPr>
          <w:i/>
          <w:sz w:val="28"/>
          <w:szCs w:val="28"/>
        </w:rPr>
        <w:t>) относительно оси вращения ОО</w:t>
      </w:r>
      <w:r w:rsidRPr="001C0344">
        <w:rPr>
          <w:i/>
          <w:sz w:val="28"/>
          <w:szCs w:val="28"/>
          <w:vertAlign w:val="superscript"/>
        </w:rPr>
        <w:t xml:space="preserve">/ </w:t>
      </w:r>
      <w:r w:rsidRPr="001C0344">
        <w:rPr>
          <w:i/>
          <w:sz w:val="28"/>
          <w:szCs w:val="28"/>
        </w:rPr>
        <w:t>равен произведению массыточки на квадрат расстояния от точки до оси.</w:t>
      </w:r>
      <w:r>
        <w:rPr>
          <w:sz w:val="28"/>
          <w:szCs w:val="28"/>
        </w:rPr>
        <w:t xml:space="preserve"> Это скалярная величина.</w:t>
      </w:r>
    </w:p>
    <w:p w:rsidR="00C867B2" w:rsidRDefault="00C867B2" w:rsidP="00C867B2">
      <w:pPr>
        <w:spacing w:line="300" w:lineRule="auto"/>
        <w:ind w:firstLine="851"/>
        <w:jc w:val="both"/>
        <w:rPr>
          <w:sz w:val="28"/>
          <w:szCs w:val="28"/>
        </w:rPr>
      </w:pPr>
      <w:r>
        <w:rPr>
          <w:sz w:val="28"/>
          <w:szCs w:val="28"/>
        </w:rPr>
        <w:lastRenderedPageBreak/>
        <w:t xml:space="preserve">Всякое тело можно рассматривать как систему, состоящую из </w:t>
      </w:r>
      <w:r w:rsidRPr="008F6AB1">
        <w:rPr>
          <w:sz w:val="28"/>
          <w:szCs w:val="28"/>
        </w:rPr>
        <w:t>n</w:t>
      </w:r>
      <w:r>
        <w:rPr>
          <w:sz w:val="28"/>
          <w:szCs w:val="28"/>
        </w:rPr>
        <w:t xml:space="preserve"> материальных точек, поэтому </w:t>
      </w:r>
      <w:r w:rsidRPr="0029277B">
        <w:rPr>
          <w:b/>
          <w:i/>
          <w:sz w:val="28"/>
          <w:szCs w:val="28"/>
        </w:rPr>
        <w:t>момент инерции твердого тела</w:t>
      </w:r>
      <w:r>
        <w:rPr>
          <w:sz w:val="28"/>
          <w:szCs w:val="28"/>
        </w:rPr>
        <w:t xml:space="preserve"> будет равен:</w:t>
      </w:r>
    </w:p>
    <w:p w:rsidR="00C867B2" w:rsidRDefault="00C867B2" w:rsidP="00C867B2">
      <w:pPr>
        <w:spacing w:line="300" w:lineRule="auto"/>
        <w:jc w:val="right"/>
        <w:rPr>
          <w:sz w:val="28"/>
          <w:szCs w:val="28"/>
        </w:rPr>
      </w:pPr>
      <w:r w:rsidRPr="00300F61">
        <w:rPr>
          <w:position w:val="-28"/>
          <w:sz w:val="28"/>
          <w:szCs w:val="28"/>
        </w:rPr>
        <w:object w:dxaOrig="1160" w:dyaOrig="680">
          <v:shape id="_x0000_i1409" type="#_x0000_t75" style="width:83.7pt;height:41.85pt" o:ole="">
            <v:imagedata r:id="rId780" o:title=""/>
          </v:shape>
          <o:OLEObject Type="Embed" ProgID="Equation.3" ShapeID="_x0000_i1409" DrawAspect="Content" ObjectID="_1656148078" r:id="rId781"/>
        </w:object>
      </w:r>
      <w:r>
        <w:rPr>
          <w:sz w:val="28"/>
          <w:szCs w:val="28"/>
        </w:rPr>
        <w:tab/>
      </w:r>
      <w:r>
        <w:rPr>
          <w:sz w:val="28"/>
          <w:szCs w:val="28"/>
        </w:rPr>
        <w:tab/>
      </w:r>
      <w:r>
        <w:rPr>
          <w:sz w:val="28"/>
          <w:szCs w:val="28"/>
        </w:rPr>
        <w:tab/>
      </w:r>
      <w:r>
        <w:rPr>
          <w:sz w:val="28"/>
          <w:szCs w:val="28"/>
        </w:rPr>
        <w:tab/>
      </w:r>
      <w:r>
        <w:rPr>
          <w:sz w:val="28"/>
          <w:szCs w:val="28"/>
        </w:rPr>
        <w:tab/>
        <w:t>(</w:t>
      </w:r>
      <w:r w:rsidRPr="0045334A">
        <w:rPr>
          <w:sz w:val="28"/>
          <w:szCs w:val="28"/>
        </w:rPr>
        <w:t>5</w:t>
      </w:r>
      <w:r>
        <w:rPr>
          <w:sz w:val="28"/>
          <w:szCs w:val="28"/>
        </w:rPr>
        <w:t>.2)</w:t>
      </w:r>
    </w:p>
    <w:p w:rsidR="00C867B2" w:rsidRDefault="00C867B2" w:rsidP="00C867B2">
      <w:pPr>
        <w:spacing w:line="300" w:lineRule="auto"/>
        <w:ind w:firstLine="851"/>
        <w:jc w:val="both"/>
        <w:rPr>
          <w:sz w:val="28"/>
          <w:szCs w:val="28"/>
        </w:rPr>
      </w:pPr>
      <w:r w:rsidRPr="008F6AB1">
        <w:rPr>
          <w:sz w:val="28"/>
          <w:szCs w:val="28"/>
        </w:rPr>
        <w:t>В случае непрерывного распределения масс, эта сум</w:t>
      </w:r>
      <w:r>
        <w:rPr>
          <w:sz w:val="28"/>
          <w:szCs w:val="28"/>
        </w:rPr>
        <w:t>ма будет сводиться к интегралу:</w:t>
      </w:r>
    </w:p>
    <w:p w:rsidR="00C867B2" w:rsidRPr="00300F61" w:rsidRDefault="00C867B2" w:rsidP="00C867B2">
      <w:pPr>
        <w:spacing w:line="300" w:lineRule="auto"/>
        <w:jc w:val="right"/>
        <w:rPr>
          <w:sz w:val="28"/>
          <w:szCs w:val="28"/>
        </w:rPr>
      </w:pPr>
      <w:r w:rsidRPr="00300F61">
        <w:rPr>
          <w:position w:val="-16"/>
          <w:sz w:val="28"/>
          <w:szCs w:val="28"/>
        </w:rPr>
        <w:object w:dxaOrig="1080" w:dyaOrig="440">
          <v:shape id="_x0000_i1410" type="#_x0000_t75" style="width:79.55pt;height:27.65pt" o:ole="">
            <v:imagedata r:id="rId782" o:title=""/>
          </v:shape>
          <o:OLEObject Type="Embed" ProgID="Equation.3" ShapeID="_x0000_i1410" DrawAspect="Content" ObjectID="_1656148079" r:id="rId783"/>
        </w:object>
      </w:r>
      <w:r>
        <w:rPr>
          <w:sz w:val="28"/>
          <w:szCs w:val="28"/>
        </w:rPr>
        <w:tab/>
      </w:r>
      <w:r>
        <w:rPr>
          <w:sz w:val="28"/>
          <w:szCs w:val="28"/>
        </w:rPr>
        <w:tab/>
      </w:r>
      <w:r>
        <w:rPr>
          <w:sz w:val="28"/>
          <w:szCs w:val="28"/>
        </w:rPr>
        <w:tab/>
      </w:r>
      <w:r>
        <w:rPr>
          <w:sz w:val="28"/>
          <w:szCs w:val="28"/>
        </w:rPr>
        <w:tab/>
      </w:r>
      <w:r>
        <w:rPr>
          <w:sz w:val="28"/>
          <w:szCs w:val="28"/>
        </w:rPr>
        <w:tab/>
        <w:t>(</w:t>
      </w:r>
      <w:r w:rsidRPr="0045334A">
        <w:rPr>
          <w:sz w:val="28"/>
          <w:szCs w:val="28"/>
        </w:rPr>
        <w:t>5</w:t>
      </w:r>
      <w:r>
        <w:rPr>
          <w:sz w:val="28"/>
          <w:szCs w:val="28"/>
        </w:rPr>
        <w:t>.3)</w:t>
      </w:r>
    </w:p>
    <w:p w:rsidR="00C867B2" w:rsidRPr="008F6AB1" w:rsidRDefault="00C867B2" w:rsidP="00096FC5">
      <w:pPr>
        <w:tabs>
          <w:tab w:val="left" w:pos="7304"/>
        </w:tabs>
        <w:spacing w:line="300" w:lineRule="auto"/>
        <w:ind w:firstLine="851"/>
        <w:jc w:val="both"/>
        <w:rPr>
          <w:sz w:val="28"/>
          <w:szCs w:val="28"/>
        </w:rPr>
      </w:pPr>
      <w:r w:rsidRPr="008F6AB1">
        <w:rPr>
          <w:sz w:val="28"/>
          <w:szCs w:val="28"/>
        </w:rPr>
        <w:t>Интегрирование производится по всему объему.</w:t>
      </w:r>
      <w:r w:rsidR="00096FC5">
        <w:rPr>
          <w:sz w:val="28"/>
          <w:szCs w:val="28"/>
        </w:rPr>
        <w:tab/>
      </w:r>
    </w:p>
    <w:p w:rsidR="00C867B2" w:rsidRPr="008F6AB1" w:rsidRDefault="00C867B2" w:rsidP="00C867B2">
      <w:pPr>
        <w:spacing w:line="300" w:lineRule="auto"/>
        <w:ind w:firstLine="851"/>
        <w:jc w:val="both"/>
        <w:rPr>
          <w:sz w:val="28"/>
          <w:szCs w:val="28"/>
        </w:rPr>
      </w:pPr>
      <w:r w:rsidRPr="008F6AB1">
        <w:rPr>
          <w:sz w:val="28"/>
          <w:szCs w:val="28"/>
        </w:rPr>
        <w:t>В качестве примера выведем формулу момента инерции прямого, тонкого, однородного стержня длиной</w:t>
      </w:r>
      <w:r w:rsidRPr="00300F61">
        <w:rPr>
          <w:i/>
          <w:sz w:val="28"/>
          <w:szCs w:val="28"/>
        </w:rPr>
        <w:t xml:space="preserve"> l </w:t>
      </w:r>
      <w:r w:rsidRPr="008F6AB1">
        <w:rPr>
          <w:sz w:val="28"/>
          <w:szCs w:val="28"/>
        </w:rPr>
        <w:t xml:space="preserve">и массой </w:t>
      </w:r>
      <w:r w:rsidRPr="00300F61">
        <w:rPr>
          <w:i/>
          <w:sz w:val="28"/>
          <w:szCs w:val="28"/>
        </w:rPr>
        <w:t>m</w:t>
      </w:r>
      <w:r w:rsidRPr="008F6AB1">
        <w:rPr>
          <w:sz w:val="28"/>
          <w:szCs w:val="28"/>
        </w:rPr>
        <w:t xml:space="preserve">, относительно оси </w:t>
      </w:r>
      <w:r>
        <w:rPr>
          <w:sz w:val="28"/>
          <w:szCs w:val="28"/>
        </w:rPr>
        <w:t>ОО</w:t>
      </w:r>
      <w:r w:rsidRPr="008F6AB1">
        <w:rPr>
          <w:sz w:val="28"/>
          <w:szCs w:val="28"/>
          <w:vertAlign w:val="superscript"/>
        </w:rPr>
        <w:t>/</w:t>
      </w:r>
      <w:r w:rsidRPr="008F6AB1">
        <w:rPr>
          <w:sz w:val="28"/>
          <w:szCs w:val="28"/>
        </w:rPr>
        <w:t>перпендикулярной стержню, проходящей через его конец</w:t>
      </w:r>
      <w:r w:rsidR="006535F3">
        <w:rPr>
          <w:sz w:val="28"/>
          <w:szCs w:val="28"/>
        </w:rPr>
        <w:t xml:space="preserve"> (рис. 30)</w:t>
      </w:r>
      <w:r w:rsidRPr="008F6AB1">
        <w:rPr>
          <w:sz w:val="28"/>
          <w:szCs w:val="28"/>
        </w:rPr>
        <w:t>.</w:t>
      </w:r>
    </w:p>
    <w:p w:rsidR="00C867B2" w:rsidRDefault="00096FC5" w:rsidP="00096FC5">
      <w:pPr>
        <w:tabs>
          <w:tab w:val="center" w:pos="4819"/>
          <w:tab w:val="right" w:pos="9638"/>
        </w:tabs>
        <w:spacing w:line="300" w:lineRule="auto"/>
        <w:rPr>
          <w:sz w:val="28"/>
          <w:szCs w:val="28"/>
        </w:rPr>
      </w:pPr>
      <w:r>
        <w:rPr>
          <w:sz w:val="28"/>
          <w:szCs w:val="28"/>
        </w:rPr>
        <w:tab/>
      </w:r>
      <w:r>
        <w:rPr>
          <w:noProof/>
          <w:sz w:val="28"/>
          <w:szCs w:val="28"/>
        </w:rPr>
        <w:drawing>
          <wp:inline distT="0" distB="0" distL="0" distR="0">
            <wp:extent cx="3511296" cy="191525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78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1175" cy="1926095"/>
                    </a:xfrm>
                    <a:prstGeom prst="rect">
                      <a:avLst/>
                    </a:prstGeom>
                    <a:noFill/>
                    <a:ln>
                      <a:noFill/>
                    </a:ln>
                  </pic:spPr>
                </pic:pic>
              </a:graphicData>
            </a:graphic>
          </wp:inline>
        </w:drawing>
      </w:r>
    </w:p>
    <w:p w:rsidR="00C867B2" w:rsidRPr="008F6AB1" w:rsidRDefault="006535F3" w:rsidP="00B902F0">
      <w:pPr>
        <w:spacing w:line="300" w:lineRule="auto"/>
        <w:jc w:val="center"/>
        <w:rPr>
          <w:sz w:val="28"/>
          <w:szCs w:val="28"/>
        </w:rPr>
      </w:pPr>
      <w:r>
        <w:rPr>
          <w:sz w:val="28"/>
          <w:szCs w:val="28"/>
        </w:rPr>
        <w:t>Рис. 30</w:t>
      </w:r>
      <w:r w:rsidR="00B902F0">
        <w:rPr>
          <w:sz w:val="28"/>
          <w:szCs w:val="28"/>
        </w:rPr>
        <w:t>.</w:t>
      </w:r>
    </w:p>
    <w:p w:rsidR="00C867B2" w:rsidRDefault="00C867B2" w:rsidP="00C867B2">
      <w:pPr>
        <w:spacing w:line="300" w:lineRule="auto"/>
        <w:ind w:firstLine="851"/>
        <w:jc w:val="both"/>
        <w:rPr>
          <w:sz w:val="28"/>
          <w:szCs w:val="28"/>
        </w:rPr>
      </w:pPr>
      <w:r w:rsidRPr="008F6AB1">
        <w:rPr>
          <w:sz w:val="28"/>
          <w:szCs w:val="28"/>
        </w:rPr>
        <w:t xml:space="preserve">Выберем достаточно малый участок стержня длиной </w:t>
      </w:r>
      <w:r w:rsidRPr="00300F61">
        <w:rPr>
          <w:i/>
          <w:sz w:val="28"/>
          <w:szCs w:val="28"/>
        </w:rPr>
        <w:t>dx</w:t>
      </w:r>
      <w:r w:rsidRPr="008F6AB1">
        <w:rPr>
          <w:sz w:val="28"/>
          <w:szCs w:val="28"/>
        </w:rPr>
        <w:t xml:space="preserve"> и массой </w:t>
      </w:r>
      <w:r w:rsidRPr="00300F61">
        <w:rPr>
          <w:i/>
          <w:sz w:val="28"/>
          <w:szCs w:val="28"/>
        </w:rPr>
        <w:t>dm</w:t>
      </w:r>
      <w:r w:rsidRPr="008F6AB1">
        <w:rPr>
          <w:sz w:val="28"/>
          <w:szCs w:val="28"/>
        </w:rPr>
        <w:t xml:space="preserve">, удаленной от оси </w:t>
      </w:r>
      <w:r>
        <w:rPr>
          <w:sz w:val="28"/>
          <w:szCs w:val="28"/>
        </w:rPr>
        <w:t>ОО</w:t>
      </w:r>
      <w:r w:rsidRPr="008F6AB1">
        <w:rPr>
          <w:sz w:val="28"/>
          <w:szCs w:val="28"/>
          <w:vertAlign w:val="superscript"/>
        </w:rPr>
        <w:t>/</w:t>
      </w:r>
      <w:r w:rsidRPr="008F6AB1">
        <w:rPr>
          <w:sz w:val="28"/>
          <w:szCs w:val="28"/>
        </w:rPr>
        <w:t xml:space="preserve">на расстоянии </w:t>
      </w:r>
      <w:r w:rsidRPr="00300F61">
        <w:rPr>
          <w:i/>
          <w:sz w:val="28"/>
          <w:szCs w:val="28"/>
        </w:rPr>
        <w:t>х</w:t>
      </w:r>
      <w:r>
        <w:rPr>
          <w:i/>
          <w:sz w:val="28"/>
          <w:szCs w:val="28"/>
        </w:rPr>
        <w:t>.</w:t>
      </w:r>
      <w:r>
        <w:rPr>
          <w:sz w:val="28"/>
          <w:szCs w:val="28"/>
        </w:rPr>
        <w:t xml:space="preserve"> В</w:t>
      </w:r>
      <w:r w:rsidRPr="008F6AB1">
        <w:rPr>
          <w:sz w:val="28"/>
          <w:szCs w:val="28"/>
        </w:rPr>
        <w:t>виду малости этого участка он может быть принят за материальную точку и его момент инерции б</w:t>
      </w:r>
      <w:r>
        <w:rPr>
          <w:sz w:val="28"/>
          <w:szCs w:val="28"/>
        </w:rPr>
        <w:t>удет</w:t>
      </w:r>
      <w:r w:rsidRPr="008F6AB1">
        <w:rPr>
          <w:sz w:val="28"/>
          <w:szCs w:val="28"/>
        </w:rPr>
        <w:t xml:space="preserve"> равен:</w:t>
      </w:r>
      <w:r w:rsidRPr="00300F61">
        <w:rPr>
          <w:i/>
          <w:sz w:val="28"/>
          <w:szCs w:val="28"/>
          <w:lang w:val="en-US"/>
        </w:rPr>
        <w:t>dI</w:t>
      </w:r>
      <w:r w:rsidRPr="00C15428">
        <w:rPr>
          <w:i/>
          <w:sz w:val="28"/>
          <w:szCs w:val="28"/>
        </w:rPr>
        <w:t>=</w:t>
      </w:r>
      <w:r w:rsidRPr="00300F61">
        <w:rPr>
          <w:i/>
          <w:sz w:val="28"/>
          <w:szCs w:val="28"/>
          <w:lang w:val="en-US"/>
        </w:rPr>
        <w:t>x</w:t>
      </w:r>
      <w:r w:rsidRPr="00C15428">
        <w:rPr>
          <w:i/>
          <w:sz w:val="28"/>
          <w:szCs w:val="28"/>
          <w:vertAlign w:val="superscript"/>
        </w:rPr>
        <w:t>2</w:t>
      </w:r>
      <w:r w:rsidRPr="00300F61">
        <w:rPr>
          <w:i/>
          <w:sz w:val="28"/>
          <w:szCs w:val="28"/>
          <w:lang w:val="en-US"/>
        </w:rPr>
        <w:t>m</w:t>
      </w:r>
      <w:r w:rsidRPr="00300F61">
        <w:rPr>
          <w:i/>
          <w:sz w:val="28"/>
          <w:szCs w:val="28"/>
          <w:vertAlign w:val="subscript"/>
          <w:lang w:val="en-US"/>
        </w:rPr>
        <w:t>i</w:t>
      </w:r>
      <w:r>
        <w:rPr>
          <w:i/>
          <w:sz w:val="28"/>
          <w:szCs w:val="28"/>
        </w:rPr>
        <w:t>,</w:t>
      </w:r>
      <w:r w:rsidRPr="00AB0F39">
        <w:rPr>
          <w:i/>
          <w:sz w:val="28"/>
          <w:szCs w:val="28"/>
        </w:rPr>
        <w:t xml:space="preserve">, </w:t>
      </w:r>
      <w:r w:rsidRPr="00300F61">
        <w:rPr>
          <w:i/>
          <w:sz w:val="28"/>
          <w:szCs w:val="28"/>
        </w:rPr>
        <w:t>но</w:t>
      </w:r>
      <w:r w:rsidRPr="00300F61">
        <w:rPr>
          <w:i/>
          <w:sz w:val="28"/>
          <w:szCs w:val="28"/>
          <w:lang w:val="en-US"/>
        </w:rPr>
        <w:t>dm</w:t>
      </w:r>
      <w:r w:rsidRPr="00C15428">
        <w:rPr>
          <w:i/>
          <w:sz w:val="28"/>
          <w:szCs w:val="28"/>
        </w:rPr>
        <w:t>=</w:t>
      </w:r>
      <w:r w:rsidRPr="00300F61">
        <w:rPr>
          <w:i/>
          <w:sz w:val="28"/>
          <w:szCs w:val="28"/>
        </w:rPr>
        <w:t>ρ</w:t>
      </w:r>
      <w:r w:rsidRPr="00C15428">
        <w:rPr>
          <w:i/>
          <w:sz w:val="28"/>
          <w:szCs w:val="28"/>
        </w:rPr>
        <w:t>·</w:t>
      </w:r>
      <w:r>
        <w:rPr>
          <w:i/>
          <w:sz w:val="28"/>
          <w:szCs w:val="28"/>
          <w:lang w:val="en-US"/>
        </w:rPr>
        <w:t>dV</w:t>
      </w:r>
      <w:r w:rsidRPr="00C15428">
        <w:rPr>
          <w:i/>
          <w:sz w:val="28"/>
          <w:szCs w:val="28"/>
        </w:rPr>
        <w:t>=</w:t>
      </w:r>
      <w:r>
        <w:rPr>
          <w:i/>
          <w:sz w:val="28"/>
          <w:szCs w:val="28"/>
          <w:lang w:val="en-US"/>
        </w:rPr>
        <w:t>ρ</w:t>
      </w:r>
      <w:r w:rsidRPr="00300F61">
        <w:rPr>
          <w:i/>
          <w:sz w:val="28"/>
          <w:szCs w:val="28"/>
          <w:lang w:val="en-US"/>
        </w:rPr>
        <w:t>sdx</w:t>
      </w:r>
      <w:r>
        <w:rPr>
          <w:i/>
          <w:sz w:val="28"/>
          <w:szCs w:val="28"/>
        </w:rPr>
        <w:t xml:space="preserve">, </w:t>
      </w:r>
      <w:r w:rsidRPr="00C15428">
        <w:rPr>
          <w:sz w:val="28"/>
          <w:szCs w:val="28"/>
        </w:rPr>
        <w:t>где</w:t>
      </w:r>
      <w:r>
        <w:rPr>
          <w:i/>
          <w:sz w:val="28"/>
          <w:szCs w:val="28"/>
          <w:lang w:val="en-US"/>
        </w:rPr>
        <w:t>ρ</w:t>
      </w:r>
      <w:r>
        <w:rPr>
          <w:sz w:val="28"/>
          <w:szCs w:val="28"/>
        </w:rPr>
        <w:t xml:space="preserve">– плотность материала стержня, </w:t>
      </w:r>
      <w:r w:rsidRPr="00300F61">
        <w:rPr>
          <w:i/>
          <w:sz w:val="28"/>
          <w:szCs w:val="28"/>
          <w:lang w:val="en-US"/>
        </w:rPr>
        <w:t>sdx</w:t>
      </w:r>
      <w:r>
        <w:rPr>
          <w:i/>
          <w:sz w:val="28"/>
          <w:szCs w:val="28"/>
        </w:rPr>
        <w:t xml:space="preserve"> = </w:t>
      </w:r>
      <w:r w:rsidRPr="00300F61">
        <w:rPr>
          <w:i/>
          <w:sz w:val="28"/>
          <w:szCs w:val="28"/>
          <w:lang w:val="en-US"/>
        </w:rPr>
        <w:t>d</w:t>
      </w:r>
      <w:r>
        <w:rPr>
          <w:i/>
          <w:sz w:val="28"/>
          <w:szCs w:val="28"/>
          <w:lang w:val="en-US"/>
        </w:rPr>
        <w:t>V</w:t>
      </w:r>
      <w:r w:rsidRPr="00C15428">
        <w:rPr>
          <w:sz w:val="28"/>
          <w:szCs w:val="28"/>
        </w:rPr>
        <w:t xml:space="preserve"> – </w:t>
      </w:r>
      <w:r>
        <w:rPr>
          <w:sz w:val="28"/>
          <w:szCs w:val="28"/>
        </w:rPr>
        <w:t>объем элементарного участка, тогда</w:t>
      </w:r>
    </w:p>
    <w:p w:rsidR="00C867B2" w:rsidRPr="00C15428" w:rsidRDefault="00C867B2" w:rsidP="00C867B2">
      <w:pPr>
        <w:spacing w:line="300" w:lineRule="auto"/>
        <w:jc w:val="right"/>
        <w:rPr>
          <w:sz w:val="28"/>
          <w:szCs w:val="28"/>
        </w:rPr>
      </w:pPr>
      <w:r w:rsidRPr="00C15428">
        <w:rPr>
          <w:i/>
          <w:sz w:val="28"/>
          <w:szCs w:val="28"/>
        </w:rPr>
        <w:t>dI=x</w:t>
      </w:r>
      <w:r w:rsidRPr="00C15428">
        <w:rPr>
          <w:i/>
          <w:sz w:val="28"/>
          <w:szCs w:val="28"/>
          <w:vertAlign w:val="superscript"/>
        </w:rPr>
        <w:t>2</w:t>
      </w:r>
      <w:r w:rsidRPr="00C15428">
        <w:rPr>
          <w:i/>
          <w:sz w:val="28"/>
          <w:szCs w:val="28"/>
        </w:rPr>
        <w:t>ρsdx</w: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sidRPr="00C867B2">
        <w:rPr>
          <w:sz w:val="28"/>
          <w:szCs w:val="28"/>
        </w:rPr>
        <w:t>5</w:t>
      </w:r>
      <w:r>
        <w:rPr>
          <w:sz w:val="28"/>
          <w:szCs w:val="28"/>
        </w:rPr>
        <w:t>.4)</w:t>
      </w:r>
    </w:p>
    <w:p w:rsidR="00C867B2" w:rsidRDefault="00C867B2" w:rsidP="00C867B2">
      <w:pPr>
        <w:spacing w:line="300" w:lineRule="auto"/>
        <w:ind w:firstLine="851"/>
        <w:jc w:val="both"/>
        <w:rPr>
          <w:sz w:val="28"/>
          <w:szCs w:val="28"/>
        </w:rPr>
      </w:pPr>
      <w:r w:rsidRPr="008F6AB1">
        <w:rPr>
          <w:sz w:val="28"/>
          <w:szCs w:val="28"/>
        </w:rPr>
        <w:t xml:space="preserve">Для нахождения момента инерции всего стержня проинтегрируем выражение </w:t>
      </w:r>
      <w:r>
        <w:rPr>
          <w:sz w:val="28"/>
          <w:szCs w:val="28"/>
        </w:rPr>
        <w:t xml:space="preserve">(6.4) </w:t>
      </w:r>
      <w:r w:rsidRPr="008F6AB1">
        <w:rPr>
          <w:sz w:val="28"/>
          <w:szCs w:val="28"/>
        </w:rPr>
        <w:t>от</w:t>
      </w:r>
      <w:r w:rsidRPr="00C15428">
        <w:rPr>
          <w:i/>
          <w:sz w:val="28"/>
          <w:szCs w:val="28"/>
        </w:rPr>
        <w:t xml:space="preserve"> l</w:t>
      </w:r>
      <w:r w:rsidRPr="00C15428">
        <w:rPr>
          <w:i/>
          <w:sz w:val="28"/>
          <w:szCs w:val="28"/>
          <w:vertAlign w:val="subscript"/>
        </w:rPr>
        <w:t>1</w:t>
      </w:r>
      <w:r w:rsidRPr="008F6AB1">
        <w:rPr>
          <w:sz w:val="28"/>
          <w:szCs w:val="28"/>
        </w:rPr>
        <w:t xml:space="preserve"> до </w:t>
      </w:r>
      <w:r w:rsidRPr="00C15428">
        <w:rPr>
          <w:i/>
          <w:sz w:val="28"/>
          <w:szCs w:val="28"/>
        </w:rPr>
        <w:t>l</w:t>
      </w:r>
      <w:r w:rsidRPr="00C15428">
        <w:rPr>
          <w:i/>
          <w:sz w:val="28"/>
          <w:szCs w:val="28"/>
          <w:vertAlign w:val="subscript"/>
        </w:rPr>
        <w:t>2</w:t>
      </w:r>
      <w:r w:rsidRPr="008F6AB1">
        <w:rPr>
          <w:sz w:val="28"/>
          <w:szCs w:val="28"/>
        </w:rPr>
        <w:t>, но</w:t>
      </w:r>
      <w:r w:rsidRPr="00C15428">
        <w:rPr>
          <w:i/>
          <w:sz w:val="28"/>
          <w:szCs w:val="28"/>
        </w:rPr>
        <w:t xml:space="preserve"> l</w:t>
      </w:r>
      <w:r w:rsidRPr="00C15428">
        <w:rPr>
          <w:i/>
          <w:sz w:val="28"/>
          <w:szCs w:val="28"/>
          <w:vertAlign w:val="subscript"/>
        </w:rPr>
        <w:t>1</w:t>
      </w:r>
      <w:r w:rsidRPr="00C15428">
        <w:rPr>
          <w:i/>
          <w:sz w:val="28"/>
          <w:szCs w:val="28"/>
        </w:rPr>
        <w:t>=0</w:t>
      </w:r>
      <w:r w:rsidRPr="008F6AB1">
        <w:rPr>
          <w:sz w:val="28"/>
          <w:szCs w:val="28"/>
        </w:rPr>
        <w:t xml:space="preserve"> до оси вращения:</w:t>
      </w:r>
      <w:r w:rsidRPr="00C15428">
        <w:rPr>
          <w:i/>
          <w:sz w:val="28"/>
          <w:szCs w:val="28"/>
          <w:lang w:val="en-US"/>
        </w:rPr>
        <w:t>I</w:t>
      </w:r>
      <w:r w:rsidRPr="00C15428">
        <w:rPr>
          <w:i/>
          <w:sz w:val="28"/>
          <w:szCs w:val="28"/>
        </w:rPr>
        <w:t>=</w:t>
      </w:r>
      <w:r w:rsidRPr="00C15428">
        <w:rPr>
          <w:i/>
          <w:position w:val="-32"/>
          <w:sz w:val="28"/>
          <w:szCs w:val="28"/>
        </w:rPr>
        <w:object w:dxaOrig="180" w:dyaOrig="760">
          <v:shape id="_x0000_i1411" type="#_x0000_t75" style="width:9.2pt;height:38.5pt" o:ole="">
            <v:imagedata r:id="rId785" o:title=""/>
          </v:shape>
          <o:OLEObject Type="Embed" ProgID="Equation.3" ShapeID="_x0000_i1411" DrawAspect="Content" ObjectID="_1656148080" r:id="rId786"/>
        </w:object>
      </w:r>
      <w:r w:rsidRPr="00C15428">
        <w:rPr>
          <w:i/>
          <w:sz w:val="28"/>
          <w:szCs w:val="28"/>
          <w:lang w:val="en-US"/>
        </w:rPr>
        <w:t>x</w:t>
      </w:r>
      <w:r w:rsidRPr="00C15428">
        <w:rPr>
          <w:i/>
          <w:sz w:val="28"/>
          <w:szCs w:val="28"/>
          <w:vertAlign w:val="superscript"/>
        </w:rPr>
        <w:t>2</w:t>
      </w:r>
      <w:r w:rsidRPr="00C15428">
        <w:rPr>
          <w:i/>
          <w:sz w:val="28"/>
          <w:szCs w:val="28"/>
        </w:rPr>
        <w:t>ρ</w:t>
      </w:r>
      <w:r w:rsidRPr="00C15428">
        <w:rPr>
          <w:i/>
          <w:sz w:val="28"/>
          <w:szCs w:val="28"/>
          <w:lang w:val="en-US"/>
        </w:rPr>
        <w:t>sdx</w:t>
      </w:r>
      <w:r w:rsidRPr="00C15428">
        <w:rPr>
          <w:i/>
          <w:sz w:val="28"/>
          <w:szCs w:val="28"/>
        </w:rPr>
        <w:t>=ρ</w:t>
      </w:r>
      <w:r w:rsidRPr="00C15428">
        <w:rPr>
          <w:i/>
          <w:sz w:val="28"/>
          <w:szCs w:val="28"/>
          <w:lang w:val="en-US"/>
        </w:rPr>
        <w:t>s</w:t>
      </w:r>
      <w:r w:rsidRPr="00C15428">
        <w:rPr>
          <w:i/>
          <w:position w:val="-32"/>
          <w:sz w:val="28"/>
          <w:szCs w:val="28"/>
        </w:rPr>
        <w:object w:dxaOrig="180" w:dyaOrig="760">
          <v:shape id="_x0000_i1412" type="#_x0000_t75" style="width:9.2pt;height:38.5pt" o:ole="">
            <v:imagedata r:id="rId787" o:title=""/>
          </v:shape>
          <o:OLEObject Type="Embed" ProgID="Equation.3" ShapeID="_x0000_i1412" DrawAspect="Content" ObjectID="_1656148081" r:id="rId788"/>
        </w:object>
      </w:r>
      <w:r w:rsidRPr="00C15428">
        <w:rPr>
          <w:i/>
          <w:sz w:val="28"/>
          <w:szCs w:val="28"/>
          <w:lang w:val="en-US"/>
        </w:rPr>
        <w:t>x</w:t>
      </w:r>
      <w:r w:rsidRPr="00C15428">
        <w:rPr>
          <w:i/>
          <w:sz w:val="28"/>
          <w:szCs w:val="28"/>
          <w:vertAlign w:val="superscript"/>
        </w:rPr>
        <w:t>2</w:t>
      </w:r>
      <w:r w:rsidRPr="00C15428">
        <w:rPr>
          <w:i/>
          <w:sz w:val="28"/>
          <w:szCs w:val="28"/>
          <w:lang w:val="en-US"/>
        </w:rPr>
        <w:t>dx</w:t>
      </w:r>
      <w:r w:rsidRPr="00C15428">
        <w:rPr>
          <w:i/>
          <w:sz w:val="28"/>
          <w:szCs w:val="28"/>
        </w:rPr>
        <w:t>=ρ</w:t>
      </w:r>
      <w:r w:rsidRPr="00C15428">
        <w:rPr>
          <w:i/>
          <w:sz w:val="28"/>
          <w:szCs w:val="28"/>
          <w:lang w:val="en-US"/>
        </w:rPr>
        <w:t>s</w:t>
      </w:r>
      <w:r w:rsidRPr="00C15428">
        <w:rPr>
          <w:i/>
          <w:position w:val="-24"/>
          <w:sz w:val="28"/>
          <w:szCs w:val="28"/>
        </w:rPr>
        <w:object w:dxaOrig="360" w:dyaOrig="660">
          <v:shape id="_x0000_i1413" type="#_x0000_t75" style="width:18.4pt;height:33.5pt" o:ole="">
            <v:imagedata r:id="rId789" o:title=""/>
          </v:shape>
          <o:OLEObject Type="Embed" ProgID="Equation.3" ShapeID="_x0000_i1413" DrawAspect="Content" ObjectID="_1656148082" r:id="rId790"/>
        </w:object>
      </w:r>
      <w:r w:rsidRPr="00C15428">
        <w:rPr>
          <w:i/>
          <w:position w:val="-18"/>
          <w:sz w:val="28"/>
          <w:szCs w:val="28"/>
        </w:rPr>
        <w:object w:dxaOrig="180" w:dyaOrig="520">
          <v:shape id="_x0000_i1414" type="#_x0000_t75" style="width:9.2pt;height:25.95pt" o:ole="">
            <v:imagedata r:id="rId791" o:title=""/>
          </v:shape>
          <o:OLEObject Type="Embed" ProgID="Equation.3" ShapeID="_x0000_i1414" DrawAspect="Content" ObjectID="_1656148083" r:id="rId792"/>
        </w:object>
      </w:r>
      <w:r w:rsidRPr="00C15428">
        <w:rPr>
          <w:i/>
          <w:sz w:val="28"/>
          <w:szCs w:val="28"/>
        </w:rPr>
        <w:t>=ρ</w:t>
      </w:r>
      <w:r w:rsidRPr="00C15428">
        <w:rPr>
          <w:i/>
          <w:sz w:val="28"/>
          <w:szCs w:val="28"/>
          <w:lang w:val="en-US"/>
        </w:rPr>
        <w:t>s</w:t>
      </w:r>
      <w:r w:rsidRPr="00C15428">
        <w:rPr>
          <w:i/>
          <w:position w:val="-24"/>
          <w:sz w:val="28"/>
          <w:szCs w:val="28"/>
        </w:rPr>
        <w:object w:dxaOrig="300" w:dyaOrig="660">
          <v:shape id="_x0000_i1415" type="#_x0000_t75" style="width:15.05pt;height:33.5pt" o:ole="">
            <v:imagedata r:id="rId793" o:title=""/>
          </v:shape>
          <o:OLEObject Type="Embed" ProgID="Equation.3" ShapeID="_x0000_i1415" DrawAspect="Content" ObjectID="_1656148084" r:id="rId794"/>
        </w:object>
      </w:r>
      <w:r w:rsidRPr="00C15428">
        <w:rPr>
          <w:i/>
          <w:sz w:val="28"/>
          <w:szCs w:val="28"/>
        </w:rPr>
        <w:t>=</w:t>
      </w:r>
      <w:r w:rsidRPr="00C15428">
        <w:rPr>
          <w:i/>
          <w:position w:val="-24"/>
          <w:sz w:val="28"/>
          <w:szCs w:val="28"/>
        </w:rPr>
        <w:object w:dxaOrig="220" w:dyaOrig="620">
          <v:shape id="_x0000_i1416" type="#_x0000_t75" style="width:10.9pt;height:31pt" o:ole="">
            <v:imagedata r:id="rId795" o:title=""/>
          </v:shape>
          <o:OLEObject Type="Embed" ProgID="Equation.3" ShapeID="_x0000_i1416" DrawAspect="Content" ObjectID="_1656148085" r:id="rId796"/>
        </w:object>
      </w:r>
      <w:r w:rsidRPr="00C15428">
        <w:rPr>
          <w:i/>
          <w:sz w:val="28"/>
          <w:szCs w:val="28"/>
        </w:rPr>
        <w:t>ρ</w:t>
      </w:r>
      <w:r w:rsidRPr="00C15428">
        <w:rPr>
          <w:i/>
          <w:sz w:val="28"/>
          <w:szCs w:val="28"/>
          <w:lang w:val="en-US"/>
        </w:rPr>
        <w:t>sll</w:t>
      </w:r>
      <w:r w:rsidRPr="00C15428">
        <w:rPr>
          <w:i/>
          <w:sz w:val="28"/>
          <w:szCs w:val="28"/>
          <w:vertAlign w:val="superscript"/>
        </w:rPr>
        <w:t>2</w:t>
      </w:r>
      <w:r w:rsidRPr="00C15428">
        <w:rPr>
          <w:i/>
          <w:sz w:val="28"/>
          <w:szCs w:val="28"/>
        </w:rPr>
        <w:t>=</w:t>
      </w:r>
      <w:r w:rsidRPr="00C15428">
        <w:rPr>
          <w:i/>
          <w:position w:val="-24"/>
          <w:sz w:val="28"/>
          <w:szCs w:val="28"/>
        </w:rPr>
        <w:object w:dxaOrig="220" w:dyaOrig="620">
          <v:shape id="_x0000_i1417" type="#_x0000_t75" style="width:10.9pt;height:31pt" o:ole="">
            <v:imagedata r:id="rId797" o:title=""/>
          </v:shape>
          <o:OLEObject Type="Embed" ProgID="Equation.3" ShapeID="_x0000_i1417" DrawAspect="Content" ObjectID="_1656148086" r:id="rId798"/>
        </w:object>
      </w:r>
      <w:r w:rsidRPr="00C15428">
        <w:rPr>
          <w:i/>
          <w:sz w:val="28"/>
          <w:szCs w:val="28"/>
          <w:lang w:val="en-US"/>
        </w:rPr>
        <w:t>ml</w:t>
      </w:r>
      <w:r w:rsidRPr="00C15428">
        <w:rPr>
          <w:i/>
          <w:sz w:val="28"/>
          <w:szCs w:val="28"/>
          <w:vertAlign w:val="superscript"/>
        </w:rPr>
        <w:t>2</w:t>
      </w:r>
      <w:r>
        <w:rPr>
          <w:i/>
          <w:sz w:val="28"/>
          <w:szCs w:val="28"/>
        </w:rPr>
        <w:t xml:space="preserve">, </w:t>
      </w:r>
      <w:r w:rsidRPr="00C15428">
        <w:rPr>
          <w:sz w:val="28"/>
          <w:szCs w:val="28"/>
        </w:rPr>
        <w:t xml:space="preserve">так как </w:t>
      </w:r>
      <w:r>
        <w:rPr>
          <w:i/>
          <w:sz w:val="28"/>
          <w:szCs w:val="28"/>
          <w:lang w:val="en-US"/>
        </w:rPr>
        <w:t>S</w:t>
      </w:r>
      <w:r w:rsidRPr="002175F8">
        <w:rPr>
          <w:i/>
          <w:sz w:val="28"/>
          <w:szCs w:val="28"/>
        </w:rPr>
        <w:t>·</w:t>
      </w:r>
      <w:r>
        <w:rPr>
          <w:i/>
          <w:sz w:val="28"/>
          <w:szCs w:val="28"/>
          <w:lang w:val="en-US"/>
        </w:rPr>
        <w:t>l</w:t>
      </w:r>
      <w:r w:rsidRPr="00C15428">
        <w:rPr>
          <w:i/>
          <w:sz w:val="28"/>
          <w:szCs w:val="28"/>
        </w:rPr>
        <w:t>=</w:t>
      </w:r>
      <w:r>
        <w:rPr>
          <w:i/>
          <w:sz w:val="28"/>
          <w:szCs w:val="28"/>
          <w:lang w:val="en-US"/>
        </w:rPr>
        <w:t>V</w:t>
      </w:r>
      <w:r>
        <w:rPr>
          <w:i/>
          <w:sz w:val="28"/>
          <w:szCs w:val="28"/>
        </w:rPr>
        <w:t xml:space="preserve"> –</w:t>
      </w:r>
      <w:r>
        <w:rPr>
          <w:sz w:val="28"/>
          <w:szCs w:val="28"/>
        </w:rPr>
        <w:t>объем стержня.</w:t>
      </w:r>
    </w:p>
    <w:p w:rsidR="00C867B2" w:rsidRDefault="00C867B2" w:rsidP="00C867B2">
      <w:pPr>
        <w:spacing w:line="300" w:lineRule="auto"/>
        <w:jc w:val="right"/>
        <w:rPr>
          <w:sz w:val="28"/>
          <w:szCs w:val="28"/>
        </w:rPr>
      </w:pPr>
      <w:r w:rsidRPr="00C15428">
        <w:rPr>
          <w:position w:val="-24"/>
          <w:sz w:val="28"/>
          <w:szCs w:val="28"/>
        </w:rPr>
        <w:object w:dxaOrig="960" w:dyaOrig="620">
          <v:shape id="_x0000_i1418" type="#_x0000_t75" style="width:57.75pt;height:37.65pt" o:ole="">
            <v:imagedata r:id="rId799" o:title=""/>
          </v:shape>
          <o:OLEObject Type="Embed" ProgID="Equation.3" ShapeID="_x0000_i1418" DrawAspect="Content" ObjectID="_1656148087" r:id="rId800"/>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sidRPr="0045334A">
        <w:rPr>
          <w:sz w:val="28"/>
          <w:szCs w:val="28"/>
        </w:rPr>
        <w:t>5</w:t>
      </w:r>
      <w:r>
        <w:rPr>
          <w:sz w:val="28"/>
          <w:szCs w:val="28"/>
        </w:rPr>
        <w:t>.5)</w:t>
      </w:r>
    </w:p>
    <w:p w:rsidR="00C867B2" w:rsidRPr="00C15428" w:rsidRDefault="00C867B2" w:rsidP="00C867B2">
      <w:pPr>
        <w:spacing w:line="300" w:lineRule="auto"/>
        <w:ind w:firstLine="851"/>
        <w:jc w:val="both"/>
        <w:rPr>
          <w:sz w:val="28"/>
          <w:szCs w:val="28"/>
        </w:rPr>
      </w:pPr>
      <w:r>
        <w:rPr>
          <w:sz w:val="28"/>
          <w:szCs w:val="28"/>
        </w:rPr>
        <w:t>Для тел правильной геометрической формы, выведены формулы расчета их момента инерции относительно оси проходящей через их центр.</w:t>
      </w:r>
    </w:p>
    <w:p w:rsidR="00C867B2" w:rsidRDefault="00C867B2" w:rsidP="00C867B2">
      <w:pPr>
        <w:spacing w:line="300" w:lineRule="auto"/>
        <w:ind w:firstLine="851"/>
        <w:jc w:val="both"/>
        <w:rPr>
          <w:sz w:val="28"/>
          <w:szCs w:val="28"/>
        </w:rPr>
      </w:pPr>
      <w:r w:rsidRPr="008F6AB1">
        <w:rPr>
          <w:sz w:val="28"/>
          <w:szCs w:val="28"/>
        </w:rPr>
        <w:lastRenderedPageBreak/>
        <w:t xml:space="preserve">Приведем выражения для моментов инерции разных симметричных, однородных тел массой </w:t>
      </w:r>
      <w:r w:rsidRPr="00040841">
        <w:rPr>
          <w:i/>
          <w:sz w:val="28"/>
          <w:szCs w:val="28"/>
        </w:rPr>
        <w:t>m</w:t>
      </w:r>
      <w:r w:rsidRPr="008F6AB1">
        <w:rPr>
          <w:sz w:val="28"/>
          <w:szCs w:val="28"/>
        </w:rPr>
        <w:t xml:space="preserve"> относительно оси, проходящей через центр масс.</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51"/>
        <w:gridCol w:w="4403"/>
      </w:tblGrid>
      <w:tr w:rsidR="00C867B2" w:rsidTr="003E48B9">
        <w:trPr>
          <w:jc w:val="center"/>
        </w:trPr>
        <w:tc>
          <w:tcPr>
            <w:tcW w:w="5637" w:type="dxa"/>
          </w:tcPr>
          <w:p w:rsidR="00C867B2" w:rsidRDefault="00C867B2" w:rsidP="003E48B9">
            <w:pPr>
              <w:spacing w:line="300" w:lineRule="auto"/>
              <w:jc w:val="both"/>
              <w:rPr>
                <w:sz w:val="28"/>
                <w:szCs w:val="28"/>
              </w:rPr>
            </w:pPr>
            <w:r w:rsidRPr="008F6AB1">
              <w:rPr>
                <w:sz w:val="28"/>
                <w:szCs w:val="28"/>
              </w:rPr>
              <w:t>1. Стерж</w:t>
            </w:r>
            <w:r>
              <w:rPr>
                <w:sz w:val="28"/>
                <w:szCs w:val="28"/>
              </w:rPr>
              <w:t>е</w:t>
            </w:r>
            <w:r w:rsidRPr="008F6AB1">
              <w:rPr>
                <w:sz w:val="28"/>
                <w:szCs w:val="28"/>
              </w:rPr>
              <w:t>н</w:t>
            </w:r>
            <w:r>
              <w:rPr>
                <w:sz w:val="28"/>
                <w:szCs w:val="28"/>
              </w:rPr>
              <w:t>ь</w:t>
            </w:r>
            <w:r w:rsidR="00096FC5">
              <w:rPr>
                <w:sz w:val="28"/>
                <w:szCs w:val="28"/>
              </w:rPr>
              <w:t xml:space="preserve"> (Рис. 31)</w:t>
            </w:r>
            <w:r>
              <w:rPr>
                <w:sz w:val="28"/>
                <w:szCs w:val="28"/>
              </w:rPr>
              <w:t>:</w:t>
            </w:r>
            <w:r w:rsidRPr="00C15428">
              <w:rPr>
                <w:position w:val="-24"/>
                <w:sz w:val="28"/>
                <w:szCs w:val="28"/>
              </w:rPr>
              <w:object w:dxaOrig="1080" w:dyaOrig="620">
                <v:shape id="_x0000_i1419" type="#_x0000_t75" style="width:65.3pt;height:37.65pt" o:ole="">
                  <v:imagedata r:id="rId801" o:title=""/>
                </v:shape>
                <o:OLEObject Type="Embed" ProgID="Equation.3" ShapeID="_x0000_i1419" DrawAspect="Content" ObjectID="_1656148088" r:id="rId802"/>
              </w:object>
            </w:r>
          </w:p>
        </w:tc>
        <w:tc>
          <w:tcPr>
            <w:tcW w:w="4443" w:type="dxa"/>
          </w:tcPr>
          <w:p w:rsidR="00C867B2" w:rsidRDefault="00C867B2" w:rsidP="003E48B9">
            <w:pPr>
              <w:spacing w:line="300" w:lineRule="auto"/>
              <w:jc w:val="center"/>
              <w:rPr>
                <w:sz w:val="28"/>
                <w:szCs w:val="28"/>
              </w:rPr>
            </w:pPr>
            <w:r>
              <w:object w:dxaOrig="5114" w:dyaOrig="3105">
                <v:shape id="_x0000_i1420" type="#_x0000_t75" style="width:170.8pt;height:103pt" o:ole="">
                  <v:imagedata r:id="rId803" o:title=""/>
                </v:shape>
                <o:OLEObject Type="Embed" ProgID="Visio.Drawing.11" ShapeID="_x0000_i1420" DrawAspect="Content" ObjectID="_1656148089" r:id="rId804"/>
              </w:object>
            </w:r>
          </w:p>
          <w:p w:rsidR="00C867B2" w:rsidRDefault="006535F3" w:rsidP="003E48B9">
            <w:pPr>
              <w:spacing w:line="300" w:lineRule="auto"/>
              <w:jc w:val="center"/>
              <w:rPr>
                <w:sz w:val="28"/>
                <w:szCs w:val="28"/>
              </w:rPr>
            </w:pPr>
            <w:r>
              <w:rPr>
                <w:sz w:val="28"/>
                <w:szCs w:val="28"/>
              </w:rPr>
              <w:t>Рис. 31</w:t>
            </w:r>
            <w:r w:rsidR="00C867B2">
              <w:rPr>
                <w:sz w:val="28"/>
                <w:szCs w:val="28"/>
              </w:rPr>
              <w:t>.</w:t>
            </w:r>
          </w:p>
        </w:tc>
      </w:tr>
      <w:tr w:rsidR="00C867B2" w:rsidTr="003E48B9">
        <w:trPr>
          <w:jc w:val="center"/>
        </w:trPr>
        <w:tc>
          <w:tcPr>
            <w:tcW w:w="5637" w:type="dxa"/>
          </w:tcPr>
          <w:p w:rsidR="00C867B2" w:rsidRDefault="00C867B2" w:rsidP="003E48B9">
            <w:pPr>
              <w:spacing w:line="300" w:lineRule="auto"/>
              <w:jc w:val="both"/>
              <w:rPr>
                <w:sz w:val="28"/>
                <w:szCs w:val="28"/>
              </w:rPr>
            </w:pPr>
            <w:r w:rsidRPr="008F6AB1">
              <w:rPr>
                <w:sz w:val="28"/>
                <w:szCs w:val="28"/>
              </w:rPr>
              <w:t>2. Диск</w:t>
            </w:r>
            <w:r>
              <w:rPr>
                <w:sz w:val="28"/>
                <w:szCs w:val="28"/>
              </w:rPr>
              <w:t xml:space="preserve"> или цилиндр</w:t>
            </w:r>
            <w:r w:rsidR="00096FC5">
              <w:rPr>
                <w:sz w:val="28"/>
                <w:szCs w:val="28"/>
              </w:rPr>
              <w:t xml:space="preserve"> (Рис. 32)</w:t>
            </w:r>
            <w:r>
              <w:rPr>
                <w:sz w:val="28"/>
                <w:szCs w:val="28"/>
              </w:rPr>
              <w:t>:</w:t>
            </w:r>
            <w:r w:rsidRPr="002601C1">
              <w:rPr>
                <w:position w:val="-24"/>
                <w:sz w:val="28"/>
                <w:szCs w:val="28"/>
              </w:rPr>
              <w:object w:dxaOrig="1060" w:dyaOrig="620">
                <v:shape id="_x0000_i1421" type="#_x0000_t75" style="width:64.45pt;height:37.65pt" o:ole="">
                  <v:imagedata r:id="rId805" o:title=""/>
                </v:shape>
                <o:OLEObject Type="Embed" ProgID="Equation.3" ShapeID="_x0000_i1421" DrawAspect="Content" ObjectID="_1656148090" r:id="rId806"/>
              </w:object>
            </w:r>
          </w:p>
        </w:tc>
        <w:tc>
          <w:tcPr>
            <w:tcW w:w="4443" w:type="dxa"/>
          </w:tcPr>
          <w:p w:rsidR="00C867B2" w:rsidRDefault="00C867B2" w:rsidP="003E48B9">
            <w:pPr>
              <w:spacing w:line="300" w:lineRule="auto"/>
              <w:jc w:val="center"/>
              <w:rPr>
                <w:sz w:val="28"/>
                <w:szCs w:val="28"/>
              </w:rPr>
            </w:pPr>
            <w:r>
              <w:object w:dxaOrig="4753" w:dyaOrig="3732">
                <v:shape id="_x0000_i1422" type="#_x0000_t75" style="width:150.7pt;height:116.35pt" o:ole="">
                  <v:imagedata r:id="rId807" o:title=""/>
                </v:shape>
                <o:OLEObject Type="Embed" ProgID="Visio.Drawing.11" ShapeID="_x0000_i1422" DrawAspect="Content" ObjectID="_1656148091" r:id="rId808"/>
              </w:object>
            </w:r>
          </w:p>
          <w:p w:rsidR="00C867B2" w:rsidRDefault="006535F3" w:rsidP="003E48B9">
            <w:pPr>
              <w:spacing w:line="300" w:lineRule="auto"/>
              <w:jc w:val="center"/>
              <w:rPr>
                <w:sz w:val="28"/>
                <w:szCs w:val="28"/>
              </w:rPr>
            </w:pPr>
            <w:r>
              <w:rPr>
                <w:sz w:val="28"/>
                <w:szCs w:val="28"/>
              </w:rPr>
              <w:t>Рис. 32</w:t>
            </w:r>
            <w:r w:rsidR="00C867B2">
              <w:rPr>
                <w:sz w:val="28"/>
                <w:szCs w:val="28"/>
              </w:rPr>
              <w:t>.</w:t>
            </w:r>
          </w:p>
        </w:tc>
      </w:tr>
      <w:tr w:rsidR="00C867B2" w:rsidTr="003E48B9">
        <w:trPr>
          <w:jc w:val="center"/>
        </w:trPr>
        <w:tc>
          <w:tcPr>
            <w:tcW w:w="5637" w:type="dxa"/>
          </w:tcPr>
          <w:p w:rsidR="00C867B2" w:rsidRDefault="00C867B2" w:rsidP="003E48B9">
            <w:pPr>
              <w:spacing w:line="300" w:lineRule="auto"/>
              <w:jc w:val="center"/>
              <w:rPr>
                <w:sz w:val="28"/>
                <w:szCs w:val="28"/>
              </w:rPr>
            </w:pPr>
            <w:r>
              <w:rPr>
                <w:sz w:val="28"/>
                <w:szCs w:val="28"/>
              </w:rPr>
              <w:t>3. О</w:t>
            </w:r>
            <w:r w:rsidRPr="008F6AB1">
              <w:rPr>
                <w:sz w:val="28"/>
                <w:szCs w:val="28"/>
              </w:rPr>
              <w:t>бруч или тонкостенн</w:t>
            </w:r>
            <w:r>
              <w:rPr>
                <w:sz w:val="28"/>
                <w:szCs w:val="28"/>
              </w:rPr>
              <w:t>ый</w:t>
            </w:r>
            <w:r w:rsidRPr="008F6AB1">
              <w:rPr>
                <w:sz w:val="28"/>
                <w:szCs w:val="28"/>
              </w:rPr>
              <w:t xml:space="preserve"> цилиндр</w:t>
            </w:r>
            <w:r w:rsidR="00096FC5">
              <w:rPr>
                <w:sz w:val="28"/>
                <w:szCs w:val="28"/>
              </w:rPr>
              <w:t xml:space="preserve">     (Рис. 33)</w:t>
            </w:r>
            <w:r>
              <w:rPr>
                <w:sz w:val="28"/>
                <w:szCs w:val="28"/>
              </w:rPr>
              <w:t>:</w:t>
            </w:r>
            <w:r w:rsidRPr="002601C1">
              <w:rPr>
                <w:position w:val="-6"/>
                <w:sz w:val="28"/>
                <w:szCs w:val="28"/>
              </w:rPr>
              <w:object w:dxaOrig="859" w:dyaOrig="320">
                <v:shape id="_x0000_i1423" type="#_x0000_t75" style="width:51.9pt;height:20.1pt" o:ole="">
                  <v:imagedata r:id="rId809" o:title=""/>
                </v:shape>
                <o:OLEObject Type="Embed" ProgID="Equation.3" ShapeID="_x0000_i1423" DrawAspect="Content" ObjectID="_1656148092" r:id="rId810"/>
              </w:object>
            </w:r>
          </w:p>
        </w:tc>
        <w:tc>
          <w:tcPr>
            <w:tcW w:w="4443" w:type="dxa"/>
          </w:tcPr>
          <w:p w:rsidR="00C867B2" w:rsidRDefault="00C867B2" w:rsidP="003E48B9">
            <w:pPr>
              <w:spacing w:line="300" w:lineRule="auto"/>
              <w:jc w:val="center"/>
              <w:rPr>
                <w:sz w:val="28"/>
                <w:szCs w:val="28"/>
              </w:rPr>
            </w:pPr>
            <w:r>
              <w:object w:dxaOrig="4694" w:dyaOrig="4234">
                <v:shape id="_x0000_i1424" type="#_x0000_t75" style="width:148.2pt;height:133.95pt" o:ole="">
                  <v:imagedata r:id="rId811" o:title=""/>
                </v:shape>
                <o:OLEObject Type="Embed" ProgID="Visio.Drawing.11" ShapeID="_x0000_i1424" DrawAspect="Content" ObjectID="_1656148093" r:id="rId812"/>
              </w:object>
            </w:r>
          </w:p>
          <w:p w:rsidR="00C867B2" w:rsidRDefault="006535F3" w:rsidP="003E48B9">
            <w:pPr>
              <w:spacing w:line="300" w:lineRule="auto"/>
              <w:jc w:val="center"/>
              <w:rPr>
                <w:sz w:val="28"/>
                <w:szCs w:val="28"/>
              </w:rPr>
            </w:pPr>
            <w:r>
              <w:rPr>
                <w:sz w:val="28"/>
                <w:szCs w:val="28"/>
              </w:rPr>
              <w:t>Рис. 33</w:t>
            </w:r>
            <w:r w:rsidR="00C867B2">
              <w:rPr>
                <w:sz w:val="28"/>
                <w:szCs w:val="28"/>
              </w:rPr>
              <w:t>.</w:t>
            </w:r>
          </w:p>
        </w:tc>
      </w:tr>
      <w:tr w:rsidR="00C867B2" w:rsidTr="003E48B9">
        <w:trPr>
          <w:jc w:val="center"/>
        </w:trPr>
        <w:tc>
          <w:tcPr>
            <w:tcW w:w="5637" w:type="dxa"/>
          </w:tcPr>
          <w:p w:rsidR="00C867B2" w:rsidRPr="008F6AB1" w:rsidRDefault="00C867B2" w:rsidP="003E48B9">
            <w:pPr>
              <w:spacing w:line="300" w:lineRule="auto"/>
              <w:jc w:val="both"/>
              <w:rPr>
                <w:sz w:val="28"/>
                <w:szCs w:val="28"/>
              </w:rPr>
            </w:pPr>
            <w:r w:rsidRPr="008F6AB1">
              <w:rPr>
                <w:sz w:val="28"/>
                <w:szCs w:val="28"/>
              </w:rPr>
              <w:t>4. Шар</w:t>
            </w:r>
            <w:r w:rsidR="00096FC5" w:rsidRPr="00096FC5">
              <w:rPr>
                <w:sz w:val="28"/>
                <w:szCs w:val="28"/>
              </w:rPr>
              <w:t xml:space="preserve"> (</w:t>
            </w:r>
            <w:r w:rsidR="00096FC5">
              <w:rPr>
                <w:sz w:val="28"/>
                <w:szCs w:val="28"/>
              </w:rPr>
              <w:t>Рис. 34)</w:t>
            </w:r>
            <w:r>
              <w:rPr>
                <w:sz w:val="28"/>
                <w:szCs w:val="28"/>
              </w:rPr>
              <w:t xml:space="preserve">:  </w:t>
            </w:r>
            <w:r w:rsidRPr="002601C1">
              <w:rPr>
                <w:position w:val="-24"/>
                <w:sz w:val="28"/>
                <w:szCs w:val="28"/>
              </w:rPr>
              <w:object w:dxaOrig="1060" w:dyaOrig="620">
                <v:shape id="_x0000_i1425" type="#_x0000_t75" style="width:64.45pt;height:37.65pt" o:ole="">
                  <v:imagedata r:id="rId813" o:title=""/>
                </v:shape>
                <o:OLEObject Type="Embed" ProgID="Equation.3" ShapeID="_x0000_i1425" DrawAspect="Content" ObjectID="_1656148094" r:id="rId814"/>
              </w:object>
            </w:r>
          </w:p>
        </w:tc>
        <w:tc>
          <w:tcPr>
            <w:tcW w:w="4443" w:type="dxa"/>
          </w:tcPr>
          <w:p w:rsidR="00C867B2" w:rsidRDefault="00C867B2" w:rsidP="003E48B9">
            <w:pPr>
              <w:spacing w:line="300" w:lineRule="auto"/>
              <w:jc w:val="center"/>
              <w:rPr>
                <w:sz w:val="28"/>
                <w:szCs w:val="28"/>
              </w:rPr>
            </w:pPr>
            <w:r w:rsidRPr="008F6AB1">
              <w:rPr>
                <w:sz w:val="28"/>
                <w:szCs w:val="28"/>
              </w:rPr>
              <w:object w:dxaOrig="6987" w:dyaOrig="6848">
                <v:shape id="_x0000_i1426" type="#_x0000_t75" style="width:130.6pt;height:128.1pt" o:ole="">
                  <v:imagedata r:id="rId815" o:title=""/>
                </v:shape>
                <o:OLEObject Type="Embed" ProgID="Visio.Drawing.11" ShapeID="_x0000_i1426" DrawAspect="Content" ObjectID="_1656148095" r:id="rId816"/>
              </w:object>
            </w:r>
          </w:p>
          <w:p w:rsidR="00C867B2" w:rsidRPr="008F6AB1" w:rsidRDefault="006535F3" w:rsidP="003E48B9">
            <w:pPr>
              <w:spacing w:line="300" w:lineRule="auto"/>
              <w:jc w:val="center"/>
              <w:rPr>
                <w:sz w:val="28"/>
                <w:szCs w:val="28"/>
              </w:rPr>
            </w:pPr>
            <w:r>
              <w:rPr>
                <w:sz w:val="28"/>
                <w:szCs w:val="28"/>
              </w:rPr>
              <w:t>Рис. 34</w:t>
            </w:r>
            <w:r w:rsidR="00C867B2">
              <w:rPr>
                <w:sz w:val="28"/>
                <w:szCs w:val="28"/>
              </w:rPr>
              <w:t>.</w:t>
            </w:r>
          </w:p>
        </w:tc>
      </w:tr>
    </w:tbl>
    <w:p w:rsidR="00096FC5" w:rsidRPr="008F6AB1" w:rsidRDefault="00096FC5" w:rsidP="00B902F0">
      <w:pPr>
        <w:spacing w:line="300" w:lineRule="auto"/>
        <w:jc w:val="both"/>
        <w:rPr>
          <w:sz w:val="28"/>
          <w:szCs w:val="28"/>
        </w:rPr>
      </w:pPr>
    </w:p>
    <w:p w:rsidR="00C867B2" w:rsidRPr="00096FC5" w:rsidRDefault="00C867B2" w:rsidP="00C867B2">
      <w:pPr>
        <w:spacing w:line="300" w:lineRule="auto"/>
        <w:jc w:val="center"/>
        <w:rPr>
          <w:b/>
          <w:i/>
          <w:sz w:val="32"/>
          <w:szCs w:val="32"/>
        </w:rPr>
      </w:pPr>
      <w:r w:rsidRPr="00096FC5">
        <w:rPr>
          <w:b/>
          <w:i/>
          <w:sz w:val="32"/>
          <w:szCs w:val="32"/>
        </w:rPr>
        <w:t>2.</w:t>
      </w:r>
      <w:r w:rsidR="00096FC5" w:rsidRPr="00096FC5">
        <w:rPr>
          <w:b/>
          <w:i/>
          <w:sz w:val="32"/>
          <w:szCs w:val="32"/>
        </w:rPr>
        <w:t xml:space="preserve"> Теорема Штейнера</w:t>
      </w:r>
    </w:p>
    <w:p w:rsidR="00C867B2" w:rsidRPr="008F6AB1" w:rsidRDefault="00C867B2" w:rsidP="00C867B2">
      <w:pPr>
        <w:spacing w:line="300" w:lineRule="auto"/>
        <w:ind w:firstLine="851"/>
        <w:jc w:val="both"/>
        <w:rPr>
          <w:sz w:val="28"/>
          <w:szCs w:val="28"/>
        </w:rPr>
      </w:pPr>
      <w:r w:rsidRPr="008F6AB1">
        <w:rPr>
          <w:sz w:val="28"/>
          <w:szCs w:val="28"/>
        </w:rPr>
        <w:t xml:space="preserve">Во всех перечисленных примерах ось вращения проходит через центр масс. При определении моментов инерции тел относительно оси, не проходящей через центр масс, </w:t>
      </w:r>
      <w:r>
        <w:rPr>
          <w:sz w:val="28"/>
          <w:szCs w:val="28"/>
        </w:rPr>
        <w:t>применяется</w:t>
      </w:r>
      <w:r w:rsidRPr="00B370AD">
        <w:rPr>
          <w:b/>
          <w:i/>
          <w:sz w:val="28"/>
          <w:szCs w:val="28"/>
        </w:rPr>
        <w:t>теорема Штейнера</w:t>
      </w:r>
      <w:r w:rsidRPr="008F6AB1">
        <w:rPr>
          <w:sz w:val="28"/>
          <w:szCs w:val="28"/>
        </w:rPr>
        <w:t>.</w:t>
      </w:r>
    </w:p>
    <w:p w:rsidR="00C867B2" w:rsidRPr="00B370AD" w:rsidRDefault="00C867B2" w:rsidP="00C867B2">
      <w:pPr>
        <w:spacing w:line="300" w:lineRule="auto"/>
        <w:ind w:firstLine="851"/>
        <w:jc w:val="both"/>
        <w:rPr>
          <w:i/>
          <w:sz w:val="28"/>
          <w:szCs w:val="28"/>
        </w:rPr>
      </w:pPr>
      <w:r w:rsidRPr="008F6AB1">
        <w:rPr>
          <w:sz w:val="28"/>
          <w:szCs w:val="28"/>
        </w:rPr>
        <w:lastRenderedPageBreak/>
        <w:t xml:space="preserve">Согласно этой теореме, </w:t>
      </w:r>
      <w:r w:rsidRPr="00B370AD">
        <w:rPr>
          <w:i/>
          <w:sz w:val="28"/>
          <w:szCs w:val="28"/>
        </w:rPr>
        <w:t>момент инерции относительно оси О′′О′′ равен моменту инерции I</w:t>
      </w:r>
      <w:r w:rsidRPr="00B370AD">
        <w:rPr>
          <w:i/>
          <w:sz w:val="28"/>
          <w:szCs w:val="28"/>
          <w:vertAlign w:val="subscript"/>
        </w:rPr>
        <w:t>0</w:t>
      </w:r>
      <w:r w:rsidRPr="00B370AD">
        <w:rPr>
          <w:i/>
          <w:sz w:val="28"/>
          <w:szCs w:val="28"/>
        </w:rPr>
        <w:t xml:space="preserve"> относительно параллельной оси, проходящей через центр масс тела О′О′, сложенному с произведением массы тела на квадрат расстояния между этими осями</w:t>
      </w:r>
      <w:r w:rsidR="00535F16">
        <w:rPr>
          <w:i/>
          <w:sz w:val="28"/>
          <w:szCs w:val="28"/>
        </w:rPr>
        <w:t xml:space="preserve"> (Рис. 35)</w:t>
      </w:r>
      <w:r w:rsidRPr="00B370AD">
        <w:rPr>
          <w:i/>
          <w:sz w:val="28"/>
          <w:szCs w:val="28"/>
        </w:rPr>
        <w:t>.</w:t>
      </w:r>
    </w:p>
    <w:p w:rsidR="00C867B2" w:rsidRPr="008F6AB1" w:rsidRDefault="00C867B2" w:rsidP="00130C61">
      <w:pPr>
        <w:spacing w:line="300" w:lineRule="auto"/>
        <w:jc w:val="right"/>
        <w:rPr>
          <w:sz w:val="28"/>
          <w:szCs w:val="28"/>
        </w:rPr>
      </w:pPr>
      <w:r w:rsidRPr="00EF7147">
        <w:rPr>
          <w:position w:val="-12"/>
          <w:sz w:val="28"/>
          <w:szCs w:val="28"/>
        </w:rPr>
        <w:object w:dxaOrig="1280" w:dyaOrig="380">
          <v:shape id="_x0000_i1427" type="#_x0000_t75" style="width:77.85pt;height:23.45pt" o:ole="">
            <v:imagedata r:id="rId817" o:title=""/>
          </v:shape>
          <o:OLEObject Type="Embed" ProgID="Equation.3" ShapeID="_x0000_i1427" DrawAspect="Content" ObjectID="_1656148096" r:id="rId818"/>
        </w:object>
      </w:r>
      <w:r w:rsidRPr="008F6AB1">
        <w:rPr>
          <w:sz w:val="28"/>
          <w:szCs w:val="28"/>
        </w:rPr>
        <w:t>.</w:t>
      </w:r>
      <w:r>
        <w:rPr>
          <w:sz w:val="28"/>
          <w:szCs w:val="28"/>
        </w:rPr>
        <w:tab/>
      </w:r>
      <w:r>
        <w:rPr>
          <w:sz w:val="28"/>
          <w:szCs w:val="28"/>
        </w:rPr>
        <w:tab/>
      </w:r>
      <w:r>
        <w:rPr>
          <w:sz w:val="28"/>
          <w:szCs w:val="28"/>
        </w:rPr>
        <w:tab/>
      </w:r>
      <w:r>
        <w:rPr>
          <w:sz w:val="28"/>
          <w:szCs w:val="28"/>
        </w:rPr>
        <w:tab/>
      </w:r>
      <w:r>
        <w:rPr>
          <w:sz w:val="28"/>
          <w:szCs w:val="28"/>
        </w:rPr>
        <w:tab/>
        <w:t>(</w:t>
      </w:r>
      <w:r w:rsidRPr="0045334A">
        <w:rPr>
          <w:sz w:val="28"/>
          <w:szCs w:val="28"/>
        </w:rPr>
        <w:t>5</w:t>
      </w:r>
      <w:r>
        <w:rPr>
          <w:sz w:val="28"/>
          <w:szCs w:val="28"/>
        </w:rPr>
        <w:t>.6)</w:t>
      </w:r>
    </w:p>
    <w:p w:rsidR="00C867B2" w:rsidRDefault="00C867B2" w:rsidP="00C867B2">
      <w:pPr>
        <w:spacing w:line="300" w:lineRule="auto"/>
        <w:ind w:firstLine="851"/>
        <w:jc w:val="both"/>
        <w:rPr>
          <w:sz w:val="28"/>
          <w:szCs w:val="28"/>
        </w:rPr>
      </w:pPr>
      <w:r>
        <w:rPr>
          <w:sz w:val="28"/>
          <w:szCs w:val="28"/>
        </w:rPr>
        <w:t xml:space="preserve">В качестве примера определим момент инерции диска относительно оси </w:t>
      </w:r>
    </w:p>
    <w:p w:rsidR="00C867B2" w:rsidRDefault="00C867B2" w:rsidP="00C867B2">
      <w:pPr>
        <w:spacing w:line="300" w:lineRule="auto"/>
        <w:jc w:val="both"/>
        <w:rPr>
          <w:sz w:val="28"/>
          <w:szCs w:val="28"/>
        </w:rPr>
      </w:pPr>
      <w:r>
        <w:rPr>
          <w:sz w:val="28"/>
          <w:szCs w:val="28"/>
        </w:rPr>
        <w:t>О'О', про</w:t>
      </w:r>
      <w:r w:rsidR="006535F3">
        <w:rPr>
          <w:sz w:val="28"/>
          <w:szCs w:val="28"/>
        </w:rPr>
        <w:t>ходящей через его конец (рис. 35</w:t>
      </w:r>
      <w:r>
        <w:rPr>
          <w:sz w:val="28"/>
          <w:szCs w:val="28"/>
        </w:rPr>
        <w:t>).</w:t>
      </w:r>
    </w:p>
    <w:p w:rsidR="00C867B2" w:rsidRDefault="00C867B2" w:rsidP="00C867B2">
      <w:pPr>
        <w:spacing w:line="300" w:lineRule="auto"/>
        <w:jc w:val="center"/>
        <w:rPr>
          <w:sz w:val="28"/>
          <w:szCs w:val="28"/>
        </w:rPr>
      </w:pPr>
      <w:r w:rsidRPr="008F6AB1">
        <w:rPr>
          <w:sz w:val="28"/>
          <w:szCs w:val="28"/>
        </w:rPr>
        <w:object w:dxaOrig="4683" w:dyaOrig="4232">
          <v:shape id="_x0000_i1428" type="#_x0000_t75" style="width:166.6pt;height:150.7pt" o:ole="">
            <v:imagedata r:id="rId819" o:title=""/>
          </v:shape>
          <o:OLEObject Type="Embed" ProgID="Visio.Drawing.11" ShapeID="_x0000_i1428" DrawAspect="Content" ObjectID="_1656148097" r:id="rId820"/>
        </w:object>
      </w:r>
    </w:p>
    <w:p w:rsidR="00C867B2" w:rsidRDefault="006535F3" w:rsidP="00C867B2">
      <w:pPr>
        <w:spacing w:line="300" w:lineRule="auto"/>
        <w:jc w:val="center"/>
        <w:rPr>
          <w:sz w:val="28"/>
          <w:szCs w:val="28"/>
        </w:rPr>
      </w:pPr>
      <w:r>
        <w:rPr>
          <w:sz w:val="28"/>
          <w:szCs w:val="28"/>
        </w:rPr>
        <w:t>Рис. 35</w:t>
      </w:r>
      <w:r w:rsidR="00C867B2">
        <w:rPr>
          <w:sz w:val="28"/>
          <w:szCs w:val="28"/>
        </w:rPr>
        <w:t>.</w:t>
      </w:r>
    </w:p>
    <w:p w:rsidR="00C867B2" w:rsidRDefault="00C867B2" w:rsidP="00C867B2">
      <w:pPr>
        <w:spacing w:line="300" w:lineRule="auto"/>
        <w:ind w:firstLine="851"/>
        <w:jc w:val="both"/>
        <w:rPr>
          <w:sz w:val="28"/>
          <w:szCs w:val="28"/>
        </w:rPr>
      </w:pPr>
    </w:p>
    <w:p w:rsidR="00C867B2" w:rsidRDefault="00C867B2" w:rsidP="00C867B2">
      <w:pPr>
        <w:spacing w:line="300" w:lineRule="auto"/>
        <w:ind w:firstLine="851"/>
        <w:jc w:val="both"/>
        <w:rPr>
          <w:sz w:val="28"/>
          <w:szCs w:val="28"/>
        </w:rPr>
      </w:pPr>
      <w:r>
        <w:rPr>
          <w:sz w:val="28"/>
          <w:szCs w:val="28"/>
        </w:rPr>
        <w:t>По теореме Штейнера (</w:t>
      </w:r>
      <w:r w:rsidRPr="00AB0F39">
        <w:rPr>
          <w:sz w:val="28"/>
          <w:szCs w:val="28"/>
        </w:rPr>
        <w:t>5</w:t>
      </w:r>
      <w:r>
        <w:rPr>
          <w:sz w:val="28"/>
          <w:szCs w:val="28"/>
        </w:rPr>
        <w:t xml:space="preserve">.6): </w:t>
      </w:r>
      <w:r w:rsidRPr="00EF7147">
        <w:rPr>
          <w:position w:val="-24"/>
          <w:sz w:val="28"/>
          <w:szCs w:val="28"/>
        </w:rPr>
        <w:object w:dxaOrig="3739" w:dyaOrig="620">
          <v:shape id="_x0000_i1429" type="#_x0000_t75" style="width:227.7pt;height:37.65pt" o:ole="">
            <v:imagedata r:id="rId821" o:title=""/>
          </v:shape>
          <o:OLEObject Type="Embed" ProgID="Equation.3" ShapeID="_x0000_i1429" DrawAspect="Content" ObjectID="_1656148098" r:id="rId822"/>
        </w:object>
      </w:r>
      <w:r>
        <w:rPr>
          <w:sz w:val="28"/>
          <w:szCs w:val="28"/>
        </w:rPr>
        <w:t xml:space="preserve">, т. к. </w:t>
      </w:r>
    </w:p>
    <w:p w:rsidR="00C867B2" w:rsidRPr="00535F16" w:rsidRDefault="00C867B2" w:rsidP="00535F16">
      <w:pPr>
        <w:spacing w:line="300" w:lineRule="auto"/>
        <w:jc w:val="both"/>
        <w:rPr>
          <w:i/>
          <w:sz w:val="28"/>
          <w:szCs w:val="28"/>
        </w:rPr>
      </w:pPr>
      <w:r>
        <w:rPr>
          <w:i/>
          <w:sz w:val="28"/>
          <w:szCs w:val="28"/>
          <w:lang w:val="en-US"/>
        </w:rPr>
        <w:t>d</w:t>
      </w:r>
      <w:r w:rsidRPr="00EF7147">
        <w:rPr>
          <w:i/>
          <w:sz w:val="28"/>
          <w:szCs w:val="28"/>
        </w:rPr>
        <w:t xml:space="preserve"> = </w:t>
      </w:r>
      <w:r>
        <w:rPr>
          <w:i/>
          <w:sz w:val="28"/>
          <w:szCs w:val="28"/>
          <w:lang w:val="en-US"/>
        </w:rPr>
        <w:t>R</w:t>
      </w:r>
      <w:r w:rsidR="00A146E2">
        <w:rPr>
          <w:i/>
          <w:sz w:val="28"/>
          <w:szCs w:val="28"/>
        </w:rPr>
        <w:t xml:space="preserve"> </w:t>
      </w:r>
      <w:r w:rsidRPr="00EF7147">
        <w:rPr>
          <w:sz w:val="28"/>
          <w:szCs w:val="28"/>
        </w:rPr>
        <w:t>в этом случае.</w:t>
      </w:r>
    </w:p>
    <w:p w:rsidR="00C867B2" w:rsidRPr="0045334A" w:rsidRDefault="00C867B2" w:rsidP="00C867B2">
      <w:pPr>
        <w:spacing w:line="300" w:lineRule="auto"/>
        <w:jc w:val="center"/>
        <w:rPr>
          <w:sz w:val="28"/>
          <w:szCs w:val="28"/>
        </w:rPr>
      </w:pPr>
    </w:p>
    <w:p w:rsidR="00C867B2" w:rsidRPr="00535F16" w:rsidRDefault="00C867B2" w:rsidP="00C867B2">
      <w:pPr>
        <w:spacing w:line="300" w:lineRule="auto"/>
        <w:jc w:val="center"/>
        <w:rPr>
          <w:b/>
          <w:i/>
          <w:sz w:val="32"/>
          <w:szCs w:val="32"/>
        </w:rPr>
      </w:pPr>
      <w:r w:rsidRPr="00535F16">
        <w:rPr>
          <w:b/>
          <w:i/>
          <w:sz w:val="32"/>
          <w:szCs w:val="32"/>
        </w:rPr>
        <w:t>3.</w:t>
      </w:r>
      <w:r w:rsidR="00535F16" w:rsidRPr="00535F16">
        <w:rPr>
          <w:b/>
          <w:i/>
          <w:sz w:val="32"/>
          <w:szCs w:val="32"/>
        </w:rPr>
        <w:t xml:space="preserve"> Основное уравнение динамики вращательного движения</w:t>
      </w:r>
    </w:p>
    <w:p w:rsidR="00C867B2" w:rsidRPr="00071CEC" w:rsidRDefault="00C867B2" w:rsidP="00C867B2">
      <w:pPr>
        <w:spacing w:line="300" w:lineRule="auto"/>
        <w:ind w:firstLine="851"/>
        <w:jc w:val="both"/>
        <w:rPr>
          <w:sz w:val="28"/>
          <w:szCs w:val="28"/>
        </w:rPr>
      </w:pPr>
      <w:r w:rsidRPr="008F6AB1">
        <w:rPr>
          <w:sz w:val="28"/>
          <w:szCs w:val="28"/>
        </w:rPr>
        <w:t>Тело</w:t>
      </w:r>
      <w:r>
        <w:rPr>
          <w:sz w:val="28"/>
          <w:szCs w:val="28"/>
        </w:rPr>
        <w:t xml:space="preserve"> вращается под действием силы </w:t>
      </w:r>
      <m:oMath>
        <m:acc>
          <m:accPr>
            <m:chr m:val="⃗"/>
            <m:ctrlPr>
              <w:rPr>
                <w:rFonts w:ascii="Cambria Math" w:hAnsi="Cambria Math"/>
                <w:i/>
                <w:sz w:val="28"/>
                <w:szCs w:val="28"/>
              </w:rPr>
            </m:ctrlPr>
          </m:accPr>
          <m:e>
            <m:r>
              <w:rPr>
                <w:rFonts w:ascii="Cambria Math" w:hAnsi="Cambria Math"/>
                <w:sz w:val="28"/>
                <w:szCs w:val="28"/>
              </w:rPr>
              <m:t>F</m:t>
            </m:r>
          </m:e>
        </m:acc>
      </m:oMath>
      <w:r w:rsidRPr="008F6AB1">
        <w:rPr>
          <w:sz w:val="28"/>
          <w:szCs w:val="28"/>
        </w:rPr>
        <w:t xml:space="preserve">, а материальная точка </w:t>
      </w:r>
      <w:r w:rsidRPr="00071CEC">
        <w:rPr>
          <w:i/>
          <w:sz w:val="28"/>
          <w:szCs w:val="28"/>
        </w:rPr>
        <w:t>m</w:t>
      </w:r>
      <w:r w:rsidRPr="00071CEC">
        <w:rPr>
          <w:i/>
          <w:sz w:val="28"/>
          <w:szCs w:val="28"/>
          <w:vertAlign w:val="subscript"/>
        </w:rPr>
        <w:t>i</w:t>
      </w:r>
      <w:r w:rsidRPr="008F6AB1">
        <w:rPr>
          <w:sz w:val="28"/>
          <w:szCs w:val="28"/>
        </w:rPr>
        <w:t xml:space="preserve"> под действием силы</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 xml:space="preserve">  F</m:t>
                </m:r>
              </m:e>
            </m:acc>
          </m:e>
          <m:sub>
            <m:r>
              <w:rPr>
                <w:rFonts w:ascii="Cambria Math" w:hAnsi="Cambria Math"/>
                <w:sz w:val="28"/>
                <w:szCs w:val="28"/>
              </w:rPr>
              <m:t>i</m:t>
            </m:r>
          </m:sub>
        </m:sSub>
      </m:oMath>
      <w:r w:rsidR="006535F3">
        <w:rPr>
          <w:sz w:val="28"/>
          <w:szCs w:val="28"/>
        </w:rPr>
        <w:t xml:space="preserve"> (рис. 36</w:t>
      </w:r>
      <w:r>
        <w:rPr>
          <w:sz w:val="28"/>
          <w:szCs w:val="28"/>
        </w:rPr>
        <w:t>)</w:t>
      </w:r>
      <w:r w:rsidRPr="008F6AB1">
        <w:rPr>
          <w:sz w:val="28"/>
          <w:szCs w:val="28"/>
        </w:rPr>
        <w:t xml:space="preserve">. Вращающийся момент </w:t>
      </w:r>
      <w:r w:rsidRPr="00071CEC">
        <w:rPr>
          <w:position w:val="-6"/>
          <w:sz w:val="28"/>
          <w:szCs w:val="28"/>
        </w:rPr>
        <w:object w:dxaOrig="380" w:dyaOrig="440">
          <v:shape id="_x0000_i1430" type="#_x0000_t75" style="width:20.95pt;height:24.3pt" o:ole="">
            <v:imagedata r:id="rId823" o:title=""/>
          </v:shape>
          <o:OLEObject Type="Embed" ProgID="Equation.3" ShapeID="_x0000_i1430" DrawAspect="Content" ObjectID="_1656148099" r:id="rId824"/>
        </w:object>
      </w:r>
      <w:r>
        <w:rPr>
          <w:sz w:val="28"/>
          <w:szCs w:val="28"/>
        </w:rPr>
        <w:t>будет равен</w:t>
      </w:r>
    </w:p>
    <w:p w:rsidR="00C867B2" w:rsidRPr="00071CEC" w:rsidRDefault="00C867B2" w:rsidP="00963F40">
      <w:pPr>
        <w:spacing w:line="300" w:lineRule="auto"/>
        <w:ind w:left="3119"/>
        <w:jc w:val="center"/>
        <w:rPr>
          <w:sz w:val="28"/>
          <w:szCs w:val="28"/>
        </w:rPr>
      </w:pPr>
      <w:r w:rsidRPr="00B370AD">
        <w:rPr>
          <w:i/>
          <w:sz w:val="32"/>
          <w:szCs w:val="32"/>
        </w:rPr>
        <w:tab/>
      </w:r>
      <w:r w:rsidR="00575AC4" w:rsidRPr="00963F40">
        <w:rPr>
          <w:i/>
          <w:position w:val="-12"/>
          <w:sz w:val="32"/>
          <w:szCs w:val="32"/>
        </w:rPr>
        <w:object w:dxaOrig="1980" w:dyaOrig="420">
          <v:shape id="_x0000_i1431" type="#_x0000_t75" style="width:98.8pt;height:20.95pt" o:ole="">
            <v:imagedata r:id="rId825" o:title=""/>
          </v:shape>
          <o:OLEObject Type="Embed" ProgID="Equation.3" ShapeID="_x0000_i1431" DrawAspect="Content" ObjectID="_1656148100" r:id="rId826"/>
        </w:object>
      </w:r>
      <w:r>
        <w:rPr>
          <w:i/>
          <w:sz w:val="28"/>
          <w:szCs w:val="28"/>
        </w:rPr>
        <w:tab/>
      </w:r>
      <w:r>
        <w:rPr>
          <w:i/>
          <w:sz w:val="28"/>
          <w:szCs w:val="28"/>
        </w:rPr>
        <w:tab/>
      </w:r>
      <w:r>
        <w:rPr>
          <w:i/>
          <w:sz w:val="28"/>
          <w:szCs w:val="28"/>
        </w:rPr>
        <w:tab/>
      </w:r>
      <w:r>
        <w:rPr>
          <w:i/>
          <w:sz w:val="28"/>
          <w:szCs w:val="28"/>
        </w:rPr>
        <w:tab/>
      </w:r>
      <w:r>
        <w:rPr>
          <w:sz w:val="28"/>
          <w:szCs w:val="28"/>
        </w:rPr>
        <w:t>(</w:t>
      </w:r>
      <w:r w:rsidRPr="0045334A">
        <w:rPr>
          <w:sz w:val="28"/>
          <w:szCs w:val="28"/>
        </w:rPr>
        <w:t>5</w:t>
      </w:r>
      <w:r>
        <w:rPr>
          <w:sz w:val="28"/>
          <w:szCs w:val="28"/>
        </w:rPr>
        <w:t>.7)</w:t>
      </w:r>
    </w:p>
    <w:p w:rsidR="00C867B2" w:rsidRPr="008F6AB1" w:rsidRDefault="00C867B2" w:rsidP="00C867B2">
      <w:pPr>
        <w:spacing w:line="300" w:lineRule="auto"/>
        <w:jc w:val="both"/>
        <w:rPr>
          <w:sz w:val="28"/>
          <w:szCs w:val="28"/>
        </w:rPr>
      </w:pPr>
      <w:r>
        <w:rPr>
          <w:sz w:val="28"/>
          <w:szCs w:val="28"/>
        </w:rPr>
        <w:t>т. к. по второ</w:t>
      </w:r>
      <w:r w:rsidRPr="008F6AB1">
        <w:rPr>
          <w:sz w:val="28"/>
          <w:szCs w:val="28"/>
        </w:rPr>
        <w:t xml:space="preserve">му закону Ньютона </w:t>
      </w:r>
      <w:r w:rsidRPr="00071CEC">
        <w:rPr>
          <w:i/>
          <w:sz w:val="28"/>
          <w:szCs w:val="28"/>
        </w:rPr>
        <w:t>F = ma</w:t>
      </w:r>
      <w:r>
        <w:rPr>
          <w:sz w:val="28"/>
          <w:szCs w:val="28"/>
        </w:rPr>
        <w:t>.</w:t>
      </w:r>
    </w:p>
    <w:p w:rsidR="00C867B2" w:rsidRDefault="00C867B2" w:rsidP="00C867B2">
      <w:pPr>
        <w:spacing w:line="300" w:lineRule="auto"/>
        <w:ind w:firstLine="851"/>
        <w:jc w:val="both"/>
        <w:rPr>
          <w:sz w:val="28"/>
          <w:szCs w:val="28"/>
        </w:rPr>
      </w:pPr>
      <w:r>
        <w:rPr>
          <w:sz w:val="28"/>
          <w:szCs w:val="28"/>
        </w:rPr>
        <w:t>Линейное ускорение равно угловому</w:t>
      </w:r>
      <w:r>
        <w:rPr>
          <w:sz w:val="28"/>
          <w:szCs w:val="28"/>
          <w:lang w:val="uk-UA"/>
        </w:rPr>
        <w:t>,</w:t>
      </w:r>
      <w:r>
        <w:rPr>
          <w:sz w:val="28"/>
          <w:szCs w:val="28"/>
        </w:rPr>
        <w:t xml:space="preserve"> умноженному на радиус </w:t>
      </w:r>
      <w:r>
        <w:rPr>
          <w:i/>
          <w:sz w:val="28"/>
          <w:szCs w:val="28"/>
          <w:lang w:val="en-US"/>
        </w:rPr>
        <w:t>R</w:t>
      </w:r>
      <w:r>
        <w:rPr>
          <w:sz w:val="28"/>
          <w:szCs w:val="28"/>
        </w:rPr>
        <w:t>:</w:t>
      </w:r>
      <w:r w:rsidRPr="00071CEC">
        <w:rPr>
          <w:i/>
          <w:sz w:val="28"/>
          <w:szCs w:val="28"/>
        </w:rPr>
        <w:t>a</w:t>
      </w:r>
      <w:r w:rsidRPr="00071CEC">
        <w:rPr>
          <w:i/>
          <w:sz w:val="28"/>
          <w:szCs w:val="28"/>
          <w:vertAlign w:val="subscript"/>
        </w:rPr>
        <w:t>i</w:t>
      </w:r>
      <w:r w:rsidRPr="00071CEC">
        <w:rPr>
          <w:i/>
          <w:sz w:val="28"/>
          <w:szCs w:val="28"/>
        </w:rPr>
        <w:t>=R</w:t>
      </w:r>
      <w:r w:rsidRPr="00071CEC">
        <w:rPr>
          <w:i/>
          <w:sz w:val="28"/>
          <w:szCs w:val="28"/>
          <w:vertAlign w:val="subscript"/>
        </w:rPr>
        <w:t>i</w:t>
      </w:r>
      <w:r w:rsidRPr="00071CEC">
        <w:rPr>
          <w:i/>
          <w:sz w:val="28"/>
          <w:szCs w:val="28"/>
        </w:rPr>
        <w:t>ε</w:t>
      </w:r>
      <w:r>
        <w:rPr>
          <w:sz w:val="28"/>
          <w:szCs w:val="28"/>
        </w:rPr>
        <w:t>. С</w:t>
      </w:r>
      <w:r w:rsidRPr="008F6AB1">
        <w:rPr>
          <w:sz w:val="28"/>
          <w:szCs w:val="28"/>
        </w:rPr>
        <w:t xml:space="preserve"> учетом этого </w:t>
      </w:r>
      <w:r>
        <w:rPr>
          <w:sz w:val="28"/>
          <w:szCs w:val="28"/>
        </w:rPr>
        <w:t>уравнение (</w:t>
      </w:r>
      <w:r w:rsidRPr="00AB0F39">
        <w:rPr>
          <w:sz w:val="28"/>
          <w:szCs w:val="28"/>
        </w:rPr>
        <w:t>5</w:t>
      </w:r>
      <w:r>
        <w:rPr>
          <w:sz w:val="28"/>
          <w:szCs w:val="28"/>
        </w:rPr>
        <w:t>.7)</w:t>
      </w:r>
      <w:r w:rsidRPr="008F6AB1">
        <w:rPr>
          <w:sz w:val="28"/>
          <w:szCs w:val="28"/>
        </w:rPr>
        <w:t xml:space="preserve"> перепишется</w:t>
      </w:r>
      <w:r>
        <w:rPr>
          <w:sz w:val="28"/>
          <w:szCs w:val="28"/>
        </w:rPr>
        <w:t xml:space="preserve"> в виде</w:t>
      </w:r>
      <w:r>
        <w:rPr>
          <w:sz w:val="28"/>
          <w:szCs w:val="28"/>
          <w:lang w:val="uk-UA"/>
        </w:rPr>
        <w:t xml:space="preserve">: </w:t>
      </w:r>
      <w:r w:rsidRPr="00071CEC">
        <w:rPr>
          <w:i/>
          <w:sz w:val="28"/>
          <w:szCs w:val="28"/>
          <w:lang w:val="en-US"/>
        </w:rPr>
        <w:t>M</w:t>
      </w:r>
      <w:r w:rsidRPr="00071CEC">
        <w:rPr>
          <w:i/>
          <w:sz w:val="28"/>
          <w:szCs w:val="28"/>
          <w:vertAlign w:val="subscript"/>
          <w:lang w:val="en-US"/>
        </w:rPr>
        <w:t>i</w:t>
      </w:r>
      <w:r w:rsidRPr="00071CEC">
        <w:rPr>
          <w:i/>
          <w:sz w:val="28"/>
          <w:szCs w:val="28"/>
        </w:rPr>
        <w:t>=</w:t>
      </w:r>
      <w:r w:rsidRPr="00071CEC">
        <w:rPr>
          <w:i/>
          <w:sz w:val="28"/>
          <w:szCs w:val="28"/>
          <w:lang w:val="en-US"/>
        </w:rPr>
        <w:t>m</w:t>
      </w:r>
      <w:r w:rsidRPr="00071CEC">
        <w:rPr>
          <w:i/>
          <w:sz w:val="28"/>
          <w:szCs w:val="28"/>
          <w:vertAlign w:val="subscript"/>
          <w:lang w:val="en-US"/>
        </w:rPr>
        <w:t>i</w:t>
      </w:r>
      <w:r w:rsidRPr="00071CEC">
        <w:rPr>
          <w:i/>
          <w:sz w:val="28"/>
          <w:szCs w:val="28"/>
        </w:rPr>
        <w:t>ε</w:t>
      </w:r>
      <w:r w:rsidRPr="00071CEC">
        <w:rPr>
          <w:i/>
          <w:sz w:val="28"/>
          <w:szCs w:val="28"/>
          <w:lang w:val="en-US"/>
        </w:rPr>
        <w:t>R</w:t>
      </w:r>
      <w:r w:rsidRPr="00071CEC">
        <w:rPr>
          <w:i/>
          <w:sz w:val="28"/>
          <w:szCs w:val="28"/>
          <w:vertAlign w:val="subscript"/>
          <w:lang w:val="en-US"/>
        </w:rPr>
        <w:t>i</w:t>
      </w:r>
      <w:r w:rsidRPr="00071CEC">
        <w:rPr>
          <w:i/>
          <w:sz w:val="28"/>
          <w:szCs w:val="28"/>
          <w:vertAlign w:val="superscript"/>
        </w:rPr>
        <w:t>2</w:t>
      </w:r>
      <w:r>
        <w:rPr>
          <w:sz w:val="28"/>
          <w:szCs w:val="28"/>
        </w:rPr>
        <w:t>, но</w:t>
      </w:r>
      <w:r w:rsidRPr="00071CEC">
        <w:rPr>
          <w:i/>
          <w:sz w:val="28"/>
          <w:szCs w:val="28"/>
          <w:lang w:val="en-US"/>
        </w:rPr>
        <w:t>m</w:t>
      </w:r>
      <w:r w:rsidRPr="00071CEC">
        <w:rPr>
          <w:i/>
          <w:sz w:val="28"/>
          <w:szCs w:val="28"/>
          <w:vertAlign w:val="subscript"/>
          <w:lang w:val="en-US"/>
        </w:rPr>
        <w:t>i</w:t>
      </w:r>
      <w:r w:rsidRPr="00071CEC">
        <w:rPr>
          <w:i/>
          <w:sz w:val="28"/>
          <w:szCs w:val="28"/>
          <w:lang w:val="en-US"/>
        </w:rPr>
        <w:t>R</w:t>
      </w:r>
      <w:r w:rsidRPr="00071CEC">
        <w:rPr>
          <w:i/>
          <w:sz w:val="28"/>
          <w:szCs w:val="28"/>
          <w:vertAlign w:val="subscript"/>
          <w:lang w:val="en-US"/>
        </w:rPr>
        <w:t>i</w:t>
      </w:r>
      <w:r w:rsidRPr="00071CEC">
        <w:rPr>
          <w:i/>
          <w:sz w:val="28"/>
          <w:szCs w:val="28"/>
          <w:vertAlign w:val="superscript"/>
        </w:rPr>
        <w:t>2</w:t>
      </w:r>
      <w:r w:rsidRPr="00071CEC">
        <w:rPr>
          <w:i/>
          <w:sz w:val="28"/>
          <w:szCs w:val="28"/>
        </w:rPr>
        <w:t>=</w:t>
      </w:r>
      <w:r w:rsidRPr="00071CEC">
        <w:rPr>
          <w:i/>
          <w:sz w:val="28"/>
          <w:szCs w:val="28"/>
          <w:lang w:val="en-US"/>
        </w:rPr>
        <w:t>I</w:t>
      </w:r>
      <w:r w:rsidRPr="00071CEC">
        <w:rPr>
          <w:i/>
          <w:sz w:val="28"/>
          <w:szCs w:val="28"/>
          <w:vertAlign w:val="subscript"/>
          <w:lang w:val="en-US"/>
        </w:rPr>
        <w:t>i</w:t>
      </w:r>
      <w:r>
        <w:rPr>
          <w:sz w:val="28"/>
          <w:szCs w:val="28"/>
        </w:rPr>
        <w:t>и момент силы будет равен:</w:t>
      </w:r>
    </w:p>
    <w:p w:rsidR="00C867B2" w:rsidRDefault="00661590" w:rsidP="00C867B2">
      <w:pPr>
        <w:spacing w:line="300" w:lineRule="auto"/>
        <w:jc w:val="right"/>
        <w:rPr>
          <w:sz w:val="28"/>
          <w:szCs w:val="28"/>
        </w:rPr>
      </w:pPr>
      <w:r w:rsidRPr="006633CA">
        <w:rPr>
          <w:i/>
          <w:position w:val="-12"/>
          <w:sz w:val="32"/>
          <w:szCs w:val="32"/>
          <w:lang w:val="en-US"/>
        </w:rPr>
        <w:object w:dxaOrig="1060" w:dyaOrig="420">
          <v:shape id="_x0000_i1432" type="#_x0000_t75" style="width:1in;height:28.45pt" o:ole="">
            <v:imagedata r:id="rId827" o:title=""/>
          </v:shape>
          <o:OLEObject Type="Embed" ProgID="Equation.3" ShapeID="_x0000_i1432" DrawAspect="Content" ObjectID="_1656148101" r:id="rId828"/>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5</w:t>
      </w:r>
      <w:r w:rsidR="00C867B2">
        <w:rPr>
          <w:sz w:val="28"/>
          <w:szCs w:val="28"/>
        </w:rPr>
        <w:t>.8)</w:t>
      </w:r>
    </w:p>
    <w:p w:rsidR="00C867B2" w:rsidRDefault="00C867B2" w:rsidP="00C867B2">
      <w:pPr>
        <w:spacing w:line="300" w:lineRule="auto"/>
        <w:ind w:firstLine="851"/>
        <w:jc w:val="both"/>
        <w:rPr>
          <w:sz w:val="28"/>
          <w:szCs w:val="28"/>
        </w:rPr>
      </w:pPr>
      <w:r>
        <w:rPr>
          <w:sz w:val="28"/>
          <w:szCs w:val="28"/>
        </w:rPr>
        <w:t xml:space="preserve">Момент инерции всего тела найдем как сумму моментов инерции элементарных масс </w:t>
      </w:r>
      <w:r>
        <w:rPr>
          <w:i/>
          <w:sz w:val="28"/>
          <w:szCs w:val="28"/>
          <w:lang w:val="en-US"/>
        </w:rPr>
        <w:t>m</w:t>
      </w:r>
      <w:r>
        <w:rPr>
          <w:i/>
          <w:sz w:val="28"/>
          <w:szCs w:val="28"/>
          <w:vertAlign w:val="subscript"/>
          <w:lang w:val="en-US"/>
        </w:rPr>
        <w:t>i</w:t>
      </w:r>
      <w:r>
        <w:rPr>
          <w:sz w:val="28"/>
          <w:szCs w:val="28"/>
        </w:rPr>
        <w:t>:</w:t>
      </w:r>
    </w:p>
    <w:p w:rsidR="00C867B2" w:rsidRPr="00071CEC" w:rsidRDefault="0029277B" w:rsidP="00C867B2">
      <w:pPr>
        <w:spacing w:line="300" w:lineRule="auto"/>
        <w:jc w:val="right"/>
        <w:rPr>
          <w:sz w:val="28"/>
          <w:szCs w:val="28"/>
        </w:rPr>
      </w:pPr>
      <w:r w:rsidRPr="00071CEC">
        <w:rPr>
          <w:position w:val="-28"/>
          <w:sz w:val="28"/>
          <w:szCs w:val="28"/>
        </w:rPr>
        <w:object w:dxaOrig="1860" w:dyaOrig="680">
          <v:shape id="_x0000_i1433" type="#_x0000_t75" style="width:150.7pt;height:54.4pt" o:ole="">
            <v:imagedata r:id="rId829" o:title=""/>
          </v:shape>
          <o:OLEObject Type="Embed" ProgID="Equation.3" ShapeID="_x0000_i1433" DrawAspect="Content" ObjectID="_1656148102" r:id="rId830"/>
        </w:object>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5</w:t>
      </w:r>
      <w:r w:rsidR="00C867B2">
        <w:rPr>
          <w:sz w:val="28"/>
          <w:szCs w:val="28"/>
        </w:rPr>
        <w:t>.9)</w:t>
      </w:r>
    </w:p>
    <w:p w:rsidR="00C867B2" w:rsidRPr="001A7DB8" w:rsidRDefault="00C867B2" w:rsidP="00C867B2">
      <w:pPr>
        <w:spacing w:line="300" w:lineRule="auto"/>
        <w:ind w:firstLine="851"/>
        <w:jc w:val="both"/>
        <w:rPr>
          <w:b/>
          <w:i/>
          <w:sz w:val="28"/>
          <w:szCs w:val="28"/>
        </w:rPr>
      </w:pPr>
      <w:r>
        <w:rPr>
          <w:sz w:val="28"/>
          <w:szCs w:val="28"/>
        </w:rPr>
        <w:t>Выражая угловое ускорение, получим</w:t>
      </w:r>
      <w:r w:rsidRPr="00B370AD">
        <w:rPr>
          <w:b/>
          <w:i/>
          <w:sz w:val="28"/>
          <w:szCs w:val="28"/>
        </w:rPr>
        <w:t>основное уравнение динамики вращательного движения</w:t>
      </w:r>
      <w:r w:rsidRPr="001A7DB8">
        <w:rPr>
          <w:b/>
          <w:i/>
          <w:sz w:val="28"/>
          <w:szCs w:val="28"/>
        </w:rPr>
        <w:t>(второй закон Ньютона для вращательного движения</w:t>
      </w:r>
      <w:r>
        <w:rPr>
          <w:b/>
          <w:i/>
          <w:sz w:val="28"/>
          <w:szCs w:val="28"/>
          <w:lang w:val="uk-UA"/>
        </w:rPr>
        <w:t>)</w:t>
      </w:r>
      <w:r w:rsidRPr="001A7DB8">
        <w:rPr>
          <w:b/>
          <w:i/>
          <w:sz w:val="28"/>
          <w:szCs w:val="28"/>
        </w:rPr>
        <w:t>:</w:t>
      </w:r>
    </w:p>
    <w:p w:rsidR="00C867B2" w:rsidRPr="00AB0F39" w:rsidRDefault="001C2E2D" w:rsidP="00C867B2">
      <w:pPr>
        <w:spacing w:line="300" w:lineRule="auto"/>
        <w:ind w:firstLine="851"/>
        <w:jc w:val="center"/>
        <w:rPr>
          <w:i/>
          <w:sz w:val="28"/>
          <w:szCs w:val="28"/>
          <w:lang w:val="uk-UA"/>
        </w:rPr>
      </w:pPr>
      <w:r w:rsidRPr="00BB02A4">
        <w:rPr>
          <w:position w:val="-24"/>
          <w:sz w:val="28"/>
          <w:szCs w:val="28"/>
        </w:rPr>
        <w:object w:dxaOrig="720" w:dyaOrig="700">
          <v:shape id="_x0000_i1434" type="#_x0000_t75" style="width:55.25pt;height:55.25pt" o:ole="">
            <v:imagedata r:id="rId831" o:title=""/>
          </v:shape>
          <o:OLEObject Type="Embed" ProgID="Equation.3" ShapeID="_x0000_i1434" DrawAspect="Content" ObjectID="_1656148103" r:id="rId832"/>
        </w:object>
      </w:r>
      <w:r w:rsidR="00C867B2">
        <w:rPr>
          <w:position w:val="-24"/>
          <w:sz w:val="28"/>
          <w:szCs w:val="28"/>
          <w:lang w:val="uk-UA"/>
        </w:rPr>
        <w:t xml:space="preserve">                                            (5.10)</w:t>
      </w:r>
    </w:p>
    <w:p w:rsidR="00535F16" w:rsidRDefault="00535F16" w:rsidP="00C867B2">
      <w:pPr>
        <w:spacing w:line="300" w:lineRule="auto"/>
        <w:jc w:val="center"/>
        <w:rPr>
          <w:sz w:val="28"/>
          <w:szCs w:val="28"/>
        </w:rPr>
      </w:pPr>
    </w:p>
    <w:p w:rsidR="00C867B2" w:rsidRPr="008F6AB1" w:rsidRDefault="00575AC4" w:rsidP="00C867B2">
      <w:pPr>
        <w:spacing w:line="300" w:lineRule="auto"/>
        <w:jc w:val="center"/>
        <w:rPr>
          <w:sz w:val="28"/>
          <w:szCs w:val="28"/>
        </w:rPr>
      </w:pPr>
      <w:r>
        <w:rPr>
          <w:noProof/>
          <w:sz w:val="28"/>
          <w:szCs w:val="28"/>
        </w:rPr>
        <w:drawing>
          <wp:anchor distT="0" distB="0" distL="114300" distR="114300" simplePos="0" relativeHeight="251685888" behindDoc="1" locked="0" layoutInCell="1" allowOverlap="1">
            <wp:simplePos x="0" y="0"/>
            <wp:positionH relativeFrom="column">
              <wp:posOffset>230099</wp:posOffset>
            </wp:positionH>
            <wp:positionV relativeFrom="paragraph">
              <wp:posOffset>4420</wp:posOffset>
            </wp:positionV>
            <wp:extent cx="2626360" cy="2487295"/>
            <wp:effectExtent l="0" t="0" r="2540" b="8255"/>
            <wp:wrapTight wrapText="bothSides">
              <wp:wrapPolygon edited="0">
                <wp:start x="0" y="0"/>
                <wp:lineTo x="0" y="21506"/>
                <wp:lineTo x="21464" y="21506"/>
                <wp:lineTo x="21464"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83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26360" cy="2487295"/>
                    </a:xfrm>
                    <a:prstGeom prst="rect">
                      <a:avLst/>
                    </a:prstGeom>
                    <a:noFill/>
                    <a:ln>
                      <a:noFill/>
                    </a:ln>
                  </pic:spPr>
                </pic:pic>
              </a:graphicData>
            </a:graphic>
          </wp:anchor>
        </w:drawing>
      </w:r>
    </w:p>
    <w:p w:rsidR="00C867B2" w:rsidRPr="00B370AD" w:rsidRDefault="00C867B2" w:rsidP="0029277B">
      <w:pPr>
        <w:spacing w:line="300" w:lineRule="auto"/>
        <w:jc w:val="both"/>
        <w:rPr>
          <w:i/>
          <w:sz w:val="28"/>
          <w:szCs w:val="28"/>
        </w:rPr>
      </w:pPr>
      <w:r w:rsidRPr="00B370AD">
        <w:rPr>
          <w:i/>
          <w:sz w:val="28"/>
          <w:szCs w:val="28"/>
        </w:rPr>
        <w:t>Угловое ускорение вращающегося тела прямопропорционально суммарному моменту сил, приложенных к нему, и обратно пропорционально моменту инерции тела относительно неподвижной оси.</w:t>
      </w:r>
    </w:p>
    <w:p w:rsidR="00535F16" w:rsidRDefault="00535F16" w:rsidP="00C867B2">
      <w:pPr>
        <w:spacing w:line="300" w:lineRule="auto"/>
        <w:ind w:firstLine="851"/>
        <w:jc w:val="both"/>
        <w:rPr>
          <w:sz w:val="28"/>
          <w:szCs w:val="28"/>
        </w:rPr>
      </w:pPr>
    </w:p>
    <w:p w:rsidR="00535F16" w:rsidRDefault="00535F16" w:rsidP="00C867B2">
      <w:pPr>
        <w:spacing w:line="300" w:lineRule="auto"/>
        <w:ind w:firstLine="851"/>
        <w:jc w:val="both"/>
        <w:rPr>
          <w:sz w:val="28"/>
          <w:szCs w:val="28"/>
        </w:rPr>
      </w:pPr>
    </w:p>
    <w:p w:rsidR="00535F16" w:rsidRDefault="00535F16" w:rsidP="00C867B2">
      <w:pPr>
        <w:spacing w:line="300" w:lineRule="auto"/>
        <w:ind w:firstLine="851"/>
        <w:jc w:val="both"/>
        <w:rPr>
          <w:sz w:val="28"/>
          <w:szCs w:val="28"/>
        </w:rPr>
      </w:pPr>
    </w:p>
    <w:p w:rsidR="00535F16" w:rsidRDefault="00535F16" w:rsidP="00C867B2">
      <w:pPr>
        <w:spacing w:line="300" w:lineRule="auto"/>
        <w:ind w:firstLine="851"/>
        <w:jc w:val="both"/>
        <w:rPr>
          <w:sz w:val="28"/>
          <w:szCs w:val="28"/>
        </w:rPr>
      </w:pPr>
      <w:r>
        <w:rPr>
          <w:sz w:val="28"/>
          <w:szCs w:val="28"/>
        </w:rPr>
        <w:t xml:space="preserve">                 Рис. 36.</w:t>
      </w:r>
    </w:p>
    <w:p w:rsidR="00C867B2" w:rsidRDefault="00C867B2" w:rsidP="00C867B2">
      <w:pPr>
        <w:spacing w:line="300" w:lineRule="auto"/>
        <w:ind w:firstLine="851"/>
        <w:jc w:val="both"/>
        <w:rPr>
          <w:sz w:val="28"/>
          <w:szCs w:val="28"/>
        </w:rPr>
      </w:pPr>
      <w:r>
        <w:rPr>
          <w:sz w:val="28"/>
          <w:szCs w:val="28"/>
        </w:rPr>
        <w:t xml:space="preserve">Сравним </w:t>
      </w:r>
      <w:r w:rsidRPr="0099420E">
        <w:rPr>
          <w:position w:val="-24"/>
          <w:sz w:val="28"/>
          <w:szCs w:val="28"/>
        </w:rPr>
        <w:object w:dxaOrig="760" w:dyaOrig="660">
          <v:shape id="_x0000_i1435" type="#_x0000_t75" style="width:43.55pt;height:36pt" o:ole="">
            <v:imagedata r:id="rId834" o:title=""/>
          </v:shape>
          <o:OLEObject Type="Embed" ProgID="Equation.3" ShapeID="_x0000_i1435" DrawAspect="Content" ObjectID="_1656148104" r:id="rId835"/>
        </w:object>
      </w:r>
      <w:r>
        <w:rPr>
          <w:sz w:val="28"/>
          <w:szCs w:val="28"/>
        </w:rPr>
        <w:t xml:space="preserve"> (</w:t>
      </w:r>
      <w:r w:rsidRPr="008F6AB1">
        <w:rPr>
          <w:sz w:val="28"/>
          <w:szCs w:val="28"/>
        </w:rPr>
        <w:t>в</w:t>
      </w:r>
      <w:r>
        <w:rPr>
          <w:sz w:val="28"/>
          <w:szCs w:val="28"/>
        </w:rPr>
        <w:t>ращательное) и</w:t>
      </w:r>
      <w:r w:rsidR="00520696">
        <w:rPr>
          <w:sz w:val="28"/>
          <w:szCs w:val="28"/>
        </w:rPr>
        <w:t xml:space="preserve"> </w:t>
      </w:r>
      <w:r w:rsidRPr="0099420E">
        <w:rPr>
          <w:position w:val="-24"/>
          <w:sz w:val="28"/>
          <w:szCs w:val="28"/>
        </w:rPr>
        <w:object w:dxaOrig="680" w:dyaOrig="660">
          <v:shape id="_x0000_i1436" type="#_x0000_t75" style="width:41pt;height:38.5pt" o:ole="">
            <v:imagedata r:id="rId836" o:title=""/>
          </v:shape>
          <o:OLEObject Type="Embed" ProgID="Equation.3" ShapeID="_x0000_i1436" DrawAspect="Content" ObjectID="_1656148105" r:id="rId837"/>
        </w:object>
      </w:r>
      <w:r>
        <w:rPr>
          <w:sz w:val="28"/>
          <w:szCs w:val="28"/>
        </w:rPr>
        <w:t>(</w:t>
      </w:r>
      <w:r w:rsidRPr="008F6AB1">
        <w:rPr>
          <w:sz w:val="28"/>
          <w:szCs w:val="28"/>
        </w:rPr>
        <w:t>поступательное</w:t>
      </w:r>
      <w:r>
        <w:rPr>
          <w:sz w:val="28"/>
          <w:szCs w:val="28"/>
        </w:rPr>
        <w:t>)</w:t>
      </w:r>
      <w:r w:rsidRPr="008F6AB1">
        <w:rPr>
          <w:sz w:val="28"/>
          <w:szCs w:val="28"/>
        </w:rPr>
        <w:t>,</w:t>
      </w:r>
      <w:r>
        <w:rPr>
          <w:sz w:val="28"/>
          <w:szCs w:val="28"/>
        </w:rPr>
        <w:t xml:space="preserve"> в</w:t>
      </w:r>
      <w:r w:rsidRPr="008F6AB1">
        <w:rPr>
          <w:sz w:val="28"/>
          <w:szCs w:val="28"/>
        </w:rPr>
        <w:t>идно, что момент инерции</w:t>
      </w:r>
      <w:r w:rsidR="00520696">
        <w:rPr>
          <w:sz w:val="28"/>
          <w:szCs w:val="28"/>
        </w:rPr>
        <w:t xml:space="preserve"> </w:t>
      </w:r>
      <w:r w:rsidRPr="0099420E">
        <w:rPr>
          <w:i/>
          <w:sz w:val="28"/>
          <w:szCs w:val="28"/>
        </w:rPr>
        <w:t>I</w:t>
      </w:r>
      <w:r w:rsidR="00520696">
        <w:rPr>
          <w:i/>
          <w:sz w:val="28"/>
          <w:szCs w:val="28"/>
        </w:rPr>
        <w:t xml:space="preserve"> </w:t>
      </w:r>
      <w:r w:rsidRPr="008F6AB1">
        <w:rPr>
          <w:sz w:val="28"/>
          <w:szCs w:val="28"/>
        </w:rPr>
        <w:t>является аналогом массы и характеризует инертные свойства тела при вращении.</w:t>
      </w:r>
    </w:p>
    <w:p w:rsidR="0029277B" w:rsidRPr="008F6AB1" w:rsidRDefault="0029277B" w:rsidP="00C867B2">
      <w:pPr>
        <w:spacing w:line="300" w:lineRule="auto"/>
        <w:ind w:firstLine="851"/>
        <w:jc w:val="both"/>
        <w:rPr>
          <w:sz w:val="28"/>
          <w:szCs w:val="28"/>
        </w:rPr>
      </w:pPr>
    </w:p>
    <w:p w:rsidR="00C867B2" w:rsidRPr="00535F16" w:rsidRDefault="00C867B2" w:rsidP="00C867B2">
      <w:pPr>
        <w:spacing w:line="300" w:lineRule="auto"/>
        <w:jc w:val="center"/>
        <w:rPr>
          <w:b/>
          <w:i/>
          <w:sz w:val="32"/>
          <w:szCs w:val="32"/>
        </w:rPr>
      </w:pPr>
      <w:r w:rsidRPr="00535F16">
        <w:rPr>
          <w:b/>
          <w:i/>
          <w:sz w:val="32"/>
          <w:szCs w:val="32"/>
        </w:rPr>
        <w:t>4.</w:t>
      </w:r>
      <w:r w:rsidR="00535F16" w:rsidRPr="00535F16">
        <w:rPr>
          <w:b/>
          <w:i/>
          <w:sz w:val="32"/>
          <w:szCs w:val="32"/>
        </w:rPr>
        <w:t xml:space="preserve"> Работа при вращательном движении</w:t>
      </w:r>
    </w:p>
    <w:p w:rsidR="00C867B2" w:rsidRPr="008F6AB1" w:rsidRDefault="00C867B2" w:rsidP="00C867B2">
      <w:pPr>
        <w:spacing w:line="300" w:lineRule="auto"/>
        <w:ind w:firstLine="851"/>
        <w:jc w:val="both"/>
        <w:rPr>
          <w:sz w:val="28"/>
          <w:szCs w:val="28"/>
        </w:rPr>
      </w:pPr>
      <w:r w:rsidRPr="008F6AB1">
        <w:rPr>
          <w:sz w:val="28"/>
          <w:szCs w:val="28"/>
        </w:rPr>
        <w:t xml:space="preserve">Если тело вращается под действием силы, то происходит изменение его кинетической энергии, </w:t>
      </w:r>
      <w:r w:rsidR="0029277B" w:rsidRPr="008F6AB1">
        <w:rPr>
          <w:sz w:val="28"/>
          <w:szCs w:val="28"/>
        </w:rPr>
        <w:t>а, следовательно,</w:t>
      </w:r>
      <w:r w:rsidRPr="008F6AB1">
        <w:rPr>
          <w:sz w:val="28"/>
          <w:szCs w:val="28"/>
        </w:rPr>
        <w:t xml:space="preserve"> совершается работа, которая определяется по формуле:</w:t>
      </w:r>
    </w:p>
    <w:p w:rsidR="00C867B2" w:rsidRPr="008F6AB1" w:rsidRDefault="001C2E2D" w:rsidP="00C867B2">
      <w:pPr>
        <w:spacing w:line="300" w:lineRule="auto"/>
        <w:jc w:val="right"/>
        <w:rPr>
          <w:sz w:val="28"/>
          <w:szCs w:val="28"/>
        </w:rPr>
      </w:pPr>
      <w:r w:rsidRPr="001B105F">
        <w:rPr>
          <w:position w:val="-10"/>
          <w:sz w:val="28"/>
          <w:szCs w:val="28"/>
        </w:rPr>
        <w:object w:dxaOrig="1240" w:dyaOrig="380">
          <v:shape id="_x0000_i1437" type="#_x0000_t75" style="width:73.65pt;height:22.6pt" o:ole="">
            <v:imagedata r:id="rId838" o:title=""/>
          </v:shape>
          <o:OLEObject Type="Embed" ProgID="Equation.3" ShapeID="_x0000_i1437" DrawAspect="Content" ObjectID="_1656148106" r:id="rId839"/>
        </w:object>
      </w:r>
      <w:r w:rsidR="00C867B2" w:rsidRPr="008F6AB1">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p>
    <w:p w:rsidR="00BA1790" w:rsidRDefault="00BA1790" w:rsidP="00BA1790">
      <w:pPr>
        <w:spacing w:line="300" w:lineRule="auto"/>
        <w:ind w:firstLine="708"/>
        <w:jc w:val="both"/>
        <w:rPr>
          <w:sz w:val="28"/>
          <w:szCs w:val="28"/>
        </w:rPr>
      </w:pPr>
    </w:p>
    <w:p w:rsidR="00130C61" w:rsidRDefault="00C867B2" w:rsidP="00BA1790">
      <w:pPr>
        <w:spacing w:line="300" w:lineRule="auto"/>
        <w:ind w:firstLine="708"/>
        <w:jc w:val="both"/>
        <w:rPr>
          <w:sz w:val="28"/>
          <w:szCs w:val="28"/>
        </w:rPr>
      </w:pPr>
      <w:r w:rsidRPr="008F6AB1">
        <w:rPr>
          <w:sz w:val="28"/>
          <w:szCs w:val="28"/>
        </w:rPr>
        <w:t xml:space="preserve">где </w:t>
      </w:r>
      <w:r w:rsidR="00A146E2" w:rsidRPr="00A146E2">
        <w:rPr>
          <w:i/>
          <w:position w:val="-4"/>
          <w:sz w:val="28"/>
          <w:szCs w:val="28"/>
        </w:rPr>
        <w:t>М</w:t>
      </w:r>
      <w:r w:rsidRPr="008F6AB1">
        <w:rPr>
          <w:sz w:val="28"/>
          <w:szCs w:val="28"/>
        </w:rPr>
        <w:t xml:space="preserve"> – момент силы, </w:t>
      </w:r>
      <w:r w:rsidRPr="001B105F">
        <w:rPr>
          <w:i/>
          <w:sz w:val="28"/>
          <w:szCs w:val="28"/>
        </w:rPr>
        <w:t>dφ</w:t>
      </w:r>
      <w:r w:rsidRPr="008F6AB1">
        <w:rPr>
          <w:sz w:val="28"/>
          <w:szCs w:val="28"/>
        </w:rPr>
        <w:t xml:space="preserve"> – угол поворота тела.</w:t>
      </w:r>
    </w:p>
    <w:p w:rsidR="0029277B" w:rsidRDefault="0029277B" w:rsidP="001C2E2D">
      <w:pPr>
        <w:spacing w:line="300" w:lineRule="auto"/>
        <w:jc w:val="both"/>
        <w:rPr>
          <w:sz w:val="28"/>
          <w:szCs w:val="28"/>
        </w:rPr>
      </w:pPr>
    </w:p>
    <w:p w:rsidR="0029277B" w:rsidRDefault="0029277B" w:rsidP="001C2E2D">
      <w:pPr>
        <w:spacing w:line="300" w:lineRule="auto"/>
        <w:jc w:val="both"/>
        <w:rPr>
          <w:sz w:val="28"/>
          <w:szCs w:val="28"/>
        </w:rPr>
      </w:pPr>
    </w:p>
    <w:p w:rsidR="0029277B" w:rsidRPr="008F6AB1" w:rsidRDefault="0029277B" w:rsidP="001C2E2D">
      <w:pPr>
        <w:spacing w:line="300" w:lineRule="auto"/>
        <w:jc w:val="both"/>
        <w:rPr>
          <w:sz w:val="28"/>
          <w:szCs w:val="28"/>
        </w:rPr>
      </w:pPr>
    </w:p>
    <w:p w:rsidR="00C867B2" w:rsidRPr="00535F16" w:rsidRDefault="00C867B2" w:rsidP="00C867B2">
      <w:pPr>
        <w:spacing w:line="300" w:lineRule="auto"/>
        <w:jc w:val="center"/>
        <w:rPr>
          <w:b/>
          <w:i/>
          <w:sz w:val="32"/>
          <w:szCs w:val="32"/>
        </w:rPr>
      </w:pPr>
      <w:r w:rsidRPr="00535F16">
        <w:rPr>
          <w:b/>
          <w:i/>
          <w:sz w:val="32"/>
          <w:szCs w:val="32"/>
        </w:rPr>
        <w:t>5.</w:t>
      </w:r>
      <w:r w:rsidR="00535F16" w:rsidRPr="00535F16">
        <w:rPr>
          <w:b/>
          <w:i/>
          <w:sz w:val="32"/>
          <w:szCs w:val="32"/>
        </w:rPr>
        <w:t xml:space="preserve"> Кинетическая энергия вращающегося тела</w:t>
      </w:r>
    </w:p>
    <w:p w:rsidR="001C2E2D" w:rsidRDefault="00C867B2" w:rsidP="00C867B2">
      <w:pPr>
        <w:spacing w:line="300" w:lineRule="auto"/>
        <w:ind w:firstLine="851"/>
        <w:jc w:val="both"/>
        <w:rPr>
          <w:sz w:val="28"/>
          <w:szCs w:val="28"/>
        </w:rPr>
      </w:pPr>
      <w:r w:rsidRPr="008F6AB1">
        <w:rPr>
          <w:sz w:val="28"/>
          <w:szCs w:val="28"/>
        </w:rPr>
        <w:t>Пусть твер</w:t>
      </w:r>
      <w:r>
        <w:rPr>
          <w:sz w:val="28"/>
          <w:szCs w:val="28"/>
        </w:rPr>
        <w:t>дое тело вращается вокруг оси ОО</w:t>
      </w:r>
      <w:r w:rsidRPr="001B105F">
        <w:rPr>
          <w:sz w:val="28"/>
          <w:szCs w:val="28"/>
          <w:vertAlign w:val="superscript"/>
        </w:rPr>
        <w:t>/</w:t>
      </w:r>
      <w:r w:rsidR="006535F3">
        <w:rPr>
          <w:sz w:val="28"/>
          <w:szCs w:val="28"/>
        </w:rPr>
        <w:t>(рис. 37</w:t>
      </w:r>
      <w:r>
        <w:rPr>
          <w:sz w:val="28"/>
          <w:szCs w:val="28"/>
        </w:rPr>
        <w:t>)</w:t>
      </w:r>
      <w:r w:rsidRPr="008F6AB1">
        <w:rPr>
          <w:sz w:val="28"/>
          <w:szCs w:val="28"/>
        </w:rPr>
        <w:t>. Линейная скорость элементарной массы m</w:t>
      </w:r>
      <w:r w:rsidRPr="001B105F">
        <w:rPr>
          <w:sz w:val="28"/>
          <w:szCs w:val="28"/>
          <w:vertAlign w:val="subscript"/>
        </w:rPr>
        <w:t>i</w:t>
      </w:r>
      <w:r>
        <w:rPr>
          <w:sz w:val="28"/>
          <w:szCs w:val="28"/>
        </w:rPr>
        <w:t xml:space="preserve">равна </w:t>
      </w:r>
      <w:r w:rsidRPr="001B105F">
        <w:rPr>
          <w:position w:val="-12"/>
          <w:sz w:val="28"/>
          <w:szCs w:val="28"/>
        </w:rPr>
        <w:object w:dxaOrig="240" w:dyaOrig="360">
          <v:shape id="_x0000_i1438" type="#_x0000_t75" style="width:11.7pt;height:17.6pt" o:ole="">
            <v:imagedata r:id="rId840" o:title=""/>
          </v:shape>
          <o:OLEObject Type="Embed" ProgID="Equation.3" ShapeID="_x0000_i1438" DrawAspect="Content" ObjectID="_1656148107" r:id="rId841"/>
        </w:object>
      </w:r>
      <w:r w:rsidRPr="008F6AB1">
        <w:rPr>
          <w:sz w:val="28"/>
          <w:szCs w:val="28"/>
        </w:rPr>
        <w:t>. Кинетическая энергия поступательно движущейся материальной токи определяется по формуле</w:t>
      </w:r>
      <w:r>
        <w:rPr>
          <w:sz w:val="28"/>
          <w:szCs w:val="28"/>
          <w:lang w:val="uk-UA"/>
        </w:rPr>
        <w:t>:</w:t>
      </w:r>
      <w:r w:rsidRPr="00594186">
        <w:rPr>
          <w:position w:val="-24"/>
          <w:sz w:val="28"/>
          <w:szCs w:val="28"/>
        </w:rPr>
        <w:object w:dxaOrig="1180" w:dyaOrig="660">
          <v:shape id="_x0000_i1439" type="#_x0000_t75" style="width:65.3pt;height:36pt" o:ole="">
            <v:imagedata r:id="rId842" o:title=""/>
          </v:shape>
          <o:OLEObject Type="Embed" ProgID="Equation.3" ShapeID="_x0000_i1439" DrawAspect="Content" ObjectID="_1656148108" r:id="rId843"/>
        </w:object>
      </w:r>
      <w:r>
        <w:rPr>
          <w:sz w:val="28"/>
          <w:szCs w:val="28"/>
        </w:rPr>
        <w:t xml:space="preserve"> (</w:t>
      </w:r>
      <w:r>
        <w:rPr>
          <w:sz w:val="28"/>
          <w:szCs w:val="28"/>
          <w:lang w:val="uk-UA"/>
        </w:rPr>
        <w:t>4</w:t>
      </w:r>
      <w:r>
        <w:rPr>
          <w:sz w:val="28"/>
          <w:szCs w:val="28"/>
        </w:rPr>
        <w:t xml:space="preserve">.7), но </w:t>
      </w:r>
    </w:p>
    <w:p w:rsidR="00C867B2" w:rsidRDefault="00572716" w:rsidP="001C2E2D">
      <w:pPr>
        <w:spacing w:line="300" w:lineRule="auto"/>
        <w:jc w:val="both"/>
        <w:rPr>
          <w:sz w:val="28"/>
          <w:szCs w:val="28"/>
        </w:rPr>
      </w:pPr>
      <w:r w:rsidRPr="00572716">
        <w:rPr>
          <w:i/>
          <w:position w:val="-12"/>
          <w:sz w:val="28"/>
          <w:szCs w:val="28"/>
          <w:vertAlign w:val="subscript"/>
          <w:lang w:val="uk-UA"/>
        </w:rPr>
        <w:object w:dxaOrig="1020" w:dyaOrig="420">
          <v:shape id="_x0000_i1440" type="#_x0000_t75" style="width:60.3pt;height:24.3pt" o:ole="">
            <v:imagedata r:id="rId844" o:title=""/>
          </v:shape>
          <o:OLEObject Type="Embed" ProgID="Equation.3" ShapeID="_x0000_i1440" DrawAspect="Content" ObjectID="_1656148109" r:id="rId845"/>
        </w:object>
      </w:r>
      <w:r w:rsidR="00C867B2">
        <w:rPr>
          <w:sz w:val="28"/>
          <w:szCs w:val="28"/>
        </w:rPr>
        <w:t>(1.17). Подставив в формулу (</w:t>
      </w:r>
      <w:r w:rsidR="00C867B2">
        <w:rPr>
          <w:sz w:val="28"/>
          <w:szCs w:val="28"/>
          <w:lang w:val="uk-UA"/>
        </w:rPr>
        <w:t>4</w:t>
      </w:r>
      <w:r w:rsidR="00C867B2">
        <w:rPr>
          <w:sz w:val="28"/>
          <w:szCs w:val="28"/>
        </w:rPr>
        <w:t>.7) правую часть уравнения (1.17), получим:</w:t>
      </w:r>
    </w:p>
    <w:p w:rsidR="00C867B2" w:rsidRPr="008F6AB1" w:rsidRDefault="00C867B2" w:rsidP="00C867B2">
      <w:pPr>
        <w:spacing w:line="300" w:lineRule="auto"/>
        <w:jc w:val="right"/>
        <w:rPr>
          <w:sz w:val="28"/>
          <w:szCs w:val="28"/>
        </w:rPr>
      </w:pPr>
      <w:r w:rsidRPr="00594186">
        <w:rPr>
          <w:position w:val="-24"/>
          <w:sz w:val="28"/>
          <w:szCs w:val="28"/>
        </w:rPr>
        <w:object w:dxaOrig="1440" w:dyaOrig="660">
          <v:shape id="_x0000_i1441" type="#_x0000_t75" style="width:80.35pt;height:37.65pt" o:ole="">
            <v:imagedata r:id="rId846" o:title=""/>
          </v:shape>
          <o:OLEObject Type="Embed" ProgID="Equation.3" ShapeID="_x0000_i1441" DrawAspect="Content" ObjectID="_1656148110" r:id="rId847"/>
        </w:object>
      </w:r>
      <w:r w:rsidRPr="008F6AB1">
        <w:rPr>
          <w:sz w:val="28"/>
          <w:szCs w:val="28"/>
        </w:rPr>
        <w:t>.</w:t>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5</w:t>
      </w:r>
      <w:r>
        <w:rPr>
          <w:sz w:val="28"/>
          <w:szCs w:val="28"/>
        </w:rPr>
        <w:t>.11)</w:t>
      </w:r>
    </w:p>
    <w:p w:rsidR="00C867B2" w:rsidRPr="008F6AB1" w:rsidRDefault="00575AC4" w:rsidP="00C867B2">
      <w:pPr>
        <w:spacing w:line="300" w:lineRule="auto"/>
        <w:jc w:val="center"/>
        <w:rPr>
          <w:sz w:val="28"/>
          <w:szCs w:val="28"/>
        </w:rPr>
      </w:pPr>
      <w:r>
        <w:rPr>
          <w:noProof/>
          <w:sz w:val="28"/>
          <w:szCs w:val="28"/>
        </w:rPr>
        <w:drawing>
          <wp:inline distT="0" distB="0" distL="0" distR="0">
            <wp:extent cx="2926080" cy="2673083"/>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4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8460" cy="2684393"/>
                    </a:xfrm>
                    <a:prstGeom prst="rect">
                      <a:avLst/>
                    </a:prstGeom>
                    <a:noFill/>
                    <a:ln>
                      <a:noFill/>
                    </a:ln>
                  </pic:spPr>
                </pic:pic>
              </a:graphicData>
            </a:graphic>
          </wp:inline>
        </w:drawing>
      </w:r>
    </w:p>
    <w:p w:rsidR="00C867B2" w:rsidRPr="008F6AB1" w:rsidRDefault="006535F3" w:rsidP="001C2E2D">
      <w:pPr>
        <w:spacing w:line="300" w:lineRule="auto"/>
        <w:jc w:val="center"/>
        <w:rPr>
          <w:sz w:val="28"/>
          <w:szCs w:val="28"/>
        </w:rPr>
      </w:pPr>
      <w:r>
        <w:rPr>
          <w:sz w:val="28"/>
          <w:szCs w:val="28"/>
        </w:rPr>
        <w:t>Рис. 37</w:t>
      </w:r>
      <w:r w:rsidR="00C867B2">
        <w:rPr>
          <w:sz w:val="28"/>
          <w:szCs w:val="28"/>
        </w:rPr>
        <w:t>.</w:t>
      </w:r>
    </w:p>
    <w:p w:rsidR="00C867B2" w:rsidRPr="008F6AB1" w:rsidRDefault="00C867B2" w:rsidP="00C867B2">
      <w:pPr>
        <w:spacing w:line="300" w:lineRule="auto"/>
        <w:ind w:firstLine="851"/>
        <w:jc w:val="both"/>
        <w:rPr>
          <w:sz w:val="28"/>
          <w:szCs w:val="28"/>
        </w:rPr>
      </w:pPr>
      <w:r>
        <w:rPr>
          <w:sz w:val="28"/>
          <w:szCs w:val="28"/>
        </w:rPr>
        <w:t>Э</w:t>
      </w:r>
      <w:r w:rsidRPr="008F6AB1">
        <w:rPr>
          <w:sz w:val="28"/>
          <w:szCs w:val="28"/>
        </w:rPr>
        <w:t>нергию всего вращающегося тела найдем как сумму кинетических энергий его элементарных объемов:</w:t>
      </w:r>
    </w:p>
    <w:p w:rsidR="00C867B2" w:rsidRPr="008F6AB1" w:rsidRDefault="00C867B2" w:rsidP="00C867B2">
      <w:pPr>
        <w:spacing w:line="300" w:lineRule="auto"/>
        <w:ind w:firstLine="851"/>
        <w:jc w:val="both"/>
        <w:rPr>
          <w:sz w:val="28"/>
          <w:szCs w:val="28"/>
        </w:rPr>
      </w:pPr>
      <w:r w:rsidRPr="00B167E7">
        <w:rPr>
          <w:position w:val="-28"/>
          <w:sz w:val="28"/>
          <w:szCs w:val="28"/>
        </w:rPr>
        <w:object w:dxaOrig="3560" w:dyaOrig="680">
          <v:shape id="_x0000_i1442" type="#_x0000_t75" style="width:177.5pt;height:33.5pt" o:ole="">
            <v:imagedata r:id="rId849" o:title=""/>
          </v:shape>
          <o:OLEObject Type="Embed" ProgID="Equation.3" ShapeID="_x0000_i1442" DrawAspect="Content" ObjectID="_1656148111" r:id="rId850"/>
        </w:object>
      </w:r>
      <w:r w:rsidRPr="008F6AB1">
        <w:rPr>
          <w:sz w:val="28"/>
          <w:szCs w:val="28"/>
        </w:rPr>
        <w:t xml:space="preserve">, так как </w:t>
      </w:r>
      <w:r w:rsidRPr="00F505BC">
        <w:rPr>
          <w:i/>
          <w:sz w:val="28"/>
          <w:szCs w:val="28"/>
        </w:rPr>
        <w:t>m</w:t>
      </w:r>
      <w:r w:rsidRPr="00F505BC">
        <w:rPr>
          <w:i/>
          <w:sz w:val="28"/>
          <w:szCs w:val="28"/>
          <w:vertAlign w:val="subscript"/>
        </w:rPr>
        <w:t>i</w:t>
      </w:r>
      <w:r w:rsidRPr="00F505BC">
        <w:rPr>
          <w:i/>
          <w:sz w:val="28"/>
          <w:szCs w:val="28"/>
        </w:rPr>
        <w:t>r</w:t>
      </w:r>
      <w:r w:rsidRPr="00F505BC">
        <w:rPr>
          <w:i/>
          <w:sz w:val="28"/>
          <w:szCs w:val="28"/>
          <w:vertAlign w:val="subscript"/>
        </w:rPr>
        <w:t>i</w:t>
      </w:r>
      <w:r w:rsidRPr="00F505BC">
        <w:rPr>
          <w:i/>
          <w:sz w:val="28"/>
          <w:szCs w:val="28"/>
          <w:vertAlign w:val="superscript"/>
        </w:rPr>
        <w:t>2</w:t>
      </w:r>
      <w:r w:rsidRPr="00F505BC">
        <w:rPr>
          <w:i/>
          <w:sz w:val="28"/>
          <w:szCs w:val="28"/>
        </w:rPr>
        <w:t>=I</w:t>
      </w:r>
      <w:r w:rsidRPr="00F505BC">
        <w:rPr>
          <w:i/>
          <w:sz w:val="28"/>
          <w:szCs w:val="28"/>
          <w:vertAlign w:val="subscript"/>
        </w:rPr>
        <w:t>i</w:t>
      </w:r>
      <w:r w:rsidRPr="008F6AB1">
        <w:rPr>
          <w:sz w:val="28"/>
          <w:szCs w:val="28"/>
        </w:rPr>
        <w:t xml:space="preserve"> – момент инерции.</w:t>
      </w:r>
    </w:p>
    <w:p w:rsidR="00C867B2" w:rsidRPr="008F6AB1" w:rsidRDefault="00C867B2" w:rsidP="00C867B2">
      <w:pPr>
        <w:spacing w:line="300" w:lineRule="auto"/>
        <w:ind w:firstLine="851"/>
        <w:jc w:val="right"/>
        <w:rPr>
          <w:sz w:val="28"/>
          <w:szCs w:val="28"/>
        </w:rPr>
      </w:pPr>
      <w:r w:rsidRPr="00F505BC">
        <w:rPr>
          <w:position w:val="-24"/>
          <w:sz w:val="28"/>
          <w:szCs w:val="28"/>
        </w:rPr>
        <w:object w:dxaOrig="1020" w:dyaOrig="660">
          <v:shape id="_x0000_i1443" type="#_x0000_t75" style="width:60.3pt;height:38.5pt" o:ole="">
            <v:imagedata r:id="rId851" o:title=""/>
          </v:shape>
          <o:OLEObject Type="Embed" ProgID="Equation.3" ShapeID="_x0000_i1443" DrawAspect="Content" ObjectID="_1656148112" r:id="rId852"/>
        </w:object>
      </w:r>
      <w:r w:rsidRPr="008F6AB1">
        <w:rPr>
          <w:sz w:val="28"/>
          <w:szCs w:val="28"/>
        </w:rPr>
        <w:t>- кинетическая энергия вращающегося тела.</w:t>
      </w:r>
      <w:r>
        <w:rPr>
          <w:sz w:val="28"/>
          <w:szCs w:val="28"/>
        </w:rPr>
        <w:tab/>
        <w:t>(</w:t>
      </w:r>
      <w:r>
        <w:rPr>
          <w:sz w:val="28"/>
          <w:szCs w:val="28"/>
          <w:lang w:val="uk-UA"/>
        </w:rPr>
        <w:t>5</w:t>
      </w:r>
      <w:r>
        <w:rPr>
          <w:sz w:val="28"/>
          <w:szCs w:val="28"/>
        </w:rPr>
        <w:t>.12)</w:t>
      </w:r>
    </w:p>
    <w:p w:rsidR="00C867B2" w:rsidRPr="008F6AB1" w:rsidRDefault="00C867B2" w:rsidP="00C867B2">
      <w:pPr>
        <w:spacing w:line="300" w:lineRule="auto"/>
        <w:ind w:firstLine="851"/>
        <w:jc w:val="both"/>
        <w:rPr>
          <w:sz w:val="28"/>
          <w:szCs w:val="28"/>
        </w:rPr>
      </w:pPr>
      <w:r>
        <w:rPr>
          <w:sz w:val="28"/>
          <w:szCs w:val="28"/>
        </w:rPr>
        <w:t>В случае,</w:t>
      </w:r>
      <w:r w:rsidRPr="008F6AB1">
        <w:rPr>
          <w:sz w:val="28"/>
          <w:szCs w:val="28"/>
        </w:rPr>
        <w:t xml:space="preserve"> если тело движется поступательно</w:t>
      </w:r>
      <w:r>
        <w:rPr>
          <w:sz w:val="28"/>
          <w:szCs w:val="28"/>
        </w:rPr>
        <w:t>,</w:t>
      </w:r>
      <w:r w:rsidRPr="008F6AB1">
        <w:rPr>
          <w:sz w:val="28"/>
          <w:szCs w:val="28"/>
        </w:rPr>
        <w:t xml:space="preserve"> одновременно вращаясь, то полная кинетическая энергия будет равна:</w:t>
      </w:r>
    </w:p>
    <w:p w:rsidR="00BF6DCA" w:rsidRDefault="00C867B2" w:rsidP="00BF6DCA">
      <w:pPr>
        <w:spacing w:line="300" w:lineRule="auto"/>
        <w:jc w:val="right"/>
        <w:rPr>
          <w:sz w:val="28"/>
          <w:szCs w:val="28"/>
        </w:rPr>
      </w:pPr>
      <w:r w:rsidRPr="00F505BC">
        <w:rPr>
          <w:position w:val="-24"/>
          <w:sz w:val="28"/>
          <w:szCs w:val="28"/>
        </w:rPr>
        <w:object w:dxaOrig="1740" w:dyaOrig="660">
          <v:shape id="_x0000_i1444" type="#_x0000_t75" style="width:108pt;height:41.85pt" o:ole="">
            <v:imagedata r:id="rId853" o:title=""/>
          </v:shape>
          <o:OLEObject Type="Embed" ProgID="Equation.3" ShapeID="_x0000_i1444" DrawAspect="Content" ObjectID="_1656148113" r:id="rId854"/>
        </w:object>
      </w:r>
      <w:r w:rsidRPr="008F6AB1">
        <w:rPr>
          <w:sz w:val="28"/>
          <w:szCs w:val="28"/>
        </w:rPr>
        <w:t>(катится шар).</w:t>
      </w:r>
      <w:r>
        <w:rPr>
          <w:sz w:val="28"/>
          <w:szCs w:val="28"/>
        </w:rPr>
        <w:tab/>
      </w:r>
      <w:r>
        <w:rPr>
          <w:sz w:val="28"/>
          <w:szCs w:val="28"/>
        </w:rPr>
        <w:tab/>
      </w:r>
      <w:r>
        <w:rPr>
          <w:sz w:val="28"/>
          <w:szCs w:val="28"/>
        </w:rPr>
        <w:tab/>
        <w:t>(</w:t>
      </w:r>
      <w:r>
        <w:rPr>
          <w:sz w:val="28"/>
          <w:szCs w:val="28"/>
          <w:lang w:val="uk-UA"/>
        </w:rPr>
        <w:t>5</w:t>
      </w:r>
      <w:r>
        <w:rPr>
          <w:sz w:val="28"/>
          <w:szCs w:val="28"/>
        </w:rPr>
        <w:t>.13)</w:t>
      </w:r>
    </w:p>
    <w:p w:rsidR="0035009D" w:rsidRDefault="0035009D" w:rsidP="00BF6DCA">
      <w:pPr>
        <w:spacing w:line="300" w:lineRule="auto"/>
        <w:jc w:val="right"/>
        <w:rPr>
          <w:sz w:val="28"/>
          <w:szCs w:val="28"/>
        </w:rPr>
      </w:pPr>
    </w:p>
    <w:p w:rsidR="00BF6DCA" w:rsidRPr="00BF6DCA" w:rsidRDefault="00535F16" w:rsidP="00BF6DCA">
      <w:pPr>
        <w:pStyle w:val="af2"/>
        <w:numPr>
          <w:ilvl w:val="0"/>
          <w:numId w:val="3"/>
        </w:numPr>
        <w:suppressAutoHyphens w:val="0"/>
        <w:spacing w:line="300" w:lineRule="auto"/>
        <w:jc w:val="center"/>
        <w:rPr>
          <w:rFonts w:ascii="Times New Roman" w:hAnsi="Times New Roman"/>
          <w:b/>
          <w:i/>
          <w:sz w:val="32"/>
          <w:szCs w:val="32"/>
        </w:rPr>
      </w:pPr>
      <w:r w:rsidRPr="00BF6DCA">
        <w:rPr>
          <w:rFonts w:ascii="Times New Roman" w:hAnsi="Times New Roman"/>
          <w:b/>
          <w:i/>
          <w:sz w:val="32"/>
          <w:szCs w:val="32"/>
        </w:rPr>
        <w:t>Момент импульса.</w:t>
      </w:r>
    </w:p>
    <w:p w:rsidR="00535F16" w:rsidRPr="00BF6DCA" w:rsidRDefault="00535F16" w:rsidP="00BF6DCA">
      <w:pPr>
        <w:pStyle w:val="af2"/>
        <w:suppressAutoHyphens w:val="0"/>
        <w:spacing w:line="300" w:lineRule="auto"/>
        <w:ind w:left="1211"/>
        <w:jc w:val="center"/>
        <w:rPr>
          <w:rFonts w:ascii="Times New Roman" w:hAnsi="Times New Roman"/>
          <w:b/>
          <w:i/>
          <w:sz w:val="32"/>
          <w:szCs w:val="32"/>
        </w:rPr>
      </w:pPr>
      <w:r w:rsidRPr="00BF6DCA">
        <w:rPr>
          <w:rFonts w:ascii="Times New Roman" w:hAnsi="Times New Roman"/>
          <w:b/>
          <w:i/>
          <w:sz w:val="32"/>
          <w:szCs w:val="32"/>
        </w:rPr>
        <w:t>Закон сохранения момента импульса.</w:t>
      </w:r>
    </w:p>
    <w:p w:rsidR="00C867B2" w:rsidRPr="008F6AB1" w:rsidRDefault="00C867B2" w:rsidP="00C867B2">
      <w:pPr>
        <w:spacing w:line="300" w:lineRule="auto"/>
        <w:ind w:firstLine="851"/>
        <w:jc w:val="both"/>
        <w:rPr>
          <w:sz w:val="28"/>
          <w:szCs w:val="28"/>
        </w:rPr>
      </w:pPr>
      <w:r w:rsidRPr="008F6AB1">
        <w:rPr>
          <w:sz w:val="28"/>
          <w:szCs w:val="28"/>
        </w:rPr>
        <w:lastRenderedPageBreak/>
        <w:t>Запишем основное уравнение динамики вращательного движения:</w:t>
      </w:r>
    </w:p>
    <w:p w:rsidR="00C867B2" w:rsidRDefault="00C17438" w:rsidP="00C867B2">
      <w:pPr>
        <w:spacing w:line="300" w:lineRule="auto"/>
        <w:ind w:firstLine="851"/>
        <w:jc w:val="center"/>
        <w:rPr>
          <w:sz w:val="28"/>
          <w:szCs w:val="28"/>
        </w:rPr>
      </w:pPr>
      <w:r w:rsidRPr="009622FD">
        <w:rPr>
          <w:i/>
          <w:position w:val="-6"/>
          <w:sz w:val="32"/>
          <w:szCs w:val="32"/>
        </w:rPr>
        <w:object w:dxaOrig="940" w:dyaOrig="360">
          <v:shape id="_x0000_i1445" type="#_x0000_t75" style="width:50.25pt;height:18.4pt" o:ole="">
            <v:imagedata r:id="rId855" o:title=""/>
          </v:shape>
          <o:OLEObject Type="Embed" ProgID="Equation.3" ShapeID="_x0000_i1445" DrawAspect="Content" ObjectID="_1656148114" r:id="rId856"/>
        </w:object>
      </w:r>
    </w:p>
    <w:p w:rsidR="00C867B2" w:rsidRPr="008F6AB1" w:rsidRDefault="00C867B2" w:rsidP="00C867B2">
      <w:pPr>
        <w:spacing w:line="300" w:lineRule="auto"/>
        <w:ind w:firstLine="851"/>
        <w:jc w:val="both"/>
        <w:rPr>
          <w:sz w:val="28"/>
          <w:szCs w:val="28"/>
        </w:rPr>
      </w:pPr>
      <w:r>
        <w:rPr>
          <w:sz w:val="28"/>
          <w:szCs w:val="28"/>
        </w:rPr>
        <w:t>Так как</w:t>
      </w:r>
      <w:r w:rsidRPr="008F6AB1">
        <w:rPr>
          <w:sz w:val="28"/>
          <w:szCs w:val="28"/>
        </w:rPr>
        <w:t xml:space="preserve"> угловое ускорение </w:t>
      </w:r>
      <w:r w:rsidR="00C17438" w:rsidRPr="005F77CE">
        <w:rPr>
          <w:position w:val="-24"/>
          <w:sz w:val="28"/>
          <w:szCs w:val="28"/>
        </w:rPr>
        <w:object w:dxaOrig="820" w:dyaOrig="680">
          <v:shape id="_x0000_i1446" type="#_x0000_t75" style="width:46.9pt;height:38.5pt" o:ole="">
            <v:imagedata r:id="rId857" o:title=""/>
          </v:shape>
          <o:OLEObject Type="Embed" ProgID="Equation.3" ShapeID="_x0000_i1446" DrawAspect="Content" ObjectID="_1656148115" r:id="rId858"/>
        </w:object>
      </w:r>
      <w:r>
        <w:rPr>
          <w:sz w:val="28"/>
          <w:szCs w:val="28"/>
        </w:rPr>
        <w:t xml:space="preserve"> (1.15)</w:t>
      </w:r>
      <w:r w:rsidRPr="008F6AB1">
        <w:rPr>
          <w:sz w:val="28"/>
          <w:szCs w:val="28"/>
        </w:rPr>
        <w:t xml:space="preserve">, следовательно, </w:t>
      </w:r>
    </w:p>
    <w:p w:rsidR="00C867B2" w:rsidRPr="008F6AB1" w:rsidRDefault="00C17438" w:rsidP="00C867B2">
      <w:pPr>
        <w:spacing w:line="300" w:lineRule="auto"/>
        <w:jc w:val="right"/>
        <w:rPr>
          <w:sz w:val="28"/>
          <w:szCs w:val="28"/>
        </w:rPr>
      </w:pPr>
      <w:r w:rsidRPr="005F77CE">
        <w:rPr>
          <w:position w:val="-24"/>
          <w:sz w:val="28"/>
          <w:szCs w:val="28"/>
        </w:rPr>
        <w:object w:dxaOrig="1060" w:dyaOrig="680">
          <v:shape id="_x0000_i1447" type="#_x0000_t75" style="width:59.45pt;height:37.65pt" o:ole="">
            <v:imagedata r:id="rId859" o:title=""/>
          </v:shape>
          <o:OLEObject Type="Embed" ProgID="Equation.3" ShapeID="_x0000_i1447" DrawAspect="Content" ObjectID="_1656148116" r:id="rId860"/>
        </w:object>
      </w:r>
      <w:r w:rsidR="00C867B2" w:rsidRPr="008F6AB1">
        <w:rPr>
          <w:sz w:val="28"/>
          <w:szCs w:val="28"/>
        </w:rPr>
        <w:t xml:space="preserve">или </w:t>
      </w:r>
      <w:r w:rsidRPr="005F77CE">
        <w:rPr>
          <w:position w:val="-24"/>
          <w:sz w:val="28"/>
          <w:szCs w:val="28"/>
        </w:rPr>
        <w:object w:dxaOrig="1219" w:dyaOrig="680">
          <v:shape id="_x0000_i1448" type="#_x0000_t75" style="width:67.8pt;height:38.5pt" o:ole="">
            <v:imagedata r:id="rId861" o:title=""/>
          </v:shape>
          <o:OLEObject Type="Embed" ProgID="Equation.3" ShapeID="_x0000_i1448" DrawAspect="Content" ObjectID="_1656148117" r:id="rId862"/>
        </w:object>
      </w:r>
      <w:r w:rsidR="00C867B2" w:rsidRPr="008F6AB1">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uk-UA"/>
        </w:rPr>
        <w:t>5</w:t>
      </w:r>
      <w:r w:rsidR="00C867B2">
        <w:rPr>
          <w:sz w:val="28"/>
          <w:szCs w:val="28"/>
        </w:rPr>
        <w:t>.14)</w:t>
      </w:r>
    </w:p>
    <w:p w:rsidR="00C867B2" w:rsidRDefault="00C867B2" w:rsidP="00C867B2">
      <w:pPr>
        <w:spacing w:line="300" w:lineRule="auto"/>
        <w:ind w:firstLine="851"/>
        <w:jc w:val="both"/>
        <w:rPr>
          <w:sz w:val="28"/>
          <w:szCs w:val="28"/>
        </w:rPr>
      </w:pPr>
      <w:r>
        <w:rPr>
          <w:sz w:val="28"/>
          <w:szCs w:val="28"/>
        </w:rPr>
        <w:t>Величина</w:t>
      </w:r>
    </w:p>
    <w:p w:rsidR="00B74CB5" w:rsidRPr="00B74CB5" w:rsidRDefault="00FF4C00" w:rsidP="00B74CB5">
      <w:pPr>
        <w:spacing w:line="300" w:lineRule="auto"/>
        <w:rPr>
          <w:sz w:val="28"/>
          <w:szCs w:val="28"/>
        </w:rPr>
      </w:pPr>
      <w:r w:rsidRPr="00C17438">
        <w:rPr>
          <w:i/>
          <w:position w:val="-6"/>
          <w:sz w:val="28"/>
          <w:szCs w:val="28"/>
        </w:rPr>
        <w:object w:dxaOrig="880" w:dyaOrig="360">
          <v:shape id="_x0000_i1449" type="#_x0000_t75" style="width:67pt;height:25.95pt" o:ole="">
            <v:imagedata r:id="rId863" o:title=""/>
          </v:shape>
          <o:OLEObject Type="Embed" ProgID="Equation.3" ShapeID="_x0000_i1449" DrawAspect="Content" ObjectID="_1656148118" r:id="rId864"/>
        </w:object>
      </w:r>
      <w:r w:rsidR="00B74CB5">
        <w:rPr>
          <w:sz w:val="28"/>
          <w:szCs w:val="28"/>
        </w:rPr>
        <w:t>(</w:t>
      </w:r>
      <w:r w:rsidR="00B74CB5">
        <w:rPr>
          <w:sz w:val="28"/>
          <w:szCs w:val="28"/>
          <w:lang w:val="uk-UA"/>
        </w:rPr>
        <w:t>5</w:t>
      </w:r>
      <w:r w:rsidR="00B74CB5">
        <w:rPr>
          <w:sz w:val="28"/>
          <w:szCs w:val="28"/>
        </w:rPr>
        <w:t>.15)</w:t>
      </w:r>
    </w:p>
    <w:p w:rsidR="00FF4C00" w:rsidRDefault="00C867B2" w:rsidP="00B74CB5">
      <w:pPr>
        <w:spacing w:line="300" w:lineRule="auto"/>
        <w:rPr>
          <w:sz w:val="28"/>
          <w:szCs w:val="28"/>
        </w:rPr>
      </w:pPr>
      <w:r w:rsidRPr="008F6AB1">
        <w:rPr>
          <w:sz w:val="28"/>
          <w:szCs w:val="28"/>
        </w:rPr>
        <w:t>называется</w:t>
      </w:r>
      <w:r w:rsidRPr="00FF4C00">
        <w:rPr>
          <w:i/>
          <w:sz w:val="28"/>
          <w:szCs w:val="28"/>
        </w:rPr>
        <w:t>моментом импульса</w:t>
      </w:r>
      <w:r w:rsidRPr="008F6AB1">
        <w:rPr>
          <w:sz w:val="28"/>
          <w:szCs w:val="28"/>
        </w:rPr>
        <w:t>.</w:t>
      </w:r>
      <w:r>
        <w:rPr>
          <w:sz w:val="28"/>
          <w:szCs w:val="28"/>
        </w:rPr>
        <w:tab/>
      </w:r>
    </w:p>
    <w:p w:rsidR="00C867B2" w:rsidRPr="008F6AB1" w:rsidRDefault="00C867B2" w:rsidP="00B74CB5">
      <w:pPr>
        <w:spacing w:line="300" w:lineRule="auto"/>
        <w:rPr>
          <w:sz w:val="28"/>
          <w:szCs w:val="28"/>
        </w:rPr>
      </w:pPr>
      <w:r>
        <w:rPr>
          <w:sz w:val="28"/>
          <w:szCs w:val="28"/>
        </w:rPr>
        <w:tab/>
      </w:r>
      <w:r>
        <w:rPr>
          <w:sz w:val="28"/>
          <w:szCs w:val="28"/>
        </w:rPr>
        <w:tab/>
      </w:r>
    </w:p>
    <w:p w:rsidR="00C867B2" w:rsidRDefault="00C867B2" w:rsidP="00C867B2">
      <w:pPr>
        <w:spacing w:line="300" w:lineRule="auto"/>
        <w:ind w:firstLine="851"/>
        <w:jc w:val="both"/>
        <w:rPr>
          <w:sz w:val="28"/>
          <w:szCs w:val="28"/>
        </w:rPr>
      </w:pPr>
      <w:r w:rsidRPr="00FF4C00">
        <w:rPr>
          <w:b/>
          <w:i/>
          <w:sz w:val="28"/>
          <w:szCs w:val="28"/>
        </w:rPr>
        <w:t>Момент импульса тела</w:t>
      </w:r>
      <w:r w:rsidRPr="00877D87">
        <w:rPr>
          <w:i/>
          <w:sz w:val="28"/>
          <w:szCs w:val="28"/>
        </w:rPr>
        <w:t xml:space="preserve"> равен произведению момента инерции</w:t>
      </w:r>
      <w:r w:rsidR="00FF4C00">
        <w:rPr>
          <w:i/>
          <w:sz w:val="28"/>
          <w:szCs w:val="28"/>
        </w:rPr>
        <w:t xml:space="preserve">тела </w:t>
      </w:r>
      <w:r w:rsidR="00FF4C00" w:rsidRPr="00877D87">
        <w:rPr>
          <w:i/>
          <w:sz w:val="28"/>
          <w:szCs w:val="28"/>
        </w:rPr>
        <w:t>на</w:t>
      </w:r>
      <w:r>
        <w:rPr>
          <w:i/>
          <w:sz w:val="28"/>
          <w:szCs w:val="28"/>
        </w:rPr>
        <w:t xml:space="preserve">его </w:t>
      </w:r>
      <w:r w:rsidRPr="00877D87">
        <w:rPr>
          <w:i/>
          <w:sz w:val="28"/>
          <w:szCs w:val="28"/>
        </w:rPr>
        <w:t>угловую скорость</w:t>
      </w:r>
      <w:r w:rsidRPr="008F6AB1">
        <w:rPr>
          <w:sz w:val="28"/>
          <w:szCs w:val="28"/>
        </w:rPr>
        <w:t xml:space="preserve">. </w:t>
      </w:r>
    </w:p>
    <w:p w:rsidR="00C867B2" w:rsidRDefault="00C867B2" w:rsidP="00C867B2">
      <w:pPr>
        <w:spacing w:line="300" w:lineRule="auto"/>
        <w:ind w:firstLine="851"/>
        <w:jc w:val="both"/>
        <w:rPr>
          <w:sz w:val="28"/>
          <w:szCs w:val="28"/>
        </w:rPr>
      </w:pPr>
      <w:r w:rsidRPr="008F6AB1">
        <w:rPr>
          <w:sz w:val="28"/>
          <w:szCs w:val="28"/>
        </w:rPr>
        <w:t xml:space="preserve">Продифференцируем уравнение </w:t>
      </w:r>
      <w:r>
        <w:rPr>
          <w:sz w:val="28"/>
          <w:szCs w:val="28"/>
        </w:rPr>
        <w:t>(</w:t>
      </w:r>
      <w:r>
        <w:rPr>
          <w:sz w:val="28"/>
          <w:szCs w:val="28"/>
          <w:lang w:val="uk-UA"/>
        </w:rPr>
        <w:t>5</w:t>
      </w:r>
      <w:r>
        <w:rPr>
          <w:sz w:val="28"/>
          <w:szCs w:val="28"/>
        </w:rPr>
        <w:t xml:space="preserve">.15) </w:t>
      </w:r>
      <w:r w:rsidRPr="008F6AB1">
        <w:rPr>
          <w:sz w:val="28"/>
          <w:szCs w:val="28"/>
        </w:rPr>
        <w:t xml:space="preserve">по времени: </w:t>
      </w:r>
    </w:p>
    <w:p w:rsidR="00C867B2" w:rsidRDefault="00C867B2" w:rsidP="00C867B2">
      <w:pPr>
        <w:spacing w:line="300" w:lineRule="auto"/>
        <w:ind w:firstLine="851"/>
        <w:jc w:val="center"/>
        <w:rPr>
          <w:sz w:val="28"/>
          <w:szCs w:val="28"/>
        </w:rPr>
      </w:pPr>
      <w:r w:rsidRPr="005F77CE">
        <w:rPr>
          <w:position w:val="-24"/>
          <w:sz w:val="28"/>
          <w:szCs w:val="28"/>
        </w:rPr>
        <w:object w:dxaOrig="1120" w:dyaOrig="620">
          <v:shape id="_x0000_i1450" type="#_x0000_t75" style="width:61.1pt;height:33.5pt" o:ole="">
            <v:imagedata r:id="rId865" o:title=""/>
          </v:shape>
          <o:OLEObject Type="Embed" ProgID="Equation.3" ShapeID="_x0000_i1450" DrawAspect="Content" ObjectID="_1656148119" r:id="rId866"/>
        </w:object>
      </w:r>
      <w:r>
        <w:rPr>
          <w:sz w:val="28"/>
          <w:szCs w:val="28"/>
        </w:rPr>
        <w:t>;</w:t>
      </w:r>
      <w:r w:rsidRPr="005F77CE">
        <w:rPr>
          <w:position w:val="-24"/>
          <w:sz w:val="28"/>
          <w:szCs w:val="28"/>
        </w:rPr>
        <w:object w:dxaOrig="1500" w:dyaOrig="620">
          <v:shape id="_x0000_i1451" type="#_x0000_t75" style="width:82.9pt;height:35.15pt" o:ole="">
            <v:imagedata r:id="rId867" o:title=""/>
          </v:shape>
          <o:OLEObject Type="Embed" ProgID="Equation.3" ShapeID="_x0000_i1451" DrawAspect="Content" ObjectID="_1656148120" r:id="rId868"/>
        </w:object>
      </w:r>
      <w:r>
        <w:rPr>
          <w:sz w:val="28"/>
          <w:szCs w:val="28"/>
        </w:rPr>
        <w:t>,</w:t>
      </w:r>
    </w:p>
    <w:p w:rsidR="00C867B2" w:rsidRDefault="00C867B2" w:rsidP="00555D8B">
      <w:pPr>
        <w:spacing w:line="300" w:lineRule="auto"/>
        <w:jc w:val="right"/>
        <w:rPr>
          <w:sz w:val="28"/>
          <w:szCs w:val="28"/>
        </w:rPr>
      </w:pPr>
      <w:r w:rsidRPr="005F77CE">
        <w:rPr>
          <w:position w:val="-24"/>
          <w:sz w:val="28"/>
          <w:szCs w:val="28"/>
        </w:rPr>
        <w:object w:dxaOrig="880" w:dyaOrig="620">
          <v:shape id="_x0000_i1452" type="#_x0000_t75" style="width:53.6pt;height:37.65pt" o:ole="">
            <v:imagedata r:id="rId869" o:title=""/>
          </v:shape>
          <o:OLEObject Type="Embed" ProgID="Equation.3" ShapeID="_x0000_i1452" DrawAspect="Content" ObjectID="_1656148121" r:id="rId870"/>
        </w:object>
      </w:r>
      <w:r>
        <w:rPr>
          <w:sz w:val="28"/>
          <w:szCs w:val="28"/>
        </w:rPr>
        <w:t xml:space="preserve"> (</w:t>
      </w:r>
      <w:r>
        <w:rPr>
          <w:sz w:val="28"/>
          <w:szCs w:val="28"/>
          <w:lang w:val="uk-UA"/>
        </w:rPr>
        <w:t>5</w:t>
      </w:r>
      <w:r>
        <w:rPr>
          <w:sz w:val="28"/>
          <w:szCs w:val="28"/>
        </w:rPr>
        <w:t>.16)</w:t>
      </w:r>
    </w:p>
    <w:p w:rsidR="00C867B2" w:rsidRPr="005D2A40" w:rsidRDefault="00FF4C00" w:rsidP="00FF4C00">
      <w:pPr>
        <w:spacing w:line="300" w:lineRule="auto"/>
        <w:jc w:val="center"/>
        <w:rPr>
          <w:i/>
          <w:sz w:val="28"/>
          <w:szCs w:val="28"/>
        </w:rPr>
      </w:pPr>
      <w:r w:rsidRPr="00FF4C00">
        <w:rPr>
          <w:b/>
          <w:i/>
          <w:sz w:val="28"/>
          <w:szCs w:val="28"/>
          <w:lang w:val="uk-UA"/>
        </w:rPr>
        <w:t>о</w:t>
      </w:r>
      <w:r w:rsidR="00C867B2" w:rsidRPr="00FF4C00">
        <w:rPr>
          <w:b/>
          <w:i/>
          <w:sz w:val="28"/>
          <w:szCs w:val="28"/>
        </w:rPr>
        <w:t>сновноеуравнение динамики вращательного движения</w:t>
      </w:r>
      <w:r w:rsidR="00C867B2" w:rsidRPr="005D2A40">
        <w:rPr>
          <w:i/>
          <w:sz w:val="28"/>
          <w:szCs w:val="28"/>
        </w:rPr>
        <w:t>.</w:t>
      </w:r>
    </w:p>
    <w:p w:rsidR="00C867B2" w:rsidRPr="008F6AB1" w:rsidRDefault="00C867B2" w:rsidP="00C867B2">
      <w:pPr>
        <w:spacing w:line="300" w:lineRule="auto"/>
        <w:ind w:firstLine="851"/>
        <w:jc w:val="both"/>
        <w:rPr>
          <w:sz w:val="28"/>
          <w:szCs w:val="28"/>
        </w:rPr>
      </w:pPr>
      <w:r w:rsidRPr="008F6AB1">
        <w:rPr>
          <w:sz w:val="28"/>
          <w:szCs w:val="28"/>
        </w:rPr>
        <w:t xml:space="preserve">Если система замкнута, то момент внешних сил </w:t>
      </w:r>
      <w:r w:rsidR="009D74DE" w:rsidRPr="009D74DE">
        <w:rPr>
          <w:position w:val="-6"/>
          <w:sz w:val="28"/>
          <w:szCs w:val="28"/>
        </w:rPr>
        <w:object w:dxaOrig="680" w:dyaOrig="360">
          <v:shape id="_x0000_i1453" type="#_x0000_t75" style="width:33.5pt;height:18.4pt" o:ole="">
            <v:imagedata r:id="rId871" o:title=""/>
          </v:shape>
          <o:OLEObject Type="Embed" ProgID="Equation.3" ShapeID="_x0000_i1453" DrawAspect="Content" ObjectID="_1656148122" r:id="rId872"/>
        </w:object>
      </w:r>
      <w:r w:rsidRPr="008F6AB1">
        <w:rPr>
          <w:sz w:val="28"/>
          <w:szCs w:val="28"/>
        </w:rPr>
        <w:t xml:space="preserve">, </w:t>
      </w:r>
      <w:r w:rsidRPr="005F77CE">
        <w:rPr>
          <w:position w:val="-24"/>
          <w:sz w:val="28"/>
          <w:szCs w:val="28"/>
        </w:rPr>
        <w:object w:dxaOrig="740" w:dyaOrig="620">
          <v:shape id="_x0000_i1454" type="#_x0000_t75" style="width:44.35pt;height:37.65pt" o:ole="">
            <v:imagedata r:id="rId873" o:title=""/>
          </v:shape>
          <o:OLEObject Type="Embed" ProgID="Equation.3" ShapeID="_x0000_i1454" DrawAspect="Content" ObjectID="_1656148123" r:id="rId874"/>
        </w:object>
      </w:r>
    </w:p>
    <w:p w:rsidR="00C867B2" w:rsidRPr="001A7DB8" w:rsidRDefault="009D74DE" w:rsidP="00C867B2">
      <w:pPr>
        <w:spacing w:line="300" w:lineRule="auto"/>
        <w:ind w:firstLine="851"/>
        <w:jc w:val="both"/>
        <w:rPr>
          <w:b/>
          <w:sz w:val="28"/>
          <w:szCs w:val="28"/>
        </w:rPr>
      </w:pPr>
      <w:r w:rsidRPr="009D74DE">
        <w:rPr>
          <w:i/>
          <w:position w:val="-6"/>
          <w:sz w:val="28"/>
          <w:szCs w:val="28"/>
          <w:lang w:val="en-US"/>
        </w:rPr>
        <w:object w:dxaOrig="1640" w:dyaOrig="360">
          <v:shape id="_x0000_i1455" type="#_x0000_t75" style="width:82.05pt;height:18.4pt" o:ole="">
            <v:imagedata r:id="rId875" o:title=""/>
          </v:shape>
          <o:OLEObject Type="Embed" ProgID="Equation.3" ShapeID="_x0000_i1455" DrawAspect="Content" ObjectID="_1656148124" r:id="rId876"/>
        </w:object>
      </w:r>
      <w:r w:rsidR="00C867B2" w:rsidRPr="008F6AB1">
        <w:rPr>
          <w:sz w:val="28"/>
          <w:szCs w:val="28"/>
        </w:rPr>
        <w:t xml:space="preserve"> –</w:t>
      </w:r>
      <w:r w:rsidR="00C867B2" w:rsidRPr="001A7DB8">
        <w:rPr>
          <w:b/>
          <w:sz w:val="28"/>
          <w:szCs w:val="28"/>
        </w:rPr>
        <w:t>зако</w:t>
      </w:r>
      <w:r w:rsidR="00C867B2">
        <w:rPr>
          <w:b/>
          <w:sz w:val="28"/>
          <w:szCs w:val="28"/>
        </w:rPr>
        <w:t>н сохранения момента импульса:</w:t>
      </w:r>
    </w:p>
    <w:p w:rsidR="00BF6DCA" w:rsidRDefault="00C867B2" w:rsidP="009D74DE">
      <w:pPr>
        <w:spacing w:line="300" w:lineRule="auto"/>
        <w:ind w:firstLine="851"/>
        <w:jc w:val="both"/>
        <w:rPr>
          <w:b/>
          <w:i/>
          <w:sz w:val="28"/>
          <w:szCs w:val="28"/>
        </w:rPr>
      </w:pPr>
      <w:r w:rsidRPr="001A7DB8">
        <w:rPr>
          <w:b/>
          <w:i/>
          <w:sz w:val="28"/>
          <w:szCs w:val="28"/>
        </w:rPr>
        <w:t>В изолированной замкнутой системе момент импульса (момент количества движения) сохраняется, т.е. не изменяется с течением времени.</w:t>
      </w:r>
    </w:p>
    <w:p w:rsidR="009D74DE" w:rsidRPr="00FD15A0" w:rsidRDefault="009D74DE" w:rsidP="00572716">
      <w:pPr>
        <w:spacing w:line="300" w:lineRule="auto"/>
        <w:jc w:val="both"/>
        <w:rPr>
          <w:b/>
          <w:i/>
          <w:sz w:val="28"/>
          <w:szCs w:val="28"/>
        </w:rPr>
      </w:pPr>
    </w:p>
    <w:p w:rsidR="00C867B2" w:rsidRPr="00535F16" w:rsidRDefault="00535F16" w:rsidP="00535F16">
      <w:pPr>
        <w:pStyle w:val="af2"/>
        <w:suppressAutoHyphens w:val="0"/>
        <w:spacing w:line="300" w:lineRule="auto"/>
        <w:ind w:left="1211"/>
        <w:jc w:val="both"/>
        <w:rPr>
          <w:rFonts w:ascii="Times New Roman" w:hAnsi="Times New Roman"/>
          <w:b/>
          <w:i/>
          <w:sz w:val="32"/>
          <w:szCs w:val="32"/>
        </w:rPr>
      </w:pPr>
      <w:r w:rsidRPr="00535F16">
        <w:rPr>
          <w:rFonts w:ascii="Times New Roman" w:hAnsi="Times New Roman"/>
          <w:b/>
          <w:i/>
          <w:sz w:val="32"/>
          <w:szCs w:val="32"/>
        </w:rPr>
        <w:t>7. Сопоставление основных величин и уравнений пост</w:t>
      </w:r>
      <w:r w:rsidRPr="00535F16">
        <w:rPr>
          <w:rFonts w:ascii="Times New Roman" w:hAnsi="Times New Roman"/>
          <w:b/>
          <w:i/>
          <w:sz w:val="32"/>
          <w:szCs w:val="32"/>
        </w:rPr>
        <w:t>у</w:t>
      </w:r>
      <w:r w:rsidRPr="00535F16">
        <w:rPr>
          <w:rFonts w:ascii="Times New Roman" w:hAnsi="Times New Roman"/>
          <w:b/>
          <w:i/>
          <w:sz w:val="32"/>
          <w:szCs w:val="32"/>
        </w:rPr>
        <w:t>пательного и вращательного движений</w:t>
      </w:r>
    </w:p>
    <w:p w:rsidR="00597504" w:rsidRDefault="00C867B2" w:rsidP="009D74DE">
      <w:pPr>
        <w:spacing w:line="300" w:lineRule="auto"/>
        <w:ind w:firstLine="851"/>
        <w:jc w:val="both"/>
        <w:rPr>
          <w:sz w:val="28"/>
          <w:szCs w:val="28"/>
        </w:rPr>
      </w:pPr>
      <w:r>
        <w:rPr>
          <w:sz w:val="28"/>
          <w:szCs w:val="28"/>
        </w:rPr>
        <w:t>Для закрепления материала сопоставим основные величины поступательного и вращательного движений.</w:t>
      </w:r>
    </w:p>
    <w:p w:rsidR="00FF4C00" w:rsidRDefault="00FF4C00" w:rsidP="009D74DE">
      <w:pPr>
        <w:spacing w:line="300" w:lineRule="auto"/>
        <w:ind w:firstLine="851"/>
        <w:jc w:val="both"/>
        <w:rPr>
          <w:sz w:val="28"/>
          <w:szCs w:val="28"/>
        </w:rPr>
      </w:pPr>
    </w:p>
    <w:p w:rsidR="00FF4C00" w:rsidRDefault="00FF4C00" w:rsidP="009D74DE">
      <w:pPr>
        <w:spacing w:line="300" w:lineRule="auto"/>
        <w:ind w:firstLine="851"/>
        <w:jc w:val="both"/>
        <w:rPr>
          <w:sz w:val="28"/>
          <w:szCs w:val="28"/>
        </w:rPr>
      </w:pPr>
    </w:p>
    <w:p w:rsidR="00FF4C00" w:rsidRDefault="00FF4C00" w:rsidP="009D74DE">
      <w:pPr>
        <w:spacing w:line="300" w:lineRule="auto"/>
        <w:ind w:firstLine="851"/>
        <w:jc w:val="both"/>
        <w:rPr>
          <w:sz w:val="28"/>
          <w:szCs w:val="28"/>
        </w:rPr>
      </w:pPr>
    </w:p>
    <w:p w:rsidR="00FF4C00" w:rsidRDefault="00FF4C00" w:rsidP="009D74DE">
      <w:pPr>
        <w:spacing w:line="300" w:lineRule="auto"/>
        <w:ind w:firstLine="851"/>
        <w:jc w:val="both"/>
        <w:rPr>
          <w:sz w:val="28"/>
          <w:szCs w:val="28"/>
        </w:rPr>
      </w:pPr>
    </w:p>
    <w:p w:rsidR="00FF4C00" w:rsidRDefault="00FF4C00" w:rsidP="009D74DE">
      <w:pPr>
        <w:spacing w:line="300" w:lineRule="auto"/>
        <w:ind w:firstLine="851"/>
        <w:jc w:val="both"/>
        <w:rPr>
          <w:sz w:val="28"/>
          <w:szCs w:val="28"/>
        </w:rPr>
      </w:pPr>
    </w:p>
    <w:p w:rsidR="00597504" w:rsidRPr="008F6AB1" w:rsidRDefault="00597504" w:rsidP="00C867B2">
      <w:pPr>
        <w:spacing w:line="300" w:lineRule="auto"/>
        <w:ind w:firstLine="851"/>
        <w:jc w:val="both"/>
        <w:rPr>
          <w:sz w:val="28"/>
          <w:szCs w:val="28"/>
        </w:rPr>
      </w:pPr>
    </w:p>
    <w:tbl>
      <w:tblPr>
        <w:tblStyle w:val="af7"/>
        <w:tblW w:w="0" w:type="auto"/>
        <w:tblLook w:val="01E0"/>
      </w:tblPr>
      <w:tblGrid>
        <w:gridCol w:w="4725"/>
        <w:gridCol w:w="5129"/>
      </w:tblGrid>
      <w:tr w:rsidR="00C867B2" w:rsidRPr="008F6AB1" w:rsidTr="003E48B9">
        <w:tc>
          <w:tcPr>
            <w:tcW w:w="4785" w:type="dxa"/>
          </w:tcPr>
          <w:p w:rsidR="00C867B2" w:rsidRPr="008F6AB1" w:rsidRDefault="00C867B2" w:rsidP="00FF4C00">
            <w:pPr>
              <w:spacing w:line="300" w:lineRule="auto"/>
              <w:ind w:firstLine="22"/>
              <w:jc w:val="center"/>
              <w:rPr>
                <w:sz w:val="28"/>
                <w:szCs w:val="28"/>
              </w:rPr>
            </w:pPr>
            <w:r w:rsidRPr="008F6AB1">
              <w:rPr>
                <w:sz w:val="28"/>
                <w:szCs w:val="28"/>
              </w:rPr>
              <w:t>ПОСТУПАТЕЛЬНОЕ</w:t>
            </w:r>
          </w:p>
        </w:tc>
        <w:tc>
          <w:tcPr>
            <w:tcW w:w="5246" w:type="dxa"/>
          </w:tcPr>
          <w:p w:rsidR="00C867B2" w:rsidRPr="008F6AB1" w:rsidRDefault="00C867B2" w:rsidP="00FF4C00">
            <w:pPr>
              <w:spacing w:line="300" w:lineRule="auto"/>
              <w:jc w:val="center"/>
              <w:rPr>
                <w:sz w:val="28"/>
                <w:szCs w:val="28"/>
              </w:rPr>
            </w:pPr>
            <w:r w:rsidRPr="008F6AB1">
              <w:rPr>
                <w:sz w:val="28"/>
                <w:szCs w:val="28"/>
              </w:rPr>
              <w:t>ВРАЩАТЕЛЬНОЕ</w:t>
            </w:r>
          </w:p>
        </w:tc>
      </w:tr>
      <w:tr w:rsidR="00C867B2" w:rsidRPr="008F6AB1" w:rsidTr="00FF4C00">
        <w:trPr>
          <w:trHeight w:val="3694"/>
        </w:trPr>
        <w:tc>
          <w:tcPr>
            <w:tcW w:w="4785" w:type="dxa"/>
          </w:tcPr>
          <w:p w:rsidR="00C867B2" w:rsidRPr="006A1309" w:rsidRDefault="00C867B2" w:rsidP="00C867B2">
            <w:pPr>
              <w:pStyle w:val="af2"/>
              <w:numPr>
                <w:ilvl w:val="0"/>
                <w:numId w:val="8"/>
              </w:numPr>
              <w:tabs>
                <w:tab w:val="left" w:pos="0"/>
              </w:tabs>
              <w:suppressAutoHyphens w:val="0"/>
              <w:spacing w:line="300" w:lineRule="auto"/>
              <w:ind w:left="0" w:firstLine="0"/>
              <w:jc w:val="both"/>
              <w:rPr>
                <w:rFonts w:ascii="Times New Roman" w:hAnsi="Times New Roman"/>
                <w:sz w:val="28"/>
                <w:szCs w:val="28"/>
              </w:rPr>
            </w:pPr>
            <w:r>
              <w:rPr>
                <w:rFonts w:ascii="Times New Roman" w:hAnsi="Times New Roman"/>
                <w:sz w:val="28"/>
                <w:szCs w:val="28"/>
              </w:rPr>
              <w:t>Линейная скорость:</w:t>
            </w:r>
            <w:r w:rsidRPr="006A1309">
              <w:rPr>
                <w:rFonts w:ascii="Times New Roman" w:hAnsi="Times New Roman"/>
                <w:position w:val="-24"/>
              </w:rPr>
              <w:object w:dxaOrig="760" w:dyaOrig="620">
                <v:shape id="_x0000_i1456" type="#_x0000_t75" style="width:37.65pt;height:31pt" o:ole="">
                  <v:imagedata r:id="rId877" o:title=""/>
                </v:shape>
                <o:OLEObject Type="Embed" ProgID="Equation.3" ShapeID="_x0000_i1456" DrawAspect="Content" ObjectID="_1656148125" r:id="rId878"/>
              </w:object>
            </w:r>
          </w:p>
          <w:p w:rsidR="00C867B2" w:rsidRPr="006A1309" w:rsidRDefault="00C867B2" w:rsidP="00C867B2">
            <w:pPr>
              <w:pStyle w:val="af2"/>
              <w:numPr>
                <w:ilvl w:val="0"/>
                <w:numId w:val="8"/>
              </w:numPr>
              <w:tabs>
                <w:tab w:val="left" w:pos="0"/>
              </w:tabs>
              <w:suppressAutoHyphens w:val="0"/>
              <w:spacing w:line="300" w:lineRule="auto"/>
              <w:ind w:left="0" w:firstLine="0"/>
              <w:jc w:val="both"/>
              <w:rPr>
                <w:rFonts w:ascii="Times New Roman" w:hAnsi="Times New Roman"/>
                <w:sz w:val="28"/>
                <w:szCs w:val="28"/>
              </w:rPr>
            </w:pPr>
            <w:r w:rsidRPr="006A1309">
              <w:rPr>
                <w:rFonts w:ascii="Times New Roman" w:hAnsi="Times New Roman"/>
                <w:sz w:val="28"/>
                <w:szCs w:val="28"/>
              </w:rPr>
              <w:t>Линейное ускорение</w:t>
            </w:r>
            <w:r>
              <w:rPr>
                <w:rFonts w:ascii="Times New Roman" w:hAnsi="Times New Roman"/>
                <w:sz w:val="28"/>
                <w:szCs w:val="28"/>
              </w:rPr>
              <w:t>:</w:t>
            </w:r>
            <w:r w:rsidRPr="006A1309">
              <w:rPr>
                <w:rFonts w:ascii="Times New Roman" w:hAnsi="Times New Roman"/>
                <w:position w:val="-24"/>
              </w:rPr>
              <w:object w:dxaOrig="800" w:dyaOrig="620">
                <v:shape id="_x0000_i1457" type="#_x0000_t75" style="width:38.5pt;height:31pt" o:ole="">
                  <v:imagedata r:id="rId879" o:title=""/>
                </v:shape>
                <o:OLEObject Type="Embed" ProgID="Equation.3" ShapeID="_x0000_i1457" DrawAspect="Content" ObjectID="_1656148126" r:id="rId880"/>
              </w:object>
            </w:r>
          </w:p>
          <w:p w:rsidR="00C867B2" w:rsidRPr="006A1309" w:rsidRDefault="00C867B2" w:rsidP="00C867B2">
            <w:pPr>
              <w:pStyle w:val="af2"/>
              <w:numPr>
                <w:ilvl w:val="0"/>
                <w:numId w:val="8"/>
              </w:numPr>
              <w:tabs>
                <w:tab w:val="left" w:pos="0"/>
              </w:tabs>
              <w:suppressAutoHyphens w:val="0"/>
              <w:spacing w:line="300" w:lineRule="auto"/>
              <w:ind w:left="0" w:firstLine="0"/>
              <w:jc w:val="both"/>
              <w:rPr>
                <w:rFonts w:ascii="Times New Roman" w:hAnsi="Times New Roman"/>
                <w:sz w:val="28"/>
                <w:szCs w:val="28"/>
              </w:rPr>
            </w:pPr>
            <w:r>
              <w:rPr>
                <w:rFonts w:ascii="Times New Roman" w:hAnsi="Times New Roman"/>
                <w:sz w:val="28"/>
                <w:szCs w:val="28"/>
              </w:rPr>
              <w:t>Сила:</w:t>
            </w:r>
            <w:r w:rsidRPr="006A1309">
              <w:rPr>
                <w:rFonts w:ascii="Times New Roman" w:hAnsi="Times New Roman"/>
                <w:position w:val="-6"/>
              </w:rPr>
              <w:object w:dxaOrig="960" w:dyaOrig="320">
                <v:shape id="_x0000_i1458" type="#_x0000_t75" style="width:48.55pt;height:15.9pt" o:ole="">
                  <v:imagedata r:id="rId881" o:title=""/>
                </v:shape>
                <o:OLEObject Type="Embed" ProgID="Equation.3" ShapeID="_x0000_i1458" DrawAspect="Content" ObjectID="_1656148127" r:id="rId882"/>
              </w:object>
            </w:r>
          </w:p>
          <w:p w:rsidR="00C867B2" w:rsidRPr="006A1309" w:rsidRDefault="00C867B2" w:rsidP="00C867B2">
            <w:pPr>
              <w:pStyle w:val="af2"/>
              <w:numPr>
                <w:ilvl w:val="0"/>
                <w:numId w:val="8"/>
              </w:numPr>
              <w:tabs>
                <w:tab w:val="left" w:pos="0"/>
              </w:tabs>
              <w:suppressAutoHyphens w:val="0"/>
              <w:spacing w:line="300" w:lineRule="auto"/>
              <w:ind w:left="0" w:firstLine="0"/>
              <w:jc w:val="both"/>
              <w:rPr>
                <w:rFonts w:ascii="Times New Roman" w:hAnsi="Times New Roman"/>
                <w:sz w:val="28"/>
                <w:szCs w:val="28"/>
              </w:rPr>
            </w:pPr>
            <w:r w:rsidRPr="006A1309">
              <w:rPr>
                <w:rFonts w:ascii="Times New Roman" w:hAnsi="Times New Roman"/>
                <w:sz w:val="28"/>
                <w:szCs w:val="28"/>
              </w:rPr>
              <w:t>Масса</w:t>
            </w:r>
            <w:r>
              <w:rPr>
                <w:rFonts w:ascii="Times New Roman" w:hAnsi="Times New Roman"/>
                <w:sz w:val="28"/>
                <w:szCs w:val="28"/>
              </w:rPr>
              <w:t>:</w:t>
            </w:r>
            <w:r w:rsidRPr="006A1309">
              <w:rPr>
                <w:rFonts w:ascii="Times New Roman" w:hAnsi="Times New Roman"/>
                <w:i/>
                <w:sz w:val="28"/>
                <w:szCs w:val="28"/>
              </w:rPr>
              <w:t>m</w:t>
            </w:r>
          </w:p>
          <w:p w:rsidR="00C867B2" w:rsidRPr="00AE6FAF" w:rsidRDefault="00C867B2" w:rsidP="00C867B2">
            <w:pPr>
              <w:pStyle w:val="af2"/>
              <w:numPr>
                <w:ilvl w:val="0"/>
                <w:numId w:val="8"/>
              </w:numPr>
              <w:tabs>
                <w:tab w:val="left" w:pos="0"/>
              </w:tabs>
              <w:suppressAutoHyphens w:val="0"/>
              <w:spacing w:line="300" w:lineRule="auto"/>
              <w:ind w:left="0" w:firstLine="0"/>
              <w:jc w:val="both"/>
              <w:rPr>
                <w:rFonts w:ascii="Times New Roman" w:hAnsi="Times New Roman"/>
                <w:sz w:val="28"/>
                <w:szCs w:val="28"/>
                <w:lang w:val="en-US"/>
              </w:rPr>
            </w:pPr>
            <w:r w:rsidRPr="006A1309">
              <w:rPr>
                <w:rFonts w:ascii="Times New Roman" w:hAnsi="Times New Roman"/>
                <w:sz w:val="28"/>
                <w:szCs w:val="28"/>
              </w:rPr>
              <w:t>Импульс</w:t>
            </w:r>
            <w:r>
              <w:rPr>
                <w:rFonts w:ascii="Times New Roman" w:hAnsi="Times New Roman"/>
                <w:sz w:val="28"/>
                <w:szCs w:val="28"/>
              </w:rPr>
              <w:t>:</w:t>
            </w:r>
            <w:r w:rsidR="00E86913" w:rsidRPr="006A1309">
              <w:rPr>
                <w:rFonts w:ascii="Times New Roman" w:hAnsi="Times New Roman"/>
                <w:position w:val="-10"/>
              </w:rPr>
              <w:object w:dxaOrig="980" w:dyaOrig="400">
                <v:shape id="_x0000_i1459" type="#_x0000_t75" style="width:46.9pt;height:19.25pt" o:ole="">
                  <v:imagedata r:id="rId883" o:title=""/>
                </v:shape>
                <o:OLEObject Type="Embed" ProgID="Equation.3" ShapeID="_x0000_i1459" DrawAspect="Content" ObjectID="_1656148128" r:id="rId884"/>
              </w:object>
            </w:r>
          </w:p>
          <w:p w:rsidR="00C867B2" w:rsidRPr="001A7DB8" w:rsidRDefault="00C867B2" w:rsidP="00C867B2">
            <w:pPr>
              <w:pStyle w:val="af2"/>
              <w:numPr>
                <w:ilvl w:val="0"/>
                <w:numId w:val="8"/>
              </w:numPr>
              <w:suppressAutoHyphens w:val="0"/>
              <w:spacing w:line="300" w:lineRule="auto"/>
              <w:ind w:left="0" w:firstLine="0"/>
              <w:jc w:val="both"/>
              <w:rPr>
                <w:sz w:val="28"/>
                <w:szCs w:val="28"/>
                <w:lang w:val="en-US"/>
              </w:rPr>
            </w:pPr>
            <w:r w:rsidRPr="00AE6FAF">
              <w:rPr>
                <w:rFonts w:ascii="Times New Roman" w:hAnsi="Times New Roman"/>
                <w:sz w:val="28"/>
                <w:szCs w:val="28"/>
              </w:rPr>
              <w:t xml:space="preserve">Закон сохранения импульса: </w:t>
            </w:r>
          </w:p>
          <w:p w:rsidR="00C867B2" w:rsidRPr="006A1309" w:rsidRDefault="00C867B2" w:rsidP="003E48B9">
            <w:pPr>
              <w:pStyle w:val="af2"/>
              <w:spacing w:line="300" w:lineRule="auto"/>
              <w:ind w:left="0"/>
              <w:jc w:val="both"/>
              <w:rPr>
                <w:sz w:val="28"/>
                <w:szCs w:val="28"/>
                <w:lang w:val="en-US"/>
              </w:rPr>
            </w:pPr>
            <w:r w:rsidRPr="00AE6FAF">
              <w:rPr>
                <w:rFonts w:ascii="Times New Roman" w:hAnsi="Times New Roman"/>
                <w:position w:val="-6"/>
              </w:rPr>
              <w:object w:dxaOrig="1200" w:dyaOrig="279">
                <v:shape id="_x0000_i1460" type="#_x0000_t75" style="width:58.6pt;height:14.25pt" o:ole="">
                  <v:imagedata r:id="rId885" o:title=""/>
                </v:shape>
                <o:OLEObject Type="Embed" ProgID="Equation.3" ShapeID="_x0000_i1460" DrawAspect="Content" ObjectID="_1656148129" r:id="rId886"/>
              </w:object>
            </w:r>
          </w:p>
        </w:tc>
        <w:tc>
          <w:tcPr>
            <w:tcW w:w="5246" w:type="dxa"/>
          </w:tcPr>
          <w:p w:rsidR="00C867B2" w:rsidRPr="00AE6FAF" w:rsidRDefault="00C867B2" w:rsidP="00C867B2">
            <w:pPr>
              <w:pStyle w:val="af2"/>
              <w:numPr>
                <w:ilvl w:val="0"/>
                <w:numId w:val="9"/>
              </w:numPr>
              <w:suppressAutoHyphens w:val="0"/>
              <w:spacing w:line="300" w:lineRule="auto"/>
              <w:ind w:left="35" w:hanging="35"/>
              <w:jc w:val="both"/>
              <w:rPr>
                <w:rFonts w:ascii="Times New Roman" w:hAnsi="Times New Roman"/>
                <w:sz w:val="28"/>
                <w:szCs w:val="28"/>
              </w:rPr>
            </w:pPr>
            <w:r w:rsidRPr="00AE6FAF">
              <w:rPr>
                <w:rFonts w:ascii="Times New Roman" w:hAnsi="Times New Roman"/>
                <w:sz w:val="28"/>
                <w:szCs w:val="28"/>
              </w:rPr>
              <w:t>Угловая скорость</w:t>
            </w:r>
            <w:r>
              <w:rPr>
                <w:rFonts w:ascii="Times New Roman" w:hAnsi="Times New Roman"/>
                <w:sz w:val="28"/>
                <w:szCs w:val="28"/>
              </w:rPr>
              <w:t>:</w:t>
            </w:r>
            <w:r w:rsidRPr="00AE6FAF">
              <w:rPr>
                <w:rFonts w:ascii="Times New Roman" w:hAnsi="Times New Roman"/>
                <w:position w:val="-24"/>
              </w:rPr>
              <w:object w:dxaOrig="820" w:dyaOrig="620">
                <v:shape id="_x0000_i1461" type="#_x0000_t75" style="width:41pt;height:31pt" o:ole="">
                  <v:imagedata r:id="rId887" o:title=""/>
                </v:shape>
                <o:OLEObject Type="Embed" ProgID="Equation.3" ShapeID="_x0000_i1461" DrawAspect="Content" ObjectID="_1656148130" r:id="rId888"/>
              </w:object>
            </w:r>
          </w:p>
          <w:p w:rsidR="00C867B2" w:rsidRPr="00AE6FAF" w:rsidRDefault="00C867B2" w:rsidP="00C867B2">
            <w:pPr>
              <w:pStyle w:val="af2"/>
              <w:numPr>
                <w:ilvl w:val="0"/>
                <w:numId w:val="9"/>
              </w:numPr>
              <w:suppressAutoHyphens w:val="0"/>
              <w:spacing w:line="300" w:lineRule="auto"/>
              <w:ind w:left="35" w:hanging="35"/>
              <w:jc w:val="both"/>
              <w:rPr>
                <w:rFonts w:ascii="Times New Roman" w:hAnsi="Times New Roman"/>
                <w:sz w:val="28"/>
                <w:szCs w:val="28"/>
              </w:rPr>
            </w:pPr>
            <w:r w:rsidRPr="00AE6FAF">
              <w:rPr>
                <w:rFonts w:ascii="Times New Roman" w:hAnsi="Times New Roman"/>
                <w:sz w:val="28"/>
                <w:szCs w:val="28"/>
              </w:rPr>
              <w:t>Угловое ускорение</w:t>
            </w:r>
            <w:r>
              <w:rPr>
                <w:rFonts w:ascii="Times New Roman" w:hAnsi="Times New Roman"/>
                <w:sz w:val="28"/>
                <w:szCs w:val="28"/>
              </w:rPr>
              <w:t>:</w:t>
            </w:r>
            <w:r w:rsidRPr="00AE6FAF">
              <w:rPr>
                <w:rFonts w:ascii="Times New Roman" w:hAnsi="Times New Roman"/>
                <w:position w:val="-24"/>
              </w:rPr>
              <w:object w:dxaOrig="800" w:dyaOrig="620">
                <v:shape id="_x0000_i1462" type="#_x0000_t75" style="width:38.5pt;height:31pt" o:ole="">
                  <v:imagedata r:id="rId889" o:title=""/>
                </v:shape>
                <o:OLEObject Type="Embed" ProgID="Equation.3" ShapeID="_x0000_i1462" DrawAspect="Content" ObjectID="_1656148131" r:id="rId890"/>
              </w:object>
            </w:r>
          </w:p>
          <w:p w:rsidR="00C867B2" w:rsidRPr="00AE6FAF" w:rsidRDefault="00C867B2" w:rsidP="00C867B2">
            <w:pPr>
              <w:pStyle w:val="af2"/>
              <w:numPr>
                <w:ilvl w:val="0"/>
                <w:numId w:val="9"/>
              </w:numPr>
              <w:suppressAutoHyphens w:val="0"/>
              <w:spacing w:line="300" w:lineRule="auto"/>
              <w:ind w:left="35" w:hanging="35"/>
              <w:rPr>
                <w:rFonts w:ascii="Times New Roman" w:hAnsi="Times New Roman"/>
                <w:sz w:val="28"/>
                <w:szCs w:val="28"/>
              </w:rPr>
            </w:pPr>
            <w:r>
              <w:rPr>
                <w:rFonts w:ascii="Times New Roman" w:hAnsi="Times New Roman"/>
                <w:sz w:val="28"/>
                <w:szCs w:val="28"/>
              </w:rPr>
              <w:t xml:space="preserve">Момент  </w:t>
            </w:r>
            <w:r w:rsidRPr="00AE6FAF">
              <w:rPr>
                <w:rFonts w:ascii="Times New Roman" w:hAnsi="Times New Roman"/>
                <w:sz w:val="28"/>
                <w:szCs w:val="28"/>
              </w:rPr>
              <w:t>силы</w:t>
            </w:r>
            <w:r w:rsidRPr="00AE6FAF">
              <w:rPr>
                <w:rFonts w:ascii="Times New Roman" w:hAnsi="Times New Roman"/>
                <w:position w:val="-10"/>
              </w:rPr>
              <w:object w:dxaOrig="2340" w:dyaOrig="380">
                <v:shape id="_x0000_i1463" type="#_x0000_t75" style="width:115.55pt;height:18.4pt" o:ole="">
                  <v:imagedata r:id="rId891" o:title=""/>
                </v:shape>
                <o:OLEObject Type="Embed" ProgID="Equation.3" ShapeID="_x0000_i1463" DrawAspect="Content" ObjectID="_1656148132" r:id="rId892"/>
              </w:object>
            </w:r>
          </w:p>
          <w:p w:rsidR="00C867B2" w:rsidRPr="00AE6FAF" w:rsidRDefault="00C867B2" w:rsidP="00C867B2">
            <w:pPr>
              <w:pStyle w:val="af2"/>
              <w:numPr>
                <w:ilvl w:val="0"/>
                <w:numId w:val="9"/>
              </w:numPr>
              <w:suppressAutoHyphens w:val="0"/>
              <w:spacing w:line="300" w:lineRule="auto"/>
              <w:ind w:left="35" w:hanging="35"/>
              <w:jc w:val="both"/>
              <w:rPr>
                <w:rFonts w:ascii="Times New Roman" w:hAnsi="Times New Roman"/>
                <w:sz w:val="28"/>
                <w:szCs w:val="28"/>
              </w:rPr>
            </w:pPr>
            <w:r w:rsidRPr="00AE6FAF">
              <w:rPr>
                <w:rFonts w:ascii="Times New Roman" w:hAnsi="Times New Roman"/>
                <w:sz w:val="28"/>
                <w:szCs w:val="28"/>
              </w:rPr>
              <w:t>Момент инерции</w:t>
            </w:r>
            <w:r>
              <w:rPr>
                <w:rFonts w:ascii="Times New Roman" w:hAnsi="Times New Roman"/>
                <w:sz w:val="28"/>
                <w:szCs w:val="28"/>
              </w:rPr>
              <w:t>:</w:t>
            </w:r>
            <w:r w:rsidR="00E86913" w:rsidRPr="00AE6FAF">
              <w:rPr>
                <w:rFonts w:ascii="Times New Roman" w:hAnsi="Times New Roman"/>
                <w:position w:val="-6"/>
              </w:rPr>
              <w:object w:dxaOrig="980" w:dyaOrig="320">
                <v:shape id="_x0000_i1464" type="#_x0000_t75" style="width:48.55pt;height:15.9pt" o:ole="">
                  <v:imagedata r:id="rId893" o:title=""/>
                </v:shape>
                <o:OLEObject Type="Embed" ProgID="Equation.3" ShapeID="_x0000_i1464" DrawAspect="Content" ObjectID="_1656148133" r:id="rId894"/>
              </w:object>
            </w:r>
          </w:p>
          <w:p w:rsidR="00C867B2" w:rsidRPr="00AE6FAF" w:rsidRDefault="00C867B2" w:rsidP="00C867B2">
            <w:pPr>
              <w:pStyle w:val="af2"/>
              <w:numPr>
                <w:ilvl w:val="0"/>
                <w:numId w:val="9"/>
              </w:numPr>
              <w:suppressAutoHyphens w:val="0"/>
              <w:spacing w:line="300" w:lineRule="auto"/>
              <w:ind w:left="35" w:hanging="35"/>
              <w:jc w:val="both"/>
              <w:rPr>
                <w:sz w:val="28"/>
                <w:szCs w:val="28"/>
              </w:rPr>
            </w:pPr>
            <w:r w:rsidRPr="00AE6FAF">
              <w:rPr>
                <w:rFonts w:ascii="Times New Roman" w:hAnsi="Times New Roman"/>
                <w:sz w:val="28"/>
                <w:szCs w:val="28"/>
              </w:rPr>
              <w:t>Момент импульса</w:t>
            </w:r>
            <w:r>
              <w:rPr>
                <w:rFonts w:ascii="Times New Roman" w:hAnsi="Times New Roman"/>
                <w:sz w:val="28"/>
                <w:szCs w:val="28"/>
              </w:rPr>
              <w:t>:</w:t>
            </w:r>
            <w:r w:rsidR="00E86913" w:rsidRPr="00AE6FAF">
              <w:rPr>
                <w:rFonts w:ascii="Times New Roman" w:hAnsi="Times New Roman"/>
                <w:position w:val="-6"/>
              </w:rPr>
              <w:object w:dxaOrig="880" w:dyaOrig="360">
                <v:shape id="_x0000_i1465" type="#_x0000_t75" style="width:43.55pt;height:18.4pt" o:ole="">
                  <v:imagedata r:id="rId895" o:title=""/>
                </v:shape>
                <o:OLEObject Type="Embed" ProgID="Equation.3" ShapeID="_x0000_i1465" DrawAspect="Content" ObjectID="_1656148134" r:id="rId896"/>
              </w:object>
            </w:r>
          </w:p>
          <w:p w:rsidR="00C867B2" w:rsidRPr="001A7DB8" w:rsidRDefault="00C867B2" w:rsidP="00C867B2">
            <w:pPr>
              <w:pStyle w:val="af2"/>
              <w:numPr>
                <w:ilvl w:val="0"/>
                <w:numId w:val="9"/>
              </w:numPr>
              <w:suppressAutoHyphens w:val="0"/>
              <w:spacing w:line="300" w:lineRule="auto"/>
              <w:ind w:left="35" w:firstLine="0"/>
              <w:rPr>
                <w:sz w:val="28"/>
                <w:szCs w:val="28"/>
              </w:rPr>
            </w:pPr>
            <w:r w:rsidRPr="00AE6FAF">
              <w:rPr>
                <w:rFonts w:ascii="Times New Roman" w:hAnsi="Times New Roman"/>
                <w:sz w:val="28"/>
                <w:szCs w:val="28"/>
              </w:rPr>
              <w:t xml:space="preserve">Закон сохранения момента </w:t>
            </w:r>
          </w:p>
          <w:p w:rsidR="00C867B2" w:rsidRPr="00FF4C00" w:rsidRDefault="00C867B2" w:rsidP="00FF4C00">
            <w:pPr>
              <w:pStyle w:val="af2"/>
              <w:spacing w:line="300" w:lineRule="auto"/>
              <w:ind w:left="35"/>
              <w:rPr>
                <w:rFonts w:ascii="Times New Roman" w:hAnsi="Times New Roman"/>
                <w:position w:val="-6"/>
              </w:rPr>
            </w:pPr>
            <w:r w:rsidRPr="00AE6FAF">
              <w:rPr>
                <w:rFonts w:ascii="Times New Roman" w:hAnsi="Times New Roman"/>
                <w:sz w:val="28"/>
                <w:szCs w:val="28"/>
              </w:rPr>
              <w:t xml:space="preserve">импульса: </w:t>
            </w:r>
            <w:r w:rsidRPr="00AE6FAF">
              <w:rPr>
                <w:rFonts w:ascii="Times New Roman" w:hAnsi="Times New Roman"/>
                <w:position w:val="-6"/>
              </w:rPr>
              <w:object w:dxaOrig="1260" w:dyaOrig="279">
                <v:shape id="_x0000_i1466" type="#_x0000_t75" style="width:63.65pt;height:14.25pt" o:ole="">
                  <v:imagedata r:id="rId897" o:title=""/>
                </v:shape>
                <o:OLEObject Type="Embed" ProgID="Equation.3" ShapeID="_x0000_i1466" DrawAspect="Content" ObjectID="_1656148135" r:id="rId898"/>
              </w:object>
            </w:r>
          </w:p>
        </w:tc>
      </w:tr>
      <w:tr w:rsidR="00C867B2" w:rsidRPr="008F6AB1" w:rsidTr="003E48B9">
        <w:trPr>
          <w:trHeight w:val="275"/>
        </w:trPr>
        <w:tc>
          <w:tcPr>
            <w:tcW w:w="10031" w:type="dxa"/>
            <w:gridSpan w:val="2"/>
          </w:tcPr>
          <w:p w:rsidR="00C867B2" w:rsidRPr="00AE6FAF" w:rsidRDefault="00C867B2" w:rsidP="003E48B9">
            <w:pPr>
              <w:spacing w:line="300" w:lineRule="auto"/>
              <w:jc w:val="center"/>
              <w:rPr>
                <w:i/>
                <w:sz w:val="28"/>
                <w:szCs w:val="28"/>
              </w:rPr>
            </w:pPr>
            <w:r w:rsidRPr="00AE6FAF">
              <w:rPr>
                <w:i/>
                <w:sz w:val="28"/>
                <w:szCs w:val="28"/>
              </w:rPr>
              <w:t>ВТОРОЙ ЗАКОН НЬЮТОНА</w:t>
            </w:r>
          </w:p>
        </w:tc>
      </w:tr>
      <w:tr w:rsidR="00C867B2" w:rsidRPr="008F6AB1" w:rsidTr="003E48B9">
        <w:trPr>
          <w:trHeight w:val="637"/>
        </w:trPr>
        <w:tc>
          <w:tcPr>
            <w:tcW w:w="4785" w:type="dxa"/>
          </w:tcPr>
          <w:p w:rsidR="00C867B2" w:rsidRPr="008F6AB1" w:rsidRDefault="00E86913" w:rsidP="00C867B2">
            <w:pPr>
              <w:pStyle w:val="af2"/>
              <w:numPr>
                <w:ilvl w:val="0"/>
                <w:numId w:val="9"/>
              </w:numPr>
              <w:suppressAutoHyphens w:val="0"/>
              <w:spacing w:line="300" w:lineRule="auto"/>
              <w:ind w:left="0" w:firstLine="0"/>
              <w:jc w:val="both"/>
              <w:rPr>
                <w:sz w:val="28"/>
                <w:szCs w:val="28"/>
              </w:rPr>
            </w:pPr>
            <w:r w:rsidRPr="00AE6FAF">
              <w:rPr>
                <w:position w:val="-24"/>
              </w:rPr>
              <w:object w:dxaOrig="2820" w:dyaOrig="680">
                <v:shape id="_x0000_i1467" type="#_x0000_t75" style="width:138.15pt;height:35.15pt" o:ole="">
                  <v:imagedata r:id="rId899" o:title=""/>
                </v:shape>
                <o:OLEObject Type="Embed" ProgID="Equation.3" ShapeID="_x0000_i1467" DrawAspect="Content" ObjectID="_1656148136" r:id="rId900"/>
              </w:object>
            </w:r>
          </w:p>
        </w:tc>
        <w:tc>
          <w:tcPr>
            <w:tcW w:w="5246" w:type="dxa"/>
          </w:tcPr>
          <w:p w:rsidR="00C867B2" w:rsidRPr="002734C9" w:rsidRDefault="00C867B2" w:rsidP="003E48B9">
            <w:pPr>
              <w:spacing w:line="300" w:lineRule="auto"/>
              <w:jc w:val="both"/>
              <w:rPr>
                <w:sz w:val="28"/>
                <w:szCs w:val="28"/>
              </w:rPr>
            </w:pPr>
            <w:r>
              <w:rPr>
                <w:sz w:val="28"/>
                <w:szCs w:val="28"/>
              </w:rPr>
              <w:t xml:space="preserve">7. </w:t>
            </w:r>
            <w:r w:rsidR="00E86913" w:rsidRPr="002734C9">
              <w:rPr>
                <w:position w:val="-24"/>
              </w:rPr>
              <w:object w:dxaOrig="2940" w:dyaOrig="680">
                <v:shape id="_x0000_i1468" type="#_x0000_t75" style="width:144.85pt;height:35.15pt" o:ole="">
                  <v:imagedata r:id="rId901" o:title=""/>
                </v:shape>
                <o:OLEObject Type="Embed" ProgID="Equation.3" ShapeID="_x0000_i1468" DrawAspect="Content" ObjectID="_1656148137" r:id="rId902"/>
              </w:object>
            </w:r>
          </w:p>
        </w:tc>
      </w:tr>
      <w:tr w:rsidR="00C867B2" w:rsidRPr="008F6AB1" w:rsidTr="003E48B9">
        <w:trPr>
          <w:trHeight w:val="280"/>
        </w:trPr>
        <w:tc>
          <w:tcPr>
            <w:tcW w:w="10031" w:type="dxa"/>
            <w:gridSpan w:val="2"/>
          </w:tcPr>
          <w:p w:rsidR="00C867B2" w:rsidRPr="00AE6FAF" w:rsidRDefault="00C867B2" w:rsidP="003E48B9">
            <w:pPr>
              <w:spacing w:line="300" w:lineRule="auto"/>
              <w:jc w:val="center"/>
              <w:rPr>
                <w:i/>
                <w:sz w:val="28"/>
                <w:szCs w:val="28"/>
              </w:rPr>
            </w:pPr>
            <w:r w:rsidRPr="00AE6FAF">
              <w:rPr>
                <w:i/>
                <w:sz w:val="28"/>
                <w:szCs w:val="28"/>
              </w:rPr>
              <w:t>КИНЕТИЧЕСКАЯ ЭНЕРГИЯ</w:t>
            </w:r>
          </w:p>
        </w:tc>
      </w:tr>
      <w:tr w:rsidR="00C867B2" w:rsidRPr="008F6AB1" w:rsidTr="003E48B9">
        <w:trPr>
          <w:trHeight w:val="659"/>
        </w:trPr>
        <w:tc>
          <w:tcPr>
            <w:tcW w:w="4785" w:type="dxa"/>
          </w:tcPr>
          <w:p w:rsidR="00C867B2" w:rsidRPr="008F6AB1" w:rsidRDefault="00C867B2" w:rsidP="003E48B9">
            <w:pPr>
              <w:spacing w:line="300" w:lineRule="auto"/>
              <w:jc w:val="both"/>
              <w:rPr>
                <w:sz w:val="28"/>
                <w:szCs w:val="28"/>
              </w:rPr>
            </w:pPr>
            <w:r>
              <w:rPr>
                <w:sz w:val="28"/>
                <w:szCs w:val="28"/>
              </w:rPr>
              <w:t xml:space="preserve">8. </w:t>
            </w:r>
            <w:r w:rsidR="00E86913" w:rsidRPr="002734C9">
              <w:rPr>
                <w:position w:val="-24"/>
                <w:sz w:val="28"/>
                <w:szCs w:val="28"/>
              </w:rPr>
              <w:object w:dxaOrig="1160" w:dyaOrig="660">
                <v:shape id="_x0000_i1469" type="#_x0000_t75" style="width:61.1pt;height:33.5pt" o:ole="">
                  <v:imagedata r:id="rId903" o:title=""/>
                </v:shape>
                <o:OLEObject Type="Embed" ProgID="Equation.3" ShapeID="_x0000_i1469" DrawAspect="Content" ObjectID="_1656148138" r:id="rId904"/>
              </w:object>
            </w:r>
          </w:p>
        </w:tc>
        <w:tc>
          <w:tcPr>
            <w:tcW w:w="5246" w:type="dxa"/>
          </w:tcPr>
          <w:p w:rsidR="00C867B2" w:rsidRPr="008F6AB1" w:rsidRDefault="00C867B2" w:rsidP="003E48B9">
            <w:pPr>
              <w:spacing w:line="300" w:lineRule="auto"/>
              <w:jc w:val="both"/>
              <w:rPr>
                <w:sz w:val="28"/>
                <w:szCs w:val="28"/>
              </w:rPr>
            </w:pPr>
            <w:r>
              <w:rPr>
                <w:sz w:val="28"/>
                <w:szCs w:val="28"/>
              </w:rPr>
              <w:t xml:space="preserve">8. </w:t>
            </w:r>
            <w:r w:rsidR="00E86913" w:rsidRPr="002734C9">
              <w:rPr>
                <w:position w:val="-24"/>
                <w:sz w:val="28"/>
                <w:szCs w:val="28"/>
              </w:rPr>
              <w:object w:dxaOrig="1160" w:dyaOrig="660">
                <v:shape id="_x0000_i1470" type="#_x0000_t75" style="width:59.45pt;height:33.5pt" o:ole="">
                  <v:imagedata r:id="rId905" o:title=""/>
                </v:shape>
                <o:OLEObject Type="Embed" ProgID="Equation.3" ShapeID="_x0000_i1470" DrawAspect="Content" ObjectID="_1656148139" r:id="rId906"/>
              </w:object>
            </w:r>
          </w:p>
        </w:tc>
      </w:tr>
    </w:tbl>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E54787" w:rsidRDefault="00E54787" w:rsidP="00C867B2">
      <w:pPr>
        <w:spacing w:line="300" w:lineRule="auto"/>
        <w:jc w:val="both"/>
        <w:rPr>
          <w:sz w:val="28"/>
          <w:szCs w:val="28"/>
        </w:rPr>
      </w:pPr>
    </w:p>
    <w:p w:rsidR="009D74DE" w:rsidRDefault="009D74DE" w:rsidP="00C867B2">
      <w:pPr>
        <w:spacing w:line="300" w:lineRule="auto"/>
        <w:jc w:val="both"/>
        <w:rPr>
          <w:sz w:val="28"/>
          <w:szCs w:val="28"/>
        </w:rPr>
      </w:pPr>
    </w:p>
    <w:p w:rsidR="00572716" w:rsidRDefault="00572716" w:rsidP="00C867B2">
      <w:pPr>
        <w:spacing w:line="300" w:lineRule="auto"/>
        <w:jc w:val="both"/>
        <w:rPr>
          <w:sz w:val="28"/>
          <w:szCs w:val="28"/>
        </w:rPr>
      </w:pPr>
    </w:p>
    <w:p w:rsidR="00572716" w:rsidRDefault="00572716" w:rsidP="00C867B2">
      <w:pPr>
        <w:spacing w:line="300" w:lineRule="auto"/>
        <w:jc w:val="both"/>
        <w:rPr>
          <w:sz w:val="28"/>
          <w:szCs w:val="28"/>
        </w:rPr>
      </w:pPr>
    </w:p>
    <w:p w:rsidR="00572716" w:rsidRDefault="00572716" w:rsidP="00C867B2">
      <w:pPr>
        <w:spacing w:line="300" w:lineRule="auto"/>
        <w:jc w:val="both"/>
        <w:rPr>
          <w:sz w:val="28"/>
          <w:szCs w:val="28"/>
        </w:rPr>
      </w:pPr>
    </w:p>
    <w:p w:rsidR="00572716" w:rsidRDefault="00572716" w:rsidP="00C867B2">
      <w:pPr>
        <w:spacing w:line="300" w:lineRule="auto"/>
        <w:jc w:val="both"/>
        <w:rPr>
          <w:sz w:val="28"/>
          <w:szCs w:val="28"/>
        </w:rPr>
      </w:pPr>
    </w:p>
    <w:p w:rsidR="00572716" w:rsidRDefault="00572716" w:rsidP="00C867B2">
      <w:pPr>
        <w:spacing w:line="300" w:lineRule="auto"/>
        <w:jc w:val="both"/>
        <w:rPr>
          <w:sz w:val="28"/>
          <w:szCs w:val="28"/>
        </w:rPr>
      </w:pPr>
    </w:p>
    <w:p w:rsidR="00572716" w:rsidRDefault="00572716" w:rsidP="00C867B2">
      <w:pPr>
        <w:spacing w:line="300" w:lineRule="auto"/>
        <w:jc w:val="both"/>
        <w:rPr>
          <w:sz w:val="28"/>
          <w:szCs w:val="28"/>
        </w:rPr>
      </w:pPr>
    </w:p>
    <w:p w:rsidR="00572716" w:rsidRDefault="00572716" w:rsidP="00C867B2">
      <w:pPr>
        <w:spacing w:line="300" w:lineRule="auto"/>
        <w:jc w:val="both"/>
        <w:rPr>
          <w:sz w:val="28"/>
          <w:szCs w:val="28"/>
        </w:rPr>
      </w:pPr>
    </w:p>
    <w:p w:rsidR="00572716" w:rsidRDefault="00572716" w:rsidP="00C867B2">
      <w:pPr>
        <w:spacing w:line="300" w:lineRule="auto"/>
        <w:jc w:val="both"/>
        <w:rPr>
          <w:sz w:val="28"/>
          <w:szCs w:val="28"/>
        </w:rPr>
      </w:pPr>
    </w:p>
    <w:p w:rsidR="00C867B2" w:rsidRPr="00DF3EFF" w:rsidRDefault="00DF3EFF" w:rsidP="00C867B2">
      <w:pPr>
        <w:spacing w:line="300" w:lineRule="auto"/>
        <w:ind w:firstLine="851"/>
        <w:jc w:val="center"/>
        <w:rPr>
          <w:b/>
          <w:sz w:val="28"/>
          <w:szCs w:val="28"/>
          <w:lang w:val="uk-UA"/>
        </w:rPr>
      </w:pPr>
      <w:r w:rsidRPr="00DF3EFF">
        <w:rPr>
          <w:b/>
          <w:sz w:val="28"/>
          <w:szCs w:val="28"/>
          <w:lang w:val="uk-UA"/>
        </w:rPr>
        <w:t>Тема</w:t>
      </w:r>
      <w:r w:rsidR="00C867B2" w:rsidRPr="00DF3EFF">
        <w:rPr>
          <w:b/>
          <w:sz w:val="28"/>
          <w:szCs w:val="28"/>
        </w:rPr>
        <w:t xml:space="preserve"> №</w:t>
      </w:r>
      <w:r w:rsidR="00C867B2" w:rsidRPr="00DF3EFF">
        <w:rPr>
          <w:b/>
          <w:sz w:val="28"/>
          <w:szCs w:val="28"/>
          <w:lang w:val="uk-UA"/>
        </w:rPr>
        <w:t xml:space="preserve"> 6</w:t>
      </w:r>
    </w:p>
    <w:p w:rsidR="00C867B2" w:rsidRPr="00E27C68" w:rsidRDefault="00C867B2" w:rsidP="00C867B2">
      <w:pPr>
        <w:spacing w:line="300" w:lineRule="auto"/>
        <w:jc w:val="center"/>
        <w:rPr>
          <w:b/>
          <w:sz w:val="28"/>
          <w:szCs w:val="28"/>
        </w:rPr>
      </w:pPr>
      <w:r w:rsidRPr="00E27C68">
        <w:rPr>
          <w:b/>
          <w:sz w:val="28"/>
          <w:szCs w:val="28"/>
        </w:rPr>
        <w:t xml:space="preserve"> «Механические колебания»</w:t>
      </w:r>
    </w:p>
    <w:p w:rsidR="00C867B2" w:rsidRPr="00AC3B0B" w:rsidRDefault="00C867B2" w:rsidP="00C867B2">
      <w:pPr>
        <w:spacing w:line="300" w:lineRule="auto"/>
        <w:jc w:val="center"/>
        <w:rPr>
          <w:sz w:val="28"/>
          <w:szCs w:val="28"/>
        </w:rPr>
      </w:pPr>
      <w:r w:rsidRPr="00AC3B0B">
        <w:rPr>
          <w:sz w:val="28"/>
          <w:szCs w:val="28"/>
        </w:rPr>
        <w:t>План:</w:t>
      </w:r>
    </w:p>
    <w:p w:rsidR="00C867B2" w:rsidRPr="00AC3B0B" w:rsidRDefault="00C867B2" w:rsidP="00C867B2">
      <w:pPr>
        <w:spacing w:line="300" w:lineRule="auto"/>
        <w:ind w:firstLine="851"/>
        <w:jc w:val="both"/>
        <w:rPr>
          <w:sz w:val="28"/>
          <w:szCs w:val="28"/>
        </w:rPr>
      </w:pPr>
      <w:r w:rsidRPr="00AC3B0B">
        <w:rPr>
          <w:sz w:val="28"/>
          <w:szCs w:val="28"/>
        </w:rPr>
        <w:t>1. Колебательное движение. Гармонические колебания.</w:t>
      </w:r>
    </w:p>
    <w:p w:rsidR="00C867B2" w:rsidRPr="00AC3B0B" w:rsidRDefault="00C867B2" w:rsidP="00C867B2">
      <w:pPr>
        <w:spacing w:line="300" w:lineRule="auto"/>
        <w:ind w:firstLine="851"/>
        <w:jc w:val="both"/>
        <w:rPr>
          <w:sz w:val="28"/>
          <w:szCs w:val="28"/>
        </w:rPr>
      </w:pPr>
      <w:r w:rsidRPr="00AC3B0B">
        <w:rPr>
          <w:sz w:val="28"/>
          <w:szCs w:val="28"/>
        </w:rPr>
        <w:t xml:space="preserve">2. Скорость и ускорение гармонического колебания. </w:t>
      </w:r>
    </w:p>
    <w:p w:rsidR="00C867B2" w:rsidRPr="00AC3B0B" w:rsidRDefault="00C867B2" w:rsidP="00C867B2">
      <w:pPr>
        <w:spacing w:line="300" w:lineRule="auto"/>
        <w:ind w:firstLine="851"/>
        <w:jc w:val="both"/>
        <w:rPr>
          <w:sz w:val="28"/>
          <w:szCs w:val="28"/>
        </w:rPr>
      </w:pPr>
      <w:r w:rsidRPr="00AC3B0B">
        <w:rPr>
          <w:sz w:val="28"/>
          <w:szCs w:val="28"/>
        </w:rPr>
        <w:t>3. Энергия гармонического колебательного движения.</w:t>
      </w:r>
    </w:p>
    <w:p w:rsidR="00C867B2" w:rsidRPr="00AC3B0B" w:rsidRDefault="00C867B2" w:rsidP="00C867B2">
      <w:pPr>
        <w:spacing w:line="300" w:lineRule="auto"/>
        <w:ind w:firstLine="851"/>
        <w:jc w:val="both"/>
        <w:rPr>
          <w:sz w:val="28"/>
          <w:szCs w:val="28"/>
        </w:rPr>
      </w:pPr>
      <w:r w:rsidRPr="00AC3B0B">
        <w:rPr>
          <w:sz w:val="28"/>
          <w:szCs w:val="28"/>
        </w:rPr>
        <w:t>4. Свободные  колебания. Гармонический осциллятор.</w:t>
      </w:r>
    </w:p>
    <w:p w:rsidR="00C867B2" w:rsidRDefault="00C867B2" w:rsidP="00C867B2">
      <w:pPr>
        <w:spacing w:line="300" w:lineRule="auto"/>
        <w:ind w:firstLine="851"/>
        <w:jc w:val="both"/>
        <w:rPr>
          <w:sz w:val="28"/>
          <w:szCs w:val="28"/>
        </w:rPr>
      </w:pPr>
      <w:r w:rsidRPr="00AC3B0B">
        <w:rPr>
          <w:sz w:val="28"/>
          <w:szCs w:val="28"/>
        </w:rPr>
        <w:t>5. Пружинный</w:t>
      </w:r>
      <w:r>
        <w:rPr>
          <w:sz w:val="28"/>
          <w:szCs w:val="28"/>
        </w:rPr>
        <w:t xml:space="preserve"> маятник.</w:t>
      </w:r>
    </w:p>
    <w:p w:rsidR="00C867B2" w:rsidRDefault="00C867B2" w:rsidP="00C867B2">
      <w:pPr>
        <w:spacing w:line="300" w:lineRule="auto"/>
        <w:ind w:firstLine="851"/>
        <w:jc w:val="both"/>
        <w:rPr>
          <w:sz w:val="28"/>
          <w:szCs w:val="28"/>
        </w:rPr>
      </w:pPr>
      <w:r>
        <w:rPr>
          <w:sz w:val="28"/>
          <w:szCs w:val="28"/>
        </w:rPr>
        <w:t>6. М</w:t>
      </w:r>
      <w:r w:rsidRPr="00AC3B0B">
        <w:rPr>
          <w:sz w:val="28"/>
          <w:szCs w:val="28"/>
        </w:rPr>
        <w:t>атематический</w:t>
      </w:r>
      <w:r>
        <w:rPr>
          <w:sz w:val="28"/>
          <w:szCs w:val="28"/>
        </w:rPr>
        <w:t xml:space="preserve"> маятник.</w:t>
      </w:r>
    </w:p>
    <w:p w:rsidR="00C867B2" w:rsidRPr="00AC3B0B" w:rsidRDefault="00C867B2" w:rsidP="00C867B2">
      <w:pPr>
        <w:spacing w:line="300" w:lineRule="auto"/>
        <w:ind w:firstLine="851"/>
        <w:jc w:val="both"/>
        <w:rPr>
          <w:sz w:val="28"/>
          <w:szCs w:val="28"/>
        </w:rPr>
      </w:pPr>
      <w:r>
        <w:rPr>
          <w:sz w:val="28"/>
          <w:szCs w:val="28"/>
        </w:rPr>
        <w:t>7. Физический маятник.</w:t>
      </w:r>
    </w:p>
    <w:p w:rsidR="00C867B2" w:rsidRPr="00AC3B0B" w:rsidRDefault="00C867B2" w:rsidP="00C867B2">
      <w:pPr>
        <w:spacing w:line="300" w:lineRule="auto"/>
        <w:ind w:firstLine="851"/>
        <w:jc w:val="both"/>
        <w:rPr>
          <w:sz w:val="28"/>
          <w:szCs w:val="28"/>
        </w:rPr>
      </w:pPr>
      <w:r>
        <w:rPr>
          <w:sz w:val="28"/>
          <w:szCs w:val="28"/>
        </w:rPr>
        <w:t>8</w:t>
      </w:r>
      <w:r w:rsidRPr="00AC3B0B">
        <w:rPr>
          <w:sz w:val="28"/>
          <w:szCs w:val="28"/>
        </w:rPr>
        <w:t xml:space="preserve">. Сложение гармонических колебаний </w:t>
      </w:r>
      <w:r>
        <w:rPr>
          <w:sz w:val="28"/>
          <w:szCs w:val="28"/>
        </w:rPr>
        <w:t>методом векторных диаграмм.</w:t>
      </w:r>
    </w:p>
    <w:p w:rsidR="00C867B2" w:rsidRPr="00AC3B0B" w:rsidRDefault="00C867B2" w:rsidP="00C867B2">
      <w:pPr>
        <w:spacing w:line="300" w:lineRule="auto"/>
        <w:ind w:firstLine="851"/>
        <w:jc w:val="both"/>
        <w:rPr>
          <w:sz w:val="28"/>
          <w:szCs w:val="28"/>
        </w:rPr>
      </w:pPr>
      <w:r>
        <w:rPr>
          <w:sz w:val="28"/>
          <w:szCs w:val="28"/>
        </w:rPr>
        <w:t>9</w:t>
      </w:r>
      <w:r w:rsidRPr="00AC3B0B">
        <w:rPr>
          <w:sz w:val="28"/>
          <w:szCs w:val="28"/>
        </w:rPr>
        <w:t>. Уравнение свободного гармонического колебания.</w:t>
      </w:r>
    </w:p>
    <w:p w:rsidR="00C867B2" w:rsidRPr="00AC3B0B" w:rsidRDefault="00C867B2" w:rsidP="00C867B2">
      <w:pPr>
        <w:spacing w:line="300" w:lineRule="auto"/>
        <w:ind w:firstLine="851"/>
        <w:jc w:val="both"/>
        <w:rPr>
          <w:sz w:val="28"/>
          <w:szCs w:val="28"/>
        </w:rPr>
      </w:pPr>
      <w:r>
        <w:rPr>
          <w:sz w:val="28"/>
          <w:szCs w:val="28"/>
        </w:rPr>
        <w:t>10</w:t>
      </w:r>
      <w:r w:rsidRPr="00AC3B0B">
        <w:rPr>
          <w:sz w:val="28"/>
          <w:szCs w:val="28"/>
        </w:rPr>
        <w:t xml:space="preserve">. </w:t>
      </w:r>
      <w:r>
        <w:rPr>
          <w:sz w:val="28"/>
          <w:szCs w:val="28"/>
        </w:rPr>
        <w:t>Вынужденные колебания</w:t>
      </w:r>
      <w:r w:rsidRPr="00AC3B0B">
        <w:rPr>
          <w:sz w:val="28"/>
          <w:szCs w:val="28"/>
        </w:rPr>
        <w:t>.</w:t>
      </w:r>
    </w:p>
    <w:p w:rsidR="00C867B2" w:rsidRPr="00AC3B0B" w:rsidRDefault="00C867B2" w:rsidP="00C867B2">
      <w:pPr>
        <w:spacing w:line="300" w:lineRule="auto"/>
        <w:ind w:firstLine="851"/>
        <w:jc w:val="both"/>
        <w:rPr>
          <w:sz w:val="28"/>
          <w:szCs w:val="28"/>
        </w:rPr>
      </w:pPr>
      <w:r w:rsidRPr="00AC3B0B">
        <w:rPr>
          <w:sz w:val="28"/>
          <w:szCs w:val="28"/>
        </w:rPr>
        <w:t>1</w:t>
      </w:r>
      <w:r>
        <w:rPr>
          <w:sz w:val="28"/>
          <w:szCs w:val="28"/>
        </w:rPr>
        <w:t>1</w:t>
      </w:r>
      <w:r w:rsidRPr="00AC3B0B">
        <w:rPr>
          <w:sz w:val="28"/>
          <w:szCs w:val="28"/>
        </w:rPr>
        <w:t>. Автоколебания.</w:t>
      </w:r>
    </w:p>
    <w:p w:rsidR="00C867B2" w:rsidRPr="00AC3B0B" w:rsidRDefault="00C867B2" w:rsidP="00C867B2">
      <w:pPr>
        <w:spacing w:line="300" w:lineRule="auto"/>
        <w:ind w:firstLine="851"/>
        <w:jc w:val="both"/>
        <w:rPr>
          <w:sz w:val="28"/>
          <w:szCs w:val="28"/>
        </w:rPr>
      </w:pPr>
    </w:p>
    <w:p w:rsidR="00C867B2" w:rsidRPr="00BF6DCA" w:rsidRDefault="00C867B2" w:rsidP="00C867B2">
      <w:pPr>
        <w:spacing w:line="300" w:lineRule="auto"/>
        <w:jc w:val="center"/>
        <w:rPr>
          <w:b/>
          <w:i/>
          <w:sz w:val="32"/>
          <w:szCs w:val="32"/>
        </w:rPr>
      </w:pPr>
      <w:r w:rsidRPr="00BF6DCA">
        <w:rPr>
          <w:b/>
          <w:i/>
          <w:sz w:val="32"/>
          <w:szCs w:val="32"/>
        </w:rPr>
        <w:t>1.</w:t>
      </w:r>
      <w:r w:rsidR="00BF6DCA" w:rsidRPr="00BF6DCA">
        <w:rPr>
          <w:b/>
          <w:i/>
          <w:sz w:val="32"/>
          <w:szCs w:val="32"/>
        </w:rPr>
        <w:t xml:space="preserve"> Колебательное движение. Гармонические колебания</w:t>
      </w:r>
    </w:p>
    <w:p w:rsidR="00C867B2" w:rsidRPr="00AC3B0B" w:rsidRDefault="00C867B2" w:rsidP="00C867B2">
      <w:pPr>
        <w:spacing w:line="300" w:lineRule="auto"/>
        <w:ind w:firstLine="851"/>
        <w:jc w:val="both"/>
        <w:rPr>
          <w:sz w:val="28"/>
          <w:szCs w:val="28"/>
        </w:rPr>
      </w:pPr>
      <w:r w:rsidRPr="00FF4C00">
        <w:rPr>
          <w:b/>
          <w:i/>
          <w:sz w:val="28"/>
          <w:szCs w:val="28"/>
        </w:rPr>
        <w:t>Колебательные движения</w:t>
      </w:r>
      <w:r w:rsidRPr="00243A59">
        <w:rPr>
          <w:i/>
          <w:sz w:val="28"/>
          <w:szCs w:val="28"/>
        </w:rPr>
        <w:t>(колебания)</w:t>
      </w:r>
      <w:r>
        <w:rPr>
          <w:sz w:val="28"/>
          <w:szCs w:val="28"/>
        </w:rPr>
        <w:t xml:space="preserve"> характеризую</w:t>
      </w:r>
      <w:r w:rsidRPr="00AC3B0B">
        <w:rPr>
          <w:sz w:val="28"/>
          <w:szCs w:val="28"/>
        </w:rPr>
        <w:t>тся повторяемостью во времени (дыхание, сердцебиение, морские приливы и отливы, колебание струны, маятник в часах и т.д.)</w:t>
      </w:r>
    </w:p>
    <w:p w:rsidR="00C867B2" w:rsidRDefault="00FF4C00" w:rsidP="00C867B2">
      <w:pPr>
        <w:spacing w:line="300" w:lineRule="auto"/>
        <w:ind w:firstLine="851"/>
        <w:jc w:val="both"/>
        <w:rPr>
          <w:sz w:val="28"/>
          <w:szCs w:val="28"/>
        </w:rPr>
      </w:pPr>
      <w:r w:rsidRPr="00AC3B0B">
        <w:rPr>
          <w:sz w:val="28"/>
          <w:szCs w:val="28"/>
        </w:rPr>
        <w:t>Колебания,</w:t>
      </w:r>
      <w:r w:rsidR="00C867B2" w:rsidRPr="00AC3B0B">
        <w:rPr>
          <w:sz w:val="28"/>
          <w:szCs w:val="28"/>
        </w:rPr>
        <w:t xml:space="preserve"> повторяющиеся </w:t>
      </w:r>
      <w:r w:rsidRPr="00AC3B0B">
        <w:rPr>
          <w:sz w:val="28"/>
          <w:szCs w:val="28"/>
        </w:rPr>
        <w:t>через равные промежутки времени,</w:t>
      </w:r>
      <w:r w:rsidR="00C867B2" w:rsidRPr="00AC3B0B">
        <w:rPr>
          <w:sz w:val="28"/>
          <w:szCs w:val="28"/>
        </w:rPr>
        <w:t xml:space="preserve"> называются </w:t>
      </w:r>
      <w:r w:rsidR="00C867B2" w:rsidRPr="00FF4C00">
        <w:rPr>
          <w:b/>
          <w:i/>
          <w:sz w:val="28"/>
          <w:szCs w:val="28"/>
        </w:rPr>
        <w:t>периодическими</w:t>
      </w:r>
      <w:r w:rsidR="00C867B2" w:rsidRPr="00AC3B0B">
        <w:rPr>
          <w:sz w:val="28"/>
          <w:szCs w:val="28"/>
        </w:rPr>
        <w:t xml:space="preserve">. Наиболее часто встречаются в практике и в теоретических расчетах </w:t>
      </w:r>
      <w:r w:rsidR="00C867B2" w:rsidRPr="00243A59">
        <w:rPr>
          <w:i/>
          <w:sz w:val="28"/>
          <w:szCs w:val="28"/>
        </w:rPr>
        <w:t>гармонические колебания</w:t>
      </w:r>
      <w:r w:rsidR="00C867B2" w:rsidRPr="00AC3B0B">
        <w:rPr>
          <w:sz w:val="28"/>
          <w:szCs w:val="28"/>
        </w:rPr>
        <w:t>. Рассмотрим гармонические колебания на примере вращающегося диска, с закрепленном на кон</w:t>
      </w:r>
      <w:r w:rsidR="00C867B2">
        <w:rPr>
          <w:sz w:val="28"/>
          <w:szCs w:val="28"/>
        </w:rPr>
        <w:t>це</w:t>
      </w:r>
      <w:r w:rsidR="00C867B2" w:rsidRPr="00AC3B0B">
        <w:rPr>
          <w:sz w:val="28"/>
          <w:szCs w:val="28"/>
        </w:rPr>
        <w:t xml:space="preserve"> этого диска </w:t>
      </w:r>
      <w:r w:rsidR="00C867B2">
        <w:rPr>
          <w:sz w:val="28"/>
          <w:szCs w:val="28"/>
        </w:rPr>
        <w:t>не</w:t>
      </w:r>
      <w:r w:rsidR="00C867B2" w:rsidRPr="00AC3B0B">
        <w:rPr>
          <w:sz w:val="28"/>
          <w:szCs w:val="28"/>
        </w:rPr>
        <w:t>прозрачного шарика</w:t>
      </w:r>
      <w:r w:rsidR="000E7319">
        <w:rPr>
          <w:sz w:val="28"/>
          <w:szCs w:val="28"/>
        </w:rPr>
        <w:t xml:space="preserve"> (рис. 38</w:t>
      </w:r>
      <w:r w:rsidR="00C867B2">
        <w:rPr>
          <w:sz w:val="28"/>
          <w:szCs w:val="28"/>
        </w:rPr>
        <w:t>)</w:t>
      </w:r>
      <w:r w:rsidR="00C867B2" w:rsidRPr="00AC3B0B">
        <w:rPr>
          <w:sz w:val="28"/>
          <w:szCs w:val="28"/>
        </w:rPr>
        <w:t>.</w:t>
      </w:r>
    </w:p>
    <w:p w:rsidR="00572716" w:rsidRPr="00AC3B0B" w:rsidRDefault="00572716" w:rsidP="00C867B2">
      <w:pPr>
        <w:spacing w:line="300" w:lineRule="auto"/>
        <w:ind w:firstLine="851"/>
        <w:jc w:val="both"/>
        <w:rPr>
          <w:sz w:val="28"/>
          <w:szCs w:val="28"/>
        </w:rPr>
      </w:pPr>
    </w:p>
    <w:p w:rsidR="00572716" w:rsidRDefault="00572716" w:rsidP="00C867B2">
      <w:pPr>
        <w:spacing w:line="300" w:lineRule="auto"/>
        <w:ind w:firstLine="851"/>
        <w:jc w:val="center"/>
        <w:rPr>
          <w:sz w:val="28"/>
          <w:szCs w:val="28"/>
        </w:rPr>
      </w:pPr>
      <w:r>
        <w:rPr>
          <w:noProof/>
          <w:sz w:val="28"/>
          <w:szCs w:val="28"/>
        </w:rPr>
        <w:drawing>
          <wp:inline distT="0" distB="0" distL="0" distR="0">
            <wp:extent cx="4986500" cy="2267712"/>
            <wp:effectExtent l="0" t="0" r="508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90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6287" cy="2290354"/>
                    </a:xfrm>
                    <a:prstGeom prst="rect">
                      <a:avLst/>
                    </a:prstGeom>
                    <a:noFill/>
                    <a:ln>
                      <a:noFill/>
                    </a:ln>
                  </pic:spPr>
                </pic:pic>
              </a:graphicData>
            </a:graphic>
          </wp:inline>
        </w:drawing>
      </w:r>
    </w:p>
    <w:p w:rsidR="00C867B2" w:rsidRPr="00AC3B0B" w:rsidRDefault="000E7319" w:rsidP="00DD0A98">
      <w:pPr>
        <w:spacing w:line="300" w:lineRule="auto"/>
        <w:ind w:firstLine="851"/>
        <w:jc w:val="center"/>
        <w:rPr>
          <w:sz w:val="28"/>
          <w:szCs w:val="28"/>
        </w:rPr>
      </w:pPr>
      <w:r>
        <w:rPr>
          <w:sz w:val="28"/>
          <w:szCs w:val="28"/>
        </w:rPr>
        <w:lastRenderedPageBreak/>
        <w:t>Рис. 38</w:t>
      </w:r>
      <w:r w:rsidR="00C867B2">
        <w:rPr>
          <w:sz w:val="28"/>
          <w:szCs w:val="28"/>
        </w:rPr>
        <w:t>.</w:t>
      </w:r>
    </w:p>
    <w:p w:rsidR="00C867B2" w:rsidRPr="00AC3B0B" w:rsidRDefault="00C867B2" w:rsidP="00C867B2">
      <w:pPr>
        <w:spacing w:line="300" w:lineRule="auto"/>
        <w:ind w:firstLine="851"/>
        <w:jc w:val="both"/>
        <w:rPr>
          <w:sz w:val="28"/>
          <w:szCs w:val="28"/>
        </w:rPr>
      </w:pPr>
      <w:r w:rsidRPr="00AC3B0B">
        <w:rPr>
          <w:sz w:val="28"/>
          <w:szCs w:val="28"/>
        </w:rPr>
        <w:t>При вращении диска тень будет отклоняться от положения равновесия то вверх, то вниз совершая колебательные движения</w:t>
      </w:r>
      <w:r>
        <w:rPr>
          <w:sz w:val="28"/>
          <w:szCs w:val="28"/>
        </w:rPr>
        <w:t xml:space="preserve"> на экране </w:t>
      </w:r>
      <w:r>
        <w:rPr>
          <w:i/>
          <w:sz w:val="28"/>
          <w:szCs w:val="28"/>
          <w:lang w:val="en-US"/>
        </w:rPr>
        <w:t>MN</w:t>
      </w:r>
      <w:r w:rsidRPr="00AC3B0B">
        <w:rPr>
          <w:sz w:val="28"/>
          <w:szCs w:val="28"/>
        </w:rPr>
        <w:t>.</w:t>
      </w:r>
    </w:p>
    <w:p w:rsidR="00C867B2" w:rsidRDefault="00C867B2" w:rsidP="00C867B2">
      <w:pPr>
        <w:spacing w:line="300" w:lineRule="auto"/>
        <w:ind w:firstLine="851"/>
        <w:jc w:val="both"/>
        <w:rPr>
          <w:sz w:val="28"/>
          <w:szCs w:val="28"/>
        </w:rPr>
      </w:pPr>
      <w:r>
        <w:rPr>
          <w:sz w:val="28"/>
          <w:szCs w:val="28"/>
        </w:rPr>
        <w:t xml:space="preserve">Выразим </w:t>
      </w:r>
      <w:r w:rsidRPr="00AC3B0B">
        <w:rPr>
          <w:sz w:val="28"/>
          <w:szCs w:val="28"/>
        </w:rPr>
        <w:t>из заштрихованного треугольниках – смещение</w:t>
      </w:r>
      <w:r>
        <w:rPr>
          <w:sz w:val="28"/>
          <w:szCs w:val="28"/>
        </w:rPr>
        <w:t xml:space="preserve"> (</w:t>
      </w:r>
      <w:r w:rsidRPr="00AC3B0B">
        <w:rPr>
          <w:sz w:val="28"/>
          <w:szCs w:val="28"/>
        </w:rPr>
        <w:t>отклонение от положения равновесия в дынный момент времени</w:t>
      </w:r>
      <w:r>
        <w:rPr>
          <w:sz w:val="28"/>
          <w:szCs w:val="28"/>
        </w:rPr>
        <w:t>)</w:t>
      </w:r>
      <w:r w:rsidRPr="00AC3B0B">
        <w:rPr>
          <w:sz w:val="28"/>
          <w:szCs w:val="28"/>
        </w:rPr>
        <w:t>.</w:t>
      </w:r>
    </w:p>
    <w:p w:rsidR="00C867B2" w:rsidRDefault="00C867B2" w:rsidP="00C867B2">
      <w:pPr>
        <w:spacing w:line="300" w:lineRule="auto"/>
        <w:jc w:val="right"/>
        <w:rPr>
          <w:sz w:val="28"/>
          <w:szCs w:val="28"/>
        </w:rPr>
      </w:pPr>
      <w:r w:rsidRPr="00AC3B0B">
        <w:rPr>
          <w:position w:val="-10"/>
          <w:sz w:val="28"/>
          <w:szCs w:val="28"/>
        </w:rPr>
        <w:object w:dxaOrig="2799" w:dyaOrig="320">
          <v:shape id="_x0000_i1471" type="#_x0000_t75" style="width:175pt;height:20.1pt" o:ole="">
            <v:imagedata r:id="rId908" o:title=""/>
          </v:shape>
          <o:OLEObject Type="Embed" ProgID="Equation.3" ShapeID="_x0000_i1471" DrawAspect="Content" ObjectID="_1656148140" r:id="rId909"/>
        </w:object>
      </w:r>
      <w:r w:rsidRPr="00AC3B0B">
        <w:rPr>
          <w:sz w:val="28"/>
          <w:szCs w:val="28"/>
        </w:rPr>
        <w:t>;</w:t>
      </w:r>
      <w:r>
        <w:rPr>
          <w:sz w:val="28"/>
          <w:szCs w:val="28"/>
        </w:rPr>
        <w:tab/>
      </w:r>
      <w:r>
        <w:rPr>
          <w:sz w:val="28"/>
          <w:szCs w:val="28"/>
        </w:rPr>
        <w:tab/>
      </w:r>
      <w:r>
        <w:rPr>
          <w:sz w:val="28"/>
          <w:szCs w:val="28"/>
        </w:rPr>
        <w:tab/>
      </w:r>
      <w:r>
        <w:rPr>
          <w:sz w:val="28"/>
          <w:szCs w:val="28"/>
        </w:rPr>
        <w:tab/>
        <w:t>(</w:t>
      </w:r>
      <w:r w:rsidRPr="00B61F04">
        <w:rPr>
          <w:sz w:val="28"/>
          <w:szCs w:val="28"/>
        </w:rPr>
        <w:t>6</w:t>
      </w:r>
      <w:r>
        <w:rPr>
          <w:sz w:val="28"/>
          <w:szCs w:val="28"/>
        </w:rPr>
        <w:t>.1)</w:t>
      </w:r>
    </w:p>
    <w:p w:rsidR="00C867B2" w:rsidRPr="0062143D" w:rsidRDefault="00C867B2" w:rsidP="00C867B2">
      <w:pPr>
        <w:spacing w:line="300" w:lineRule="auto"/>
        <w:jc w:val="both"/>
        <w:rPr>
          <w:sz w:val="28"/>
          <w:szCs w:val="28"/>
        </w:rPr>
      </w:pPr>
      <w:r>
        <w:rPr>
          <w:sz w:val="28"/>
          <w:szCs w:val="28"/>
        </w:rPr>
        <w:t xml:space="preserve">так как </w:t>
      </w:r>
      <w:r>
        <w:rPr>
          <w:i/>
          <w:sz w:val="28"/>
          <w:szCs w:val="28"/>
          <w:lang w:val="en-US"/>
        </w:rPr>
        <w:t>R</w:t>
      </w:r>
      <w:r w:rsidRPr="0062143D">
        <w:rPr>
          <w:i/>
          <w:sz w:val="28"/>
          <w:szCs w:val="28"/>
        </w:rPr>
        <w:t xml:space="preserve"> = </w:t>
      </w:r>
      <w:r>
        <w:rPr>
          <w:i/>
          <w:sz w:val="28"/>
          <w:szCs w:val="28"/>
          <w:lang w:val="en-US"/>
        </w:rPr>
        <w:t>A</w:t>
      </w:r>
      <w:r>
        <w:rPr>
          <w:sz w:val="28"/>
          <w:szCs w:val="28"/>
        </w:rPr>
        <w:t>(рис. 37).</w:t>
      </w:r>
    </w:p>
    <w:p w:rsidR="00C867B2" w:rsidRPr="00AC3B0B" w:rsidRDefault="00C867B2" w:rsidP="00C867B2">
      <w:pPr>
        <w:spacing w:line="300" w:lineRule="auto"/>
        <w:ind w:firstLine="851"/>
        <w:jc w:val="both"/>
        <w:rPr>
          <w:sz w:val="28"/>
          <w:szCs w:val="28"/>
        </w:rPr>
      </w:pPr>
      <w:r w:rsidRPr="00AC3B0B">
        <w:rPr>
          <w:sz w:val="28"/>
          <w:szCs w:val="28"/>
        </w:rPr>
        <w:t xml:space="preserve">Если диск вращается с угловой скоростью </w:t>
      </w:r>
      <w:r w:rsidRPr="00AC3B0B">
        <w:rPr>
          <w:position w:val="-24"/>
          <w:sz w:val="28"/>
          <w:szCs w:val="28"/>
        </w:rPr>
        <w:object w:dxaOrig="1700" w:dyaOrig="620">
          <v:shape id="_x0000_i1472" type="#_x0000_t75" style="width:117.2pt;height:36pt" o:ole="">
            <v:imagedata r:id="rId910" o:title=""/>
          </v:shape>
          <o:OLEObject Type="Embed" ProgID="Equation.3" ShapeID="_x0000_i1472" DrawAspect="Content" ObjectID="_1656148141" r:id="rId911"/>
        </w:object>
      </w:r>
      <w:r w:rsidRPr="00AC3B0B">
        <w:rPr>
          <w:sz w:val="28"/>
          <w:szCs w:val="28"/>
        </w:rPr>
        <w:t>.</w:t>
      </w:r>
    </w:p>
    <w:p w:rsidR="00C867B2" w:rsidRPr="00AC3B0B" w:rsidRDefault="00C867B2" w:rsidP="00C867B2">
      <w:pPr>
        <w:spacing w:line="300" w:lineRule="auto"/>
        <w:ind w:firstLine="851"/>
        <w:jc w:val="both"/>
        <w:rPr>
          <w:sz w:val="28"/>
          <w:szCs w:val="28"/>
        </w:rPr>
      </w:pPr>
      <w:r w:rsidRPr="00AC3B0B">
        <w:rPr>
          <w:sz w:val="28"/>
          <w:szCs w:val="28"/>
        </w:rPr>
        <w:t xml:space="preserve">С учетом последней формулы уравнение для </w:t>
      </w:r>
      <w:r w:rsidRPr="0062143D">
        <w:rPr>
          <w:i/>
          <w:sz w:val="28"/>
          <w:szCs w:val="28"/>
        </w:rPr>
        <w:t>х</w:t>
      </w:r>
      <w:r>
        <w:rPr>
          <w:sz w:val="28"/>
          <w:szCs w:val="28"/>
        </w:rPr>
        <w:t>(</w:t>
      </w:r>
      <w:r w:rsidRPr="0045334A">
        <w:rPr>
          <w:sz w:val="28"/>
          <w:szCs w:val="28"/>
        </w:rPr>
        <w:t>6</w:t>
      </w:r>
      <w:r>
        <w:rPr>
          <w:sz w:val="28"/>
          <w:szCs w:val="28"/>
        </w:rPr>
        <w:t>.1) примет вид:</w:t>
      </w:r>
    </w:p>
    <w:p w:rsidR="00C867B2" w:rsidRDefault="00E86913" w:rsidP="00C867B2">
      <w:pPr>
        <w:spacing w:line="300" w:lineRule="auto"/>
        <w:ind w:firstLine="851"/>
        <w:rPr>
          <w:sz w:val="28"/>
          <w:szCs w:val="28"/>
        </w:rPr>
      </w:pPr>
      <w:r w:rsidRPr="0062143D">
        <w:rPr>
          <w:position w:val="-6"/>
          <w:sz w:val="28"/>
          <w:szCs w:val="28"/>
        </w:rPr>
        <w:object w:dxaOrig="1160" w:dyaOrig="360">
          <v:shape id="_x0000_i1473" type="#_x0000_t75" style="width:84.55pt;height:22.6pt" o:ole="">
            <v:imagedata r:id="rId912" o:title=""/>
          </v:shape>
          <o:OLEObject Type="Embed" ProgID="Equation.3" ShapeID="_x0000_i1473" DrawAspect="Content" ObjectID="_1656148142" r:id="rId913"/>
        </w:object>
      </w:r>
      <w:r w:rsidR="00C867B2" w:rsidRPr="00AC3B0B">
        <w:rPr>
          <w:sz w:val="28"/>
          <w:szCs w:val="28"/>
        </w:rPr>
        <w:t>-(</w:t>
      </w:r>
      <w:r w:rsidR="00C867B2" w:rsidRPr="0045334A">
        <w:rPr>
          <w:sz w:val="28"/>
          <w:szCs w:val="28"/>
        </w:rPr>
        <w:t>6</w:t>
      </w:r>
      <w:r w:rsidR="00C867B2">
        <w:rPr>
          <w:sz w:val="28"/>
          <w:szCs w:val="28"/>
        </w:rPr>
        <w:t>.2</w:t>
      </w:r>
      <w:r w:rsidR="00C867B2" w:rsidRPr="00AC3B0B">
        <w:rPr>
          <w:sz w:val="28"/>
          <w:szCs w:val="28"/>
        </w:rPr>
        <w:t>)</w:t>
      </w:r>
    </w:p>
    <w:p w:rsidR="00C867B2" w:rsidRPr="00AC3B0B" w:rsidRDefault="00C867B2" w:rsidP="00DD0A98">
      <w:pPr>
        <w:spacing w:line="300" w:lineRule="auto"/>
        <w:jc w:val="center"/>
        <w:rPr>
          <w:sz w:val="28"/>
          <w:szCs w:val="28"/>
        </w:rPr>
      </w:pPr>
      <w:r w:rsidRPr="00DB2990">
        <w:rPr>
          <w:i/>
          <w:sz w:val="28"/>
          <w:szCs w:val="28"/>
        </w:rPr>
        <w:t>уравнение гармонического колебания</w:t>
      </w:r>
      <w:r>
        <w:rPr>
          <w:sz w:val="28"/>
          <w:szCs w:val="28"/>
        </w:rPr>
        <w:t>.</w:t>
      </w:r>
    </w:p>
    <w:p w:rsidR="00C867B2" w:rsidRPr="00AC3B0B" w:rsidRDefault="00C867B2" w:rsidP="00C867B2">
      <w:pPr>
        <w:spacing w:line="300" w:lineRule="auto"/>
        <w:ind w:firstLine="851"/>
        <w:jc w:val="both"/>
        <w:rPr>
          <w:sz w:val="28"/>
          <w:szCs w:val="28"/>
        </w:rPr>
      </w:pPr>
      <w:r w:rsidRPr="00AC3B0B">
        <w:rPr>
          <w:sz w:val="28"/>
          <w:szCs w:val="28"/>
        </w:rPr>
        <w:t>Если в момент времени</w:t>
      </w:r>
      <w:r w:rsidR="002217B6" w:rsidRPr="002217B6">
        <w:rPr>
          <w:sz w:val="28"/>
          <w:szCs w:val="28"/>
        </w:rPr>
        <w:t xml:space="preserve"> </w:t>
      </w:r>
      <w:r w:rsidR="002217B6">
        <w:rPr>
          <w:position w:val="-6"/>
          <w:sz w:val="28"/>
          <w:szCs w:val="28"/>
          <w:lang w:val="en-US"/>
        </w:rPr>
        <w:t>t</w:t>
      </w:r>
      <w:r w:rsidR="002217B6" w:rsidRPr="002217B6">
        <w:rPr>
          <w:position w:val="-6"/>
          <w:sz w:val="28"/>
          <w:szCs w:val="28"/>
        </w:rPr>
        <w:t>=0</w:t>
      </w:r>
      <w:r w:rsidRPr="00AC3B0B">
        <w:rPr>
          <w:sz w:val="28"/>
          <w:szCs w:val="28"/>
        </w:rPr>
        <w:t xml:space="preserve">, радиус </w:t>
      </w:r>
      <w:r w:rsidRPr="0062143D">
        <w:rPr>
          <w:i/>
          <w:sz w:val="28"/>
          <w:szCs w:val="28"/>
          <w:lang w:val="en-US"/>
        </w:rPr>
        <w:t>R</w:t>
      </w:r>
      <w:r w:rsidRPr="00AC3B0B">
        <w:rPr>
          <w:sz w:val="28"/>
          <w:szCs w:val="28"/>
        </w:rPr>
        <w:t xml:space="preserve"> не находился в положении равновеси</w:t>
      </w:r>
      <w:r>
        <w:rPr>
          <w:sz w:val="28"/>
          <w:szCs w:val="28"/>
        </w:rPr>
        <w:t>я, то уравнение (</w:t>
      </w:r>
      <w:r w:rsidRPr="0045334A">
        <w:rPr>
          <w:sz w:val="28"/>
          <w:szCs w:val="28"/>
        </w:rPr>
        <w:t>6</w:t>
      </w:r>
      <w:r>
        <w:rPr>
          <w:sz w:val="28"/>
          <w:szCs w:val="28"/>
        </w:rPr>
        <w:t>.2) примет вид:</w:t>
      </w:r>
    </w:p>
    <w:p w:rsidR="00C867B2" w:rsidRPr="00DB2990" w:rsidRDefault="00FE20A3" w:rsidP="00C867B2">
      <w:pPr>
        <w:spacing w:line="300" w:lineRule="auto"/>
        <w:rPr>
          <w:sz w:val="28"/>
          <w:szCs w:val="28"/>
        </w:rPr>
      </w:pPr>
      <w:r w:rsidRPr="0062143D">
        <w:rPr>
          <w:position w:val="-12"/>
          <w:sz w:val="28"/>
          <w:szCs w:val="28"/>
        </w:rPr>
        <w:object w:dxaOrig="1740" w:dyaOrig="420">
          <v:shape id="_x0000_i1474" type="#_x0000_t75" style="width:133.1pt;height:24.3pt" o:ole="">
            <v:imagedata r:id="rId914" o:title=""/>
          </v:shape>
          <o:OLEObject Type="Embed" ProgID="Equation.3" ShapeID="_x0000_i1474" DrawAspect="Content" ObjectID="_1656148143" r:id="rId915"/>
        </w:object>
      </w:r>
      <w:r w:rsidR="00C867B2" w:rsidRPr="00AC3B0B">
        <w:rPr>
          <w:sz w:val="28"/>
          <w:szCs w:val="28"/>
        </w:rPr>
        <w:t>-</w:t>
      </w:r>
      <w:r w:rsidR="00C867B2">
        <w:rPr>
          <w:sz w:val="28"/>
          <w:szCs w:val="28"/>
        </w:rPr>
        <w:t>(</w:t>
      </w:r>
      <w:r w:rsidR="00C867B2" w:rsidRPr="00B61F04">
        <w:rPr>
          <w:sz w:val="28"/>
          <w:szCs w:val="28"/>
        </w:rPr>
        <w:t>6</w:t>
      </w:r>
      <w:r w:rsidR="00C867B2" w:rsidRPr="00DB2990">
        <w:rPr>
          <w:sz w:val="28"/>
          <w:szCs w:val="28"/>
        </w:rPr>
        <w:t>.3)</w:t>
      </w:r>
    </w:p>
    <w:p w:rsidR="00C867B2" w:rsidRPr="00DB2990" w:rsidRDefault="00C867B2" w:rsidP="00DD0A98">
      <w:pPr>
        <w:spacing w:line="300" w:lineRule="auto"/>
        <w:jc w:val="center"/>
        <w:rPr>
          <w:i/>
          <w:sz w:val="28"/>
          <w:szCs w:val="28"/>
        </w:rPr>
      </w:pPr>
      <w:r w:rsidRPr="00DB2990">
        <w:rPr>
          <w:i/>
          <w:sz w:val="28"/>
          <w:szCs w:val="28"/>
        </w:rPr>
        <w:t>уравнение гармонического колебания с начальной фазой</w:t>
      </w:r>
      <w:r>
        <w:rPr>
          <w:i/>
          <w:sz w:val="28"/>
          <w:szCs w:val="28"/>
        </w:rPr>
        <w:t xml:space="preserve"> φ</w:t>
      </w:r>
      <w:r>
        <w:rPr>
          <w:i/>
          <w:sz w:val="28"/>
          <w:szCs w:val="28"/>
          <w:vertAlign w:val="subscript"/>
        </w:rPr>
        <w:t>0</w:t>
      </w:r>
      <w:r w:rsidRPr="00DB2990">
        <w:rPr>
          <w:i/>
          <w:sz w:val="28"/>
          <w:szCs w:val="28"/>
        </w:rPr>
        <w:t>.</w:t>
      </w:r>
    </w:p>
    <w:p w:rsidR="00C867B2" w:rsidRPr="00AC3B0B" w:rsidRDefault="00C867B2" w:rsidP="00C867B2">
      <w:pPr>
        <w:spacing w:line="300" w:lineRule="auto"/>
        <w:ind w:firstLine="851"/>
        <w:jc w:val="both"/>
        <w:rPr>
          <w:sz w:val="28"/>
          <w:szCs w:val="28"/>
        </w:rPr>
      </w:pPr>
      <w:r w:rsidRPr="00AC3B0B">
        <w:rPr>
          <w:sz w:val="28"/>
          <w:szCs w:val="28"/>
        </w:rPr>
        <w:t xml:space="preserve">Так как </w:t>
      </w:r>
      <w:r w:rsidR="00E86913" w:rsidRPr="00AC3B0B">
        <w:rPr>
          <w:position w:val="-24"/>
          <w:sz w:val="28"/>
          <w:szCs w:val="28"/>
        </w:rPr>
        <w:object w:dxaOrig="800" w:dyaOrig="620">
          <v:shape id="_x0000_i1475" type="#_x0000_t75" style="width:40.2pt;height:31pt" o:ole="">
            <v:imagedata r:id="rId916" o:title=""/>
          </v:shape>
          <o:OLEObject Type="Embed" ProgID="Equation.3" ShapeID="_x0000_i1475" DrawAspect="Content" ObjectID="_1656148144" r:id="rId917"/>
        </w:object>
      </w:r>
      <w:r w:rsidRPr="00AC3B0B">
        <w:rPr>
          <w:sz w:val="28"/>
          <w:szCs w:val="28"/>
        </w:rPr>
        <w:t xml:space="preserve">или </w:t>
      </w:r>
      <w:r w:rsidR="00E86913" w:rsidRPr="00AC3B0B">
        <w:rPr>
          <w:position w:val="-6"/>
          <w:sz w:val="28"/>
          <w:szCs w:val="28"/>
        </w:rPr>
        <w:object w:dxaOrig="880" w:dyaOrig="360">
          <v:shape id="_x0000_i1476" type="#_x0000_t75" style="width:43.55pt;height:18.4pt" o:ole="">
            <v:imagedata r:id="rId918" o:title=""/>
          </v:shape>
          <o:OLEObject Type="Embed" ProgID="Equation.3" ShapeID="_x0000_i1476" DrawAspect="Content" ObjectID="_1656148145" r:id="rId919"/>
        </w:object>
      </w:r>
      <w:r>
        <w:rPr>
          <w:sz w:val="28"/>
          <w:szCs w:val="28"/>
        </w:rPr>
        <w:t>, то уравнение (</w:t>
      </w:r>
      <w:r w:rsidRPr="0045334A">
        <w:rPr>
          <w:sz w:val="28"/>
          <w:szCs w:val="28"/>
        </w:rPr>
        <w:t>6</w:t>
      </w:r>
      <w:r>
        <w:rPr>
          <w:sz w:val="28"/>
          <w:szCs w:val="28"/>
        </w:rPr>
        <w:t>.3</w:t>
      </w:r>
      <w:r w:rsidRPr="00AC3B0B">
        <w:rPr>
          <w:sz w:val="28"/>
          <w:szCs w:val="28"/>
        </w:rPr>
        <w:t xml:space="preserve">) </w:t>
      </w:r>
      <w:r>
        <w:rPr>
          <w:sz w:val="28"/>
          <w:szCs w:val="28"/>
        </w:rPr>
        <w:t>можно записать также в виде:</w:t>
      </w:r>
    </w:p>
    <w:p w:rsidR="00C867B2" w:rsidRPr="00AC3B0B" w:rsidRDefault="00C867B2" w:rsidP="00BF6DCA">
      <w:pPr>
        <w:spacing w:line="300" w:lineRule="auto"/>
        <w:jc w:val="right"/>
        <w:rPr>
          <w:sz w:val="28"/>
          <w:szCs w:val="28"/>
        </w:rPr>
      </w:pPr>
      <w:r w:rsidRPr="00AC3B0B">
        <w:rPr>
          <w:position w:val="-24"/>
          <w:sz w:val="28"/>
          <w:szCs w:val="28"/>
        </w:rPr>
        <w:object w:dxaOrig="4500" w:dyaOrig="620">
          <v:shape id="_x0000_i1477" type="#_x0000_t75" style="width:274.6pt;height:33.5pt" o:ole="">
            <v:imagedata r:id="rId920" o:title=""/>
          </v:shape>
          <o:OLEObject Type="Embed" ProgID="Equation.3" ShapeID="_x0000_i1477" DrawAspect="Content" ObjectID="_1656148146" r:id="rId921"/>
        </w:object>
      </w:r>
      <w:r>
        <w:rPr>
          <w:sz w:val="28"/>
          <w:szCs w:val="28"/>
        </w:rPr>
        <w:tab/>
        <w:t>(</w:t>
      </w:r>
      <w:r w:rsidRPr="00B61F04">
        <w:rPr>
          <w:sz w:val="28"/>
          <w:szCs w:val="28"/>
        </w:rPr>
        <w:t>6</w:t>
      </w:r>
      <w:r>
        <w:rPr>
          <w:sz w:val="28"/>
          <w:szCs w:val="28"/>
        </w:rPr>
        <w:t>.4)</w:t>
      </w:r>
    </w:p>
    <w:p w:rsidR="00C867B2" w:rsidRPr="00AC3B0B" w:rsidRDefault="00C867B2" w:rsidP="00C867B2">
      <w:pPr>
        <w:spacing w:line="300" w:lineRule="auto"/>
        <w:ind w:firstLine="851"/>
        <w:jc w:val="both"/>
        <w:rPr>
          <w:sz w:val="28"/>
          <w:szCs w:val="28"/>
        </w:rPr>
      </w:pPr>
      <w:r w:rsidRPr="00AC3B0B">
        <w:rPr>
          <w:sz w:val="28"/>
          <w:szCs w:val="28"/>
        </w:rPr>
        <w:t>Величины</w:t>
      </w:r>
      <w:r>
        <w:rPr>
          <w:sz w:val="28"/>
          <w:szCs w:val="28"/>
        </w:rPr>
        <w:t>,</w:t>
      </w:r>
      <w:r w:rsidRPr="00AC3B0B">
        <w:rPr>
          <w:sz w:val="28"/>
          <w:szCs w:val="28"/>
        </w:rPr>
        <w:t xml:space="preserve"> характеризующие гармоническое колебательное движение:</w:t>
      </w:r>
    </w:p>
    <w:p w:rsidR="00C867B2" w:rsidRDefault="00C867B2" w:rsidP="00C867B2">
      <w:pPr>
        <w:spacing w:line="300" w:lineRule="auto"/>
        <w:jc w:val="both"/>
        <w:rPr>
          <w:sz w:val="28"/>
          <w:szCs w:val="28"/>
        </w:rPr>
      </w:pPr>
      <w:r w:rsidRPr="001A7E88">
        <w:rPr>
          <w:i/>
          <w:sz w:val="28"/>
          <w:szCs w:val="28"/>
        </w:rPr>
        <w:t>х</w:t>
      </w:r>
      <w:r w:rsidRPr="00AC3B0B">
        <w:rPr>
          <w:sz w:val="28"/>
          <w:szCs w:val="28"/>
        </w:rPr>
        <w:t xml:space="preserve"> – </w:t>
      </w:r>
      <w:r w:rsidRPr="008D2F05">
        <w:rPr>
          <w:i/>
          <w:sz w:val="28"/>
          <w:szCs w:val="28"/>
        </w:rPr>
        <w:t>смещение точки в данный момент времени</w:t>
      </w:r>
      <w:r>
        <w:rPr>
          <w:sz w:val="28"/>
          <w:szCs w:val="28"/>
        </w:rPr>
        <w:t xml:space="preserve">; </w:t>
      </w:r>
      <w:r w:rsidRPr="001A7E88">
        <w:rPr>
          <w:i/>
          <w:sz w:val="28"/>
          <w:szCs w:val="28"/>
        </w:rPr>
        <w:t>А</w:t>
      </w:r>
      <w:r>
        <w:rPr>
          <w:sz w:val="28"/>
          <w:szCs w:val="28"/>
        </w:rPr>
        <w:t xml:space="preserve"> – </w:t>
      </w:r>
      <w:r w:rsidRPr="008D2F05">
        <w:rPr>
          <w:i/>
          <w:sz w:val="28"/>
          <w:szCs w:val="28"/>
        </w:rPr>
        <w:t xml:space="preserve">амплитуда колебания </w:t>
      </w:r>
      <w:r>
        <w:rPr>
          <w:sz w:val="28"/>
          <w:szCs w:val="28"/>
        </w:rPr>
        <w:t>(</w:t>
      </w:r>
      <w:r w:rsidRPr="00AC3B0B">
        <w:rPr>
          <w:sz w:val="28"/>
          <w:szCs w:val="28"/>
        </w:rPr>
        <w:t>максимальное смещение</w:t>
      </w:r>
      <w:r>
        <w:rPr>
          <w:sz w:val="28"/>
          <w:szCs w:val="28"/>
        </w:rPr>
        <w:t xml:space="preserve"> точки</w:t>
      </w:r>
      <w:r w:rsidRPr="00AC3B0B">
        <w:rPr>
          <w:sz w:val="28"/>
          <w:szCs w:val="28"/>
        </w:rPr>
        <w:t xml:space="preserve"> от положения равновесия</w:t>
      </w:r>
      <w:r>
        <w:rPr>
          <w:sz w:val="28"/>
          <w:szCs w:val="28"/>
        </w:rPr>
        <w:t xml:space="preserve">); </w:t>
      </w:r>
      <w:r w:rsidRPr="001A7E88">
        <w:rPr>
          <w:i/>
          <w:sz w:val="28"/>
          <w:szCs w:val="28"/>
        </w:rPr>
        <w:t>Т</w:t>
      </w:r>
      <w:r w:rsidRPr="00AC3B0B">
        <w:rPr>
          <w:sz w:val="28"/>
          <w:szCs w:val="28"/>
        </w:rPr>
        <w:t xml:space="preserve"> – </w:t>
      </w:r>
      <w:r w:rsidRPr="008D2F05">
        <w:rPr>
          <w:i/>
          <w:sz w:val="28"/>
          <w:szCs w:val="28"/>
        </w:rPr>
        <w:t>период колебания</w:t>
      </w:r>
      <w:r>
        <w:rPr>
          <w:sz w:val="28"/>
          <w:szCs w:val="28"/>
        </w:rPr>
        <w:t xml:space="preserve"> (время одного полного колебания);</w:t>
      </w:r>
      <w:r w:rsidR="002217B6" w:rsidRPr="002217B6">
        <w:rPr>
          <w:i/>
          <w:position w:val="-6"/>
          <w:sz w:val="28"/>
          <w:szCs w:val="28"/>
          <w:lang w:val="en-US"/>
        </w:rPr>
        <w:t>v</w:t>
      </w:r>
      <w:r w:rsidR="002217B6" w:rsidRPr="002217B6">
        <w:rPr>
          <w:i/>
          <w:position w:val="-6"/>
          <w:sz w:val="28"/>
          <w:szCs w:val="28"/>
        </w:rPr>
        <w:t xml:space="preserve"> </w:t>
      </w:r>
      <w:r>
        <w:rPr>
          <w:sz w:val="28"/>
          <w:szCs w:val="28"/>
        </w:rPr>
        <w:t xml:space="preserve">– </w:t>
      </w:r>
      <w:r w:rsidRPr="008D2F05">
        <w:rPr>
          <w:i/>
          <w:sz w:val="28"/>
          <w:szCs w:val="28"/>
        </w:rPr>
        <w:t>частота колебания</w:t>
      </w:r>
      <w:r>
        <w:rPr>
          <w:sz w:val="28"/>
          <w:szCs w:val="28"/>
        </w:rPr>
        <w:t xml:space="preserve"> (число полных ко</w:t>
      </w:r>
      <w:r w:rsidR="00BF6DCA">
        <w:rPr>
          <w:sz w:val="28"/>
          <w:szCs w:val="28"/>
        </w:rPr>
        <w:t xml:space="preserve">лебаний за единицу времени – </w:t>
      </w:r>
      <w:r w:rsidR="00BF6DCA" w:rsidRPr="00BF6DCA">
        <w:rPr>
          <w:position w:val="-14"/>
          <w:sz w:val="28"/>
          <w:szCs w:val="28"/>
        </w:rPr>
        <w:object w:dxaOrig="360" w:dyaOrig="440">
          <v:shape id="_x0000_i1478" type="#_x0000_t75" style="width:18.4pt;height:21.75pt" o:ole="">
            <v:imagedata r:id="rId922" o:title=""/>
          </v:shape>
          <o:OLEObject Type="Embed" ProgID="Equation.3" ShapeID="_x0000_i1478" DrawAspect="Content" ObjectID="_1656148147" r:id="rId923"/>
        </w:object>
      </w:r>
      <w:r>
        <w:rPr>
          <w:sz w:val="28"/>
          <w:szCs w:val="28"/>
        </w:rPr>
        <w:t xml:space="preserve">); </w:t>
      </w:r>
      <w:r w:rsidR="00BF6DCA">
        <w:rPr>
          <w:sz w:val="28"/>
          <w:szCs w:val="28"/>
        </w:rPr>
        <w:t>(</w:t>
      </w:r>
      <w:r w:rsidR="00E86913" w:rsidRPr="00AC3B0B">
        <w:rPr>
          <w:position w:val="-12"/>
          <w:sz w:val="28"/>
          <w:szCs w:val="28"/>
        </w:rPr>
        <w:object w:dxaOrig="740" w:dyaOrig="360">
          <v:shape id="_x0000_i1479" type="#_x0000_t75" style="width:41pt;height:21.75pt" o:ole="">
            <v:imagedata r:id="rId924" o:title=""/>
          </v:shape>
          <o:OLEObject Type="Embed" ProgID="Equation.3" ShapeID="_x0000_i1479" DrawAspect="Content" ObjectID="_1656148148" r:id="rId925"/>
        </w:object>
      </w:r>
      <w:r w:rsidR="00BF6DCA">
        <w:rPr>
          <w:sz w:val="28"/>
          <w:szCs w:val="28"/>
        </w:rPr>
        <w:t>)</w:t>
      </w:r>
      <w:r>
        <w:rPr>
          <w:sz w:val="28"/>
          <w:szCs w:val="28"/>
        </w:rPr>
        <w:t xml:space="preserve"> - </w:t>
      </w:r>
      <w:r w:rsidRPr="008D2F05">
        <w:rPr>
          <w:i/>
          <w:sz w:val="28"/>
          <w:szCs w:val="28"/>
        </w:rPr>
        <w:t>фаза колебаний</w:t>
      </w:r>
      <w:r>
        <w:rPr>
          <w:sz w:val="28"/>
          <w:szCs w:val="28"/>
        </w:rPr>
        <w:t xml:space="preserve"> (</w:t>
      </w:r>
      <w:r w:rsidRPr="00AC3B0B">
        <w:rPr>
          <w:sz w:val="28"/>
          <w:szCs w:val="28"/>
        </w:rPr>
        <w:t>величина позволяющая рассчитать смещение</w:t>
      </w:r>
      <w:r>
        <w:rPr>
          <w:sz w:val="28"/>
          <w:szCs w:val="28"/>
        </w:rPr>
        <w:t xml:space="preserve"> точки</w:t>
      </w:r>
      <w:r w:rsidRPr="00AC3B0B">
        <w:rPr>
          <w:sz w:val="28"/>
          <w:szCs w:val="28"/>
        </w:rPr>
        <w:t xml:space="preserve"> в лю</w:t>
      </w:r>
      <w:r>
        <w:rPr>
          <w:sz w:val="28"/>
          <w:szCs w:val="28"/>
        </w:rPr>
        <w:t xml:space="preserve">бой момент </w:t>
      </w:r>
      <w:r w:rsidRPr="0045334A">
        <w:rPr>
          <w:sz w:val="28"/>
          <w:szCs w:val="28"/>
        </w:rPr>
        <w:t>времени</w:t>
      </w:r>
      <w:r>
        <w:rPr>
          <w:sz w:val="28"/>
          <w:szCs w:val="28"/>
        </w:rPr>
        <w:t xml:space="preserve">); </w:t>
      </w:r>
      <w:r w:rsidR="00E86913" w:rsidRPr="00AC3B0B">
        <w:rPr>
          <w:position w:val="-24"/>
          <w:sz w:val="28"/>
          <w:szCs w:val="28"/>
        </w:rPr>
        <w:object w:dxaOrig="820" w:dyaOrig="620">
          <v:shape id="_x0000_i1480" type="#_x0000_t75" style="width:39.35pt;height:31pt" o:ole="">
            <v:imagedata r:id="rId926" o:title=""/>
          </v:shape>
          <o:OLEObject Type="Embed" ProgID="Equation.3" ShapeID="_x0000_i1480" DrawAspect="Content" ObjectID="_1656148149" r:id="rId927"/>
        </w:object>
      </w:r>
      <w:r w:rsidRPr="00AC3B0B">
        <w:rPr>
          <w:sz w:val="28"/>
          <w:szCs w:val="28"/>
        </w:rPr>
        <w:t xml:space="preserve"> или </w:t>
      </w:r>
      <w:r w:rsidR="00E86913" w:rsidRPr="00AC3B0B">
        <w:rPr>
          <w:position w:val="-6"/>
          <w:sz w:val="28"/>
          <w:szCs w:val="28"/>
        </w:rPr>
        <w:object w:dxaOrig="880" w:dyaOrig="360">
          <v:shape id="_x0000_i1481" type="#_x0000_t75" style="width:43.55pt;height:18.4pt" o:ole="">
            <v:imagedata r:id="rId928" o:title=""/>
          </v:shape>
          <o:OLEObject Type="Embed" ProgID="Equation.3" ShapeID="_x0000_i1481" DrawAspect="Content" ObjectID="_1656148150" r:id="rId929"/>
        </w:object>
      </w:r>
      <w:r>
        <w:rPr>
          <w:sz w:val="28"/>
          <w:szCs w:val="28"/>
        </w:rPr>
        <w:t xml:space="preserve"> - </w:t>
      </w:r>
      <w:r w:rsidRPr="008D2F05">
        <w:rPr>
          <w:i/>
          <w:sz w:val="28"/>
          <w:szCs w:val="28"/>
        </w:rPr>
        <w:t>циклическая или круговая частотаколебания</w:t>
      </w:r>
      <w:r>
        <w:rPr>
          <w:sz w:val="28"/>
          <w:szCs w:val="28"/>
        </w:rPr>
        <w:t xml:space="preserve"> (число полных циклов колебаний за 1 с или число полных колебаний за 2π с); </w:t>
      </w:r>
    </w:p>
    <w:p w:rsidR="00C867B2" w:rsidRDefault="00C867B2" w:rsidP="00C867B2">
      <w:pPr>
        <w:spacing w:line="300" w:lineRule="auto"/>
        <w:jc w:val="both"/>
        <w:rPr>
          <w:i/>
          <w:sz w:val="28"/>
          <w:szCs w:val="28"/>
        </w:rPr>
      </w:pPr>
      <w:r w:rsidRPr="00AC3B0B">
        <w:rPr>
          <w:position w:val="-12"/>
          <w:sz w:val="28"/>
          <w:szCs w:val="28"/>
        </w:rPr>
        <w:object w:dxaOrig="279" w:dyaOrig="360">
          <v:shape id="_x0000_i1482" type="#_x0000_t75" style="width:14.25pt;height:18.4pt" o:ole="">
            <v:imagedata r:id="rId930" o:title=""/>
          </v:shape>
          <o:OLEObject Type="Embed" ProgID="Equation.3" ShapeID="_x0000_i1482" DrawAspect="Content" ObjectID="_1656148151" r:id="rId931"/>
        </w:object>
      </w:r>
      <w:r>
        <w:rPr>
          <w:sz w:val="28"/>
          <w:szCs w:val="28"/>
        </w:rPr>
        <w:t xml:space="preserve">- </w:t>
      </w:r>
      <w:r w:rsidRPr="008D2F05">
        <w:rPr>
          <w:i/>
          <w:sz w:val="28"/>
          <w:szCs w:val="28"/>
        </w:rPr>
        <w:t>начальная фаза колебаний</w:t>
      </w:r>
      <w:r>
        <w:rPr>
          <w:i/>
          <w:sz w:val="28"/>
          <w:szCs w:val="28"/>
        </w:rPr>
        <w:t>.</w:t>
      </w:r>
    </w:p>
    <w:p w:rsidR="00DD0A98" w:rsidRPr="00AC3B0B" w:rsidRDefault="00DD0A98" w:rsidP="00C867B2">
      <w:pPr>
        <w:spacing w:line="300" w:lineRule="auto"/>
        <w:jc w:val="both"/>
        <w:rPr>
          <w:sz w:val="28"/>
          <w:szCs w:val="28"/>
        </w:rPr>
      </w:pPr>
    </w:p>
    <w:p w:rsidR="00C867B2" w:rsidRPr="00BF6DCA" w:rsidRDefault="00C867B2" w:rsidP="00C867B2">
      <w:pPr>
        <w:spacing w:line="300" w:lineRule="auto"/>
        <w:jc w:val="center"/>
        <w:rPr>
          <w:b/>
          <w:i/>
          <w:sz w:val="32"/>
          <w:szCs w:val="32"/>
        </w:rPr>
      </w:pPr>
      <w:r w:rsidRPr="00BF6DCA">
        <w:rPr>
          <w:b/>
          <w:i/>
          <w:sz w:val="32"/>
          <w:szCs w:val="32"/>
        </w:rPr>
        <w:t>2.</w:t>
      </w:r>
      <w:r w:rsidR="00BF6DCA" w:rsidRPr="00BF6DCA">
        <w:rPr>
          <w:b/>
          <w:i/>
          <w:sz w:val="32"/>
          <w:szCs w:val="32"/>
        </w:rPr>
        <w:t xml:space="preserve"> Скорость и ускорение гармонического колебания</w:t>
      </w:r>
    </w:p>
    <w:p w:rsidR="00C867B2" w:rsidRDefault="00C867B2" w:rsidP="00C867B2">
      <w:pPr>
        <w:spacing w:line="300" w:lineRule="auto"/>
        <w:ind w:firstLine="851"/>
        <w:jc w:val="both"/>
        <w:rPr>
          <w:sz w:val="28"/>
          <w:szCs w:val="28"/>
        </w:rPr>
      </w:pPr>
      <w:r>
        <w:rPr>
          <w:sz w:val="28"/>
          <w:szCs w:val="28"/>
        </w:rPr>
        <w:lastRenderedPageBreak/>
        <w:t>Известно, что мгновенная скорость -первая производная пути по времени. Д</w:t>
      </w:r>
      <w:r w:rsidRPr="00AC3B0B">
        <w:rPr>
          <w:sz w:val="28"/>
          <w:szCs w:val="28"/>
        </w:rPr>
        <w:t>ля гармонического колебания</w:t>
      </w:r>
      <w:r>
        <w:rPr>
          <w:sz w:val="28"/>
          <w:szCs w:val="28"/>
        </w:rPr>
        <w:t xml:space="preserve"> мгновенная</w:t>
      </w:r>
      <w:r w:rsidRPr="00AC3B0B">
        <w:rPr>
          <w:sz w:val="28"/>
          <w:szCs w:val="28"/>
        </w:rPr>
        <w:t xml:space="preserve"> скорость определяется следующим образом</w:t>
      </w:r>
      <w:r>
        <w:rPr>
          <w:sz w:val="28"/>
          <w:szCs w:val="28"/>
        </w:rPr>
        <w:t>:</w:t>
      </w:r>
    </w:p>
    <w:p w:rsidR="00C867B2" w:rsidRPr="00AC3B0B" w:rsidRDefault="00B50781" w:rsidP="00C867B2">
      <w:pPr>
        <w:spacing w:line="300" w:lineRule="auto"/>
        <w:jc w:val="right"/>
        <w:rPr>
          <w:sz w:val="28"/>
          <w:szCs w:val="28"/>
        </w:rPr>
      </w:pPr>
      <w:r w:rsidRPr="00AC3B0B">
        <w:rPr>
          <w:position w:val="-24"/>
          <w:sz w:val="28"/>
          <w:szCs w:val="28"/>
        </w:rPr>
        <w:object w:dxaOrig="3200" w:dyaOrig="680">
          <v:shape id="_x0000_i1483" type="#_x0000_t75" style="width:176.65pt;height:36pt" o:ole="">
            <v:imagedata r:id="rId932" o:title=""/>
          </v:shape>
          <o:OLEObject Type="Embed" ProgID="Equation.3" ShapeID="_x0000_i1483" DrawAspect="Content" ObjectID="_1656148152" r:id="rId933"/>
        </w:object>
      </w:r>
      <w:r w:rsidR="00C867B2" w:rsidRPr="00AC3B0B">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t>(</w:t>
      </w:r>
      <w:r w:rsidR="00C867B2" w:rsidRPr="00B61F04">
        <w:rPr>
          <w:sz w:val="28"/>
          <w:szCs w:val="28"/>
        </w:rPr>
        <w:t>6</w:t>
      </w:r>
      <w:r w:rsidR="00C867B2">
        <w:rPr>
          <w:sz w:val="28"/>
          <w:szCs w:val="28"/>
        </w:rPr>
        <w:t>.5)</w:t>
      </w:r>
    </w:p>
    <w:p w:rsidR="00C867B2" w:rsidRDefault="00B50781" w:rsidP="00C867B2">
      <w:pPr>
        <w:spacing w:line="300" w:lineRule="auto"/>
        <w:rPr>
          <w:sz w:val="28"/>
          <w:szCs w:val="28"/>
        </w:rPr>
      </w:pPr>
      <w:r w:rsidRPr="00AC3B0B">
        <w:rPr>
          <w:position w:val="-6"/>
          <w:sz w:val="28"/>
          <w:szCs w:val="28"/>
        </w:rPr>
        <w:object w:dxaOrig="1380" w:dyaOrig="340">
          <v:shape id="_x0000_i1484" type="#_x0000_t75" style="width:75.35pt;height:18.4pt" o:ole="">
            <v:imagedata r:id="rId934" o:title=""/>
          </v:shape>
          <o:OLEObject Type="Embed" ProgID="Equation.3" ShapeID="_x0000_i1484" DrawAspect="Content" ObjectID="_1656148153" r:id="rId935"/>
        </w:object>
      </w:r>
      <w:r w:rsidR="00C867B2" w:rsidRPr="00AC3B0B">
        <w:rPr>
          <w:sz w:val="28"/>
          <w:szCs w:val="28"/>
        </w:rPr>
        <w:t xml:space="preserve"> - </w:t>
      </w:r>
      <w:r w:rsidR="00C867B2">
        <w:rPr>
          <w:sz w:val="28"/>
          <w:szCs w:val="28"/>
        </w:rPr>
        <w:t xml:space="preserve">мгновенная </w:t>
      </w:r>
      <w:r w:rsidR="00C867B2" w:rsidRPr="00AC3B0B">
        <w:rPr>
          <w:sz w:val="28"/>
          <w:szCs w:val="28"/>
        </w:rPr>
        <w:t>скорость гармонического колебания.</w:t>
      </w:r>
      <w:r w:rsidR="00C867B2">
        <w:rPr>
          <w:sz w:val="28"/>
          <w:szCs w:val="28"/>
        </w:rPr>
        <w:tab/>
      </w:r>
      <w:r w:rsidR="00C867B2">
        <w:rPr>
          <w:sz w:val="28"/>
          <w:szCs w:val="28"/>
        </w:rPr>
        <w:tab/>
      </w:r>
    </w:p>
    <w:p w:rsidR="00C867B2" w:rsidRPr="00AC3B0B" w:rsidRDefault="00C867B2" w:rsidP="00C867B2">
      <w:pPr>
        <w:spacing w:line="300" w:lineRule="auto"/>
        <w:ind w:firstLine="851"/>
        <w:jc w:val="both"/>
        <w:rPr>
          <w:sz w:val="28"/>
          <w:szCs w:val="28"/>
        </w:rPr>
      </w:pPr>
      <w:r>
        <w:rPr>
          <w:sz w:val="28"/>
          <w:szCs w:val="28"/>
        </w:rPr>
        <w:t>Мгновенное ускорение – первая производная мгновенной скорости по времени</w:t>
      </w:r>
    </w:p>
    <w:p w:rsidR="00C867B2" w:rsidRPr="00AC3B0B" w:rsidRDefault="00E86913" w:rsidP="00C867B2">
      <w:pPr>
        <w:spacing w:line="300" w:lineRule="auto"/>
        <w:jc w:val="right"/>
        <w:rPr>
          <w:sz w:val="28"/>
          <w:szCs w:val="28"/>
        </w:rPr>
      </w:pPr>
      <w:r w:rsidRPr="00AC3B0B">
        <w:rPr>
          <w:position w:val="-24"/>
          <w:sz w:val="28"/>
          <w:szCs w:val="28"/>
        </w:rPr>
        <w:object w:dxaOrig="3920" w:dyaOrig="660">
          <v:shape id="_x0000_i1485" type="#_x0000_t75" style="width:206.8pt;height:36pt" o:ole="">
            <v:imagedata r:id="rId936" o:title=""/>
          </v:shape>
          <o:OLEObject Type="Embed" ProgID="Equation.3" ShapeID="_x0000_i1485" DrawAspect="Content" ObjectID="_1656148154" r:id="rId937"/>
        </w:object>
      </w:r>
      <w:r w:rsidR="00C867B2">
        <w:rPr>
          <w:sz w:val="28"/>
          <w:szCs w:val="28"/>
        </w:rPr>
        <w:tab/>
      </w:r>
      <w:r w:rsidR="00C867B2">
        <w:rPr>
          <w:sz w:val="28"/>
          <w:szCs w:val="28"/>
        </w:rPr>
        <w:tab/>
      </w:r>
      <w:r w:rsidR="00C867B2">
        <w:rPr>
          <w:sz w:val="28"/>
          <w:szCs w:val="28"/>
        </w:rPr>
        <w:tab/>
        <w:t>(</w:t>
      </w:r>
      <w:r w:rsidR="00C867B2" w:rsidRPr="00B61F04">
        <w:rPr>
          <w:sz w:val="28"/>
          <w:szCs w:val="28"/>
        </w:rPr>
        <w:t>6</w:t>
      </w:r>
      <w:r w:rsidR="00C867B2">
        <w:rPr>
          <w:sz w:val="28"/>
          <w:szCs w:val="28"/>
        </w:rPr>
        <w:t>.6)</w:t>
      </w:r>
    </w:p>
    <w:p w:rsidR="00C867B2" w:rsidRPr="00AC3B0B" w:rsidRDefault="0071295C" w:rsidP="00C867B2">
      <w:pPr>
        <w:spacing w:line="300" w:lineRule="auto"/>
        <w:rPr>
          <w:sz w:val="28"/>
          <w:szCs w:val="28"/>
        </w:rPr>
      </w:pPr>
      <w:r w:rsidRPr="00AC3B0B">
        <w:rPr>
          <w:position w:val="-6"/>
          <w:sz w:val="28"/>
          <w:szCs w:val="28"/>
        </w:rPr>
        <w:object w:dxaOrig="1579" w:dyaOrig="380">
          <v:shape id="_x0000_i1486" type="#_x0000_t75" style="width:82.9pt;height:20.1pt" o:ole="">
            <v:imagedata r:id="rId938" o:title=""/>
          </v:shape>
          <o:OLEObject Type="Embed" ProgID="Equation.3" ShapeID="_x0000_i1486" DrawAspect="Content" ObjectID="_1656148155" r:id="rId939"/>
        </w:object>
      </w:r>
      <w:r w:rsidR="00C867B2" w:rsidRPr="00AC3B0B">
        <w:rPr>
          <w:sz w:val="28"/>
          <w:szCs w:val="28"/>
        </w:rPr>
        <w:t xml:space="preserve"> - </w:t>
      </w:r>
      <w:r w:rsidR="00C867B2">
        <w:rPr>
          <w:sz w:val="28"/>
          <w:szCs w:val="28"/>
        </w:rPr>
        <w:t xml:space="preserve">мгновенное </w:t>
      </w:r>
      <w:r w:rsidR="00C867B2" w:rsidRPr="00AC3B0B">
        <w:rPr>
          <w:sz w:val="28"/>
          <w:szCs w:val="28"/>
        </w:rPr>
        <w:t>ускор</w:t>
      </w:r>
      <w:r w:rsidR="00C867B2">
        <w:rPr>
          <w:sz w:val="28"/>
          <w:szCs w:val="28"/>
        </w:rPr>
        <w:t>ение гармонического колебания</w:t>
      </w:r>
      <w:r w:rsidR="00C867B2" w:rsidRPr="00AC3B0B">
        <w:rPr>
          <w:sz w:val="28"/>
          <w:szCs w:val="28"/>
        </w:rPr>
        <w:t>.</w:t>
      </w:r>
      <w:r w:rsidR="00C867B2">
        <w:rPr>
          <w:sz w:val="28"/>
          <w:szCs w:val="28"/>
        </w:rPr>
        <w:tab/>
      </w:r>
    </w:p>
    <w:p w:rsidR="00C867B2" w:rsidRDefault="00C867B2" w:rsidP="00C867B2">
      <w:pPr>
        <w:spacing w:line="300" w:lineRule="auto"/>
        <w:ind w:firstLine="851"/>
        <w:jc w:val="both"/>
        <w:rPr>
          <w:sz w:val="28"/>
          <w:szCs w:val="28"/>
        </w:rPr>
      </w:pPr>
      <w:r w:rsidRPr="00AC3B0B">
        <w:rPr>
          <w:sz w:val="28"/>
          <w:szCs w:val="28"/>
        </w:rPr>
        <w:t xml:space="preserve">Колебательное движение выполняется под действием силы, которая может быть определена по второму закону Ньютона: </w:t>
      </w:r>
      <w:r w:rsidRPr="00AC3B0B">
        <w:rPr>
          <w:position w:val="-6"/>
          <w:sz w:val="28"/>
          <w:szCs w:val="28"/>
        </w:rPr>
        <w:object w:dxaOrig="820" w:dyaOrig="360">
          <v:shape id="_x0000_i1487" type="#_x0000_t75" style="width:47.7pt;height:20.1pt" o:ole="">
            <v:imagedata r:id="rId940" o:title=""/>
          </v:shape>
          <o:OLEObject Type="Embed" ProgID="Equation.3" ShapeID="_x0000_i1487" DrawAspect="Content" ObjectID="_1656148156" r:id="rId941"/>
        </w:object>
      </w:r>
      <w:r>
        <w:rPr>
          <w:sz w:val="28"/>
          <w:szCs w:val="28"/>
        </w:rPr>
        <w:t>. Подставив</w:t>
      </w:r>
      <w:r w:rsidRPr="00AC3B0B">
        <w:rPr>
          <w:sz w:val="28"/>
          <w:szCs w:val="28"/>
        </w:rPr>
        <w:t xml:space="preserve"> значение ускорения</w:t>
      </w:r>
      <w:r>
        <w:rPr>
          <w:sz w:val="28"/>
          <w:szCs w:val="28"/>
        </w:rPr>
        <w:t xml:space="preserve"> (</w:t>
      </w:r>
      <w:r w:rsidRPr="00C867B2">
        <w:rPr>
          <w:sz w:val="28"/>
          <w:szCs w:val="28"/>
        </w:rPr>
        <w:t>6</w:t>
      </w:r>
      <w:r>
        <w:rPr>
          <w:sz w:val="28"/>
          <w:szCs w:val="28"/>
        </w:rPr>
        <w:t>.6)</w:t>
      </w:r>
      <w:r w:rsidRPr="00AC3B0B">
        <w:rPr>
          <w:sz w:val="28"/>
          <w:szCs w:val="28"/>
        </w:rPr>
        <w:t xml:space="preserve"> во второй закон Ньютона,</w:t>
      </w:r>
      <w:r>
        <w:rPr>
          <w:sz w:val="28"/>
          <w:szCs w:val="28"/>
        </w:rPr>
        <w:t xml:space="preserve"> получим:</w:t>
      </w:r>
    </w:p>
    <w:p w:rsidR="00C867B2" w:rsidRDefault="00E86913" w:rsidP="00C867B2">
      <w:pPr>
        <w:spacing w:line="300" w:lineRule="auto"/>
        <w:ind w:firstLine="851"/>
        <w:jc w:val="center"/>
        <w:rPr>
          <w:sz w:val="28"/>
          <w:szCs w:val="28"/>
        </w:rPr>
      </w:pPr>
      <w:r w:rsidRPr="00AC3B0B">
        <w:rPr>
          <w:position w:val="-6"/>
          <w:sz w:val="28"/>
          <w:szCs w:val="28"/>
        </w:rPr>
        <w:object w:dxaOrig="1820" w:dyaOrig="340">
          <v:shape id="_x0000_i1488" type="#_x0000_t75" style="width:100.45pt;height:18.4pt" o:ole="">
            <v:imagedata r:id="rId942" o:title=""/>
          </v:shape>
          <o:OLEObject Type="Embed" ProgID="Equation.3" ShapeID="_x0000_i1488" DrawAspect="Content" ObjectID="_1656148157" r:id="rId943"/>
        </w:object>
      </w:r>
      <w:r w:rsidR="00C867B2" w:rsidRPr="00AC3B0B">
        <w:rPr>
          <w:sz w:val="28"/>
          <w:szCs w:val="28"/>
        </w:rPr>
        <w:t>,</w:t>
      </w:r>
    </w:p>
    <w:p w:rsidR="00C867B2" w:rsidRPr="00AC3B0B" w:rsidRDefault="00C867B2" w:rsidP="00555D8B">
      <w:pPr>
        <w:spacing w:line="300" w:lineRule="auto"/>
        <w:ind w:firstLine="851"/>
        <w:jc w:val="right"/>
        <w:rPr>
          <w:sz w:val="28"/>
          <w:szCs w:val="28"/>
        </w:rPr>
      </w:pPr>
      <w:r>
        <w:rPr>
          <w:sz w:val="28"/>
          <w:szCs w:val="28"/>
        </w:rPr>
        <w:t>Так как</w:t>
      </w:r>
      <w:r w:rsidRPr="0045334A">
        <w:rPr>
          <w:position w:val="-10"/>
          <w:sz w:val="28"/>
          <w:szCs w:val="28"/>
        </w:rPr>
        <w:object w:dxaOrig="1180" w:dyaOrig="320">
          <v:shape id="_x0000_i1489" type="#_x0000_t75" style="width:65.3pt;height:18.4pt" o:ole="">
            <v:imagedata r:id="rId944" o:title=""/>
          </v:shape>
          <o:OLEObject Type="Embed" ProgID="Equation.3" ShapeID="_x0000_i1489" DrawAspect="Content" ObjectID="_1656148158" r:id="rId945"/>
        </w:object>
      </w:r>
      <w:r w:rsidRPr="00AC3B0B">
        <w:rPr>
          <w:sz w:val="28"/>
          <w:szCs w:val="28"/>
        </w:rPr>
        <w:t>, то сила</w:t>
      </w:r>
      <w:r>
        <w:rPr>
          <w:sz w:val="28"/>
          <w:szCs w:val="28"/>
        </w:rPr>
        <w:t>,</w:t>
      </w:r>
      <w:r w:rsidRPr="00AC3B0B">
        <w:rPr>
          <w:sz w:val="28"/>
          <w:szCs w:val="28"/>
        </w:rPr>
        <w:t xml:space="preserve"> действующая на колеблющееся тело</w:t>
      </w:r>
      <w:r>
        <w:rPr>
          <w:sz w:val="28"/>
          <w:szCs w:val="28"/>
        </w:rPr>
        <w:t xml:space="preserve"> равна:                  </w:t>
      </w:r>
      <w:r w:rsidR="00E86913" w:rsidRPr="00AC3B0B">
        <w:rPr>
          <w:position w:val="-6"/>
          <w:sz w:val="28"/>
          <w:szCs w:val="28"/>
        </w:rPr>
        <w:object w:dxaOrig="1180" w:dyaOrig="340">
          <v:shape id="_x0000_i1490" type="#_x0000_t75" style="width:66.15pt;height:18.4pt" o:ole="">
            <v:imagedata r:id="rId946" o:title=""/>
          </v:shape>
          <o:OLEObject Type="Embed" ProgID="Equation.3" ShapeID="_x0000_i1490" DrawAspect="Content" ObjectID="_1656148159" r:id="rId947"/>
        </w:object>
      </w:r>
      <w:r>
        <w:rPr>
          <w:sz w:val="28"/>
          <w:szCs w:val="28"/>
        </w:rPr>
        <w:t>(</w:t>
      </w:r>
      <w:r w:rsidRPr="0045334A">
        <w:rPr>
          <w:sz w:val="28"/>
          <w:szCs w:val="28"/>
        </w:rPr>
        <w:t>6</w:t>
      </w:r>
      <w:r>
        <w:rPr>
          <w:sz w:val="28"/>
          <w:szCs w:val="28"/>
        </w:rPr>
        <w:t>.7)</w:t>
      </w:r>
    </w:p>
    <w:p w:rsidR="00C867B2" w:rsidRDefault="00C867B2" w:rsidP="00C867B2">
      <w:pPr>
        <w:spacing w:line="300" w:lineRule="auto"/>
        <w:ind w:firstLine="851"/>
        <w:jc w:val="both"/>
        <w:rPr>
          <w:sz w:val="28"/>
          <w:szCs w:val="28"/>
        </w:rPr>
      </w:pPr>
      <w:r>
        <w:rPr>
          <w:sz w:val="28"/>
          <w:szCs w:val="28"/>
        </w:rPr>
        <w:t>Величина данной силы</w:t>
      </w:r>
      <w:r w:rsidRPr="00AC3B0B">
        <w:rPr>
          <w:sz w:val="28"/>
          <w:szCs w:val="28"/>
        </w:rPr>
        <w:t xml:space="preserve"> пропорциональна смещению</w:t>
      </w:r>
      <w:r>
        <w:rPr>
          <w:sz w:val="28"/>
          <w:szCs w:val="28"/>
        </w:rPr>
        <w:t xml:space="preserve"> тела</w:t>
      </w:r>
      <w:r w:rsidRPr="00AC3B0B">
        <w:rPr>
          <w:sz w:val="28"/>
          <w:szCs w:val="28"/>
        </w:rPr>
        <w:t xml:space="preserve">, знак «-» указывает на, то что </w:t>
      </w:r>
      <w:r>
        <w:rPr>
          <w:sz w:val="28"/>
          <w:szCs w:val="28"/>
        </w:rPr>
        <w:t>она</w:t>
      </w:r>
      <w:r w:rsidRPr="00AC3B0B">
        <w:rPr>
          <w:sz w:val="28"/>
          <w:szCs w:val="28"/>
        </w:rPr>
        <w:t xml:space="preserve"> направлена в сторону противоположную смещени</w:t>
      </w:r>
      <w:r>
        <w:rPr>
          <w:sz w:val="28"/>
          <w:szCs w:val="28"/>
        </w:rPr>
        <w:t>ю.</w:t>
      </w:r>
    </w:p>
    <w:p w:rsidR="00C867B2" w:rsidRPr="00B61F04" w:rsidRDefault="00C867B2" w:rsidP="00C867B2">
      <w:pPr>
        <w:spacing w:line="300" w:lineRule="auto"/>
        <w:rPr>
          <w:sz w:val="28"/>
          <w:szCs w:val="28"/>
        </w:rPr>
      </w:pPr>
    </w:p>
    <w:p w:rsidR="00C867B2" w:rsidRPr="0071295C" w:rsidRDefault="00C867B2" w:rsidP="00C867B2">
      <w:pPr>
        <w:spacing w:line="300" w:lineRule="auto"/>
        <w:jc w:val="center"/>
        <w:rPr>
          <w:b/>
          <w:i/>
          <w:sz w:val="32"/>
          <w:szCs w:val="32"/>
        </w:rPr>
      </w:pPr>
      <w:r w:rsidRPr="0071295C">
        <w:rPr>
          <w:b/>
          <w:i/>
          <w:sz w:val="32"/>
          <w:szCs w:val="32"/>
        </w:rPr>
        <w:t>3.</w:t>
      </w:r>
      <w:r w:rsidR="0071295C" w:rsidRPr="0071295C">
        <w:rPr>
          <w:b/>
          <w:i/>
          <w:sz w:val="32"/>
          <w:szCs w:val="32"/>
        </w:rPr>
        <w:t xml:space="preserve"> Энергия гармонического колебательного движения</w:t>
      </w:r>
    </w:p>
    <w:p w:rsidR="00C867B2" w:rsidRDefault="00C867B2" w:rsidP="00C867B2">
      <w:pPr>
        <w:spacing w:line="300" w:lineRule="auto"/>
        <w:ind w:firstLine="851"/>
        <w:jc w:val="both"/>
        <w:rPr>
          <w:sz w:val="28"/>
          <w:szCs w:val="28"/>
        </w:rPr>
      </w:pPr>
      <w:r w:rsidRPr="00AC3B0B">
        <w:rPr>
          <w:sz w:val="28"/>
          <w:szCs w:val="28"/>
        </w:rPr>
        <w:t>Известно, что кинетическая энергия поступательно движущегося тела определяется по формуле</w:t>
      </w:r>
      <w:r>
        <w:rPr>
          <w:sz w:val="28"/>
          <w:szCs w:val="28"/>
        </w:rPr>
        <w:t>:</w:t>
      </w:r>
      <w:r w:rsidR="00E86913" w:rsidRPr="00AC3B0B">
        <w:rPr>
          <w:position w:val="-24"/>
          <w:sz w:val="28"/>
          <w:szCs w:val="28"/>
        </w:rPr>
        <w:object w:dxaOrig="1080" w:dyaOrig="660">
          <v:shape id="_x0000_i1491" type="#_x0000_t75" style="width:54.4pt;height:33.5pt" o:ole="">
            <v:imagedata r:id="rId948" o:title=""/>
          </v:shape>
          <o:OLEObject Type="Embed" ProgID="Equation.3" ShapeID="_x0000_i1491" DrawAspect="Content" ObjectID="_1656148160" r:id="rId949"/>
        </w:object>
      </w:r>
      <w:r w:rsidRPr="00AC3B0B">
        <w:rPr>
          <w:sz w:val="28"/>
          <w:szCs w:val="28"/>
        </w:rPr>
        <w:t>; скорость гармонически движущейся точки</w:t>
      </w:r>
      <w:r>
        <w:rPr>
          <w:sz w:val="28"/>
          <w:szCs w:val="28"/>
        </w:rPr>
        <w:t xml:space="preserve"> равна:</w:t>
      </w:r>
      <w:r w:rsidRPr="00AC3B0B">
        <w:rPr>
          <w:position w:val="-6"/>
          <w:sz w:val="28"/>
          <w:szCs w:val="28"/>
        </w:rPr>
        <w:object w:dxaOrig="1420" w:dyaOrig="279">
          <v:shape id="_x0000_i1492" type="#_x0000_t75" style="width:71.15pt;height:14.25pt" o:ole="">
            <v:imagedata r:id="rId950" o:title=""/>
          </v:shape>
          <o:OLEObject Type="Embed" ProgID="Equation.3" ShapeID="_x0000_i1492" DrawAspect="Content" ObjectID="_1656148161" r:id="rId951"/>
        </w:object>
      </w:r>
      <w:r>
        <w:rPr>
          <w:sz w:val="28"/>
          <w:szCs w:val="28"/>
        </w:rPr>
        <w:t>. П</w:t>
      </w:r>
      <w:r w:rsidRPr="00AC3B0B">
        <w:rPr>
          <w:sz w:val="28"/>
          <w:szCs w:val="28"/>
        </w:rPr>
        <w:t>одста</w:t>
      </w:r>
      <w:r>
        <w:rPr>
          <w:sz w:val="28"/>
          <w:szCs w:val="28"/>
        </w:rPr>
        <w:t>вив</w:t>
      </w:r>
      <w:r w:rsidRPr="00691D11">
        <w:rPr>
          <w:position w:val="-6"/>
          <w:sz w:val="28"/>
          <w:szCs w:val="28"/>
        </w:rPr>
        <w:object w:dxaOrig="200" w:dyaOrig="220">
          <v:shape id="_x0000_i1493" type="#_x0000_t75" style="width:10.05pt;height:10.9pt" o:ole="">
            <v:imagedata r:id="rId952" o:title=""/>
          </v:shape>
          <o:OLEObject Type="Embed" ProgID="Equation.3" ShapeID="_x0000_i1493" DrawAspect="Content" ObjectID="_1656148162" r:id="rId953"/>
        </w:object>
      </w:r>
      <w:r w:rsidRPr="00AC3B0B">
        <w:rPr>
          <w:sz w:val="28"/>
          <w:szCs w:val="28"/>
        </w:rPr>
        <w:t xml:space="preserve"> в формулу </w:t>
      </w:r>
      <w:r>
        <w:rPr>
          <w:sz w:val="28"/>
          <w:szCs w:val="28"/>
        </w:rPr>
        <w:t>(</w:t>
      </w:r>
      <w:r w:rsidRPr="00C867B2">
        <w:rPr>
          <w:sz w:val="28"/>
          <w:szCs w:val="28"/>
        </w:rPr>
        <w:t>4</w:t>
      </w:r>
      <w:r>
        <w:rPr>
          <w:sz w:val="28"/>
          <w:szCs w:val="28"/>
        </w:rPr>
        <w:t>.7) получим:</w:t>
      </w:r>
    </w:p>
    <w:p w:rsidR="00DD0A98" w:rsidRDefault="00E86913" w:rsidP="0071295C">
      <w:pPr>
        <w:spacing w:line="300" w:lineRule="auto"/>
        <w:jc w:val="right"/>
        <w:rPr>
          <w:sz w:val="28"/>
          <w:szCs w:val="28"/>
        </w:rPr>
      </w:pPr>
      <w:r w:rsidRPr="00AC3B0B">
        <w:rPr>
          <w:position w:val="-24"/>
          <w:sz w:val="28"/>
          <w:szCs w:val="28"/>
        </w:rPr>
        <w:object w:dxaOrig="2020" w:dyaOrig="660">
          <v:shape id="_x0000_i1494" type="#_x0000_t75" style="width:108pt;height:36pt" o:ole="">
            <v:imagedata r:id="rId954" o:title=""/>
          </v:shape>
          <o:OLEObject Type="Embed" ProgID="Equation.3" ShapeID="_x0000_i1494" DrawAspect="Content" ObjectID="_1656148163" r:id="rId955"/>
        </w:object>
      </w:r>
      <w:r w:rsidR="00C867B2">
        <w:rPr>
          <w:sz w:val="28"/>
          <w:szCs w:val="28"/>
        </w:rPr>
        <w:t xml:space="preserve"> (</w:t>
      </w:r>
      <w:r w:rsidR="00C867B2" w:rsidRPr="00C867B2">
        <w:rPr>
          <w:sz w:val="28"/>
          <w:szCs w:val="28"/>
        </w:rPr>
        <w:t>6</w:t>
      </w:r>
      <w:r w:rsidR="00C867B2">
        <w:rPr>
          <w:sz w:val="28"/>
          <w:szCs w:val="28"/>
        </w:rPr>
        <w:t>.8)</w:t>
      </w:r>
      <w:r w:rsidR="00C867B2">
        <w:rPr>
          <w:sz w:val="28"/>
          <w:szCs w:val="28"/>
        </w:rPr>
        <w:tab/>
      </w:r>
    </w:p>
    <w:p w:rsidR="00C867B2" w:rsidRPr="00AC3B0B" w:rsidRDefault="00DD0A98" w:rsidP="00DD0A98">
      <w:pPr>
        <w:spacing w:line="300" w:lineRule="auto"/>
        <w:jc w:val="center"/>
        <w:rPr>
          <w:sz w:val="28"/>
          <w:szCs w:val="28"/>
        </w:rPr>
      </w:pPr>
      <w:r>
        <w:rPr>
          <w:i/>
          <w:sz w:val="28"/>
          <w:szCs w:val="28"/>
        </w:rPr>
        <w:t xml:space="preserve">кинетическая энергия </w:t>
      </w:r>
      <w:r w:rsidRPr="008F35A8">
        <w:rPr>
          <w:i/>
          <w:sz w:val="28"/>
          <w:szCs w:val="28"/>
        </w:rPr>
        <w:t>гармонически колеблющейся точки</w:t>
      </w:r>
      <w:r w:rsidRPr="00AC3B0B">
        <w:rPr>
          <w:sz w:val="28"/>
          <w:szCs w:val="28"/>
        </w:rPr>
        <w:t>.</w:t>
      </w:r>
    </w:p>
    <w:p w:rsidR="00C867B2" w:rsidRDefault="00C867B2" w:rsidP="00C867B2">
      <w:pPr>
        <w:spacing w:line="300" w:lineRule="auto"/>
        <w:ind w:firstLine="851"/>
        <w:jc w:val="both"/>
        <w:rPr>
          <w:sz w:val="28"/>
          <w:szCs w:val="28"/>
        </w:rPr>
      </w:pPr>
      <w:r w:rsidRPr="00AC3B0B">
        <w:rPr>
          <w:sz w:val="28"/>
          <w:szCs w:val="28"/>
        </w:rPr>
        <w:t xml:space="preserve">Потенциальная энергия материальной точки массой </w:t>
      </w:r>
      <w:r w:rsidRPr="00691D11">
        <w:rPr>
          <w:i/>
          <w:sz w:val="28"/>
          <w:szCs w:val="28"/>
          <w:lang w:val="en-US"/>
        </w:rPr>
        <w:t>m</w:t>
      </w:r>
      <w:r>
        <w:rPr>
          <w:i/>
          <w:sz w:val="28"/>
          <w:szCs w:val="28"/>
        </w:rPr>
        <w:t>,</w:t>
      </w:r>
      <w:r>
        <w:rPr>
          <w:sz w:val="28"/>
          <w:szCs w:val="28"/>
        </w:rPr>
        <w:t xml:space="preserve"> совершающей</w:t>
      </w:r>
      <w:r w:rsidRPr="00AC3B0B">
        <w:rPr>
          <w:sz w:val="28"/>
          <w:szCs w:val="28"/>
        </w:rPr>
        <w:t xml:space="preserve"> гармонические колебания</w:t>
      </w:r>
      <w:r>
        <w:rPr>
          <w:sz w:val="28"/>
          <w:szCs w:val="28"/>
        </w:rPr>
        <w:t>,</w:t>
      </w:r>
      <w:r w:rsidRPr="00AC3B0B">
        <w:rPr>
          <w:sz w:val="28"/>
          <w:szCs w:val="28"/>
        </w:rPr>
        <w:t xml:space="preserve"> определяе</w:t>
      </w:r>
      <w:r w:rsidR="00DD0A98">
        <w:rPr>
          <w:sz w:val="28"/>
          <w:szCs w:val="28"/>
        </w:rPr>
        <w:t xml:space="preserve">тся как </w:t>
      </w:r>
      <w:r w:rsidRPr="00AC3B0B">
        <w:rPr>
          <w:sz w:val="28"/>
          <w:szCs w:val="28"/>
        </w:rPr>
        <w:t>работа упругой силы</w:t>
      </w:r>
      <w:r>
        <w:rPr>
          <w:sz w:val="28"/>
          <w:szCs w:val="28"/>
        </w:rPr>
        <w:t>.Выведем</w:t>
      </w:r>
      <w:r w:rsidRPr="00AC3B0B">
        <w:rPr>
          <w:sz w:val="28"/>
          <w:szCs w:val="28"/>
        </w:rPr>
        <w:t>формул</w:t>
      </w:r>
      <w:r>
        <w:rPr>
          <w:sz w:val="28"/>
          <w:szCs w:val="28"/>
        </w:rPr>
        <w:t>у</w:t>
      </w:r>
      <w:r w:rsidRPr="00AC3B0B">
        <w:rPr>
          <w:sz w:val="28"/>
          <w:szCs w:val="28"/>
        </w:rPr>
        <w:t>:</w:t>
      </w:r>
      <w:r w:rsidR="0071295C" w:rsidRPr="0071295C">
        <w:rPr>
          <w:position w:val="-34"/>
          <w:sz w:val="28"/>
          <w:szCs w:val="28"/>
          <w:lang w:val="en-US"/>
        </w:rPr>
        <w:object w:dxaOrig="5800" w:dyaOrig="840">
          <v:shape id="_x0000_i1495" type="#_x0000_t75" style="width:289.65pt;height:40.2pt" o:ole="">
            <v:imagedata r:id="rId956" o:title=""/>
          </v:shape>
          <o:OLEObject Type="Embed" ProgID="Equation.3" ShapeID="_x0000_i1495" DrawAspect="Content" ObjectID="_1656148164" r:id="rId957"/>
        </w:object>
      </w:r>
      <w:r>
        <w:rPr>
          <w:sz w:val="28"/>
          <w:szCs w:val="28"/>
        </w:rPr>
        <w:t>.</w:t>
      </w:r>
    </w:p>
    <w:p w:rsidR="00DD0A98" w:rsidRDefault="00C867B2" w:rsidP="0071295C">
      <w:pPr>
        <w:spacing w:line="300" w:lineRule="auto"/>
        <w:jc w:val="both"/>
        <w:rPr>
          <w:sz w:val="28"/>
          <w:szCs w:val="28"/>
        </w:rPr>
      </w:pPr>
      <w:r>
        <w:rPr>
          <w:sz w:val="28"/>
          <w:szCs w:val="28"/>
        </w:rPr>
        <w:t xml:space="preserve">Так как </w:t>
      </w:r>
      <w:r w:rsidR="00DA75E0" w:rsidRPr="00AC3B0B">
        <w:rPr>
          <w:position w:val="-6"/>
          <w:sz w:val="28"/>
          <w:szCs w:val="28"/>
        </w:rPr>
        <w:object w:dxaOrig="1180" w:dyaOrig="340">
          <v:shape id="_x0000_i1496" type="#_x0000_t75" style="width:58.6pt;height:17.6pt" o:ole="">
            <v:imagedata r:id="rId958" o:title=""/>
          </v:shape>
          <o:OLEObject Type="Embed" ProgID="Equation.3" ShapeID="_x0000_i1496" DrawAspect="Content" ObjectID="_1656148165" r:id="rId959"/>
        </w:object>
      </w:r>
      <w:r>
        <w:rPr>
          <w:sz w:val="28"/>
          <w:szCs w:val="28"/>
        </w:rPr>
        <w:t>;</w:t>
      </w:r>
      <w:r w:rsidR="0071295C" w:rsidRPr="0071295C">
        <w:rPr>
          <w:position w:val="-6"/>
          <w:sz w:val="28"/>
          <w:szCs w:val="28"/>
        </w:rPr>
        <w:object w:dxaOrig="1180" w:dyaOrig="340">
          <v:shape id="_x0000_i1497" type="#_x0000_t75" style="width:65.3pt;height:18.4pt" o:ole="">
            <v:imagedata r:id="rId960" o:title=""/>
          </v:shape>
          <o:OLEObject Type="Embed" ProgID="Equation.3" ShapeID="_x0000_i1497" DrawAspect="Content" ObjectID="_1656148166" r:id="rId961"/>
        </w:object>
      </w:r>
      <w:r w:rsidR="0071295C">
        <w:rPr>
          <w:sz w:val="28"/>
          <w:szCs w:val="28"/>
        </w:rPr>
        <w:t xml:space="preserve">, то </w:t>
      </w:r>
    </w:p>
    <w:p w:rsidR="00DD0A98" w:rsidRDefault="00DA75E0" w:rsidP="00DD0A98">
      <w:pPr>
        <w:spacing w:line="300" w:lineRule="auto"/>
        <w:jc w:val="right"/>
        <w:rPr>
          <w:i/>
          <w:sz w:val="28"/>
          <w:szCs w:val="28"/>
        </w:rPr>
      </w:pPr>
      <w:r w:rsidRPr="00AC3B0B">
        <w:rPr>
          <w:position w:val="-24"/>
          <w:sz w:val="28"/>
          <w:szCs w:val="28"/>
        </w:rPr>
        <w:object w:dxaOrig="2020" w:dyaOrig="660">
          <v:shape id="_x0000_i1498" type="#_x0000_t75" style="width:110.5pt;height:36pt" o:ole="">
            <v:imagedata r:id="rId962" o:title=""/>
          </v:shape>
          <o:OLEObject Type="Embed" ProgID="Equation.3" ShapeID="_x0000_i1498" DrawAspect="Content" ObjectID="_1656148167" r:id="rId963"/>
        </w:object>
      </w:r>
      <w:r w:rsidR="00C867B2">
        <w:rPr>
          <w:sz w:val="28"/>
          <w:szCs w:val="28"/>
        </w:rPr>
        <w:t>(</w:t>
      </w:r>
      <w:r w:rsidR="00C867B2" w:rsidRPr="00B61F04">
        <w:rPr>
          <w:sz w:val="28"/>
          <w:szCs w:val="28"/>
        </w:rPr>
        <w:t>6</w:t>
      </w:r>
      <w:r w:rsidR="00C867B2">
        <w:rPr>
          <w:sz w:val="28"/>
          <w:szCs w:val="28"/>
        </w:rPr>
        <w:t>.9)</w:t>
      </w:r>
    </w:p>
    <w:p w:rsidR="00C867B2" w:rsidRDefault="00DD0A98" w:rsidP="00DD0A98">
      <w:pPr>
        <w:spacing w:line="300" w:lineRule="auto"/>
        <w:jc w:val="center"/>
        <w:rPr>
          <w:sz w:val="28"/>
          <w:szCs w:val="28"/>
        </w:rPr>
      </w:pPr>
      <w:r w:rsidRPr="008F35A8">
        <w:rPr>
          <w:i/>
          <w:sz w:val="28"/>
          <w:szCs w:val="28"/>
        </w:rPr>
        <w:t>потенциальная энергия гармонически колеблющейся точки</w:t>
      </w:r>
      <w:r w:rsidRPr="00AC3B0B">
        <w:rPr>
          <w:sz w:val="28"/>
          <w:szCs w:val="28"/>
        </w:rPr>
        <w:t>.</w:t>
      </w:r>
    </w:p>
    <w:p w:rsidR="00C867B2" w:rsidRPr="00AC3B0B" w:rsidRDefault="00C867B2" w:rsidP="00C867B2">
      <w:pPr>
        <w:spacing w:line="300" w:lineRule="auto"/>
        <w:rPr>
          <w:sz w:val="28"/>
          <w:szCs w:val="28"/>
        </w:rPr>
      </w:pPr>
      <w:r>
        <w:rPr>
          <w:sz w:val="28"/>
          <w:szCs w:val="28"/>
        </w:rPr>
        <w:tab/>
      </w:r>
    </w:p>
    <w:p w:rsidR="00C867B2" w:rsidRPr="00AC3B0B" w:rsidRDefault="00C867B2" w:rsidP="00C867B2">
      <w:pPr>
        <w:spacing w:line="300" w:lineRule="auto"/>
        <w:ind w:firstLine="851"/>
        <w:jc w:val="both"/>
        <w:rPr>
          <w:sz w:val="28"/>
          <w:szCs w:val="28"/>
        </w:rPr>
      </w:pPr>
      <w:r w:rsidRPr="00AC3B0B">
        <w:rPr>
          <w:sz w:val="28"/>
          <w:szCs w:val="28"/>
        </w:rPr>
        <w:t xml:space="preserve">Для того чтобы найти </w:t>
      </w:r>
      <w:r w:rsidRPr="008F35A8">
        <w:rPr>
          <w:sz w:val="28"/>
          <w:szCs w:val="28"/>
        </w:rPr>
        <w:t>полную энергию гармонически колеблющейся точки</w:t>
      </w:r>
      <w:r w:rsidRPr="00AC3B0B">
        <w:rPr>
          <w:sz w:val="28"/>
          <w:szCs w:val="28"/>
        </w:rPr>
        <w:t xml:space="preserve"> надо сложить</w:t>
      </w:r>
      <w:r>
        <w:rPr>
          <w:sz w:val="28"/>
          <w:szCs w:val="28"/>
        </w:rPr>
        <w:t xml:space="preserve"> правые части уравнений (</w:t>
      </w:r>
      <w:r w:rsidRPr="0045334A">
        <w:rPr>
          <w:sz w:val="28"/>
          <w:szCs w:val="28"/>
        </w:rPr>
        <w:t>6</w:t>
      </w:r>
      <w:r>
        <w:rPr>
          <w:sz w:val="28"/>
          <w:szCs w:val="28"/>
        </w:rPr>
        <w:t>.8) и (</w:t>
      </w:r>
      <w:r w:rsidRPr="0045334A">
        <w:rPr>
          <w:sz w:val="28"/>
          <w:szCs w:val="28"/>
        </w:rPr>
        <w:t>6</w:t>
      </w:r>
      <w:r>
        <w:rPr>
          <w:sz w:val="28"/>
          <w:szCs w:val="28"/>
        </w:rPr>
        <w:t>.9)</w:t>
      </w:r>
      <w:r w:rsidRPr="00AC3B0B">
        <w:rPr>
          <w:sz w:val="28"/>
          <w:szCs w:val="28"/>
        </w:rPr>
        <w:t>:</w:t>
      </w:r>
    </w:p>
    <w:p w:rsidR="00C867B2" w:rsidRPr="00FC4F26" w:rsidRDefault="00DA75E0" w:rsidP="00555D8B">
      <w:pPr>
        <w:spacing w:line="300" w:lineRule="auto"/>
        <w:jc w:val="right"/>
        <w:rPr>
          <w:sz w:val="28"/>
          <w:szCs w:val="28"/>
        </w:rPr>
      </w:pPr>
      <w:r w:rsidRPr="00AC3B0B">
        <w:rPr>
          <w:position w:val="-24"/>
          <w:sz w:val="28"/>
          <w:szCs w:val="28"/>
          <w:lang w:val="en-US"/>
        </w:rPr>
        <w:object w:dxaOrig="7520" w:dyaOrig="680">
          <v:shape id="_x0000_i1499" type="#_x0000_t75" style="width:390.15pt;height:35.15pt" o:ole="">
            <v:imagedata r:id="rId964" o:title=""/>
          </v:shape>
          <o:OLEObject Type="Embed" ProgID="Equation.3" ShapeID="_x0000_i1499" DrawAspect="Content" ObjectID="_1656148168" r:id="rId965"/>
        </w:object>
      </w:r>
      <w:r w:rsidR="00C867B2">
        <w:rPr>
          <w:sz w:val="28"/>
          <w:szCs w:val="28"/>
        </w:rPr>
        <w:t>(</w:t>
      </w:r>
      <w:r w:rsidR="00C867B2" w:rsidRPr="00B61F04">
        <w:rPr>
          <w:sz w:val="28"/>
          <w:szCs w:val="28"/>
        </w:rPr>
        <w:t>6</w:t>
      </w:r>
      <w:r w:rsidR="00C867B2">
        <w:rPr>
          <w:sz w:val="28"/>
          <w:szCs w:val="28"/>
        </w:rPr>
        <w:t>.10)</w:t>
      </w:r>
    </w:p>
    <w:p w:rsidR="00C867B2" w:rsidRDefault="00C04977" w:rsidP="00C867B2">
      <w:pPr>
        <w:spacing w:line="300" w:lineRule="auto"/>
        <w:jc w:val="right"/>
        <w:rPr>
          <w:sz w:val="28"/>
          <w:szCs w:val="28"/>
        </w:rPr>
      </w:pPr>
      <w:r w:rsidRPr="00AC3B0B">
        <w:rPr>
          <w:position w:val="-24"/>
          <w:sz w:val="28"/>
          <w:szCs w:val="28"/>
          <w:lang w:val="en-US"/>
        </w:rPr>
        <w:object w:dxaOrig="1560" w:dyaOrig="660">
          <v:shape id="_x0000_i1500" type="#_x0000_t75" style="width:77.85pt;height:33.5pt" o:ole="">
            <v:imagedata r:id="rId966" o:title=""/>
          </v:shape>
          <o:OLEObject Type="Embed" ProgID="Equation.3" ShapeID="_x0000_i1500" DrawAspect="Content" ObjectID="_1656148169" r:id="rId967"/>
        </w:object>
      </w:r>
      <w:r w:rsidR="00C867B2" w:rsidRPr="00AC3B0B">
        <w:rPr>
          <w:sz w:val="28"/>
          <w:szCs w:val="28"/>
        </w:rPr>
        <w:t xml:space="preserve"> - </w:t>
      </w:r>
      <w:r w:rsidR="00C867B2" w:rsidRPr="008F35A8">
        <w:rPr>
          <w:i/>
          <w:sz w:val="28"/>
          <w:szCs w:val="28"/>
        </w:rPr>
        <w:t>полная энергия гармонически колеблющейся точки</w:t>
      </w:r>
      <w:r w:rsidR="00C867B2" w:rsidRPr="00AC3B0B">
        <w:rPr>
          <w:sz w:val="28"/>
          <w:szCs w:val="28"/>
        </w:rPr>
        <w:t>.</w:t>
      </w:r>
      <w:r w:rsidR="00C867B2">
        <w:rPr>
          <w:sz w:val="28"/>
          <w:szCs w:val="28"/>
        </w:rPr>
        <w:tab/>
      </w:r>
    </w:p>
    <w:p w:rsidR="006D547A" w:rsidRPr="00AC3B0B" w:rsidRDefault="006D547A" w:rsidP="00C867B2">
      <w:pPr>
        <w:spacing w:line="300" w:lineRule="auto"/>
        <w:jc w:val="right"/>
        <w:rPr>
          <w:sz w:val="28"/>
          <w:szCs w:val="28"/>
        </w:rPr>
      </w:pPr>
    </w:p>
    <w:p w:rsidR="00C867B2" w:rsidRPr="00112BA4" w:rsidRDefault="00C867B2" w:rsidP="00C867B2">
      <w:pPr>
        <w:spacing w:line="300" w:lineRule="auto"/>
        <w:jc w:val="center"/>
        <w:rPr>
          <w:b/>
          <w:i/>
          <w:sz w:val="32"/>
          <w:szCs w:val="32"/>
        </w:rPr>
      </w:pPr>
      <w:r w:rsidRPr="00112BA4">
        <w:rPr>
          <w:b/>
          <w:i/>
          <w:sz w:val="32"/>
          <w:szCs w:val="32"/>
        </w:rPr>
        <w:t>4.</w:t>
      </w:r>
      <w:r w:rsidR="00112BA4" w:rsidRPr="00112BA4">
        <w:rPr>
          <w:b/>
          <w:i/>
          <w:sz w:val="32"/>
          <w:szCs w:val="32"/>
        </w:rPr>
        <w:t xml:space="preserve"> Свободные колебания. Гармонический осциллятор</w:t>
      </w:r>
    </w:p>
    <w:p w:rsidR="00C867B2" w:rsidRPr="00AC3B0B" w:rsidRDefault="00C867B2" w:rsidP="00C867B2">
      <w:pPr>
        <w:spacing w:line="300" w:lineRule="auto"/>
        <w:ind w:firstLine="851"/>
        <w:jc w:val="both"/>
        <w:rPr>
          <w:sz w:val="28"/>
          <w:szCs w:val="28"/>
        </w:rPr>
      </w:pPr>
      <w:r w:rsidRPr="00AC3B0B">
        <w:rPr>
          <w:sz w:val="28"/>
          <w:szCs w:val="28"/>
        </w:rPr>
        <w:t>Известно, что ускорение при гармоническом колебании определяется следующим образом:</w:t>
      </w:r>
      <w:r w:rsidR="00112BA4" w:rsidRPr="00112BA4">
        <w:rPr>
          <w:position w:val="-6"/>
          <w:sz w:val="28"/>
          <w:szCs w:val="28"/>
        </w:rPr>
        <w:object w:dxaOrig="660" w:dyaOrig="360">
          <v:shape id="_x0000_i1501" type="#_x0000_t75" style="width:32.65pt;height:18.4pt" o:ole="">
            <v:imagedata r:id="rId968" o:title=""/>
          </v:shape>
          <o:OLEObject Type="Embed" ProgID="Equation.3" ShapeID="_x0000_i1501" DrawAspect="Content" ObjectID="_1656148170" r:id="rId969"/>
        </w:object>
      </w:r>
      <w:r w:rsidR="00112BA4">
        <w:rPr>
          <w:sz w:val="28"/>
          <w:szCs w:val="28"/>
        </w:rPr>
        <w:t xml:space="preserve">, а </w:t>
      </w:r>
      <w:r w:rsidR="00112BA4" w:rsidRPr="00112BA4">
        <w:rPr>
          <w:position w:val="-24"/>
          <w:sz w:val="28"/>
          <w:szCs w:val="28"/>
        </w:rPr>
        <w:object w:dxaOrig="940" w:dyaOrig="660">
          <v:shape id="_x0000_i1502" type="#_x0000_t75" style="width:46.05pt;height:33.5pt" o:ole="">
            <v:imagedata r:id="rId970" o:title=""/>
          </v:shape>
          <o:OLEObject Type="Embed" ProgID="Equation.3" ShapeID="_x0000_i1502" DrawAspect="Content" ObjectID="_1656148171" r:id="rId971"/>
        </w:object>
      </w:r>
      <w:r w:rsidRPr="00AC3B0B">
        <w:rPr>
          <w:sz w:val="28"/>
          <w:szCs w:val="28"/>
        </w:rPr>
        <w:t>или</w:t>
      </w:r>
      <w:r w:rsidR="00555D8B" w:rsidRPr="00AC3B0B">
        <w:rPr>
          <w:position w:val="-6"/>
          <w:sz w:val="28"/>
          <w:szCs w:val="28"/>
        </w:rPr>
        <w:object w:dxaOrig="1740" w:dyaOrig="360">
          <v:shape id="_x0000_i1503" type="#_x0000_t75" style="width:91.25pt;height:18.4pt" o:ole="">
            <v:imagedata r:id="rId972" o:title=""/>
          </v:shape>
          <o:OLEObject Type="Embed" ProgID="Equation.3" ShapeID="_x0000_i1503" DrawAspect="Content" ObjectID="_1656148172" r:id="rId973"/>
        </w:object>
      </w:r>
      <w:r>
        <w:rPr>
          <w:sz w:val="28"/>
          <w:szCs w:val="28"/>
        </w:rPr>
        <w:t>.Так как</w:t>
      </w:r>
      <w:r w:rsidRPr="00AC3B0B">
        <w:rPr>
          <w:position w:val="-6"/>
          <w:sz w:val="28"/>
          <w:szCs w:val="28"/>
        </w:rPr>
        <w:object w:dxaOrig="1200" w:dyaOrig="279">
          <v:shape id="_x0000_i1504" type="#_x0000_t75" style="width:69.5pt;height:15.05pt" o:ole="">
            <v:imagedata r:id="rId974" o:title=""/>
          </v:shape>
          <o:OLEObject Type="Embed" ProgID="Equation.3" ShapeID="_x0000_i1504" DrawAspect="Content" ObjectID="_1656148173" r:id="rId975"/>
        </w:object>
      </w:r>
      <w:r w:rsidRPr="00AC3B0B">
        <w:rPr>
          <w:sz w:val="28"/>
          <w:szCs w:val="28"/>
        </w:rPr>
        <w:t xml:space="preserve">, </w:t>
      </w:r>
      <w:r>
        <w:rPr>
          <w:sz w:val="28"/>
          <w:szCs w:val="28"/>
        </w:rPr>
        <w:t>то с учетом этого уравнения  уравнение (</w:t>
      </w:r>
      <w:r w:rsidRPr="0045334A">
        <w:rPr>
          <w:sz w:val="28"/>
          <w:szCs w:val="28"/>
        </w:rPr>
        <w:t>6</w:t>
      </w:r>
      <w:r>
        <w:rPr>
          <w:sz w:val="28"/>
          <w:szCs w:val="28"/>
        </w:rPr>
        <w:t xml:space="preserve">.6) примет вид: </w:t>
      </w:r>
    </w:p>
    <w:p w:rsidR="00C867B2" w:rsidRDefault="00C867B2" w:rsidP="00C867B2">
      <w:pPr>
        <w:spacing w:line="300" w:lineRule="auto"/>
        <w:jc w:val="right"/>
        <w:rPr>
          <w:sz w:val="28"/>
          <w:szCs w:val="28"/>
        </w:rPr>
      </w:pPr>
      <w:r w:rsidRPr="00AC3B0B">
        <w:rPr>
          <w:position w:val="-6"/>
          <w:sz w:val="28"/>
          <w:szCs w:val="28"/>
        </w:rPr>
        <w:object w:dxaOrig="1080" w:dyaOrig="360">
          <v:shape id="_x0000_i1505" type="#_x0000_t75" style="width:59.45pt;height:20.1pt" o:ole="">
            <v:imagedata r:id="rId976" o:title=""/>
          </v:shape>
          <o:OLEObject Type="Embed" ProgID="Equation.3" ShapeID="_x0000_i1505" DrawAspect="Content" ObjectID="_1656148174" r:id="rId977"/>
        </w:object>
      </w:r>
      <w:r w:rsidRPr="00AC3B0B">
        <w:rPr>
          <w:sz w:val="28"/>
          <w:szCs w:val="28"/>
        </w:rPr>
        <w:t xml:space="preserve">или </w:t>
      </w:r>
      <w:r w:rsidRPr="00AC3B0B">
        <w:rPr>
          <w:position w:val="-6"/>
          <w:sz w:val="28"/>
          <w:szCs w:val="28"/>
        </w:rPr>
        <w:object w:dxaOrig="1300" w:dyaOrig="360">
          <v:shape id="_x0000_i1506" type="#_x0000_t75" style="width:1in;height:20.1pt" o:ole="">
            <v:imagedata r:id="rId978" o:title=""/>
          </v:shape>
          <o:OLEObject Type="Embed" ProgID="Equation.3" ShapeID="_x0000_i1506" DrawAspect="Content" ObjectID="_1656148175" r:id="rId979"/>
        </w:object>
      </w:r>
      <w:r>
        <w:rPr>
          <w:sz w:val="28"/>
          <w:szCs w:val="28"/>
        </w:rPr>
        <w:t>.</w:t>
      </w:r>
      <w:r>
        <w:rPr>
          <w:sz w:val="28"/>
          <w:szCs w:val="28"/>
        </w:rPr>
        <w:tab/>
      </w:r>
      <w:r>
        <w:rPr>
          <w:sz w:val="28"/>
          <w:szCs w:val="28"/>
        </w:rPr>
        <w:tab/>
      </w:r>
      <w:r>
        <w:rPr>
          <w:sz w:val="28"/>
          <w:szCs w:val="28"/>
        </w:rPr>
        <w:tab/>
      </w:r>
      <w:r>
        <w:rPr>
          <w:sz w:val="28"/>
          <w:szCs w:val="28"/>
        </w:rPr>
        <w:tab/>
        <w:t>(</w:t>
      </w:r>
      <w:r w:rsidRPr="0045334A">
        <w:rPr>
          <w:sz w:val="28"/>
          <w:szCs w:val="28"/>
        </w:rPr>
        <w:t>6</w:t>
      </w:r>
      <w:r>
        <w:rPr>
          <w:sz w:val="28"/>
          <w:szCs w:val="28"/>
        </w:rPr>
        <w:t>.11)</w:t>
      </w:r>
    </w:p>
    <w:p w:rsidR="00C867B2" w:rsidRDefault="00C867B2" w:rsidP="00C867B2">
      <w:pPr>
        <w:spacing w:line="300" w:lineRule="auto"/>
        <w:jc w:val="both"/>
        <w:rPr>
          <w:sz w:val="28"/>
          <w:szCs w:val="28"/>
        </w:rPr>
      </w:pPr>
      <w:r>
        <w:rPr>
          <w:sz w:val="28"/>
          <w:szCs w:val="28"/>
        </w:rPr>
        <w:t>Система, движение</w:t>
      </w:r>
      <w:r w:rsidRPr="00AC3B0B">
        <w:rPr>
          <w:sz w:val="28"/>
          <w:szCs w:val="28"/>
        </w:rPr>
        <w:t xml:space="preserve"> кото</w:t>
      </w:r>
      <w:r>
        <w:rPr>
          <w:sz w:val="28"/>
          <w:szCs w:val="28"/>
        </w:rPr>
        <w:t>рой описывается уравнением (</w:t>
      </w:r>
      <w:r w:rsidRPr="0045334A">
        <w:rPr>
          <w:sz w:val="28"/>
          <w:szCs w:val="28"/>
        </w:rPr>
        <w:t>6</w:t>
      </w:r>
      <w:r>
        <w:rPr>
          <w:sz w:val="28"/>
          <w:szCs w:val="28"/>
        </w:rPr>
        <w:t>.11</w:t>
      </w:r>
      <w:r w:rsidRPr="00AC3B0B">
        <w:rPr>
          <w:sz w:val="28"/>
          <w:szCs w:val="28"/>
        </w:rPr>
        <w:t xml:space="preserve">) называется </w:t>
      </w:r>
      <w:r w:rsidRPr="006D547A">
        <w:rPr>
          <w:b/>
          <w:i/>
          <w:sz w:val="28"/>
          <w:szCs w:val="28"/>
        </w:rPr>
        <w:t>гармоническим осциллятором</w:t>
      </w:r>
      <w:r>
        <w:rPr>
          <w:sz w:val="28"/>
          <w:szCs w:val="28"/>
        </w:rPr>
        <w:t>, к</w:t>
      </w:r>
      <w:r w:rsidRPr="00AC3B0B">
        <w:rPr>
          <w:sz w:val="28"/>
          <w:szCs w:val="28"/>
        </w:rPr>
        <w:t>оторый является важным примером периодического движения и служит приближенной моделью для решения многи</w:t>
      </w:r>
      <w:r>
        <w:rPr>
          <w:sz w:val="28"/>
          <w:szCs w:val="28"/>
        </w:rPr>
        <w:t>х</w:t>
      </w:r>
      <w:r w:rsidRPr="00AC3B0B">
        <w:rPr>
          <w:sz w:val="28"/>
          <w:szCs w:val="28"/>
        </w:rPr>
        <w:t xml:space="preserve"> задач, как классических</w:t>
      </w:r>
      <w:r>
        <w:rPr>
          <w:sz w:val="28"/>
          <w:szCs w:val="28"/>
        </w:rPr>
        <w:t>,</w:t>
      </w:r>
      <w:r w:rsidRPr="00AC3B0B">
        <w:rPr>
          <w:sz w:val="28"/>
          <w:szCs w:val="28"/>
        </w:rPr>
        <w:t xml:space="preserve"> так и квантовых функций.</w:t>
      </w:r>
    </w:p>
    <w:p w:rsidR="006D547A" w:rsidRPr="00AC3B0B" w:rsidRDefault="006D547A" w:rsidP="00C867B2">
      <w:pPr>
        <w:spacing w:line="300" w:lineRule="auto"/>
        <w:jc w:val="both"/>
        <w:rPr>
          <w:sz w:val="28"/>
          <w:szCs w:val="28"/>
        </w:rPr>
      </w:pPr>
    </w:p>
    <w:p w:rsidR="00C867B2" w:rsidRPr="00112BA4" w:rsidRDefault="00C867B2" w:rsidP="00112BA4">
      <w:pPr>
        <w:spacing w:line="300" w:lineRule="auto"/>
        <w:ind w:firstLine="851"/>
        <w:jc w:val="center"/>
        <w:rPr>
          <w:b/>
          <w:i/>
          <w:sz w:val="32"/>
          <w:szCs w:val="32"/>
        </w:rPr>
      </w:pPr>
      <w:r w:rsidRPr="00112BA4">
        <w:rPr>
          <w:b/>
          <w:i/>
          <w:sz w:val="32"/>
          <w:szCs w:val="32"/>
        </w:rPr>
        <w:t>5.Пружинный маятник</w:t>
      </w:r>
    </w:p>
    <w:p w:rsidR="00C867B2" w:rsidRPr="00AC3B0B" w:rsidRDefault="00C867B2" w:rsidP="00C867B2">
      <w:pPr>
        <w:spacing w:line="300" w:lineRule="auto"/>
        <w:ind w:firstLine="851"/>
        <w:jc w:val="both"/>
        <w:rPr>
          <w:sz w:val="28"/>
          <w:szCs w:val="28"/>
        </w:rPr>
      </w:pPr>
      <w:r w:rsidRPr="006D547A">
        <w:rPr>
          <w:b/>
          <w:i/>
          <w:sz w:val="28"/>
          <w:szCs w:val="28"/>
        </w:rPr>
        <w:t>Пружинный маятник</w:t>
      </w:r>
      <w:r w:rsidRPr="00AC3B0B">
        <w:rPr>
          <w:sz w:val="28"/>
          <w:szCs w:val="28"/>
        </w:rPr>
        <w:t xml:space="preserve"> – это груз массой </w:t>
      </w:r>
      <w:r w:rsidRPr="00AC3B0B">
        <w:rPr>
          <w:sz w:val="28"/>
          <w:szCs w:val="28"/>
          <w:lang w:val="en-US"/>
        </w:rPr>
        <w:t>m</w:t>
      </w:r>
      <w:r>
        <w:rPr>
          <w:sz w:val="28"/>
          <w:szCs w:val="28"/>
        </w:rPr>
        <w:t>,</w:t>
      </w:r>
      <w:r w:rsidRPr="00AC3B0B">
        <w:rPr>
          <w:sz w:val="28"/>
          <w:szCs w:val="28"/>
        </w:rPr>
        <w:t xml:space="preserve"> подвешенный на упругой пружине и совершающий гармонические колебания</w:t>
      </w:r>
      <w:r w:rsidR="000E7319">
        <w:rPr>
          <w:sz w:val="28"/>
          <w:szCs w:val="28"/>
        </w:rPr>
        <w:t xml:space="preserve"> (рис. 39</w:t>
      </w:r>
      <w:r>
        <w:rPr>
          <w:sz w:val="28"/>
          <w:szCs w:val="28"/>
        </w:rPr>
        <w:t>)</w:t>
      </w:r>
      <w:r w:rsidRPr="00AC3B0B">
        <w:rPr>
          <w:sz w:val="28"/>
          <w:szCs w:val="28"/>
        </w:rPr>
        <w:t>.</w:t>
      </w:r>
    </w:p>
    <w:p w:rsidR="00C867B2" w:rsidRDefault="00FE20A3" w:rsidP="00C867B2">
      <w:pPr>
        <w:spacing w:line="300" w:lineRule="auto"/>
        <w:jc w:val="center"/>
        <w:rPr>
          <w:sz w:val="28"/>
          <w:szCs w:val="28"/>
        </w:rPr>
      </w:pPr>
      <w:r>
        <w:rPr>
          <w:noProof/>
          <w:sz w:val="28"/>
          <w:szCs w:val="28"/>
        </w:rPr>
        <w:drawing>
          <wp:inline distT="0" distB="0" distL="0" distR="0">
            <wp:extent cx="1188720" cy="201168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98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8720" cy="2011680"/>
                    </a:xfrm>
                    <a:prstGeom prst="rect">
                      <a:avLst/>
                    </a:prstGeom>
                    <a:noFill/>
                    <a:ln>
                      <a:noFill/>
                    </a:ln>
                  </pic:spPr>
                </pic:pic>
              </a:graphicData>
            </a:graphic>
          </wp:inline>
        </w:drawing>
      </w:r>
    </w:p>
    <w:p w:rsidR="00C867B2" w:rsidRPr="00AC3B0B" w:rsidRDefault="000E7319" w:rsidP="00C867B2">
      <w:pPr>
        <w:spacing w:line="300" w:lineRule="auto"/>
        <w:jc w:val="center"/>
        <w:rPr>
          <w:sz w:val="28"/>
          <w:szCs w:val="28"/>
        </w:rPr>
      </w:pPr>
      <w:r>
        <w:rPr>
          <w:sz w:val="28"/>
          <w:szCs w:val="28"/>
        </w:rPr>
        <w:t>Рис. 39</w:t>
      </w:r>
      <w:r w:rsidR="00C867B2">
        <w:rPr>
          <w:sz w:val="28"/>
          <w:szCs w:val="28"/>
        </w:rPr>
        <w:t>.</w:t>
      </w:r>
    </w:p>
    <w:p w:rsidR="00C867B2" w:rsidRPr="00AC3B0B" w:rsidRDefault="00C867B2" w:rsidP="00C867B2">
      <w:pPr>
        <w:spacing w:line="300" w:lineRule="auto"/>
        <w:ind w:firstLine="851"/>
        <w:jc w:val="both"/>
        <w:rPr>
          <w:sz w:val="28"/>
          <w:szCs w:val="28"/>
        </w:rPr>
      </w:pPr>
      <w:r w:rsidRPr="00AC3B0B">
        <w:rPr>
          <w:sz w:val="28"/>
          <w:szCs w:val="28"/>
        </w:rPr>
        <w:lastRenderedPageBreak/>
        <w:t>Колебания маятника совершаю</w:t>
      </w:r>
      <w:r w:rsidR="00E278B0">
        <w:rPr>
          <w:sz w:val="28"/>
          <w:szCs w:val="28"/>
        </w:rPr>
        <w:t xml:space="preserve">тся под действием упругой силы </w:t>
      </w:r>
      <w:r w:rsidR="00E278B0" w:rsidRPr="00AC3B0B">
        <w:rPr>
          <w:position w:val="-6"/>
          <w:sz w:val="28"/>
          <w:szCs w:val="28"/>
        </w:rPr>
        <w:object w:dxaOrig="859" w:dyaOrig="340">
          <v:shape id="_x0000_i1507" type="#_x0000_t75" style="width:51.05pt;height:20.95pt" o:ole="">
            <v:imagedata r:id="rId981" o:title=""/>
          </v:shape>
          <o:OLEObject Type="Embed" ProgID="Equation.3" ShapeID="_x0000_i1507" DrawAspect="Content" ObjectID="_1656148176" r:id="rId982"/>
        </w:object>
      </w:r>
      <w:r w:rsidRPr="00D01401">
        <w:rPr>
          <w:i/>
          <w:sz w:val="28"/>
          <w:szCs w:val="28"/>
          <w:lang w:val="en-US"/>
        </w:rPr>
        <w:t>k</w:t>
      </w:r>
      <w:r>
        <w:rPr>
          <w:sz w:val="28"/>
          <w:szCs w:val="28"/>
        </w:rPr>
        <w:t>- коэффициент упругости, в случае</w:t>
      </w:r>
      <w:r w:rsidRPr="00AC3B0B">
        <w:rPr>
          <w:sz w:val="28"/>
          <w:szCs w:val="28"/>
        </w:rPr>
        <w:t xml:space="preserve"> с пружиной он  называется </w:t>
      </w:r>
      <w:r w:rsidRPr="00E278B0">
        <w:rPr>
          <w:i/>
          <w:sz w:val="28"/>
          <w:szCs w:val="28"/>
        </w:rPr>
        <w:t>коэффициентом жесткости.</w:t>
      </w:r>
    </w:p>
    <w:p w:rsidR="00C867B2" w:rsidRPr="00AC3B0B" w:rsidRDefault="00C867B2" w:rsidP="00C867B2">
      <w:pPr>
        <w:spacing w:line="300" w:lineRule="auto"/>
        <w:ind w:firstLine="851"/>
        <w:jc w:val="both"/>
        <w:rPr>
          <w:sz w:val="28"/>
          <w:szCs w:val="28"/>
        </w:rPr>
      </w:pPr>
      <w:r w:rsidRPr="00AC3B0B">
        <w:rPr>
          <w:sz w:val="28"/>
          <w:szCs w:val="28"/>
        </w:rPr>
        <w:t>Уравнени</w:t>
      </w:r>
      <w:r>
        <w:rPr>
          <w:sz w:val="28"/>
          <w:szCs w:val="28"/>
        </w:rPr>
        <w:t>е движения маятника имеет вид</w:t>
      </w:r>
      <w:r w:rsidRPr="00AC3B0B">
        <w:rPr>
          <w:sz w:val="28"/>
          <w:szCs w:val="28"/>
        </w:rPr>
        <w:t>:</w:t>
      </w:r>
    </w:p>
    <w:p w:rsidR="00C867B2" w:rsidRPr="00AC3B0B" w:rsidRDefault="00C04977" w:rsidP="00C867B2">
      <w:pPr>
        <w:spacing w:line="300" w:lineRule="auto"/>
        <w:ind w:firstLine="851"/>
        <w:jc w:val="right"/>
        <w:rPr>
          <w:sz w:val="28"/>
          <w:szCs w:val="28"/>
        </w:rPr>
      </w:pPr>
      <w:r w:rsidRPr="00AC3B0B">
        <w:rPr>
          <w:position w:val="-6"/>
          <w:sz w:val="28"/>
          <w:szCs w:val="28"/>
        </w:rPr>
        <w:object w:dxaOrig="980" w:dyaOrig="340">
          <v:shape id="_x0000_i1508" type="#_x0000_t75" style="width:58.6pt;height:20.95pt" o:ole="">
            <v:imagedata r:id="rId983" o:title=""/>
          </v:shape>
          <o:OLEObject Type="Embed" ProgID="Equation.3" ShapeID="_x0000_i1508" DrawAspect="Content" ObjectID="_1656148177" r:id="rId984"/>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Pr>
          <w:sz w:val="28"/>
          <w:szCs w:val="28"/>
          <w:lang w:val="en-US"/>
        </w:rPr>
        <w:t>6</w:t>
      </w:r>
      <w:r w:rsidR="00C867B2">
        <w:rPr>
          <w:sz w:val="28"/>
          <w:szCs w:val="28"/>
        </w:rPr>
        <w:t>.12</w:t>
      </w:r>
      <w:r w:rsidR="00C867B2" w:rsidRPr="00AC3B0B">
        <w:rPr>
          <w:sz w:val="28"/>
          <w:szCs w:val="28"/>
        </w:rPr>
        <w:t>)</w:t>
      </w:r>
    </w:p>
    <w:p w:rsidR="00C867B2" w:rsidRDefault="00C867B2" w:rsidP="00C867B2">
      <w:pPr>
        <w:spacing w:line="300" w:lineRule="auto"/>
        <w:ind w:firstLine="851"/>
        <w:jc w:val="center"/>
        <w:rPr>
          <w:sz w:val="28"/>
          <w:szCs w:val="28"/>
        </w:rPr>
      </w:pPr>
      <w:r w:rsidRPr="00AC3B0B">
        <w:rPr>
          <w:sz w:val="28"/>
          <w:szCs w:val="28"/>
        </w:rPr>
        <w:t xml:space="preserve">т.к. </w:t>
      </w:r>
      <w:r w:rsidR="00C04977" w:rsidRPr="00AC3B0B">
        <w:rPr>
          <w:position w:val="-6"/>
          <w:sz w:val="28"/>
          <w:szCs w:val="28"/>
        </w:rPr>
        <w:object w:dxaOrig="639" w:dyaOrig="380">
          <v:shape id="_x0000_i1509" type="#_x0000_t75" style="width:40.2pt;height:23.45pt" o:ole="">
            <v:imagedata r:id="rId985" o:title=""/>
          </v:shape>
          <o:OLEObject Type="Embed" ProgID="Equation.3" ShapeID="_x0000_i1509" DrawAspect="Content" ObjectID="_1656148178" r:id="rId986"/>
        </w:object>
      </w:r>
      <w:r>
        <w:rPr>
          <w:position w:val="-6"/>
          <w:sz w:val="28"/>
          <w:szCs w:val="28"/>
        </w:rPr>
        <w:t>,</w:t>
      </w:r>
      <w:r w:rsidRPr="00A407C0">
        <w:rPr>
          <w:position w:val="-10"/>
          <w:sz w:val="28"/>
          <w:szCs w:val="28"/>
        </w:rPr>
        <w:object w:dxaOrig="1340" w:dyaOrig="320">
          <v:shape id="_x0000_i1510" type="#_x0000_t75" style="width:82.05pt;height:20.1pt" o:ole="">
            <v:imagedata r:id="rId987" o:title=""/>
          </v:shape>
          <o:OLEObject Type="Embed" ProgID="Equation.3" ShapeID="_x0000_i1510" DrawAspect="Content" ObjectID="_1656148179" r:id="rId988"/>
        </w:object>
      </w:r>
      <w:r w:rsidRPr="00AC3B0B">
        <w:rPr>
          <w:sz w:val="28"/>
          <w:szCs w:val="28"/>
        </w:rPr>
        <w:t xml:space="preserve">, </w:t>
      </w:r>
    </w:p>
    <w:p w:rsidR="00C867B2" w:rsidRPr="00AC3B0B" w:rsidRDefault="00C867B2" w:rsidP="00C867B2">
      <w:pPr>
        <w:spacing w:line="300" w:lineRule="auto"/>
        <w:ind w:firstLine="851"/>
        <w:jc w:val="center"/>
        <w:rPr>
          <w:sz w:val="28"/>
          <w:szCs w:val="28"/>
        </w:rPr>
      </w:pPr>
      <w:r w:rsidRPr="00AC3B0B">
        <w:rPr>
          <w:position w:val="-6"/>
          <w:sz w:val="28"/>
          <w:szCs w:val="28"/>
        </w:rPr>
        <w:object w:dxaOrig="1219" w:dyaOrig="279">
          <v:shape id="_x0000_i1511" type="#_x0000_t75" style="width:68.65pt;height:16.75pt" o:ole="">
            <v:imagedata r:id="rId989" o:title=""/>
          </v:shape>
          <o:OLEObject Type="Embed" ProgID="Equation.3" ShapeID="_x0000_i1511" DrawAspect="Content" ObjectID="_1656148180" r:id="rId990"/>
        </w:object>
      </w:r>
    </w:p>
    <w:p w:rsidR="00C867B2" w:rsidRPr="00AC3B0B" w:rsidRDefault="00C867B2" w:rsidP="00C867B2">
      <w:pPr>
        <w:spacing w:line="300" w:lineRule="auto"/>
        <w:ind w:firstLine="851"/>
        <w:jc w:val="both"/>
        <w:rPr>
          <w:sz w:val="28"/>
          <w:szCs w:val="28"/>
        </w:rPr>
      </w:pPr>
      <w:r w:rsidRPr="00AC3B0B">
        <w:rPr>
          <w:sz w:val="28"/>
          <w:szCs w:val="28"/>
        </w:rPr>
        <w:t xml:space="preserve">Разделим обе части последнего выражения на </w:t>
      </w:r>
      <w:r w:rsidRPr="00D01401">
        <w:rPr>
          <w:i/>
          <w:sz w:val="28"/>
          <w:szCs w:val="28"/>
          <w:lang w:val="en-US"/>
        </w:rPr>
        <w:t>m</w:t>
      </w:r>
      <w:r>
        <w:rPr>
          <w:sz w:val="28"/>
          <w:szCs w:val="28"/>
        </w:rPr>
        <w:t>,</w:t>
      </w:r>
      <w:r w:rsidRPr="00AC3B0B">
        <w:rPr>
          <w:sz w:val="28"/>
          <w:szCs w:val="28"/>
        </w:rPr>
        <w:t xml:space="preserve"> получим</w:t>
      </w:r>
      <w:r>
        <w:rPr>
          <w:sz w:val="28"/>
          <w:szCs w:val="28"/>
        </w:rPr>
        <w:t>:</w:t>
      </w:r>
    </w:p>
    <w:p w:rsidR="00C867B2" w:rsidRDefault="00555D8B" w:rsidP="00594A4D">
      <w:pPr>
        <w:spacing w:line="300" w:lineRule="auto"/>
        <w:ind w:firstLine="3969"/>
        <w:jc w:val="center"/>
        <w:rPr>
          <w:sz w:val="28"/>
          <w:szCs w:val="28"/>
        </w:rPr>
      </w:pPr>
      <w:r w:rsidRPr="00AC3B0B">
        <w:rPr>
          <w:position w:val="-24"/>
          <w:sz w:val="28"/>
          <w:szCs w:val="28"/>
        </w:rPr>
        <w:object w:dxaOrig="1260" w:dyaOrig="620">
          <v:shape id="_x0000_i1512" type="#_x0000_t75" style="width:72.85pt;height:36pt" o:ole="">
            <v:imagedata r:id="rId991" o:title=""/>
          </v:shape>
          <o:OLEObject Type="Embed" ProgID="Equation.3" ShapeID="_x0000_i1512" DrawAspect="Content" ObjectID="_1656148181" r:id="rId992"/>
        </w:object>
      </w:r>
      <w:r w:rsidR="00C867B2">
        <w:rPr>
          <w:sz w:val="28"/>
          <w:szCs w:val="28"/>
        </w:rPr>
        <w:tab/>
      </w:r>
      <w:r w:rsidR="00C867B2">
        <w:rPr>
          <w:sz w:val="28"/>
          <w:szCs w:val="28"/>
        </w:rPr>
        <w:tab/>
      </w:r>
      <w:r w:rsidR="00C867B2">
        <w:rPr>
          <w:sz w:val="28"/>
          <w:szCs w:val="28"/>
        </w:rPr>
        <w:tab/>
      </w:r>
      <w:r w:rsidR="00C867B2">
        <w:rPr>
          <w:sz w:val="28"/>
          <w:szCs w:val="28"/>
        </w:rPr>
        <w:tab/>
        <w:t>(</w:t>
      </w:r>
      <w:r w:rsidR="00C867B2" w:rsidRPr="0045334A">
        <w:rPr>
          <w:sz w:val="28"/>
          <w:szCs w:val="28"/>
        </w:rPr>
        <w:t>6</w:t>
      </w:r>
      <w:r w:rsidR="00C867B2">
        <w:rPr>
          <w:sz w:val="28"/>
          <w:szCs w:val="28"/>
        </w:rPr>
        <w:t>.13</w:t>
      </w:r>
      <w:r w:rsidR="00C867B2" w:rsidRPr="00AC3B0B">
        <w:rPr>
          <w:sz w:val="28"/>
          <w:szCs w:val="28"/>
        </w:rPr>
        <w:t>)</w:t>
      </w:r>
    </w:p>
    <w:p w:rsidR="00C867B2" w:rsidRDefault="00C867B2" w:rsidP="00C867B2">
      <w:pPr>
        <w:spacing w:line="300" w:lineRule="auto"/>
        <w:ind w:firstLine="851"/>
        <w:jc w:val="both"/>
        <w:rPr>
          <w:sz w:val="28"/>
          <w:szCs w:val="28"/>
        </w:rPr>
      </w:pPr>
      <w:r>
        <w:rPr>
          <w:sz w:val="28"/>
          <w:szCs w:val="28"/>
        </w:rPr>
        <w:t>Сравним между собой уравнения (</w:t>
      </w:r>
      <w:r w:rsidRPr="0045334A">
        <w:rPr>
          <w:sz w:val="28"/>
          <w:szCs w:val="28"/>
        </w:rPr>
        <w:t>6</w:t>
      </w:r>
      <w:r>
        <w:rPr>
          <w:sz w:val="28"/>
          <w:szCs w:val="28"/>
        </w:rPr>
        <w:t>.11) и (</w:t>
      </w:r>
      <w:r w:rsidRPr="0045334A">
        <w:rPr>
          <w:sz w:val="28"/>
          <w:szCs w:val="28"/>
        </w:rPr>
        <w:t>6</w:t>
      </w:r>
      <w:r>
        <w:rPr>
          <w:sz w:val="28"/>
          <w:szCs w:val="28"/>
        </w:rPr>
        <w:t>.13</w:t>
      </w:r>
      <w:r w:rsidRPr="00AC3B0B">
        <w:rPr>
          <w:sz w:val="28"/>
          <w:szCs w:val="28"/>
        </w:rPr>
        <w:t xml:space="preserve">), очевидно, что </w:t>
      </w:r>
      <w:r w:rsidRPr="00AC3B0B">
        <w:rPr>
          <w:position w:val="-24"/>
          <w:sz w:val="28"/>
          <w:szCs w:val="28"/>
        </w:rPr>
        <w:object w:dxaOrig="840" w:dyaOrig="620">
          <v:shape id="_x0000_i1513" type="#_x0000_t75" style="width:41.85pt;height:31pt" o:ole="">
            <v:imagedata r:id="rId993" o:title=""/>
          </v:shape>
          <o:OLEObject Type="Embed" ProgID="Equation.3" ShapeID="_x0000_i1513" DrawAspect="Content" ObjectID="_1656148182" r:id="rId994"/>
        </w:object>
      </w:r>
      <w:r>
        <w:rPr>
          <w:sz w:val="28"/>
          <w:szCs w:val="28"/>
        </w:rPr>
        <w:t>, следовательно циклическая частота ω будет равна:</w:t>
      </w:r>
    </w:p>
    <w:p w:rsidR="00C867B2" w:rsidRDefault="00C04977" w:rsidP="00C867B2">
      <w:pPr>
        <w:spacing w:line="300" w:lineRule="auto"/>
        <w:jc w:val="right"/>
        <w:rPr>
          <w:sz w:val="28"/>
          <w:szCs w:val="28"/>
        </w:rPr>
      </w:pPr>
      <w:r w:rsidRPr="00AC3B0B">
        <w:rPr>
          <w:position w:val="-26"/>
          <w:sz w:val="28"/>
          <w:szCs w:val="28"/>
        </w:rPr>
        <w:object w:dxaOrig="880" w:dyaOrig="700">
          <v:shape id="_x0000_i1514" type="#_x0000_t75" style="width:43.55pt;height:36pt" o:ole="">
            <v:imagedata r:id="rId995" o:title=""/>
          </v:shape>
          <o:OLEObject Type="Embed" ProgID="Equation.3" ShapeID="_x0000_i1514" DrawAspect="Content" ObjectID="_1656148183" r:id="rId996"/>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C867B2">
        <w:rPr>
          <w:sz w:val="28"/>
          <w:szCs w:val="28"/>
        </w:rPr>
        <w:t>6</w:t>
      </w:r>
      <w:r w:rsidR="00C867B2">
        <w:rPr>
          <w:sz w:val="28"/>
          <w:szCs w:val="28"/>
        </w:rPr>
        <w:t>.14)</w:t>
      </w:r>
    </w:p>
    <w:p w:rsidR="00C867B2" w:rsidRPr="00C867B2" w:rsidRDefault="00C867B2" w:rsidP="00C867B2">
      <w:pPr>
        <w:spacing w:line="300" w:lineRule="auto"/>
        <w:rPr>
          <w:sz w:val="28"/>
          <w:szCs w:val="28"/>
        </w:rPr>
      </w:pPr>
      <w:r>
        <w:rPr>
          <w:position w:val="-24"/>
          <w:sz w:val="28"/>
          <w:szCs w:val="28"/>
        </w:rPr>
        <w:t xml:space="preserve">Так как  </w:t>
      </w:r>
      <w:r w:rsidR="00C04977" w:rsidRPr="00AC3B0B">
        <w:rPr>
          <w:position w:val="-24"/>
          <w:sz w:val="28"/>
          <w:szCs w:val="28"/>
        </w:rPr>
        <w:object w:dxaOrig="800" w:dyaOrig="620">
          <v:shape id="_x0000_i1515" type="#_x0000_t75" style="width:40.2pt;height:31pt" o:ole="">
            <v:imagedata r:id="rId997" o:title=""/>
          </v:shape>
          <o:OLEObject Type="Embed" ProgID="Equation.3" ShapeID="_x0000_i1515" DrawAspect="Content" ObjectID="_1656148184" r:id="rId998"/>
        </w:object>
      </w:r>
      <w:r w:rsidRPr="00D01401">
        <w:rPr>
          <w:position w:val="-6"/>
          <w:sz w:val="28"/>
          <w:szCs w:val="28"/>
        </w:rPr>
        <w:object w:dxaOrig="300" w:dyaOrig="240">
          <v:shape id="_x0000_i1516" type="#_x0000_t75" style="width:15.05pt;height:11.7pt" o:ole="">
            <v:imagedata r:id="rId999" o:title=""/>
          </v:shape>
          <o:OLEObject Type="Embed" ProgID="Equation.3" ShapeID="_x0000_i1516" DrawAspect="Content" ObjectID="_1656148185" r:id="rId1000"/>
        </w:object>
      </w:r>
      <w:r w:rsidR="00C04977" w:rsidRPr="00AC3B0B">
        <w:rPr>
          <w:position w:val="-24"/>
          <w:sz w:val="28"/>
          <w:szCs w:val="28"/>
        </w:rPr>
        <w:object w:dxaOrig="780" w:dyaOrig="620">
          <v:shape id="_x0000_i1517" type="#_x0000_t75" style="width:36.85pt;height:31pt" o:ole="">
            <v:imagedata r:id="rId1001" o:title=""/>
          </v:shape>
          <o:OLEObject Type="Embed" ProgID="Equation.3" ShapeID="_x0000_i1517" DrawAspect="Content" ObjectID="_1656148186" r:id="rId1002"/>
        </w:object>
      </w:r>
      <w:r>
        <w:rPr>
          <w:sz w:val="28"/>
          <w:szCs w:val="28"/>
        </w:rPr>
        <w:t xml:space="preserve"> - </w:t>
      </w:r>
      <w:r w:rsidRPr="00C867B2">
        <w:rPr>
          <w:sz w:val="28"/>
          <w:szCs w:val="28"/>
        </w:rPr>
        <w:t xml:space="preserve">                                                                           (6.15)</w:t>
      </w:r>
    </w:p>
    <w:p w:rsidR="00C867B2" w:rsidRDefault="00C867B2" w:rsidP="003E48B9">
      <w:pPr>
        <w:spacing w:line="300" w:lineRule="auto"/>
        <w:rPr>
          <w:sz w:val="28"/>
          <w:szCs w:val="28"/>
        </w:rPr>
      </w:pPr>
      <w:r>
        <w:rPr>
          <w:sz w:val="28"/>
          <w:szCs w:val="28"/>
        </w:rPr>
        <w:t>период колебания,</w:t>
      </w:r>
      <w:r w:rsidR="003E48B9">
        <w:rPr>
          <w:sz w:val="28"/>
          <w:szCs w:val="28"/>
          <w:lang w:val="uk-UA"/>
        </w:rPr>
        <w:t xml:space="preserve"> то, </w:t>
      </w:r>
      <w:r>
        <w:rPr>
          <w:sz w:val="28"/>
          <w:szCs w:val="28"/>
        </w:rPr>
        <w:t>подставив</w:t>
      </w:r>
      <w:r w:rsidRPr="00AC3B0B">
        <w:rPr>
          <w:sz w:val="28"/>
          <w:szCs w:val="28"/>
        </w:rPr>
        <w:t xml:space="preserve"> в формулу </w:t>
      </w:r>
      <w:r>
        <w:rPr>
          <w:sz w:val="28"/>
          <w:szCs w:val="28"/>
        </w:rPr>
        <w:t>(</w:t>
      </w:r>
      <w:r w:rsidRPr="00F86405">
        <w:rPr>
          <w:sz w:val="28"/>
          <w:szCs w:val="28"/>
        </w:rPr>
        <w:t>6</w:t>
      </w:r>
      <w:r>
        <w:rPr>
          <w:sz w:val="28"/>
          <w:szCs w:val="28"/>
        </w:rPr>
        <w:t>.15)</w:t>
      </w:r>
      <w:r w:rsidRPr="00AC3B0B">
        <w:rPr>
          <w:sz w:val="28"/>
          <w:szCs w:val="28"/>
        </w:rPr>
        <w:t xml:space="preserve"> значение</w:t>
      </w:r>
      <w:r w:rsidR="002A4AC5">
        <w:rPr>
          <w:position w:val="-6"/>
          <w:sz w:val="28"/>
          <w:szCs w:val="28"/>
        </w:rPr>
        <w:t xml:space="preserve"> </w:t>
      </w:r>
      <w:r w:rsidR="002A4AC5">
        <w:rPr>
          <w:sz w:val="28"/>
          <w:szCs w:val="28"/>
        </w:rPr>
        <w:t>ω</w:t>
      </w:r>
      <w:r w:rsidRPr="00AC3B0B">
        <w:rPr>
          <w:sz w:val="28"/>
          <w:szCs w:val="28"/>
        </w:rPr>
        <w:t xml:space="preserve">, через </w:t>
      </w:r>
      <w:r w:rsidRPr="00AC3B0B">
        <w:rPr>
          <w:sz w:val="28"/>
          <w:szCs w:val="28"/>
          <w:lang w:val="en-US"/>
        </w:rPr>
        <w:t>k</w:t>
      </w:r>
      <w:r w:rsidRPr="00AC3B0B">
        <w:rPr>
          <w:sz w:val="28"/>
          <w:szCs w:val="28"/>
        </w:rPr>
        <w:t xml:space="preserve"> и </w:t>
      </w:r>
      <w:r w:rsidRPr="00AC3B0B">
        <w:rPr>
          <w:sz w:val="28"/>
          <w:szCs w:val="28"/>
          <w:lang w:val="en-US"/>
        </w:rPr>
        <w:t>m</w:t>
      </w:r>
      <w:r w:rsidRPr="00AC3B0B">
        <w:rPr>
          <w:sz w:val="28"/>
          <w:szCs w:val="28"/>
        </w:rPr>
        <w:t xml:space="preserve">, </w:t>
      </w:r>
      <w:r>
        <w:rPr>
          <w:sz w:val="28"/>
          <w:szCs w:val="28"/>
        </w:rPr>
        <w:t>получим</w:t>
      </w:r>
    </w:p>
    <w:p w:rsidR="00C867B2" w:rsidRPr="00AC3B0B" w:rsidRDefault="00C867B2" w:rsidP="00C867B2">
      <w:pPr>
        <w:spacing w:line="300" w:lineRule="auto"/>
        <w:jc w:val="right"/>
        <w:rPr>
          <w:sz w:val="28"/>
          <w:szCs w:val="28"/>
        </w:rPr>
      </w:pPr>
      <w:r w:rsidRPr="00AC3B0B">
        <w:rPr>
          <w:position w:val="-62"/>
          <w:sz w:val="28"/>
          <w:szCs w:val="28"/>
        </w:rPr>
        <w:object w:dxaOrig="2299" w:dyaOrig="1060">
          <v:shape id="_x0000_i1518" type="#_x0000_t75" style="width:115.55pt;height:53.6pt" o:ole="">
            <v:imagedata r:id="rId1003" o:title=""/>
          </v:shape>
          <o:OLEObject Type="Embed" ProgID="Equation.3" ShapeID="_x0000_i1518" DrawAspect="Content" ObjectID="_1656148187" r:id="rId1004"/>
        </w:object>
      </w:r>
      <w:r>
        <w:rPr>
          <w:sz w:val="28"/>
          <w:szCs w:val="28"/>
        </w:rPr>
        <w:tab/>
      </w:r>
      <w:r>
        <w:rPr>
          <w:sz w:val="28"/>
          <w:szCs w:val="28"/>
        </w:rPr>
        <w:tab/>
      </w:r>
      <w:r>
        <w:rPr>
          <w:sz w:val="28"/>
          <w:szCs w:val="28"/>
        </w:rPr>
        <w:tab/>
      </w:r>
      <w:r>
        <w:rPr>
          <w:sz w:val="28"/>
          <w:szCs w:val="28"/>
        </w:rPr>
        <w:tab/>
      </w:r>
      <w:r>
        <w:rPr>
          <w:sz w:val="28"/>
          <w:szCs w:val="28"/>
        </w:rPr>
        <w:tab/>
      </w:r>
    </w:p>
    <w:p w:rsidR="00C867B2" w:rsidRPr="00B61F04" w:rsidRDefault="00C867B2" w:rsidP="003E48B9">
      <w:pPr>
        <w:spacing w:line="300" w:lineRule="auto"/>
        <w:jc w:val="right"/>
        <w:rPr>
          <w:sz w:val="28"/>
          <w:szCs w:val="28"/>
        </w:rPr>
      </w:pPr>
      <w:r w:rsidRPr="00AC3B0B">
        <w:rPr>
          <w:position w:val="-26"/>
          <w:sz w:val="28"/>
          <w:szCs w:val="28"/>
        </w:rPr>
        <w:object w:dxaOrig="1200" w:dyaOrig="700">
          <v:shape id="_x0000_i1519" type="#_x0000_t75" style="width:60.3pt;height:36pt" o:ole="">
            <v:imagedata r:id="rId1005" o:title=""/>
          </v:shape>
          <o:OLEObject Type="Embed" ProgID="Equation.3" ShapeID="_x0000_i1519" DrawAspect="Content" ObjectID="_1656148188" r:id="rId1006"/>
        </w:object>
      </w:r>
      <w:r w:rsidRPr="00AC3B0B">
        <w:rPr>
          <w:sz w:val="28"/>
          <w:szCs w:val="28"/>
        </w:rPr>
        <w:t xml:space="preserve">- </w:t>
      </w:r>
      <w:r>
        <w:rPr>
          <w:sz w:val="28"/>
          <w:szCs w:val="28"/>
        </w:rPr>
        <w:t>(</w:t>
      </w:r>
      <w:r w:rsidRPr="00B61F04">
        <w:rPr>
          <w:sz w:val="28"/>
          <w:szCs w:val="28"/>
        </w:rPr>
        <w:t>6</w:t>
      </w:r>
      <w:r>
        <w:rPr>
          <w:sz w:val="28"/>
          <w:szCs w:val="28"/>
        </w:rPr>
        <w:t>.16)</w:t>
      </w:r>
    </w:p>
    <w:p w:rsidR="00E278B0" w:rsidRDefault="00C867B2" w:rsidP="00C867B2">
      <w:pPr>
        <w:spacing w:line="300" w:lineRule="auto"/>
        <w:rPr>
          <w:sz w:val="28"/>
          <w:szCs w:val="28"/>
        </w:rPr>
      </w:pPr>
      <w:r w:rsidRPr="00AC3B0B">
        <w:rPr>
          <w:sz w:val="28"/>
          <w:szCs w:val="28"/>
        </w:rPr>
        <w:t>период колебания пружинного маятника.</w:t>
      </w:r>
      <w:r>
        <w:rPr>
          <w:sz w:val="28"/>
          <w:szCs w:val="28"/>
        </w:rPr>
        <w:tab/>
      </w:r>
    </w:p>
    <w:p w:rsidR="00C867B2" w:rsidRPr="00AC3B0B" w:rsidRDefault="00C867B2" w:rsidP="00C867B2">
      <w:pPr>
        <w:spacing w:line="300" w:lineRule="auto"/>
        <w:rPr>
          <w:sz w:val="28"/>
          <w:szCs w:val="28"/>
        </w:rPr>
      </w:pPr>
      <w:r>
        <w:rPr>
          <w:sz w:val="28"/>
          <w:szCs w:val="28"/>
        </w:rPr>
        <w:tab/>
      </w:r>
    </w:p>
    <w:p w:rsidR="00C867B2" w:rsidRDefault="00C867B2" w:rsidP="00112BA4">
      <w:pPr>
        <w:spacing w:line="300" w:lineRule="auto"/>
        <w:jc w:val="center"/>
        <w:rPr>
          <w:b/>
          <w:i/>
          <w:sz w:val="32"/>
          <w:szCs w:val="32"/>
        </w:rPr>
      </w:pPr>
      <w:r w:rsidRPr="00112BA4">
        <w:rPr>
          <w:b/>
          <w:i/>
          <w:sz w:val="32"/>
          <w:szCs w:val="32"/>
        </w:rPr>
        <w:t>6.Математический маятник</w:t>
      </w:r>
    </w:p>
    <w:p w:rsidR="00BA1790" w:rsidRPr="00BA1790" w:rsidRDefault="00BA1790" w:rsidP="00112BA4">
      <w:pPr>
        <w:spacing w:line="300" w:lineRule="auto"/>
        <w:jc w:val="center"/>
        <w:rPr>
          <w:b/>
          <w:i/>
          <w:sz w:val="16"/>
          <w:szCs w:val="16"/>
        </w:rPr>
      </w:pPr>
    </w:p>
    <w:p w:rsidR="00C867B2" w:rsidRPr="004D400F" w:rsidRDefault="00C867B2" w:rsidP="00C867B2">
      <w:pPr>
        <w:spacing w:line="300" w:lineRule="auto"/>
        <w:ind w:firstLine="851"/>
        <w:jc w:val="both"/>
        <w:rPr>
          <w:i/>
          <w:sz w:val="28"/>
          <w:szCs w:val="28"/>
        </w:rPr>
      </w:pPr>
      <w:r w:rsidRPr="00AC3B0B">
        <w:rPr>
          <w:sz w:val="28"/>
          <w:szCs w:val="28"/>
        </w:rPr>
        <w:t xml:space="preserve">Идеализированная система, состоящая из материальной точки массой </w:t>
      </w:r>
      <w:r w:rsidRPr="00AC3B0B">
        <w:rPr>
          <w:sz w:val="28"/>
          <w:szCs w:val="28"/>
          <w:lang w:val="en-US"/>
        </w:rPr>
        <w:t>m</w:t>
      </w:r>
      <w:r>
        <w:rPr>
          <w:sz w:val="28"/>
          <w:szCs w:val="28"/>
        </w:rPr>
        <w:t>,</w:t>
      </w:r>
      <w:r w:rsidRPr="00AC3B0B">
        <w:rPr>
          <w:sz w:val="28"/>
          <w:szCs w:val="28"/>
        </w:rPr>
        <w:t xml:space="preserve"> подвешенной на неве</w:t>
      </w:r>
      <w:r>
        <w:rPr>
          <w:sz w:val="28"/>
          <w:szCs w:val="28"/>
        </w:rPr>
        <w:t>сомой упругой нерастяжимой нити и с</w:t>
      </w:r>
      <w:r w:rsidRPr="00AC3B0B">
        <w:rPr>
          <w:sz w:val="28"/>
          <w:szCs w:val="28"/>
        </w:rPr>
        <w:t>овершающая колеб</w:t>
      </w:r>
      <w:r>
        <w:rPr>
          <w:sz w:val="28"/>
          <w:szCs w:val="28"/>
        </w:rPr>
        <w:t>ания под действием силы тяжести называется</w:t>
      </w:r>
      <w:r w:rsidRPr="00E278B0">
        <w:rPr>
          <w:b/>
          <w:i/>
          <w:sz w:val="28"/>
          <w:szCs w:val="28"/>
        </w:rPr>
        <w:t>математическим маятником</w:t>
      </w:r>
      <w:r>
        <w:rPr>
          <w:i/>
          <w:sz w:val="28"/>
          <w:szCs w:val="28"/>
        </w:rPr>
        <w:t>.</w:t>
      </w:r>
    </w:p>
    <w:p w:rsidR="00C867B2" w:rsidRPr="00AC3B0B" w:rsidRDefault="00C867B2" w:rsidP="00C867B2">
      <w:pPr>
        <w:spacing w:line="300" w:lineRule="auto"/>
        <w:ind w:firstLine="851"/>
        <w:jc w:val="both"/>
        <w:rPr>
          <w:sz w:val="28"/>
          <w:szCs w:val="28"/>
        </w:rPr>
      </w:pPr>
      <w:r w:rsidRPr="00AC3B0B">
        <w:rPr>
          <w:sz w:val="28"/>
          <w:szCs w:val="28"/>
        </w:rPr>
        <w:t>Хорошим приближением математического маятника является небольшой тяжелый шарик, подвешенный на тонкой длиной нити</w:t>
      </w:r>
      <w:r w:rsidR="000E7319">
        <w:rPr>
          <w:sz w:val="28"/>
          <w:szCs w:val="28"/>
        </w:rPr>
        <w:t>(рис. 40</w:t>
      </w:r>
      <w:r>
        <w:rPr>
          <w:sz w:val="28"/>
          <w:szCs w:val="28"/>
        </w:rPr>
        <w:t>)</w:t>
      </w:r>
      <w:r w:rsidRPr="00AC3B0B">
        <w:rPr>
          <w:sz w:val="28"/>
          <w:szCs w:val="28"/>
        </w:rPr>
        <w:t>.</w:t>
      </w:r>
    </w:p>
    <w:p w:rsidR="00C867B2" w:rsidRPr="00AC3B0B" w:rsidRDefault="00C867B2" w:rsidP="00C867B2">
      <w:pPr>
        <w:spacing w:line="300" w:lineRule="auto"/>
        <w:jc w:val="center"/>
        <w:rPr>
          <w:sz w:val="28"/>
          <w:szCs w:val="28"/>
        </w:rPr>
      </w:pPr>
      <w:r>
        <w:object w:dxaOrig="11967" w:dyaOrig="4992">
          <v:shape id="_x0000_i1520" type="#_x0000_t75" style="width:493.1pt;height:205.95pt" o:ole="">
            <v:imagedata r:id="rId1007" o:title=""/>
          </v:shape>
          <o:OLEObject Type="Embed" ProgID="Visio.Drawing.11" ShapeID="_x0000_i1520" DrawAspect="Content" ObjectID="_1656148189" r:id="rId1008"/>
        </w:object>
      </w:r>
      <w:r w:rsidR="000E7319">
        <w:rPr>
          <w:sz w:val="28"/>
          <w:szCs w:val="28"/>
        </w:rPr>
        <w:t>Рис. 40.</w:t>
      </w:r>
      <w:r w:rsidR="000E7319">
        <w:rPr>
          <w:sz w:val="28"/>
          <w:szCs w:val="28"/>
        </w:rPr>
        <w:tab/>
      </w:r>
      <w:r w:rsidR="000E7319">
        <w:rPr>
          <w:sz w:val="28"/>
          <w:szCs w:val="28"/>
        </w:rPr>
        <w:tab/>
      </w:r>
      <w:r w:rsidR="000E7319">
        <w:rPr>
          <w:sz w:val="28"/>
          <w:szCs w:val="28"/>
        </w:rPr>
        <w:tab/>
      </w:r>
      <w:r w:rsidR="000E7319">
        <w:rPr>
          <w:sz w:val="28"/>
          <w:szCs w:val="28"/>
        </w:rPr>
        <w:tab/>
        <w:t>Рис. 41.</w:t>
      </w:r>
      <w:r w:rsidR="000E7319">
        <w:rPr>
          <w:sz w:val="28"/>
          <w:szCs w:val="28"/>
        </w:rPr>
        <w:tab/>
      </w:r>
      <w:r w:rsidR="000E7319">
        <w:rPr>
          <w:sz w:val="28"/>
          <w:szCs w:val="28"/>
        </w:rPr>
        <w:tab/>
      </w:r>
      <w:r w:rsidR="000E7319">
        <w:rPr>
          <w:sz w:val="28"/>
          <w:szCs w:val="28"/>
        </w:rPr>
        <w:tab/>
      </w:r>
      <w:r w:rsidR="000E7319">
        <w:rPr>
          <w:sz w:val="28"/>
          <w:szCs w:val="28"/>
        </w:rPr>
        <w:tab/>
        <w:t>Рис. 42</w:t>
      </w:r>
      <w:r>
        <w:rPr>
          <w:sz w:val="28"/>
          <w:szCs w:val="28"/>
        </w:rPr>
        <w:t>.</w:t>
      </w:r>
    </w:p>
    <w:p w:rsidR="00C867B2" w:rsidRDefault="00C867B2" w:rsidP="00C867B2">
      <w:pPr>
        <w:spacing w:line="300" w:lineRule="auto"/>
        <w:ind w:firstLine="851"/>
        <w:jc w:val="both"/>
        <w:rPr>
          <w:sz w:val="28"/>
          <w:szCs w:val="28"/>
        </w:rPr>
      </w:pPr>
      <w:r>
        <w:rPr>
          <w:sz w:val="28"/>
          <w:szCs w:val="28"/>
        </w:rPr>
        <w:t xml:space="preserve">Отклоним маятник на угол </w:t>
      </w:r>
      <w:r>
        <w:rPr>
          <w:i/>
          <w:sz w:val="28"/>
          <w:szCs w:val="28"/>
        </w:rPr>
        <w:t>φ</w:t>
      </w:r>
      <w:r>
        <w:rPr>
          <w:sz w:val="28"/>
          <w:szCs w:val="28"/>
        </w:rPr>
        <w:t xml:space="preserve"> и рассмотрим действующие силы: </w:t>
      </w:r>
    </w:p>
    <w:p w:rsidR="00C867B2" w:rsidRPr="00AC3B0B" w:rsidRDefault="00C867B2" w:rsidP="00C867B2">
      <w:pPr>
        <w:spacing w:line="300" w:lineRule="auto"/>
        <w:jc w:val="both"/>
        <w:rPr>
          <w:sz w:val="28"/>
          <w:szCs w:val="28"/>
        </w:rPr>
      </w:pPr>
      <w:r w:rsidRPr="00AC3B0B">
        <w:rPr>
          <w:position w:val="-12"/>
          <w:sz w:val="28"/>
          <w:szCs w:val="28"/>
        </w:rPr>
        <w:object w:dxaOrig="279" w:dyaOrig="400">
          <v:shape id="_x0000_i1521" type="#_x0000_t75" style="width:14.25pt;height:20.1pt" o:ole="">
            <v:imagedata r:id="rId1009" o:title=""/>
          </v:shape>
          <o:OLEObject Type="Embed" ProgID="Equation.3" ShapeID="_x0000_i1521" DrawAspect="Content" ObjectID="_1656148190" r:id="rId1010"/>
        </w:object>
      </w:r>
      <w:r w:rsidRPr="00AC3B0B">
        <w:rPr>
          <w:sz w:val="28"/>
          <w:szCs w:val="28"/>
        </w:rPr>
        <w:t>- возвращающая сила</w:t>
      </w:r>
      <w:r>
        <w:rPr>
          <w:sz w:val="28"/>
          <w:szCs w:val="28"/>
        </w:rPr>
        <w:t>,</w:t>
      </w:r>
      <w:r w:rsidRPr="00AC3B0B">
        <w:rPr>
          <w:sz w:val="28"/>
          <w:szCs w:val="28"/>
        </w:rPr>
        <w:t xml:space="preserve"> под действием которой маятник возвращается в по</w:t>
      </w:r>
      <w:r>
        <w:rPr>
          <w:sz w:val="28"/>
          <w:szCs w:val="28"/>
        </w:rPr>
        <w:t xml:space="preserve">ложение равновесия, </w:t>
      </w:r>
      <w:r w:rsidRPr="00EB35CB">
        <w:rPr>
          <w:position w:val="-10"/>
          <w:sz w:val="28"/>
          <w:szCs w:val="28"/>
        </w:rPr>
        <w:object w:dxaOrig="380" w:dyaOrig="320">
          <v:shape id="_x0000_i1522" type="#_x0000_t75" style="width:18.4pt;height:15.9pt" o:ole="">
            <v:imagedata r:id="rId1011" o:title=""/>
          </v:shape>
          <o:OLEObject Type="Embed" ProgID="Equation.3" ShapeID="_x0000_i1522" DrawAspect="Content" ObjectID="_1656148191" r:id="rId1012"/>
        </w:object>
      </w:r>
      <w:r>
        <w:rPr>
          <w:sz w:val="28"/>
          <w:szCs w:val="28"/>
        </w:rPr>
        <w:t xml:space="preserve"> - сила тяжести, </w:t>
      </w:r>
      <w:r w:rsidRPr="009908A5">
        <w:rPr>
          <w:position w:val="-10"/>
          <w:sz w:val="28"/>
          <w:szCs w:val="28"/>
        </w:rPr>
        <w:object w:dxaOrig="340" w:dyaOrig="380">
          <v:shape id="_x0000_i1523" type="#_x0000_t75" style="width:17.6pt;height:18.4pt" o:ole="">
            <v:imagedata r:id="rId1013" o:title=""/>
          </v:shape>
          <o:OLEObject Type="Embed" ProgID="Equation.3" ShapeID="_x0000_i1523" DrawAspect="Content" ObjectID="_1656148192" r:id="rId1014"/>
        </w:object>
      </w:r>
      <w:r>
        <w:rPr>
          <w:sz w:val="28"/>
          <w:szCs w:val="28"/>
        </w:rPr>
        <w:t xml:space="preserve"> - сила натяжения нити</w:t>
      </w:r>
      <w:r w:rsidR="000E7319">
        <w:rPr>
          <w:sz w:val="28"/>
          <w:szCs w:val="28"/>
        </w:rPr>
        <w:t xml:space="preserve"> (рис. 41)</w:t>
      </w:r>
      <w:r>
        <w:rPr>
          <w:sz w:val="28"/>
          <w:szCs w:val="28"/>
        </w:rPr>
        <w:t>.</w:t>
      </w:r>
    </w:p>
    <w:p w:rsidR="00112BA4" w:rsidRPr="00112BA4" w:rsidRDefault="00112BA4" w:rsidP="00C867B2">
      <w:pPr>
        <w:spacing w:line="300" w:lineRule="auto"/>
        <w:ind w:firstLine="851"/>
        <w:jc w:val="center"/>
        <w:rPr>
          <w:sz w:val="28"/>
          <w:szCs w:val="28"/>
        </w:rPr>
      </w:pPr>
      <w:r>
        <w:rPr>
          <w:sz w:val="28"/>
          <w:szCs w:val="28"/>
        </w:rPr>
        <w:t xml:space="preserve">Из </w:t>
      </w:r>
      <w:r w:rsidR="00C867B2">
        <w:rPr>
          <w:sz w:val="28"/>
          <w:szCs w:val="28"/>
        </w:rPr>
        <w:t>основно</w:t>
      </w:r>
      <w:r>
        <w:rPr>
          <w:sz w:val="28"/>
          <w:szCs w:val="28"/>
        </w:rPr>
        <w:t>го</w:t>
      </w:r>
      <w:r w:rsidR="00C867B2" w:rsidRPr="00AC3B0B">
        <w:rPr>
          <w:sz w:val="28"/>
          <w:szCs w:val="28"/>
        </w:rPr>
        <w:t xml:space="preserve"> уравнени</w:t>
      </w:r>
      <w:r>
        <w:rPr>
          <w:sz w:val="28"/>
          <w:szCs w:val="28"/>
        </w:rPr>
        <w:t>я</w:t>
      </w:r>
      <w:r w:rsidR="00C867B2" w:rsidRPr="00AC3B0B">
        <w:rPr>
          <w:sz w:val="28"/>
          <w:szCs w:val="28"/>
        </w:rPr>
        <w:t xml:space="preserve"> динамики вращательного движения </w:t>
      </w:r>
      <w:r>
        <w:rPr>
          <w:sz w:val="28"/>
          <w:szCs w:val="28"/>
        </w:rPr>
        <w:t>выразим М:</w:t>
      </w:r>
    </w:p>
    <w:p w:rsidR="00C867B2" w:rsidRPr="00AC3B0B" w:rsidRDefault="00C04977" w:rsidP="00112BA4">
      <w:pPr>
        <w:spacing w:line="300" w:lineRule="auto"/>
        <w:ind w:firstLine="3686"/>
        <w:jc w:val="center"/>
        <w:rPr>
          <w:sz w:val="28"/>
          <w:szCs w:val="28"/>
        </w:rPr>
      </w:pPr>
      <w:r w:rsidRPr="00AC3B0B">
        <w:rPr>
          <w:position w:val="-24"/>
          <w:sz w:val="28"/>
          <w:szCs w:val="28"/>
        </w:rPr>
        <w:object w:dxaOrig="740" w:dyaOrig="680">
          <v:shape id="_x0000_i1524" type="#_x0000_t75" style="width:41pt;height:37.65pt" o:ole="">
            <v:imagedata r:id="rId1015" o:title=""/>
          </v:shape>
          <o:OLEObject Type="Embed" ProgID="Equation.3" ShapeID="_x0000_i1524" DrawAspect="Content" ObjectID="_1656148193" r:id="rId1016"/>
        </w:object>
      </w:r>
      <w:r w:rsidR="00C867B2" w:rsidRPr="00AC3B0B">
        <w:rPr>
          <w:sz w:val="28"/>
          <w:szCs w:val="28"/>
        </w:rPr>
        <w:t>,</w:t>
      </w:r>
      <w:r w:rsidRPr="00AC3B0B">
        <w:rPr>
          <w:position w:val="-6"/>
          <w:sz w:val="28"/>
          <w:szCs w:val="28"/>
        </w:rPr>
        <w:object w:dxaOrig="940" w:dyaOrig="340">
          <v:shape id="_x0000_i1525" type="#_x0000_t75" style="width:51.9pt;height:18.4pt" o:ole="">
            <v:imagedata r:id="rId1017" o:title=""/>
          </v:shape>
          <o:OLEObject Type="Embed" ProgID="Equation.3" ShapeID="_x0000_i1525" DrawAspect="Content" ObjectID="_1656148194" r:id="rId1018"/>
        </w:object>
      </w:r>
      <w:r w:rsidR="00C867B2">
        <w:rPr>
          <w:sz w:val="28"/>
          <w:szCs w:val="28"/>
        </w:rPr>
        <w:tab/>
      </w:r>
      <w:r w:rsidR="00C867B2">
        <w:rPr>
          <w:sz w:val="28"/>
          <w:szCs w:val="28"/>
        </w:rPr>
        <w:tab/>
      </w:r>
      <w:r w:rsidR="00C867B2">
        <w:rPr>
          <w:sz w:val="28"/>
          <w:szCs w:val="28"/>
        </w:rPr>
        <w:tab/>
      </w:r>
      <w:r w:rsidR="00112BA4">
        <w:rPr>
          <w:sz w:val="28"/>
          <w:szCs w:val="28"/>
        </w:rPr>
        <w:tab/>
      </w:r>
      <w:r w:rsidR="00112BA4">
        <w:rPr>
          <w:sz w:val="28"/>
          <w:szCs w:val="28"/>
        </w:rPr>
        <w:tab/>
      </w:r>
    </w:p>
    <w:p w:rsidR="00C867B2" w:rsidRPr="00AC3B0B" w:rsidRDefault="00C867B2" w:rsidP="00C867B2">
      <w:pPr>
        <w:spacing w:line="300" w:lineRule="auto"/>
        <w:ind w:firstLine="851"/>
        <w:jc w:val="both"/>
        <w:rPr>
          <w:sz w:val="28"/>
          <w:szCs w:val="28"/>
        </w:rPr>
      </w:pPr>
      <w:r w:rsidRPr="00AC3B0B">
        <w:rPr>
          <w:i/>
          <w:sz w:val="28"/>
          <w:szCs w:val="28"/>
          <w:lang w:val="en-US"/>
        </w:rPr>
        <w:t>I</w:t>
      </w:r>
      <w:r w:rsidRPr="00AC3B0B">
        <w:rPr>
          <w:sz w:val="28"/>
          <w:szCs w:val="28"/>
        </w:rPr>
        <w:t>– момент ине</w:t>
      </w:r>
      <w:r>
        <w:rPr>
          <w:sz w:val="28"/>
          <w:szCs w:val="28"/>
        </w:rPr>
        <w:t>рции материальной точки, определяется выражением:</w:t>
      </w:r>
    </w:p>
    <w:p w:rsidR="00C867B2" w:rsidRDefault="008578B4" w:rsidP="00C867B2">
      <w:pPr>
        <w:spacing w:line="300" w:lineRule="auto"/>
        <w:ind w:firstLine="851"/>
        <w:jc w:val="right"/>
        <w:rPr>
          <w:sz w:val="28"/>
          <w:szCs w:val="28"/>
        </w:rPr>
      </w:pPr>
      <w:r w:rsidRPr="00AC3B0B">
        <w:rPr>
          <w:position w:val="-6"/>
          <w:sz w:val="28"/>
          <w:szCs w:val="28"/>
        </w:rPr>
        <w:object w:dxaOrig="940" w:dyaOrig="360">
          <v:shape id="_x0000_i1526" type="#_x0000_t75" style="width:53.6pt;height:20.1pt" o:ole="">
            <v:imagedata r:id="rId1019" o:title=""/>
          </v:shape>
          <o:OLEObject Type="Embed" ProgID="Equation.3" ShapeID="_x0000_i1526" DrawAspect="Content" ObjectID="_1656148195" r:id="rId1020"/>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B61F04">
        <w:rPr>
          <w:sz w:val="28"/>
          <w:szCs w:val="28"/>
        </w:rPr>
        <w:t>6</w:t>
      </w:r>
      <w:r w:rsidR="00C867B2">
        <w:rPr>
          <w:sz w:val="28"/>
          <w:szCs w:val="28"/>
        </w:rPr>
        <w:t>.17</w:t>
      </w:r>
      <w:r w:rsidR="00C867B2" w:rsidRPr="00AC3B0B">
        <w:rPr>
          <w:sz w:val="28"/>
          <w:szCs w:val="28"/>
        </w:rPr>
        <w:t>)</w:t>
      </w:r>
    </w:p>
    <w:p w:rsidR="00C867B2" w:rsidRPr="009908A5" w:rsidRDefault="00C867B2" w:rsidP="00C867B2">
      <w:pPr>
        <w:spacing w:line="300" w:lineRule="auto"/>
        <w:ind w:firstLine="851"/>
        <w:jc w:val="both"/>
        <w:rPr>
          <w:sz w:val="28"/>
          <w:szCs w:val="28"/>
        </w:rPr>
      </w:pPr>
      <w:r>
        <w:rPr>
          <w:i/>
          <w:sz w:val="28"/>
          <w:szCs w:val="28"/>
        </w:rPr>
        <w:t>ε –</w:t>
      </w:r>
      <w:r>
        <w:rPr>
          <w:sz w:val="28"/>
          <w:szCs w:val="28"/>
        </w:rPr>
        <w:t xml:space="preserve"> угловое ускорение,</w:t>
      </w:r>
    </w:p>
    <w:p w:rsidR="00C867B2" w:rsidRDefault="008578B4" w:rsidP="00C867B2">
      <w:pPr>
        <w:spacing w:line="300" w:lineRule="auto"/>
        <w:ind w:firstLine="851"/>
        <w:jc w:val="right"/>
        <w:rPr>
          <w:sz w:val="28"/>
          <w:szCs w:val="28"/>
        </w:rPr>
      </w:pPr>
      <w:r w:rsidRPr="00AC3B0B">
        <w:rPr>
          <w:position w:val="-10"/>
          <w:sz w:val="28"/>
          <w:szCs w:val="28"/>
        </w:rPr>
        <w:object w:dxaOrig="700" w:dyaOrig="320">
          <v:shape id="_x0000_i1527" type="#_x0000_t75" style="width:38.5pt;height:17.6pt" o:ole="">
            <v:imagedata r:id="rId1021" o:title=""/>
          </v:shape>
          <o:OLEObject Type="Embed" ProgID="Equation.3" ShapeID="_x0000_i1527" DrawAspect="Content" ObjectID="_1656148196" r:id="rId1022"/>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F86405">
        <w:rPr>
          <w:sz w:val="28"/>
          <w:szCs w:val="28"/>
        </w:rPr>
        <w:t>6</w:t>
      </w:r>
      <w:r w:rsidR="00C867B2">
        <w:rPr>
          <w:sz w:val="28"/>
          <w:szCs w:val="28"/>
        </w:rPr>
        <w:t>.18</w:t>
      </w:r>
      <w:r w:rsidR="00C867B2" w:rsidRPr="00AC3B0B">
        <w:rPr>
          <w:sz w:val="28"/>
          <w:szCs w:val="28"/>
        </w:rPr>
        <w:t>)</w:t>
      </w:r>
    </w:p>
    <w:p w:rsidR="00C867B2" w:rsidRDefault="00C867B2" w:rsidP="00C867B2">
      <w:pPr>
        <w:spacing w:line="300" w:lineRule="auto"/>
        <w:ind w:firstLine="851"/>
        <w:jc w:val="both"/>
        <w:rPr>
          <w:sz w:val="28"/>
          <w:szCs w:val="28"/>
        </w:rPr>
      </w:pPr>
      <w:r>
        <w:rPr>
          <w:sz w:val="28"/>
          <w:szCs w:val="28"/>
        </w:rPr>
        <w:t>Подставив правые части уравнений (</w:t>
      </w:r>
      <w:r w:rsidRPr="00F86405">
        <w:rPr>
          <w:sz w:val="28"/>
          <w:szCs w:val="28"/>
        </w:rPr>
        <w:t>6</w:t>
      </w:r>
      <w:r>
        <w:rPr>
          <w:sz w:val="28"/>
          <w:szCs w:val="28"/>
        </w:rPr>
        <w:t>.17) и (</w:t>
      </w:r>
      <w:r w:rsidRPr="00F86405">
        <w:rPr>
          <w:sz w:val="28"/>
          <w:szCs w:val="28"/>
        </w:rPr>
        <w:t>6</w:t>
      </w:r>
      <w:r>
        <w:rPr>
          <w:sz w:val="28"/>
          <w:szCs w:val="28"/>
        </w:rPr>
        <w:t>.18) в уравнение (</w:t>
      </w:r>
      <w:r w:rsidRPr="00F86405">
        <w:rPr>
          <w:sz w:val="28"/>
          <w:szCs w:val="28"/>
        </w:rPr>
        <w:t>5</w:t>
      </w:r>
      <w:r>
        <w:rPr>
          <w:sz w:val="28"/>
          <w:szCs w:val="28"/>
        </w:rPr>
        <w:t>.9), получим:</w:t>
      </w:r>
    </w:p>
    <w:p w:rsidR="00C867B2" w:rsidRDefault="00E91AEA" w:rsidP="00C867B2">
      <w:pPr>
        <w:spacing w:line="300" w:lineRule="auto"/>
        <w:ind w:firstLine="851"/>
        <w:jc w:val="right"/>
        <w:rPr>
          <w:sz w:val="28"/>
          <w:szCs w:val="28"/>
        </w:rPr>
      </w:pPr>
      <w:r w:rsidRPr="00AC3B0B">
        <w:rPr>
          <w:position w:val="-10"/>
          <w:sz w:val="28"/>
          <w:szCs w:val="28"/>
        </w:rPr>
        <w:object w:dxaOrig="1140" w:dyaOrig="400">
          <v:shape id="_x0000_i1528" type="#_x0000_t75" style="width:68.65pt;height:25.95pt" o:ole="">
            <v:imagedata r:id="rId1023" o:title=""/>
          </v:shape>
          <o:OLEObject Type="Embed" ProgID="Equation.3" ShapeID="_x0000_i1528" DrawAspect="Content" ObjectID="_1656148197" r:id="rId1024"/>
        </w:object>
      </w:r>
      <w:r w:rsidR="00C867B2" w:rsidRPr="00AC3B0B">
        <w:rPr>
          <w:sz w:val="28"/>
          <w:szCs w:val="28"/>
        </w:rPr>
        <w:tab/>
      </w:r>
      <w:r w:rsidR="00C867B2">
        <w:rPr>
          <w:sz w:val="28"/>
          <w:szCs w:val="28"/>
        </w:rPr>
        <w:tab/>
      </w:r>
      <w:r w:rsidR="00C867B2" w:rsidRPr="00AC3B0B">
        <w:rPr>
          <w:sz w:val="28"/>
          <w:szCs w:val="28"/>
        </w:rPr>
        <w:tab/>
      </w:r>
      <w:r w:rsidR="00C867B2" w:rsidRPr="00AC3B0B">
        <w:rPr>
          <w:sz w:val="28"/>
          <w:szCs w:val="28"/>
        </w:rPr>
        <w:tab/>
      </w:r>
      <w:r w:rsidR="00C867B2" w:rsidRPr="00AC3B0B">
        <w:rPr>
          <w:sz w:val="28"/>
          <w:szCs w:val="28"/>
        </w:rPr>
        <w:tab/>
        <w:t>(</w:t>
      </w:r>
      <w:r w:rsidR="00C867B2" w:rsidRPr="00B61F04">
        <w:rPr>
          <w:sz w:val="28"/>
          <w:szCs w:val="28"/>
        </w:rPr>
        <w:t>6</w:t>
      </w:r>
      <w:r w:rsidR="00C867B2">
        <w:rPr>
          <w:sz w:val="28"/>
          <w:szCs w:val="28"/>
        </w:rPr>
        <w:t>.19</w:t>
      </w:r>
      <w:r w:rsidR="00C867B2" w:rsidRPr="00AC3B0B">
        <w:rPr>
          <w:sz w:val="28"/>
          <w:szCs w:val="28"/>
        </w:rPr>
        <w:t>)</w:t>
      </w:r>
    </w:p>
    <w:p w:rsidR="00C867B2" w:rsidRDefault="000E7319" w:rsidP="00C867B2">
      <w:pPr>
        <w:spacing w:line="300" w:lineRule="auto"/>
        <w:ind w:firstLine="851"/>
        <w:jc w:val="both"/>
        <w:rPr>
          <w:sz w:val="28"/>
          <w:szCs w:val="28"/>
        </w:rPr>
      </w:pPr>
      <w:r>
        <w:rPr>
          <w:sz w:val="28"/>
          <w:szCs w:val="28"/>
        </w:rPr>
        <w:t>Из рис. 42</w:t>
      </w:r>
      <w:r w:rsidR="00C867B2">
        <w:rPr>
          <w:sz w:val="28"/>
          <w:szCs w:val="28"/>
        </w:rPr>
        <w:t xml:space="preserve"> видно, что момент силы равен:</w:t>
      </w:r>
    </w:p>
    <w:p w:rsidR="00C867B2" w:rsidRDefault="00C04977" w:rsidP="00C867B2">
      <w:pPr>
        <w:spacing w:line="300" w:lineRule="auto"/>
        <w:ind w:firstLine="851"/>
        <w:jc w:val="center"/>
        <w:rPr>
          <w:sz w:val="28"/>
          <w:szCs w:val="28"/>
        </w:rPr>
      </w:pPr>
      <w:r w:rsidRPr="00AC3B0B">
        <w:rPr>
          <w:position w:val="-10"/>
          <w:sz w:val="28"/>
          <w:szCs w:val="28"/>
        </w:rPr>
        <w:object w:dxaOrig="2380" w:dyaOrig="400">
          <v:shape id="_x0000_i1529" type="#_x0000_t75" style="width:126.4pt;height:20.95pt" o:ole="">
            <v:imagedata r:id="rId1025" o:title=""/>
          </v:shape>
          <o:OLEObject Type="Embed" ProgID="Equation.3" ShapeID="_x0000_i1529" DrawAspect="Content" ObjectID="_1656148198" r:id="rId1026"/>
        </w:object>
      </w:r>
    </w:p>
    <w:p w:rsidR="00C867B2" w:rsidRDefault="00C04977" w:rsidP="00C867B2">
      <w:pPr>
        <w:spacing w:line="300" w:lineRule="auto"/>
        <w:ind w:firstLine="851"/>
        <w:jc w:val="right"/>
        <w:rPr>
          <w:sz w:val="28"/>
          <w:szCs w:val="28"/>
        </w:rPr>
      </w:pPr>
      <w:r w:rsidRPr="00AC3B0B">
        <w:rPr>
          <w:position w:val="-10"/>
          <w:sz w:val="28"/>
          <w:szCs w:val="28"/>
        </w:rPr>
        <w:object w:dxaOrig="1600" w:dyaOrig="400">
          <v:shape id="_x0000_i1530" type="#_x0000_t75" style="width:86.25pt;height:20.95pt" o:ole="">
            <v:imagedata r:id="rId1027" o:title=""/>
          </v:shape>
          <o:OLEObject Type="Embed" ProgID="Equation.3" ShapeID="_x0000_i1530" DrawAspect="Content" ObjectID="_1656148199" r:id="rId1028"/>
        </w:object>
      </w:r>
      <w:r w:rsidR="00C867B2" w:rsidRPr="00AC3B0B">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F86405">
        <w:rPr>
          <w:sz w:val="28"/>
          <w:szCs w:val="28"/>
        </w:rPr>
        <w:t>6</w:t>
      </w:r>
      <w:r w:rsidR="00C867B2">
        <w:rPr>
          <w:sz w:val="28"/>
          <w:szCs w:val="28"/>
        </w:rPr>
        <w:t>.20)</w:t>
      </w:r>
    </w:p>
    <w:p w:rsidR="00C867B2" w:rsidRPr="00AC3B0B" w:rsidRDefault="00C867B2" w:rsidP="00C867B2">
      <w:pPr>
        <w:spacing w:line="300" w:lineRule="auto"/>
        <w:ind w:firstLine="851"/>
        <w:jc w:val="both"/>
        <w:rPr>
          <w:sz w:val="28"/>
          <w:szCs w:val="28"/>
        </w:rPr>
      </w:pPr>
      <w:r>
        <w:rPr>
          <w:sz w:val="28"/>
          <w:szCs w:val="28"/>
        </w:rPr>
        <w:t>Приравняв правые части уравнений (</w:t>
      </w:r>
      <w:r w:rsidRPr="00F86405">
        <w:rPr>
          <w:sz w:val="28"/>
          <w:szCs w:val="28"/>
        </w:rPr>
        <w:t>6</w:t>
      </w:r>
      <w:r>
        <w:rPr>
          <w:sz w:val="28"/>
          <w:szCs w:val="28"/>
        </w:rPr>
        <w:t>.19) и (</w:t>
      </w:r>
      <w:r w:rsidRPr="00F86405">
        <w:rPr>
          <w:sz w:val="28"/>
          <w:szCs w:val="28"/>
        </w:rPr>
        <w:t>6</w:t>
      </w:r>
      <w:r>
        <w:rPr>
          <w:sz w:val="28"/>
          <w:szCs w:val="28"/>
        </w:rPr>
        <w:t>.20), получим уравнение:</w:t>
      </w:r>
    </w:p>
    <w:p w:rsidR="00C867B2" w:rsidRDefault="00C867B2" w:rsidP="00C867B2">
      <w:pPr>
        <w:spacing w:line="300" w:lineRule="auto"/>
        <w:ind w:firstLine="851"/>
        <w:jc w:val="right"/>
        <w:rPr>
          <w:sz w:val="28"/>
          <w:szCs w:val="28"/>
        </w:rPr>
      </w:pPr>
      <w:r w:rsidRPr="00AC3B0B">
        <w:rPr>
          <w:position w:val="-24"/>
          <w:sz w:val="28"/>
          <w:szCs w:val="28"/>
        </w:rPr>
        <w:object w:dxaOrig="1260" w:dyaOrig="620">
          <v:shape id="_x0000_i1531" type="#_x0000_t75" style="width:62.8pt;height:31pt" o:ole="">
            <v:imagedata r:id="rId1029" o:title=""/>
          </v:shape>
          <o:OLEObject Type="Embed" ProgID="Equation.3" ShapeID="_x0000_i1531" DrawAspect="Content" ObjectID="_1656148200" r:id="rId1030"/>
        </w:object>
      </w:r>
      <w:r w:rsidRPr="00AC3B0B">
        <w:rPr>
          <w:sz w:val="28"/>
          <w:szCs w:val="28"/>
        </w:rPr>
        <w:tab/>
      </w:r>
      <w:r w:rsidRPr="00AC3B0B">
        <w:rPr>
          <w:sz w:val="28"/>
          <w:szCs w:val="28"/>
        </w:rPr>
        <w:tab/>
      </w:r>
      <w:r w:rsidRPr="00AC3B0B">
        <w:rPr>
          <w:sz w:val="28"/>
          <w:szCs w:val="28"/>
        </w:rPr>
        <w:tab/>
      </w:r>
      <w:r w:rsidRPr="00AC3B0B">
        <w:rPr>
          <w:sz w:val="28"/>
          <w:szCs w:val="28"/>
        </w:rPr>
        <w:tab/>
      </w:r>
      <w:r w:rsidRPr="00AC3B0B">
        <w:rPr>
          <w:sz w:val="28"/>
          <w:szCs w:val="28"/>
        </w:rPr>
        <w:tab/>
      </w:r>
      <w:r w:rsidRPr="00AC3B0B">
        <w:rPr>
          <w:sz w:val="28"/>
          <w:szCs w:val="28"/>
        </w:rPr>
        <w:tab/>
        <w:t>(</w:t>
      </w:r>
      <w:r w:rsidRPr="00F86405">
        <w:rPr>
          <w:sz w:val="28"/>
          <w:szCs w:val="28"/>
        </w:rPr>
        <w:t>6</w:t>
      </w:r>
      <w:r>
        <w:rPr>
          <w:sz w:val="28"/>
          <w:szCs w:val="28"/>
        </w:rPr>
        <w:t>.2</w:t>
      </w:r>
      <w:r w:rsidRPr="00AC3B0B">
        <w:rPr>
          <w:sz w:val="28"/>
          <w:szCs w:val="28"/>
        </w:rPr>
        <w:t>1)</w:t>
      </w:r>
    </w:p>
    <w:p w:rsidR="00C867B2" w:rsidRDefault="00C867B2" w:rsidP="00C867B2">
      <w:pPr>
        <w:spacing w:line="300" w:lineRule="auto"/>
        <w:ind w:firstLine="851"/>
        <w:jc w:val="right"/>
        <w:rPr>
          <w:sz w:val="28"/>
          <w:szCs w:val="28"/>
        </w:rPr>
      </w:pPr>
      <w:r w:rsidRPr="00AC3B0B">
        <w:rPr>
          <w:position w:val="-6"/>
          <w:sz w:val="28"/>
          <w:szCs w:val="28"/>
        </w:rPr>
        <w:object w:dxaOrig="1300" w:dyaOrig="360">
          <v:shape id="_x0000_i1532" type="#_x0000_t75" style="width:65.3pt;height:18.4pt" o:ole="">
            <v:imagedata r:id="rId1031" o:title=""/>
          </v:shape>
          <o:OLEObject Type="Embed" ProgID="Equation.3" ShapeID="_x0000_i1532" DrawAspect="Content" ObjectID="_1656148201" r:id="rId1032"/>
        </w:object>
      </w:r>
      <w:r>
        <w:rPr>
          <w:sz w:val="28"/>
          <w:szCs w:val="28"/>
        </w:rPr>
        <w:tab/>
      </w:r>
      <w:r>
        <w:rPr>
          <w:sz w:val="28"/>
          <w:szCs w:val="28"/>
        </w:rPr>
        <w:tab/>
      </w:r>
      <w:r>
        <w:rPr>
          <w:sz w:val="28"/>
          <w:szCs w:val="28"/>
        </w:rPr>
        <w:tab/>
      </w:r>
      <w:r>
        <w:rPr>
          <w:sz w:val="28"/>
          <w:szCs w:val="28"/>
        </w:rPr>
        <w:tab/>
      </w:r>
      <w:r>
        <w:rPr>
          <w:sz w:val="28"/>
          <w:szCs w:val="28"/>
        </w:rPr>
        <w:tab/>
        <w:t>(</w:t>
      </w:r>
      <w:r w:rsidRPr="00F86405">
        <w:rPr>
          <w:sz w:val="28"/>
          <w:szCs w:val="28"/>
        </w:rPr>
        <w:t>6</w:t>
      </w:r>
      <w:r>
        <w:rPr>
          <w:sz w:val="28"/>
          <w:szCs w:val="28"/>
        </w:rPr>
        <w:t>.11)</w:t>
      </w:r>
    </w:p>
    <w:p w:rsidR="00C867B2" w:rsidRPr="00AC3B0B" w:rsidRDefault="00C867B2" w:rsidP="00C867B2">
      <w:pPr>
        <w:spacing w:line="300" w:lineRule="auto"/>
        <w:ind w:firstLine="851"/>
        <w:jc w:val="both"/>
        <w:rPr>
          <w:sz w:val="28"/>
          <w:szCs w:val="28"/>
        </w:rPr>
      </w:pPr>
      <w:r>
        <w:rPr>
          <w:sz w:val="28"/>
          <w:szCs w:val="28"/>
        </w:rPr>
        <w:t>Из сравнения уравнений (</w:t>
      </w:r>
      <w:r w:rsidRPr="00F86405">
        <w:rPr>
          <w:sz w:val="28"/>
          <w:szCs w:val="28"/>
        </w:rPr>
        <w:t>6</w:t>
      </w:r>
      <w:r>
        <w:rPr>
          <w:sz w:val="28"/>
          <w:szCs w:val="28"/>
        </w:rPr>
        <w:t>.21) и (</w:t>
      </w:r>
      <w:r w:rsidRPr="00F86405">
        <w:rPr>
          <w:sz w:val="28"/>
          <w:szCs w:val="28"/>
        </w:rPr>
        <w:t>6</w:t>
      </w:r>
      <w:r>
        <w:rPr>
          <w:sz w:val="28"/>
          <w:szCs w:val="28"/>
        </w:rPr>
        <w:t>.11) следует, что</w:t>
      </w:r>
    </w:p>
    <w:p w:rsidR="00C867B2" w:rsidRDefault="00C867B2" w:rsidP="00C867B2">
      <w:pPr>
        <w:spacing w:line="300" w:lineRule="auto"/>
        <w:ind w:firstLine="851"/>
        <w:jc w:val="right"/>
        <w:rPr>
          <w:sz w:val="28"/>
          <w:szCs w:val="28"/>
        </w:rPr>
      </w:pPr>
      <w:r w:rsidRPr="00AC3B0B">
        <w:rPr>
          <w:position w:val="-26"/>
          <w:sz w:val="28"/>
          <w:szCs w:val="28"/>
        </w:rPr>
        <w:object w:dxaOrig="1920" w:dyaOrig="700">
          <v:shape id="_x0000_i1533" type="#_x0000_t75" style="width:95.45pt;height:36pt" o:ole="">
            <v:imagedata r:id="rId1033" o:title=""/>
          </v:shape>
          <o:OLEObject Type="Embed" ProgID="Equation.3" ShapeID="_x0000_i1533" DrawAspect="Content" ObjectID="_1656148202" r:id="rId1034"/>
        </w:object>
      </w:r>
      <w:r>
        <w:rPr>
          <w:sz w:val="28"/>
          <w:szCs w:val="28"/>
        </w:rPr>
        <w:tab/>
      </w:r>
      <w:r>
        <w:rPr>
          <w:sz w:val="28"/>
          <w:szCs w:val="28"/>
        </w:rPr>
        <w:tab/>
      </w:r>
      <w:r>
        <w:rPr>
          <w:sz w:val="28"/>
          <w:szCs w:val="28"/>
        </w:rPr>
        <w:tab/>
      </w:r>
      <w:r>
        <w:rPr>
          <w:sz w:val="28"/>
          <w:szCs w:val="28"/>
        </w:rPr>
        <w:tab/>
      </w:r>
      <w:r>
        <w:rPr>
          <w:sz w:val="28"/>
          <w:szCs w:val="28"/>
        </w:rPr>
        <w:tab/>
        <w:t>(</w:t>
      </w:r>
      <w:r w:rsidRPr="00F86405">
        <w:rPr>
          <w:sz w:val="28"/>
          <w:szCs w:val="28"/>
        </w:rPr>
        <w:t>6</w:t>
      </w:r>
      <w:r>
        <w:rPr>
          <w:sz w:val="28"/>
          <w:szCs w:val="28"/>
        </w:rPr>
        <w:t>.22)</w:t>
      </w:r>
    </w:p>
    <w:p w:rsidR="00C867B2" w:rsidRPr="00AC3B0B" w:rsidRDefault="00C867B2" w:rsidP="00C867B2">
      <w:pPr>
        <w:spacing w:line="300" w:lineRule="auto"/>
        <w:ind w:firstLine="851"/>
        <w:jc w:val="both"/>
        <w:rPr>
          <w:sz w:val="28"/>
          <w:szCs w:val="28"/>
        </w:rPr>
      </w:pPr>
      <w:r>
        <w:rPr>
          <w:sz w:val="28"/>
          <w:szCs w:val="28"/>
        </w:rPr>
        <w:lastRenderedPageBreak/>
        <w:t xml:space="preserve">Так как период </w:t>
      </w:r>
      <w:r w:rsidRPr="00E2433A">
        <w:rPr>
          <w:position w:val="-24"/>
          <w:sz w:val="28"/>
          <w:szCs w:val="28"/>
        </w:rPr>
        <w:object w:dxaOrig="800" w:dyaOrig="620">
          <v:shape id="_x0000_i1534" type="#_x0000_t75" style="width:38.5pt;height:31pt" o:ole="">
            <v:imagedata r:id="rId1035" o:title=""/>
          </v:shape>
          <o:OLEObject Type="Embed" ProgID="Equation.3" ShapeID="_x0000_i1534" DrawAspect="Content" ObjectID="_1656148203" r:id="rId1036"/>
        </w:object>
      </w:r>
      <w:r>
        <w:rPr>
          <w:sz w:val="28"/>
          <w:szCs w:val="28"/>
        </w:rPr>
        <w:t xml:space="preserve">, то подставив </w:t>
      </w:r>
      <w:r w:rsidR="00F15650">
        <w:rPr>
          <w:sz w:val="28"/>
          <w:szCs w:val="28"/>
        </w:rPr>
        <w:t xml:space="preserve">ω </w:t>
      </w:r>
      <w:r>
        <w:rPr>
          <w:sz w:val="28"/>
          <w:szCs w:val="28"/>
        </w:rPr>
        <w:t>из уравнения (</w:t>
      </w:r>
      <w:r w:rsidRPr="00F86405">
        <w:rPr>
          <w:sz w:val="28"/>
          <w:szCs w:val="28"/>
        </w:rPr>
        <w:t>6</w:t>
      </w:r>
      <w:r>
        <w:rPr>
          <w:sz w:val="28"/>
          <w:szCs w:val="28"/>
        </w:rPr>
        <w:t>.22), получим выражение:</w:t>
      </w:r>
    </w:p>
    <w:p w:rsidR="00C867B2" w:rsidRDefault="00C867B2" w:rsidP="00C867B2">
      <w:pPr>
        <w:spacing w:line="300" w:lineRule="auto"/>
        <w:ind w:firstLine="851"/>
        <w:rPr>
          <w:sz w:val="28"/>
          <w:szCs w:val="28"/>
        </w:rPr>
      </w:pPr>
      <w:r w:rsidRPr="00E2433A">
        <w:rPr>
          <w:position w:val="-62"/>
          <w:sz w:val="28"/>
          <w:szCs w:val="28"/>
        </w:rPr>
        <w:object w:dxaOrig="1800" w:dyaOrig="1060">
          <v:shape id="_x0000_i1535" type="#_x0000_t75" style="width:90.4pt;height:53.6pt" o:ole="">
            <v:imagedata r:id="rId1037" o:title=""/>
          </v:shape>
          <o:OLEObject Type="Embed" ProgID="Equation.3" ShapeID="_x0000_i1535" DrawAspect="Content" ObjectID="_1656148204" r:id="rId1038"/>
        </w:object>
      </w:r>
      <w:r>
        <w:rPr>
          <w:sz w:val="28"/>
          <w:szCs w:val="28"/>
        </w:rPr>
        <w:t xml:space="preserve"> -  (</w:t>
      </w:r>
      <w:r w:rsidRPr="00F86405">
        <w:rPr>
          <w:sz w:val="28"/>
          <w:szCs w:val="28"/>
        </w:rPr>
        <w:t>6</w:t>
      </w:r>
      <w:r>
        <w:rPr>
          <w:sz w:val="28"/>
          <w:szCs w:val="28"/>
        </w:rPr>
        <w:t>.23)</w:t>
      </w:r>
    </w:p>
    <w:p w:rsidR="00C867B2" w:rsidRPr="00AC3B0B" w:rsidRDefault="00C867B2" w:rsidP="00E91AEA">
      <w:pPr>
        <w:spacing w:line="300" w:lineRule="auto"/>
        <w:jc w:val="center"/>
        <w:rPr>
          <w:sz w:val="28"/>
          <w:szCs w:val="28"/>
        </w:rPr>
      </w:pPr>
      <w:r w:rsidRPr="00E91AEA">
        <w:rPr>
          <w:b/>
          <w:i/>
          <w:sz w:val="28"/>
          <w:szCs w:val="28"/>
        </w:rPr>
        <w:t>период колебания математического маятника</w:t>
      </w:r>
      <w:r>
        <w:rPr>
          <w:sz w:val="28"/>
          <w:szCs w:val="28"/>
        </w:rPr>
        <w:t>,</w:t>
      </w:r>
    </w:p>
    <w:p w:rsidR="00C867B2" w:rsidRPr="00AC3B0B" w:rsidRDefault="00C867B2" w:rsidP="00C867B2">
      <w:pPr>
        <w:spacing w:line="300" w:lineRule="auto"/>
        <w:jc w:val="both"/>
        <w:rPr>
          <w:sz w:val="28"/>
          <w:szCs w:val="28"/>
        </w:rPr>
      </w:pPr>
      <w:r w:rsidRPr="00AC3B0B">
        <w:rPr>
          <w:sz w:val="28"/>
          <w:szCs w:val="28"/>
        </w:rPr>
        <w:t>где</w:t>
      </w:r>
      <w:r w:rsidR="00F15650" w:rsidRPr="00F15650">
        <w:rPr>
          <w:sz w:val="28"/>
          <w:szCs w:val="28"/>
        </w:rPr>
        <w:t xml:space="preserve"> </w:t>
      </w:r>
      <w:r w:rsidR="00F15650">
        <w:rPr>
          <w:i/>
          <w:position w:val="-6"/>
          <w:sz w:val="28"/>
          <w:szCs w:val="28"/>
          <w:lang w:val="en-US"/>
        </w:rPr>
        <w:t>l</w:t>
      </w:r>
      <w:r w:rsidR="00F15650" w:rsidRPr="00F15650">
        <w:rPr>
          <w:i/>
          <w:position w:val="-6"/>
          <w:sz w:val="28"/>
          <w:szCs w:val="28"/>
        </w:rPr>
        <w:t xml:space="preserve"> </w:t>
      </w:r>
      <w:r w:rsidRPr="00AC3B0B">
        <w:rPr>
          <w:sz w:val="28"/>
          <w:szCs w:val="28"/>
        </w:rPr>
        <w:t xml:space="preserve">- длина маятника, </w:t>
      </w:r>
      <w:r w:rsidR="00C04977" w:rsidRPr="00E2433A">
        <w:rPr>
          <w:position w:val="-20"/>
          <w:sz w:val="28"/>
          <w:szCs w:val="28"/>
        </w:rPr>
        <w:object w:dxaOrig="1200" w:dyaOrig="499">
          <v:shape id="_x0000_i1536" type="#_x0000_t75" style="width:58.6pt;height:25.1pt" o:ole="">
            <v:imagedata r:id="rId1039" o:title=""/>
          </v:shape>
          <o:OLEObject Type="Embed" ProgID="Equation.3" ShapeID="_x0000_i1536" DrawAspect="Content" ObjectID="_1656148205" r:id="rId1040"/>
        </w:object>
      </w:r>
      <w:r w:rsidRPr="00AC3B0B">
        <w:rPr>
          <w:sz w:val="28"/>
          <w:szCs w:val="28"/>
        </w:rPr>
        <w:t xml:space="preserve"> - ускорение свободного падения.</w:t>
      </w:r>
    </w:p>
    <w:p w:rsidR="00C04977" w:rsidRDefault="00C867B2" w:rsidP="005A246B">
      <w:pPr>
        <w:spacing w:line="300" w:lineRule="auto"/>
        <w:jc w:val="both"/>
        <w:rPr>
          <w:sz w:val="28"/>
          <w:szCs w:val="28"/>
        </w:rPr>
      </w:pPr>
      <w:r w:rsidRPr="00AC3B0B">
        <w:rPr>
          <w:sz w:val="28"/>
          <w:szCs w:val="28"/>
        </w:rPr>
        <w:t>Зависимость периода маятника от</w:t>
      </w:r>
      <w:r w:rsidR="00C04977" w:rsidRPr="00AC3B0B">
        <w:rPr>
          <w:position w:val="-10"/>
          <w:sz w:val="28"/>
          <w:szCs w:val="28"/>
        </w:rPr>
        <w:object w:dxaOrig="220" w:dyaOrig="380">
          <v:shape id="_x0000_i1537" type="#_x0000_t75" style="width:11.7pt;height:19.25pt" o:ole="">
            <v:imagedata r:id="rId1041" o:title=""/>
          </v:shape>
          <o:OLEObject Type="Embed" ProgID="Equation.3" ShapeID="_x0000_i1537" DrawAspect="Content" ObjectID="_1656148206" r:id="rId1042"/>
        </w:object>
      </w:r>
      <w:r w:rsidRPr="00AC3B0B">
        <w:rPr>
          <w:sz w:val="28"/>
          <w:szCs w:val="28"/>
        </w:rPr>
        <w:t xml:space="preserve"> используется в геологоразведке.</w:t>
      </w:r>
    </w:p>
    <w:p w:rsidR="00E91AEA" w:rsidRPr="005A246B" w:rsidRDefault="00E91AEA" w:rsidP="005A246B">
      <w:pPr>
        <w:spacing w:line="300" w:lineRule="auto"/>
        <w:jc w:val="both"/>
        <w:rPr>
          <w:sz w:val="28"/>
          <w:szCs w:val="28"/>
        </w:rPr>
      </w:pPr>
    </w:p>
    <w:p w:rsidR="00C867B2" w:rsidRPr="00BA1790" w:rsidRDefault="00C867B2" w:rsidP="00112BA4">
      <w:pPr>
        <w:spacing w:line="300" w:lineRule="auto"/>
        <w:jc w:val="center"/>
        <w:rPr>
          <w:b/>
          <w:i/>
          <w:sz w:val="32"/>
          <w:szCs w:val="32"/>
        </w:rPr>
      </w:pPr>
      <w:r w:rsidRPr="00BA1790">
        <w:rPr>
          <w:b/>
          <w:i/>
          <w:sz w:val="32"/>
          <w:szCs w:val="32"/>
        </w:rPr>
        <w:t>7.Физический маятник</w:t>
      </w:r>
    </w:p>
    <w:p w:rsidR="00BA1790" w:rsidRPr="00BA1790" w:rsidRDefault="00BA1790" w:rsidP="00112BA4">
      <w:pPr>
        <w:spacing w:line="300" w:lineRule="auto"/>
        <w:jc w:val="center"/>
        <w:rPr>
          <w:b/>
          <w:i/>
          <w:sz w:val="16"/>
          <w:szCs w:val="16"/>
        </w:rPr>
      </w:pPr>
    </w:p>
    <w:p w:rsidR="00C867B2" w:rsidRPr="00AC3B0B" w:rsidRDefault="00C867B2" w:rsidP="00C867B2">
      <w:pPr>
        <w:spacing w:line="300" w:lineRule="auto"/>
        <w:ind w:firstLine="851"/>
        <w:jc w:val="both"/>
        <w:rPr>
          <w:sz w:val="28"/>
          <w:szCs w:val="28"/>
        </w:rPr>
      </w:pPr>
      <w:r w:rsidRPr="00E91AEA">
        <w:rPr>
          <w:b/>
          <w:i/>
          <w:sz w:val="28"/>
          <w:szCs w:val="28"/>
        </w:rPr>
        <w:t>Физический маятник</w:t>
      </w:r>
      <w:r>
        <w:rPr>
          <w:sz w:val="28"/>
          <w:szCs w:val="28"/>
        </w:rPr>
        <w:t>–</w:t>
      </w:r>
      <w:r w:rsidRPr="00AC3B0B">
        <w:rPr>
          <w:sz w:val="28"/>
          <w:szCs w:val="28"/>
        </w:rPr>
        <w:t xml:space="preserve"> это твердое тело</w:t>
      </w:r>
      <w:r>
        <w:rPr>
          <w:sz w:val="28"/>
          <w:szCs w:val="28"/>
        </w:rPr>
        <w:t>,</w:t>
      </w:r>
      <w:r w:rsidRPr="00AC3B0B">
        <w:rPr>
          <w:sz w:val="28"/>
          <w:szCs w:val="28"/>
        </w:rPr>
        <w:t xml:space="preserve"> совершающее колебания под действием силы тяжести относительно горизонтальной оси</w:t>
      </w:r>
      <w:r>
        <w:rPr>
          <w:sz w:val="28"/>
          <w:szCs w:val="28"/>
        </w:rPr>
        <w:t>,</w:t>
      </w:r>
      <w:r w:rsidRPr="00AC3B0B">
        <w:rPr>
          <w:sz w:val="28"/>
          <w:szCs w:val="28"/>
        </w:rPr>
        <w:t xml:space="preserve"> не совпадающей с центром масс</w:t>
      </w:r>
      <w:r w:rsidR="000E7319">
        <w:rPr>
          <w:sz w:val="28"/>
          <w:szCs w:val="28"/>
        </w:rPr>
        <w:t xml:space="preserve"> тела (рис. 43</w:t>
      </w:r>
      <w:r>
        <w:rPr>
          <w:sz w:val="28"/>
          <w:szCs w:val="28"/>
        </w:rPr>
        <w:t>)</w:t>
      </w:r>
      <w:r w:rsidRPr="00AC3B0B">
        <w:rPr>
          <w:sz w:val="28"/>
          <w:szCs w:val="28"/>
        </w:rPr>
        <w:t>.</w:t>
      </w:r>
    </w:p>
    <w:p w:rsidR="00C867B2" w:rsidRPr="00AC3B0B" w:rsidRDefault="00C867B2" w:rsidP="00C867B2">
      <w:pPr>
        <w:spacing w:line="300" w:lineRule="auto"/>
        <w:ind w:firstLine="851"/>
        <w:jc w:val="center"/>
        <w:rPr>
          <w:sz w:val="28"/>
          <w:szCs w:val="28"/>
        </w:rPr>
      </w:pPr>
      <w:r>
        <w:object w:dxaOrig="4183" w:dyaOrig="5244">
          <v:shape id="_x0000_i1538" type="#_x0000_t75" style="width:180pt;height:227.7pt" o:ole="">
            <v:imagedata r:id="rId1043" o:title=""/>
          </v:shape>
          <o:OLEObject Type="Embed" ProgID="Visio.Drawing.11" ShapeID="_x0000_i1538" DrawAspect="Content" ObjectID="_1656148207" r:id="rId1044"/>
        </w:object>
      </w:r>
    </w:p>
    <w:p w:rsidR="00C867B2" w:rsidRDefault="000E7319" w:rsidP="00C867B2">
      <w:pPr>
        <w:spacing w:line="300" w:lineRule="auto"/>
        <w:jc w:val="center"/>
        <w:rPr>
          <w:sz w:val="28"/>
          <w:szCs w:val="28"/>
        </w:rPr>
      </w:pPr>
      <w:r>
        <w:rPr>
          <w:sz w:val="28"/>
          <w:szCs w:val="28"/>
        </w:rPr>
        <w:t>Рис. 43</w:t>
      </w:r>
      <w:r w:rsidR="00C867B2" w:rsidRPr="00630025">
        <w:rPr>
          <w:sz w:val="28"/>
          <w:szCs w:val="28"/>
        </w:rPr>
        <w:t>.</w:t>
      </w:r>
    </w:p>
    <w:p w:rsidR="00C867B2" w:rsidRPr="00630025" w:rsidRDefault="00C867B2" w:rsidP="00C867B2">
      <w:pPr>
        <w:spacing w:line="300" w:lineRule="auto"/>
        <w:jc w:val="center"/>
        <w:rPr>
          <w:sz w:val="28"/>
          <w:szCs w:val="28"/>
        </w:rPr>
      </w:pPr>
    </w:p>
    <w:p w:rsidR="00C867B2" w:rsidRDefault="00C867B2" w:rsidP="00C867B2">
      <w:pPr>
        <w:spacing w:line="300" w:lineRule="auto"/>
        <w:ind w:firstLine="851"/>
        <w:jc w:val="both"/>
        <w:rPr>
          <w:sz w:val="28"/>
          <w:szCs w:val="28"/>
        </w:rPr>
      </w:pPr>
      <w:r w:rsidRPr="00630025">
        <w:rPr>
          <w:i/>
          <w:sz w:val="28"/>
          <w:szCs w:val="28"/>
        </w:rPr>
        <w:t>О</w:t>
      </w:r>
      <w:r w:rsidRPr="00AC3B0B">
        <w:rPr>
          <w:sz w:val="28"/>
          <w:szCs w:val="28"/>
        </w:rPr>
        <w:t xml:space="preserve"> – точка подвеса</w:t>
      </w:r>
      <w:r>
        <w:rPr>
          <w:sz w:val="28"/>
          <w:szCs w:val="28"/>
        </w:rPr>
        <w:t xml:space="preserve">, </w:t>
      </w:r>
      <w:r w:rsidRPr="00630025">
        <w:rPr>
          <w:i/>
          <w:sz w:val="28"/>
          <w:szCs w:val="28"/>
        </w:rPr>
        <w:t>С</w:t>
      </w:r>
      <w:r w:rsidRPr="00AC3B0B">
        <w:rPr>
          <w:sz w:val="28"/>
          <w:szCs w:val="28"/>
        </w:rPr>
        <w:t xml:space="preserve"> – центр масс</w:t>
      </w:r>
      <w:r>
        <w:rPr>
          <w:sz w:val="28"/>
          <w:szCs w:val="28"/>
        </w:rPr>
        <w:t xml:space="preserve">, </w:t>
      </w:r>
      <w:r>
        <w:rPr>
          <w:i/>
          <w:sz w:val="28"/>
          <w:szCs w:val="28"/>
          <w:lang w:val="en-US"/>
        </w:rPr>
        <w:t>l</w:t>
      </w:r>
      <w:r w:rsidRPr="00AC3B0B">
        <w:rPr>
          <w:sz w:val="28"/>
          <w:szCs w:val="28"/>
        </w:rPr>
        <w:t xml:space="preserve">– длина </w:t>
      </w:r>
      <w:r>
        <w:rPr>
          <w:sz w:val="28"/>
          <w:szCs w:val="28"/>
        </w:rPr>
        <w:t>маятника (</w:t>
      </w:r>
      <w:r w:rsidRPr="00AC3B0B">
        <w:rPr>
          <w:sz w:val="28"/>
          <w:szCs w:val="28"/>
        </w:rPr>
        <w:t>стержня</w:t>
      </w:r>
      <w:r>
        <w:rPr>
          <w:sz w:val="28"/>
          <w:szCs w:val="28"/>
        </w:rPr>
        <w:t xml:space="preserve">), </w:t>
      </w:r>
    </w:p>
    <w:p w:rsidR="00C867B2" w:rsidRDefault="00C867B2" w:rsidP="00C867B2">
      <w:pPr>
        <w:spacing w:line="300" w:lineRule="auto"/>
        <w:jc w:val="both"/>
        <w:rPr>
          <w:sz w:val="28"/>
          <w:szCs w:val="28"/>
        </w:rPr>
      </w:pPr>
      <w:r w:rsidRPr="00630025">
        <w:rPr>
          <w:i/>
          <w:sz w:val="28"/>
          <w:szCs w:val="28"/>
        </w:rPr>
        <w:t>х</w:t>
      </w:r>
      <w:r w:rsidRPr="00AC3B0B">
        <w:rPr>
          <w:sz w:val="28"/>
          <w:szCs w:val="28"/>
        </w:rPr>
        <w:t xml:space="preserve"> – </w:t>
      </w:r>
      <w:r>
        <w:rPr>
          <w:sz w:val="28"/>
          <w:szCs w:val="28"/>
        </w:rPr>
        <w:t xml:space="preserve">смещение центра масс, </w:t>
      </w:r>
      <w:r w:rsidRPr="00630025">
        <w:rPr>
          <w:i/>
          <w:sz w:val="28"/>
          <w:szCs w:val="28"/>
          <w:lang w:val="en-US"/>
        </w:rPr>
        <w:t>d</w:t>
      </w:r>
      <w:r w:rsidRPr="00AC3B0B">
        <w:rPr>
          <w:sz w:val="28"/>
          <w:szCs w:val="28"/>
        </w:rPr>
        <w:t xml:space="preserve"> – расстояние от точки подвеса до центра масс.</w:t>
      </w:r>
    </w:p>
    <w:p w:rsidR="00C867B2" w:rsidRDefault="00C867B2" w:rsidP="00C867B2">
      <w:pPr>
        <w:spacing w:line="300" w:lineRule="auto"/>
        <w:ind w:firstLine="851"/>
        <w:jc w:val="both"/>
        <w:rPr>
          <w:sz w:val="28"/>
          <w:szCs w:val="28"/>
        </w:rPr>
      </w:pPr>
      <w:r>
        <w:rPr>
          <w:sz w:val="28"/>
          <w:szCs w:val="28"/>
        </w:rPr>
        <w:t>Запишем основное уравнение динамики вращательного движения:</w:t>
      </w:r>
    </w:p>
    <w:p w:rsidR="00C867B2" w:rsidRDefault="00E91AEA" w:rsidP="008578B4">
      <w:pPr>
        <w:spacing w:line="300" w:lineRule="auto"/>
        <w:jc w:val="right"/>
        <w:rPr>
          <w:sz w:val="28"/>
          <w:szCs w:val="28"/>
        </w:rPr>
      </w:pPr>
      <w:r w:rsidRPr="00373029">
        <w:rPr>
          <w:position w:val="-6"/>
          <w:sz w:val="28"/>
          <w:szCs w:val="28"/>
        </w:rPr>
        <w:object w:dxaOrig="820" w:dyaOrig="340">
          <v:shape id="_x0000_i1539" type="#_x0000_t75" style="width:55.25pt;height:22.6pt" o:ole="">
            <v:imagedata r:id="rId1045" o:title=""/>
          </v:shape>
          <o:OLEObject Type="Embed" ProgID="Equation.3" ShapeID="_x0000_i1539" DrawAspect="Content" ObjectID="_1656148208" r:id="rId1046"/>
        </w:object>
      </w:r>
      <w:r w:rsidR="00C867B2">
        <w:rPr>
          <w:sz w:val="28"/>
          <w:szCs w:val="28"/>
        </w:rPr>
        <w:t xml:space="preserve">                 (</w:t>
      </w:r>
      <w:r w:rsidR="00C867B2" w:rsidRPr="00B61F04">
        <w:rPr>
          <w:sz w:val="28"/>
          <w:szCs w:val="28"/>
        </w:rPr>
        <w:t>6</w:t>
      </w:r>
      <w:r w:rsidR="008578B4">
        <w:rPr>
          <w:sz w:val="28"/>
          <w:szCs w:val="28"/>
        </w:rPr>
        <w:t>.24)</w:t>
      </w:r>
      <w:r w:rsidR="00C867B2">
        <w:rPr>
          <w:sz w:val="28"/>
          <w:szCs w:val="28"/>
        </w:rPr>
        <w:tab/>
      </w:r>
    </w:p>
    <w:p w:rsidR="00C867B2" w:rsidRDefault="00C867B2" w:rsidP="00C867B2">
      <w:pPr>
        <w:spacing w:line="300" w:lineRule="auto"/>
        <w:rPr>
          <w:sz w:val="28"/>
          <w:szCs w:val="28"/>
        </w:rPr>
      </w:pPr>
      <w:r w:rsidRPr="00373029">
        <w:rPr>
          <w:position w:val="-10"/>
          <w:sz w:val="28"/>
          <w:szCs w:val="28"/>
        </w:rPr>
        <w:object w:dxaOrig="1320" w:dyaOrig="320">
          <v:shape id="_x0000_i1540" type="#_x0000_t75" style="width:84.55pt;height:20.1pt" o:ole="">
            <v:imagedata r:id="rId1047" o:title=""/>
          </v:shape>
          <o:OLEObject Type="Embed" ProgID="Equation.3" ShapeID="_x0000_i1540" DrawAspect="Content" ObjectID="_1656148209" r:id="rId1048"/>
        </w:object>
      </w:r>
      <w:r>
        <w:rPr>
          <w:sz w:val="28"/>
          <w:szCs w:val="28"/>
        </w:rPr>
        <w:t>- угловое ускорение.</w:t>
      </w:r>
      <w:r>
        <w:rPr>
          <w:sz w:val="28"/>
          <w:szCs w:val="28"/>
        </w:rPr>
        <w:tab/>
      </w:r>
      <w:r>
        <w:rPr>
          <w:sz w:val="28"/>
          <w:szCs w:val="28"/>
        </w:rPr>
        <w:tab/>
      </w:r>
      <w:r>
        <w:rPr>
          <w:sz w:val="28"/>
          <w:szCs w:val="28"/>
        </w:rPr>
        <w:tab/>
      </w:r>
    </w:p>
    <w:p w:rsidR="00C867B2" w:rsidRDefault="000E7319" w:rsidP="00C867B2">
      <w:pPr>
        <w:spacing w:line="300" w:lineRule="auto"/>
        <w:ind w:firstLine="851"/>
        <w:rPr>
          <w:sz w:val="28"/>
          <w:szCs w:val="28"/>
        </w:rPr>
      </w:pPr>
      <w:r>
        <w:rPr>
          <w:sz w:val="28"/>
          <w:szCs w:val="28"/>
        </w:rPr>
        <w:t>Из рис. 43</w:t>
      </w:r>
      <w:r w:rsidR="00C867B2">
        <w:rPr>
          <w:sz w:val="28"/>
          <w:szCs w:val="28"/>
        </w:rPr>
        <w:t xml:space="preserve"> видно, что значение момента силы равно:</w:t>
      </w:r>
    </w:p>
    <w:p w:rsidR="00C867B2" w:rsidRDefault="00C04977" w:rsidP="00C867B2">
      <w:pPr>
        <w:spacing w:line="300" w:lineRule="auto"/>
        <w:ind w:firstLine="851"/>
        <w:rPr>
          <w:sz w:val="28"/>
          <w:szCs w:val="28"/>
        </w:rPr>
      </w:pPr>
      <w:r w:rsidRPr="00373029">
        <w:rPr>
          <w:position w:val="-10"/>
          <w:sz w:val="28"/>
          <w:szCs w:val="28"/>
        </w:rPr>
        <w:object w:dxaOrig="2460" w:dyaOrig="400">
          <v:shape id="_x0000_i1541" type="#_x0000_t75" style="width:128.1pt;height:20.95pt" o:ole="">
            <v:imagedata r:id="rId1049" o:title=""/>
          </v:shape>
          <o:OLEObject Type="Embed" ProgID="Equation.3" ShapeID="_x0000_i1541" DrawAspect="Content" ObjectID="_1656148210" r:id="rId1050"/>
        </w:object>
      </w:r>
      <w:r w:rsidR="00C867B2">
        <w:rPr>
          <w:sz w:val="28"/>
          <w:szCs w:val="28"/>
        </w:rPr>
        <w:t>,</w:t>
      </w:r>
    </w:p>
    <w:p w:rsidR="00C867B2" w:rsidRPr="00373029" w:rsidRDefault="00C867B2" w:rsidP="00C867B2">
      <w:pPr>
        <w:spacing w:line="300" w:lineRule="auto"/>
        <w:ind w:firstLine="851"/>
        <w:jc w:val="both"/>
        <w:rPr>
          <w:sz w:val="28"/>
          <w:szCs w:val="28"/>
        </w:rPr>
      </w:pPr>
      <w:r>
        <w:rPr>
          <w:sz w:val="28"/>
          <w:szCs w:val="28"/>
        </w:rPr>
        <w:t xml:space="preserve">при малых углах значение </w:t>
      </w:r>
      <w:r>
        <w:rPr>
          <w:i/>
          <w:sz w:val="28"/>
          <w:szCs w:val="28"/>
          <w:lang w:val="en-US"/>
        </w:rPr>
        <w:t>sinφ</w:t>
      </w:r>
      <w:r w:rsidR="00F15650">
        <w:rPr>
          <w:i/>
          <w:sz w:val="28"/>
          <w:szCs w:val="28"/>
        </w:rPr>
        <w:t xml:space="preserve"> </w:t>
      </w:r>
      <w:r>
        <w:rPr>
          <w:sz w:val="28"/>
          <w:szCs w:val="28"/>
        </w:rPr>
        <w:t>можно заменить на</w:t>
      </w:r>
      <w:r>
        <w:rPr>
          <w:i/>
          <w:sz w:val="28"/>
          <w:szCs w:val="28"/>
        </w:rPr>
        <w:t>φ</w:t>
      </w:r>
      <w:r>
        <w:rPr>
          <w:sz w:val="28"/>
          <w:szCs w:val="28"/>
        </w:rPr>
        <w:t>:</w:t>
      </w:r>
    </w:p>
    <w:p w:rsidR="00C867B2" w:rsidRDefault="00C04977" w:rsidP="00C867B2">
      <w:pPr>
        <w:spacing w:line="300" w:lineRule="auto"/>
        <w:jc w:val="right"/>
        <w:rPr>
          <w:sz w:val="28"/>
          <w:szCs w:val="28"/>
        </w:rPr>
      </w:pPr>
      <w:r w:rsidRPr="00373029">
        <w:rPr>
          <w:position w:val="-10"/>
          <w:sz w:val="28"/>
          <w:szCs w:val="28"/>
        </w:rPr>
        <w:object w:dxaOrig="1300" w:dyaOrig="380">
          <v:shape id="_x0000_i1542" type="#_x0000_t75" style="width:77.85pt;height:22.6pt" o:ole="">
            <v:imagedata r:id="rId1051" o:title=""/>
          </v:shape>
          <o:OLEObject Type="Embed" ProgID="Equation.3" ShapeID="_x0000_i1542" DrawAspect="Content" ObjectID="_1656148211" r:id="rId1052"/>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F86405">
        <w:rPr>
          <w:sz w:val="28"/>
          <w:szCs w:val="28"/>
        </w:rPr>
        <w:t>6</w:t>
      </w:r>
      <w:r w:rsidR="00C867B2">
        <w:rPr>
          <w:sz w:val="28"/>
          <w:szCs w:val="28"/>
        </w:rPr>
        <w:t>.25)</w:t>
      </w:r>
    </w:p>
    <w:p w:rsidR="00C867B2" w:rsidRDefault="00C867B2" w:rsidP="00C867B2">
      <w:pPr>
        <w:spacing w:line="300" w:lineRule="auto"/>
        <w:ind w:firstLine="851"/>
        <w:jc w:val="both"/>
        <w:rPr>
          <w:sz w:val="28"/>
          <w:szCs w:val="28"/>
        </w:rPr>
      </w:pPr>
      <w:r>
        <w:rPr>
          <w:sz w:val="28"/>
          <w:szCs w:val="28"/>
        </w:rPr>
        <w:t>Подставим правые части уравнений (</w:t>
      </w:r>
      <w:r w:rsidRPr="00F86405">
        <w:rPr>
          <w:sz w:val="28"/>
          <w:szCs w:val="28"/>
        </w:rPr>
        <w:t>6</w:t>
      </w:r>
      <w:r>
        <w:rPr>
          <w:sz w:val="28"/>
          <w:szCs w:val="28"/>
        </w:rPr>
        <w:t>.24) и (</w:t>
      </w:r>
      <w:r w:rsidRPr="00F86405">
        <w:rPr>
          <w:sz w:val="28"/>
          <w:szCs w:val="28"/>
        </w:rPr>
        <w:t>6</w:t>
      </w:r>
      <w:r>
        <w:rPr>
          <w:sz w:val="28"/>
          <w:szCs w:val="28"/>
        </w:rPr>
        <w:t>.25) в уравнение (</w:t>
      </w:r>
      <w:r w:rsidRPr="00F86405">
        <w:rPr>
          <w:sz w:val="28"/>
          <w:szCs w:val="28"/>
        </w:rPr>
        <w:t>5</w:t>
      </w:r>
      <w:r>
        <w:rPr>
          <w:sz w:val="28"/>
          <w:szCs w:val="28"/>
        </w:rPr>
        <w:t>.9):</w:t>
      </w:r>
    </w:p>
    <w:p w:rsidR="00C867B2" w:rsidRDefault="00C04977" w:rsidP="00C867B2">
      <w:pPr>
        <w:spacing w:line="300" w:lineRule="auto"/>
        <w:jc w:val="right"/>
        <w:rPr>
          <w:sz w:val="28"/>
          <w:szCs w:val="28"/>
        </w:rPr>
      </w:pPr>
      <w:r w:rsidRPr="00373029">
        <w:rPr>
          <w:position w:val="-10"/>
          <w:sz w:val="28"/>
          <w:szCs w:val="28"/>
        </w:rPr>
        <w:object w:dxaOrig="1420" w:dyaOrig="380">
          <v:shape id="_x0000_i1543" type="#_x0000_t75" style="width:82.9pt;height:22.6pt" o:ole="">
            <v:imagedata r:id="rId1053" o:title=""/>
          </v:shape>
          <o:OLEObject Type="Embed" ProgID="Equation.3" ShapeID="_x0000_i1543" DrawAspect="Content" ObjectID="_1656148212" r:id="rId1054"/>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F86405">
        <w:rPr>
          <w:sz w:val="28"/>
          <w:szCs w:val="28"/>
        </w:rPr>
        <w:t>6</w:t>
      </w:r>
      <w:r w:rsidR="00C867B2">
        <w:rPr>
          <w:sz w:val="28"/>
          <w:szCs w:val="28"/>
        </w:rPr>
        <w:t>.26)</w:t>
      </w:r>
    </w:p>
    <w:p w:rsidR="00C867B2" w:rsidRDefault="00C867B2" w:rsidP="00C867B2">
      <w:pPr>
        <w:spacing w:line="300" w:lineRule="auto"/>
        <w:ind w:firstLine="851"/>
        <w:jc w:val="both"/>
        <w:rPr>
          <w:sz w:val="28"/>
          <w:szCs w:val="28"/>
        </w:rPr>
      </w:pPr>
      <w:r>
        <w:rPr>
          <w:sz w:val="28"/>
          <w:szCs w:val="28"/>
        </w:rPr>
        <w:t>Разделим обе части уравнения (</w:t>
      </w:r>
      <w:r w:rsidRPr="00F86405">
        <w:rPr>
          <w:sz w:val="28"/>
          <w:szCs w:val="28"/>
        </w:rPr>
        <w:t>6</w:t>
      </w:r>
      <w:r>
        <w:rPr>
          <w:sz w:val="28"/>
          <w:szCs w:val="28"/>
        </w:rPr>
        <w:t>.26</w:t>
      </w:r>
      <w:r w:rsidRPr="00373029">
        <w:rPr>
          <w:sz w:val="28"/>
          <w:szCs w:val="28"/>
        </w:rPr>
        <w:t>)</w:t>
      </w:r>
      <w:r>
        <w:rPr>
          <w:sz w:val="28"/>
          <w:szCs w:val="28"/>
        </w:rPr>
        <w:t xml:space="preserve"> на </w:t>
      </w:r>
      <w:r>
        <w:rPr>
          <w:i/>
          <w:sz w:val="28"/>
          <w:szCs w:val="28"/>
          <w:lang w:val="en-US"/>
        </w:rPr>
        <w:t>I</w:t>
      </w:r>
      <w:r w:rsidR="00F15650">
        <w:rPr>
          <w:i/>
          <w:sz w:val="28"/>
          <w:szCs w:val="28"/>
        </w:rPr>
        <w:t xml:space="preserve"> </w:t>
      </w:r>
      <w:r>
        <w:rPr>
          <w:sz w:val="28"/>
          <w:szCs w:val="28"/>
        </w:rPr>
        <w:t>и приравняем к нулю:</w:t>
      </w:r>
    </w:p>
    <w:p w:rsidR="00C867B2" w:rsidRDefault="00C867B2" w:rsidP="00C867B2">
      <w:pPr>
        <w:spacing w:line="300" w:lineRule="auto"/>
        <w:jc w:val="right"/>
        <w:rPr>
          <w:sz w:val="28"/>
          <w:szCs w:val="28"/>
        </w:rPr>
      </w:pPr>
      <w:r w:rsidRPr="000C5DE7">
        <w:rPr>
          <w:position w:val="-24"/>
          <w:sz w:val="28"/>
          <w:szCs w:val="28"/>
        </w:rPr>
        <w:object w:dxaOrig="1560" w:dyaOrig="620">
          <v:shape id="_x0000_i1544" type="#_x0000_t75" style="width:82.9pt;height:33.5pt" o:ole="">
            <v:imagedata r:id="rId1055" o:title=""/>
          </v:shape>
          <o:OLEObject Type="Embed" ProgID="Equation.3" ShapeID="_x0000_i1544" DrawAspect="Content" ObjectID="_1656148213" r:id="rId1056"/>
        </w:object>
      </w:r>
      <w:r>
        <w:rPr>
          <w:sz w:val="28"/>
          <w:szCs w:val="28"/>
        </w:rPr>
        <w:tab/>
      </w:r>
      <w:r>
        <w:rPr>
          <w:sz w:val="28"/>
          <w:szCs w:val="28"/>
        </w:rPr>
        <w:tab/>
      </w:r>
      <w:r>
        <w:rPr>
          <w:sz w:val="28"/>
          <w:szCs w:val="28"/>
        </w:rPr>
        <w:tab/>
      </w:r>
      <w:r>
        <w:rPr>
          <w:sz w:val="28"/>
          <w:szCs w:val="28"/>
        </w:rPr>
        <w:tab/>
        <w:t>(</w:t>
      </w:r>
      <w:r w:rsidRPr="00F86405">
        <w:rPr>
          <w:sz w:val="28"/>
          <w:szCs w:val="28"/>
        </w:rPr>
        <w:t xml:space="preserve">6 </w:t>
      </w:r>
      <w:r>
        <w:rPr>
          <w:sz w:val="28"/>
          <w:szCs w:val="28"/>
        </w:rPr>
        <w:t>.27)</w:t>
      </w:r>
    </w:p>
    <w:p w:rsidR="00C867B2" w:rsidRDefault="00C867B2" w:rsidP="00E91AEA">
      <w:pPr>
        <w:spacing w:line="300" w:lineRule="auto"/>
        <w:ind w:firstLine="851"/>
        <w:rPr>
          <w:sz w:val="28"/>
          <w:szCs w:val="28"/>
        </w:rPr>
      </w:pPr>
      <w:r w:rsidRPr="00AC3B0B">
        <w:rPr>
          <w:position w:val="-6"/>
          <w:sz w:val="28"/>
          <w:szCs w:val="28"/>
        </w:rPr>
        <w:object w:dxaOrig="1300" w:dyaOrig="360">
          <v:shape id="_x0000_i1545" type="#_x0000_t75" style="width:68.65pt;height:20.1pt" o:ole="">
            <v:imagedata r:id="rId1031" o:title=""/>
          </v:shape>
          <o:OLEObject Type="Embed" ProgID="Equation.3" ShapeID="_x0000_i1545" DrawAspect="Content" ObjectID="_1656148214" r:id="rId1057"/>
        </w:object>
      </w:r>
      <w:r>
        <w:rPr>
          <w:sz w:val="28"/>
          <w:szCs w:val="28"/>
        </w:rPr>
        <w:tab/>
        <w:t>(</w:t>
      </w:r>
      <w:r w:rsidRPr="00F86405">
        <w:rPr>
          <w:sz w:val="28"/>
          <w:szCs w:val="28"/>
        </w:rPr>
        <w:t>6</w:t>
      </w:r>
      <w:r w:rsidR="00E91AEA">
        <w:rPr>
          <w:sz w:val="28"/>
          <w:szCs w:val="28"/>
        </w:rPr>
        <w:t>.11)</w:t>
      </w:r>
    </w:p>
    <w:p w:rsidR="00C867B2" w:rsidRDefault="00C867B2" w:rsidP="00C867B2">
      <w:pPr>
        <w:spacing w:line="300" w:lineRule="auto"/>
        <w:ind w:firstLine="851"/>
        <w:jc w:val="both"/>
        <w:rPr>
          <w:sz w:val="28"/>
          <w:szCs w:val="28"/>
        </w:rPr>
      </w:pPr>
      <w:r>
        <w:rPr>
          <w:sz w:val="28"/>
          <w:szCs w:val="28"/>
        </w:rPr>
        <w:t>Из сравнения уравнений (</w:t>
      </w:r>
      <w:r w:rsidRPr="00F86405">
        <w:rPr>
          <w:sz w:val="28"/>
          <w:szCs w:val="28"/>
        </w:rPr>
        <w:t>6</w:t>
      </w:r>
      <w:r>
        <w:rPr>
          <w:sz w:val="28"/>
          <w:szCs w:val="28"/>
        </w:rPr>
        <w:t>.27) и (</w:t>
      </w:r>
      <w:r w:rsidRPr="00F86405">
        <w:rPr>
          <w:sz w:val="28"/>
          <w:szCs w:val="28"/>
        </w:rPr>
        <w:t>6</w:t>
      </w:r>
      <w:r>
        <w:rPr>
          <w:sz w:val="28"/>
          <w:szCs w:val="28"/>
        </w:rPr>
        <w:t xml:space="preserve">.11) очевидно, что циклическаячастотаравна: </w:t>
      </w:r>
      <w:r w:rsidRPr="000C5DE7">
        <w:rPr>
          <w:position w:val="-26"/>
          <w:sz w:val="28"/>
          <w:szCs w:val="28"/>
        </w:rPr>
        <w:object w:dxaOrig="1160" w:dyaOrig="700">
          <v:shape id="_x0000_i1546" type="#_x0000_t75" style="width:58.6pt;height:34.35pt" o:ole="">
            <v:imagedata r:id="rId1058" o:title=""/>
          </v:shape>
          <o:OLEObject Type="Embed" ProgID="Equation.3" ShapeID="_x0000_i1546" DrawAspect="Content" ObjectID="_1656148215" r:id="rId1059"/>
        </w:object>
      </w:r>
      <w:r>
        <w:rPr>
          <w:sz w:val="28"/>
          <w:szCs w:val="28"/>
        </w:rPr>
        <w:t>.</w:t>
      </w:r>
    </w:p>
    <w:p w:rsidR="00C867B2" w:rsidRPr="000C5DE7" w:rsidRDefault="00C867B2" w:rsidP="00C867B2">
      <w:pPr>
        <w:spacing w:line="300" w:lineRule="auto"/>
        <w:ind w:firstLine="851"/>
        <w:jc w:val="both"/>
        <w:rPr>
          <w:sz w:val="28"/>
          <w:szCs w:val="28"/>
        </w:rPr>
      </w:pPr>
      <w:r>
        <w:rPr>
          <w:sz w:val="28"/>
          <w:szCs w:val="28"/>
        </w:rPr>
        <w:t xml:space="preserve">Подставим значение </w:t>
      </w:r>
      <w:r>
        <w:rPr>
          <w:i/>
          <w:sz w:val="28"/>
          <w:szCs w:val="28"/>
        </w:rPr>
        <w:t>ω</w:t>
      </w:r>
      <w:r>
        <w:rPr>
          <w:sz w:val="28"/>
          <w:szCs w:val="28"/>
        </w:rPr>
        <w:t xml:space="preserve"> в формулу периода:</w:t>
      </w:r>
    </w:p>
    <w:p w:rsidR="00C867B2" w:rsidRPr="00C867B2" w:rsidRDefault="00C867B2" w:rsidP="00C867B2">
      <w:pPr>
        <w:spacing w:line="300" w:lineRule="auto"/>
        <w:rPr>
          <w:sz w:val="28"/>
          <w:szCs w:val="28"/>
        </w:rPr>
      </w:pPr>
      <w:r w:rsidRPr="00AC3B0B">
        <w:rPr>
          <w:position w:val="-30"/>
          <w:sz w:val="28"/>
          <w:szCs w:val="28"/>
        </w:rPr>
        <w:object w:dxaOrig="2000" w:dyaOrig="740">
          <v:shape id="_x0000_i1547" type="#_x0000_t75" style="width:100.45pt;height:36pt" o:ole="">
            <v:imagedata r:id="rId1060" o:title=""/>
          </v:shape>
          <o:OLEObject Type="Embed" ProgID="Equation.3" ShapeID="_x0000_i1547" DrawAspect="Content" ObjectID="_1656148216" r:id="rId1061"/>
        </w:object>
      </w:r>
      <w:r w:rsidRPr="00AC3B0B">
        <w:rPr>
          <w:sz w:val="28"/>
          <w:szCs w:val="28"/>
        </w:rPr>
        <w:t>-</w:t>
      </w:r>
      <w:r>
        <w:rPr>
          <w:sz w:val="28"/>
          <w:szCs w:val="28"/>
        </w:rPr>
        <w:t>(</w:t>
      </w:r>
      <w:r w:rsidRPr="00C867B2">
        <w:rPr>
          <w:sz w:val="28"/>
          <w:szCs w:val="28"/>
        </w:rPr>
        <w:t>6</w:t>
      </w:r>
      <w:r>
        <w:rPr>
          <w:sz w:val="28"/>
          <w:szCs w:val="28"/>
        </w:rPr>
        <w:t>.28)</w:t>
      </w:r>
    </w:p>
    <w:p w:rsidR="00C867B2" w:rsidRPr="00AC3B0B" w:rsidRDefault="00C867B2" w:rsidP="00E91AEA">
      <w:pPr>
        <w:spacing w:line="300" w:lineRule="auto"/>
        <w:jc w:val="center"/>
        <w:rPr>
          <w:sz w:val="28"/>
          <w:szCs w:val="28"/>
        </w:rPr>
      </w:pPr>
      <w:r w:rsidRPr="00E91AEA">
        <w:rPr>
          <w:b/>
          <w:i/>
          <w:sz w:val="28"/>
          <w:szCs w:val="28"/>
        </w:rPr>
        <w:t>период колебания физического маятника</w:t>
      </w:r>
      <w:r>
        <w:rPr>
          <w:sz w:val="28"/>
          <w:szCs w:val="28"/>
        </w:rPr>
        <w:t>,</w:t>
      </w:r>
    </w:p>
    <w:p w:rsidR="00C867B2" w:rsidRPr="00AC3B0B" w:rsidRDefault="00C867B2" w:rsidP="00C867B2">
      <w:pPr>
        <w:spacing w:line="300" w:lineRule="auto"/>
        <w:jc w:val="both"/>
        <w:rPr>
          <w:sz w:val="28"/>
          <w:szCs w:val="28"/>
        </w:rPr>
      </w:pPr>
      <w:r>
        <w:rPr>
          <w:sz w:val="28"/>
          <w:szCs w:val="28"/>
        </w:rPr>
        <w:t xml:space="preserve">где </w:t>
      </w:r>
      <w:r w:rsidRPr="00AC3B0B">
        <w:rPr>
          <w:position w:val="-4"/>
          <w:sz w:val="28"/>
          <w:szCs w:val="28"/>
        </w:rPr>
        <w:object w:dxaOrig="200" w:dyaOrig="260">
          <v:shape id="_x0000_i1548" type="#_x0000_t75" style="width:10.05pt;height:12.55pt" o:ole="">
            <v:imagedata r:id="rId1062" o:title=""/>
          </v:shape>
          <o:OLEObject Type="Embed" ProgID="Equation.3" ShapeID="_x0000_i1548" DrawAspect="Content" ObjectID="_1656148217" r:id="rId1063"/>
        </w:object>
      </w:r>
      <w:r w:rsidRPr="00AC3B0B">
        <w:rPr>
          <w:sz w:val="28"/>
          <w:szCs w:val="28"/>
        </w:rPr>
        <w:t>- момент инерции маятника</w:t>
      </w:r>
      <w:r>
        <w:rPr>
          <w:sz w:val="28"/>
          <w:szCs w:val="28"/>
        </w:rPr>
        <w:t xml:space="preserve">, </w:t>
      </w:r>
      <w:r w:rsidRPr="000C5DE7">
        <w:rPr>
          <w:i/>
          <w:sz w:val="28"/>
          <w:szCs w:val="28"/>
          <w:lang w:val="en-US"/>
        </w:rPr>
        <w:t>m</w:t>
      </w:r>
      <w:r w:rsidR="00F15650">
        <w:rPr>
          <w:i/>
          <w:sz w:val="28"/>
          <w:szCs w:val="28"/>
        </w:rPr>
        <w:t xml:space="preserve"> </w:t>
      </w:r>
      <w:r>
        <w:rPr>
          <w:sz w:val="28"/>
          <w:szCs w:val="28"/>
        </w:rPr>
        <w:t>–</w:t>
      </w:r>
      <w:r w:rsidRPr="00AC3B0B">
        <w:rPr>
          <w:sz w:val="28"/>
          <w:szCs w:val="28"/>
        </w:rPr>
        <w:t xml:space="preserve"> масса</w:t>
      </w:r>
      <w:r>
        <w:rPr>
          <w:sz w:val="28"/>
          <w:szCs w:val="28"/>
        </w:rPr>
        <w:t xml:space="preserve">, </w:t>
      </w:r>
      <w:r w:rsidRPr="000C5DE7">
        <w:rPr>
          <w:i/>
          <w:sz w:val="28"/>
          <w:szCs w:val="28"/>
          <w:lang w:val="en-US"/>
        </w:rPr>
        <w:t>d</w:t>
      </w:r>
      <w:r w:rsidRPr="00AC3B0B">
        <w:rPr>
          <w:sz w:val="28"/>
          <w:szCs w:val="28"/>
        </w:rPr>
        <w:t xml:space="preserve"> – расстояние</w:t>
      </w:r>
      <w:r>
        <w:rPr>
          <w:sz w:val="28"/>
          <w:szCs w:val="28"/>
        </w:rPr>
        <w:t xml:space="preserve"> от оси вращения до центра масс, </w:t>
      </w:r>
      <w:r w:rsidR="00D541CF" w:rsidRPr="000C5DE7">
        <w:rPr>
          <w:position w:val="-20"/>
          <w:sz w:val="28"/>
          <w:szCs w:val="28"/>
        </w:rPr>
        <w:object w:dxaOrig="1219" w:dyaOrig="499">
          <v:shape id="_x0000_i1549" type="#_x0000_t75" style="width:61.1pt;height:25.1pt" o:ole="">
            <v:imagedata r:id="rId1064" o:title=""/>
          </v:shape>
          <o:OLEObject Type="Embed" ProgID="Equation.3" ShapeID="_x0000_i1549" DrawAspect="Content" ObjectID="_1656148218" r:id="rId1065"/>
        </w:object>
      </w:r>
      <w:r w:rsidRPr="00AC3B0B">
        <w:rPr>
          <w:sz w:val="28"/>
          <w:szCs w:val="28"/>
        </w:rPr>
        <w:t xml:space="preserve"> - ускорение свободного падения.</w:t>
      </w:r>
    </w:p>
    <w:p w:rsidR="00C867B2" w:rsidRDefault="00C867B2" w:rsidP="00C867B2">
      <w:pPr>
        <w:spacing w:line="300" w:lineRule="auto"/>
        <w:ind w:firstLine="851"/>
        <w:jc w:val="both"/>
        <w:rPr>
          <w:sz w:val="28"/>
          <w:szCs w:val="28"/>
        </w:rPr>
      </w:pPr>
      <w:r w:rsidRPr="00AC3B0B">
        <w:rPr>
          <w:sz w:val="28"/>
          <w:szCs w:val="28"/>
        </w:rPr>
        <w:t>Сравним между собой формулы периода колебания физическ</w:t>
      </w:r>
      <w:r>
        <w:rPr>
          <w:sz w:val="28"/>
          <w:szCs w:val="28"/>
        </w:rPr>
        <w:t>ого и математического маятников:</w:t>
      </w:r>
    </w:p>
    <w:p w:rsidR="00C867B2" w:rsidRDefault="00C867B2" w:rsidP="00C867B2">
      <w:pPr>
        <w:spacing w:line="300" w:lineRule="auto"/>
        <w:jc w:val="right"/>
        <w:rPr>
          <w:sz w:val="28"/>
          <w:szCs w:val="28"/>
        </w:rPr>
      </w:pPr>
      <w:r w:rsidRPr="00AC3B0B">
        <w:rPr>
          <w:position w:val="-30"/>
          <w:sz w:val="28"/>
          <w:szCs w:val="28"/>
        </w:rPr>
        <w:object w:dxaOrig="1420" w:dyaOrig="740">
          <v:shape id="_x0000_i1550" type="#_x0000_t75" style="width:71.15pt;height:36pt" o:ole="">
            <v:imagedata r:id="rId1066" o:title=""/>
          </v:shape>
          <o:OLEObject Type="Embed" ProgID="Equation.3" ShapeID="_x0000_i1550" DrawAspect="Content" ObjectID="_1656148219" r:id="rId1067"/>
        </w:object>
      </w:r>
      <w:r>
        <w:rPr>
          <w:sz w:val="28"/>
          <w:szCs w:val="28"/>
        </w:rPr>
        <w:t xml:space="preserve"> - физический </w:t>
      </w:r>
      <w:r w:rsidRPr="00AC3B0B">
        <w:rPr>
          <w:sz w:val="28"/>
          <w:szCs w:val="28"/>
        </w:rPr>
        <w:t>м</w:t>
      </w:r>
      <w:r>
        <w:rPr>
          <w:sz w:val="28"/>
          <w:szCs w:val="28"/>
        </w:rPr>
        <w:t>аятник,</w:t>
      </w:r>
      <w:r>
        <w:rPr>
          <w:sz w:val="28"/>
          <w:szCs w:val="28"/>
        </w:rPr>
        <w:tab/>
      </w:r>
      <w:r>
        <w:rPr>
          <w:sz w:val="28"/>
          <w:szCs w:val="28"/>
        </w:rPr>
        <w:tab/>
      </w:r>
      <w:r>
        <w:rPr>
          <w:sz w:val="28"/>
          <w:szCs w:val="28"/>
        </w:rPr>
        <w:tab/>
        <w:t>(</w:t>
      </w:r>
      <w:r w:rsidRPr="00B61F04">
        <w:rPr>
          <w:sz w:val="28"/>
          <w:szCs w:val="28"/>
        </w:rPr>
        <w:t>6</w:t>
      </w:r>
      <w:r>
        <w:rPr>
          <w:sz w:val="28"/>
          <w:szCs w:val="28"/>
        </w:rPr>
        <w:t>.28)</w:t>
      </w:r>
    </w:p>
    <w:p w:rsidR="00C867B2" w:rsidRDefault="00C867B2" w:rsidP="00C867B2">
      <w:pPr>
        <w:spacing w:line="300" w:lineRule="auto"/>
        <w:jc w:val="right"/>
        <w:rPr>
          <w:sz w:val="28"/>
          <w:szCs w:val="28"/>
        </w:rPr>
      </w:pPr>
      <w:r w:rsidRPr="00AC3B0B">
        <w:rPr>
          <w:position w:val="-30"/>
          <w:sz w:val="28"/>
          <w:szCs w:val="28"/>
        </w:rPr>
        <w:object w:dxaOrig="1180" w:dyaOrig="859">
          <v:shape id="_x0000_i1551" type="#_x0000_t75" style="width:59.45pt;height:44.35pt" o:ole="">
            <v:imagedata r:id="rId1068" o:title=""/>
          </v:shape>
          <o:OLEObject Type="Embed" ProgID="Equation.3" ShapeID="_x0000_i1551" DrawAspect="Content" ObjectID="_1656148220" r:id="rId1069"/>
        </w:object>
      </w:r>
      <w:r w:rsidRPr="00AC3B0B">
        <w:rPr>
          <w:sz w:val="28"/>
          <w:szCs w:val="28"/>
        </w:rPr>
        <w:t xml:space="preserve"> -м</w:t>
      </w:r>
      <w:r>
        <w:rPr>
          <w:sz w:val="28"/>
          <w:szCs w:val="28"/>
        </w:rPr>
        <w:t xml:space="preserve">атематический </w:t>
      </w:r>
      <w:r w:rsidRPr="00AC3B0B">
        <w:rPr>
          <w:sz w:val="28"/>
          <w:szCs w:val="28"/>
        </w:rPr>
        <w:t>м</w:t>
      </w:r>
      <w:r>
        <w:rPr>
          <w:sz w:val="28"/>
          <w:szCs w:val="28"/>
        </w:rPr>
        <w:t>аятник</w:t>
      </w:r>
      <w:r>
        <w:rPr>
          <w:sz w:val="28"/>
          <w:szCs w:val="28"/>
        </w:rPr>
        <w:tab/>
      </w:r>
      <w:r>
        <w:rPr>
          <w:sz w:val="28"/>
          <w:szCs w:val="28"/>
        </w:rPr>
        <w:tab/>
        <w:t>(</w:t>
      </w:r>
      <w:r w:rsidRPr="00B61F04">
        <w:rPr>
          <w:sz w:val="28"/>
          <w:szCs w:val="28"/>
        </w:rPr>
        <w:t>6</w:t>
      </w:r>
      <w:r>
        <w:rPr>
          <w:sz w:val="28"/>
          <w:szCs w:val="28"/>
        </w:rPr>
        <w:t>.23)</w:t>
      </w:r>
    </w:p>
    <w:p w:rsidR="00C867B2" w:rsidRPr="00AC3B0B" w:rsidRDefault="00C867B2" w:rsidP="00C867B2">
      <w:pPr>
        <w:spacing w:line="300" w:lineRule="auto"/>
        <w:jc w:val="both"/>
        <w:rPr>
          <w:sz w:val="28"/>
          <w:szCs w:val="28"/>
        </w:rPr>
      </w:pPr>
      <w:r w:rsidRPr="00AC3B0B">
        <w:rPr>
          <w:position w:val="-24"/>
          <w:sz w:val="28"/>
          <w:szCs w:val="28"/>
        </w:rPr>
        <w:object w:dxaOrig="840" w:dyaOrig="620">
          <v:shape id="_x0000_i1552" type="#_x0000_t75" style="width:41.85pt;height:31pt" o:ole="">
            <v:imagedata r:id="rId1070" o:title=""/>
          </v:shape>
          <o:OLEObject Type="Embed" ProgID="Equation.3" ShapeID="_x0000_i1552" DrawAspect="Content" ObjectID="_1656148221" r:id="rId1071"/>
        </w:object>
      </w:r>
      <w:r w:rsidRPr="00AC3B0B">
        <w:rPr>
          <w:sz w:val="28"/>
          <w:szCs w:val="28"/>
        </w:rPr>
        <w:t>- приведенная длина физического маятника.</w:t>
      </w:r>
    </w:p>
    <w:p w:rsidR="00C867B2" w:rsidRDefault="00C867B2" w:rsidP="00C867B2">
      <w:pPr>
        <w:spacing w:line="300" w:lineRule="auto"/>
        <w:ind w:firstLine="851"/>
        <w:jc w:val="both"/>
        <w:rPr>
          <w:i/>
          <w:sz w:val="28"/>
          <w:szCs w:val="28"/>
        </w:rPr>
      </w:pPr>
      <w:r w:rsidRPr="003E2726">
        <w:rPr>
          <w:i/>
          <w:sz w:val="28"/>
          <w:szCs w:val="28"/>
        </w:rPr>
        <w:t xml:space="preserve">Приведенной длиной физического маятника называется длина такого математического маятника </w:t>
      </w:r>
      <w:r w:rsidR="00E91AEA" w:rsidRPr="003E2726">
        <w:rPr>
          <w:i/>
          <w:sz w:val="28"/>
          <w:szCs w:val="28"/>
        </w:rPr>
        <w:t>период колебания,</w:t>
      </w:r>
      <w:r w:rsidRPr="003E2726">
        <w:rPr>
          <w:i/>
          <w:sz w:val="28"/>
          <w:szCs w:val="28"/>
        </w:rPr>
        <w:t xml:space="preserve"> которого равен периоду колебания данного физического маятника.</w:t>
      </w:r>
    </w:p>
    <w:p w:rsidR="00E91AEA" w:rsidRPr="003E2726" w:rsidRDefault="00E91AEA" w:rsidP="00C867B2">
      <w:pPr>
        <w:spacing w:line="300" w:lineRule="auto"/>
        <w:ind w:firstLine="851"/>
        <w:jc w:val="both"/>
        <w:rPr>
          <w:i/>
          <w:sz w:val="28"/>
          <w:szCs w:val="28"/>
        </w:rPr>
      </w:pPr>
    </w:p>
    <w:p w:rsidR="00C867B2" w:rsidRPr="00112BA4" w:rsidRDefault="00C867B2" w:rsidP="00112BA4">
      <w:pPr>
        <w:spacing w:line="300" w:lineRule="auto"/>
        <w:jc w:val="center"/>
        <w:rPr>
          <w:b/>
          <w:i/>
          <w:sz w:val="32"/>
          <w:szCs w:val="32"/>
        </w:rPr>
      </w:pPr>
      <w:r w:rsidRPr="00112BA4">
        <w:rPr>
          <w:b/>
          <w:i/>
          <w:sz w:val="32"/>
          <w:szCs w:val="32"/>
        </w:rPr>
        <w:t>8.Сложение гармонических колебаний методом векторных диаграмм</w:t>
      </w:r>
    </w:p>
    <w:p w:rsidR="00C867B2" w:rsidRPr="00AC3B0B" w:rsidRDefault="00C867B2" w:rsidP="00C867B2">
      <w:pPr>
        <w:spacing w:line="300" w:lineRule="auto"/>
        <w:ind w:firstLine="851"/>
        <w:jc w:val="both"/>
        <w:rPr>
          <w:sz w:val="28"/>
          <w:szCs w:val="28"/>
        </w:rPr>
      </w:pPr>
      <w:r w:rsidRPr="00AC3B0B">
        <w:rPr>
          <w:sz w:val="28"/>
          <w:szCs w:val="28"/>
        </w:rPr>
        <w:t>Гармонические колебания изображаются графически методом вращающегося вектора амплитуды, или методом векторных диаграмм.</w:t>
      </w:r>
    </w:p>
    <w:p w:rsidR="00C867B2" w:rsidRPr="00AC3B0B" w:rsidRDefault="00C867B2" w:rsidP="00C867B2">
      <w:pPr>
        <w:spacing w:line="300" w:lineRule="auto"/>
        <w:ind w:firstLine="851"/>
        <w:jc w:val="both"/>
        <w:rPr>
          <w:sz w:val="28"/>
          <w:szCs w:val="28"/>
        </w:rPr>
      </w:pPr>
      <w:r w:rsidRPr="00AC3B0B">
        <w:rPr>
          <w:sz w:val="28"/>
          <w:szCs w:val="28"/>
        </w:rPr>
        <w:lastRenderedPageBreak/>
        <w:t>Для этого из произвольной точки О, выбранно</w:t>
      </w:r>
      <w:r>
        <w:rPr>
          <w:sz w:val="28"/>
          <w:szCs w:val="28"/>
        </w:rPr>
        <w:t>й на оси х, под углом φ, равным</w:t>
      </w:r>
      <w:r w:rsidRPr="00AC3B0B">
        <w:rPr>
          <w:sz w:val="28"/>
          <w:szCs w:val="28"/>
        </w:rPr>
        <w:t xml:space="preserve"> начальной фазе колебания, откладывается вектор А, модуль которого равен амплитуде колебания</w:t>
      </w:r>
      <w:r w:rsidR="000E7319">
        <w:rPr>
          <w:sz w:val="28"/>
          <w:szCs w:val="28"/>
        </w:rPr>
        <w:t xml:space="preserve"> (рис. 44</w:t>
      </w:r>
      <w:r>
        <w:rPr>
          <w:sz w:val="28"/>
          <w:szCs w:val="28"/>
        </w:rPr>
        <w:t>)</w:t>
      </w:r>
      <w:r w:rsidRPr="00AC3B0B">
        <w:rPr>
          <w:sz w:val="28"/>
          <w:szCs w:val="28"/>
        </w:rPr>
        <w:t>.</w:t>
      </w:r>
    </w:p>
    <w:p w:rsidR="005A246B" w:rsidRDefault="005A246B" w:rsidP="00C867B2">
      <w:pPr>
        <w:spacing w:line="300" w:lineRule="auto"/>
        <w:jc w:val="center"/>
        <w:rPr>
          <w:sz w:val="28"/>
          <w:szCs w:val="28"/>
        </w:rPr>
      </w:pPr>
      <w:r>
        <w:rPr>
          <w:noProof/>
          <w:sz w:val="28"/>
          <w:szCs w:val="28"/>
        </w:rPr>
        <w:drawing>
          <wp:inline distT="0" distB="0" distL="0" distR="0">
            <wp:extent cx="5727801" cy="2634598"/>
            <wp:effectExtent l="0" t="0" r="6350" b="0"/>
            <wp:docPr id="2102" name="Рисунок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07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1155" cy="2640740"/>
                    </a:xfrm>
                    <a:prstGeom prst="rect">
                      <a:avLst/>
                    </a:prstGeom>
                    <a:noFill/>
                    <a:ln>
                      <a:noFill/>
                    </a:ln>
                  </pic:spPr>
                </pic:pic>
              </a:graphicData>
            </a:graphic>
          </wp:inline>
        </w:drawing>
      </w:r>
    </w:p>
    <w:p w:rsidR="00C867B2" w:rsidRPr="00AC3B0B" w:rsidRDefault="00C867B2" w:rsidP="005A246B">
      <w:pPr>
        <w:spacing w:line="300" w:lineRule="auto"/>
        <w:jc w:val="center"/>
        <w:rPr>
          <w:sz w:val="28"/>
          <w:szCs w:val="28"/>
        </w:rPr>
      </w:pPr>
      <w:r w:rsidRPr="003D7A58">
        <w:rPr>
          <w:sz w:val="28"/>
          <w:szCs w:val="28"/>
        </w:rPr>
        <w:t xml:space="preserve">Рис. </w:t>
      </w:r>
      <w:r w:rsidR="000E7319">
        <w:rPr>
          <w:sz w:val="28"/>
          <w:szCs w:val="28"/>
        </w:rPr>
        <w:t>44</w:t>
      </w:r>
      <w:r w:rsidR="005A246B">
        <w:rPr>
          <w:sz w:val="28"/>
          <w:szCs w:val="28"/>
        </w:rPr>
        <w:t>.</w:t>
      </w:r>
    </w:p>
    <w:p w:rsidR="00C867B2" w:rsidRPr="00AC3B0B" w:rsidRDefault="00C867B2" w:rsidP="00C867B2">
      <w:pPr>
        <w:spacing w:line="300" w:lineRule="auto"/>
        <w:ind w:firstLine="851"/>
        <w:jc w:val="both"/>
        <w:rPr>
          <w:sz w:val="28"/>
          <w:szCs w:val="28"/>
        </w:rPr>
      </w:pPr>
      <w:r w:rsidRPr="00AC3B0B">
        <w:rPr>
          <w:sz w:val="28"/>
          <w:szCs w:val="28"/>
        </w:rPr>
        <w:t xml:space="preserve">Если этот вектор </w:t>
      </w:r>
      <w:r w:rsidRPr="003D7A58">
        <w:rPr>
          <w:i/>
          <w:sz w:val="28"/>
          <w:szCs w:val="28"/>
        </w:rPr>
        <w:t>А</w:t>
      </w:r>
      <w:r w:rsidRPr="00AC3B0B">
        <w:rPr>
          <w:sz w:val="28"/>
          <w:szCs w:val="28"/>
        </w:rPr>
        <w:t xml:space="preserve"> привести во вращательно</w:t>
      </w:r>
      <w:r>
        <w:rPr>
          <w:sz w:val="28"/>
          <w:szCs w:val="28"/>
        </w:rPr>
        <w:t xml:space="preserve">е движение с угловой скоростью </w:t>
      </w:r>
      <m:oMath>
        <m:acc>
          <m:accPr>
            <m:chr m:val="⃗"/>
            <m:ctrlPr>
              <w:rPr>
                <w:rFonts w:ascii="Cambria Math" w:hAnsi="Cambria Math"/>
                <w:i/>
                <w:sz w:val="28"/>
                <w:szCs w:val="28"/>
              </w:rPr>
            </m:ctrlPr>
          </m:accPr>
          <m:e>
            <m:r>
              <w:rPr>
                <w:rFonts w:ascii="Cambria Math" w:hAnsi="Cambria Math"/>
                <w:sz w:val="28"/>
                <w:szCs w:val="28"/>
              </w:rPr>
              <m:t>ω</m:t>
            </m:r>
          </m:e>
        </m:acc>
      </m:oMath>
      <w:r w:rsidRPr="00AC3B0B">
        <w:rPr>
          <w:sz w:val="28"/>
          <w:szCs w:val="28"/>
        </w:rPr>
        <w:t xml:space="preserve">, то проекция этого вектора </w:t>
      </w:r>
      <w:r w:rsidRPr="003D7A58">
        <w:rPr>
          <w:i/>
          <w:sz w:val="28"/>
          <w:szCs w:val="28"/>
        </w:rPr>
        <w:t>х</w:t>
      </w:r>
      <w:r w:rsidRPr="003D7A58">
        <w:rPr>
          <w:i/>
          <w:sz w:val="28"/>
          <w:szCs w:val="28"/>
          <w:vertAlign w:val="subscript"/>
        </w:rPr>
        <w:t>А</w:t>
      </w:r>
      <w:r w:rsidRPr="00AC3B0B">
        <w:rPr>
          <w:sz w:val="28"/>
          <w:szCs w:val="28"/>
        </w:rPr>
        <w:t xml:space="preserve">на ось </w:t>
      </w:r>
      <w:r w:rsidRPr="003D7A58">
        <w:rPr>
          <w:i/>
          <w:sz w:val="28"/>
          <w:szCs w:val="28"/>
        </w:rPr>
        <w:t>х</w:t>
      </w:r>
      <w:r w:rsidRPr="00AC3B0B">
        <w:rPr>
          <w:sz w:val="28"/>
          <w:szCs w:val="28"/>
        </w:rPr>
        <w:t xml:space="preserve"> будет перемещаться по оси х и принимать значения от </w:t>
      </w:r>
      <w:r w:rsidRPr="003D7A58">
        <w:rPr>
          <w:i/>
          <w:sz w:val="28"/>
          <w:szCs w:val="28"/>
        </w:rPr>
        <w:t>+А</w:t>
      </w:r>
      <w:r w:rsidRPr="00AC3B0B">
        <w:rPr>
          <w:sz w:val="28"/>
          <w:szCs w:val="28"/>
        </w:rPr>
        <w:t xml:space="preserve"> до </w:t>
      </w:r>
      <w:r w:rsidRPr="003D7A58">
        <w:rPr>
          <w:i/>
          <w:sz w:val="28"/>
          <w:szCs w:val="28"/>
        </w:rPr>
        <w:t>–А</w:t>
      </w:r>
      <w:r w:rsidRPr="00AC3B0B">
        <w:rPr>
          <w:sz w:val="28"/>
          <w:szCs w:val="28"/>
        </w:rPr>
        <w:t>, а колеблющаяся величина будет изменяться по закону синуса или косинуса.</w:t>
      </w:r>
    </w:p>
    <w:p w:rsidR="00C867B2" w:rsidRPr="00AC3B0B" w:rsidRDefault="00C04977" w:rsidP="00C867B2">
      <w:pPr>
        <w:spacing w:line="300" w:lineRule="auto"/>
        <w:jc w:val="right"/>
        <w:rPr>
          <w:sz w:val="28"/>
          <w:szCs w:val="28"/>
        </w:rPr>
      </w:pPr>
      <w:r w:rsidRPr="00AC3B0B">
        <w:rPr>
          <w:position w:val="-10"/>
          <w:sz w:val="28"/>
          <w:szCs w:val="28"/>
        </w:rPr>
        <w:object w:dxaOrig="1840" w:dyaOrig="420">
          <v:shape id="_x0000_i1553" type="#_x0000_t75" style="width:113.85pt;height:25.95pt" o:ole="">
            <v:imagedata r:id="rId1073" o:title=""/>
          </v:shape>
          <o:OLEObject Type="Embed" ProgID="Equation.3" ShapeID="_x0000_i1553" DrawAspect="Content" ObjectID="_1656148222" r:id="rId1074"/>
        </w:object>
      </w:r>
      <w:r w:rsidR="00C867B2" w:rsidRPr="00AC3B0B">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t>(</w:t>
      </w:r>
      <w:r w:rsidR="00C867B2" w:rsidRPr="00B61F04">
        <w:rPr>
          <w:sz w:val="28"/>
          <w:szCs w:val="28"/>
        </w:rPr>
        <w:t>6</w:t>
      </w:r>
      <w:r w:rsidR="00C867B2">
        <w:rPr>
          <w:sz w:val="28"/>
          <w:szCs w:val="28"/>
        </w:rPr>
        <w:t>.29)</w:t>
      </w:r>
    </w:p>
    <w:p w:rsidR="00C867B2" w:rsidRPr="00AC3B0B" w:rsidRDefault="00C867B2" w:rsidP="00C867B2">
      <w:pPr>
        <w:spacing w:line="300" w:lineRule="auto"/>
        <w:ind w:firstLine="851"/>
        <w:jc w:val="both"/>
        <w:rPr>
          <w:sz w:val="28"/>
          <w:szCs w:val="28"/>
        </w:rPr>
      </w:pPr>
      <w:r w:rsidRPr="00AC3B0B">
        <w:rPr>
          <w:sz w:val="28"/>
          <w:szCs w:val="28"/>
        </w:rPr>
        <w:t>Отсчет угла фазы колебания ведется от оси х в направлении против часовой стрелки.</w:t>
      </w:r>
    </w:p>
    <w:p w:rsidR="00C867B2" w:rsidRPr="00AC3B0B" w:rsidRDefault="00C867B2" w:rsidP="00C867B2">
      <w:pPr>
        <w:spacing w:line="300" w:lineRule="auto"/>
        <w:ind w:firstLine="851"/>
        <w:jc w:val="both"/>
        <w:rPr>
          <w:sz w:val="28"/>
          <w:szCs w:val="28"/>
        </w:rPr>
      </w:pPr>
      <w:r w:rsidRPr="00AC3B0B">
        <w:rPr>
          <w:sz w:val="28"/>
          <w:szCs w:val="28"/>
        </w:rPr>
        <w:t>Одно тело может участвовать в нескольких колебательных движениях, которые необходимо сложить и найти результирующее колебание.С</w:t>
      </w:r>
      <w:r>
        <w:rPr>
          <w:sz w:val="28"/>
          <w:szCs w:val="28"/>
        </w:rPr>
        <w:t>ложим 2 гармонических колебанияс</w:t>
      </w:r>
      <w:r w:rsidRPr="00AC3B0B">
        <w:rPr>
          <w:sz w:val="28"/>
          <w:szCs w:val="28"/>
        </w:rPr>
        <w:t xml:space="preserve"> одинаковыми частотами </w:t>
      </w:r>
      <w:r w:rsidR="00D541CF" w:rsidRPr="00AC3B0B">
        <w:rPr>
          <w:position w:val="-6"/>
          <w:sz w:val="28"/>
          <w:szCs w:val="28"/>
        </w:rPr>
        <w:object w:dxaOrig="880" w:dyaOrig="360">
          <v:shape id="_x0000_i1554" type="#_x0000_t75" style="width:43.55pt;height:18.4pt" o:ole="">
            <v:imagedata r:id="rId1075" o:title=""/>
          </v:shape>
          <o:OLEObject Type="Embed" ProgID="Equation.3" ShapeID="_x0000_i1554" DrawAspect="Content" ObjectID="_1656148223" r:id="rId1076"/>
        </w:object>
      </w:r>
      <w:r w:rsidRPr="00AC3B0B">
        <w:rPr>
          <w:sz w:val="28"/>
          <w:szCs w:val="28"/>
        </w:rPr>
        <w:t>, разными амплитудами А</w:t>
      </w:r>
      <w:r w:rsidRPr="00AC3B0B">
        <w:rPr>
          <w:sz w:val="28"/>
          <w:szCs w:val="28"/>
          <w:vertAlign w:val="subscript"/>
        </w:rPr>
        <w:t>1</w:t>
      </w:r>
      <w:r w:rsidRPr="00AC3B0B">
        <w:rPr>
          <w:sz w:val="28"/>
          <w:szCs w:val="28"/>
        </w:rPr>
        <w:t>А</w:t>
      </w:r>
      <w:r w:rsidRPr="00AC3B0B">
        <w:rPr>
          <w:sz w:val="28"/>
          <w:szCs w:val="28"/>
          <w:vertAlign w:val="subscript"/>
        </w:rPr>
        <w:t>2</w:t>
      </w:r>
      <w:r w:rsidRPr="00AC3B0B">
        <w:rPr>
          <w:sz w:val="28"/>
          <w:szCs w:val="28"/>
        </w:rPr>
        <w:t xml:space="preserve"> и разными начальными фазами φ</w:t>
      </w:r>
      <w:r w:rsidRPr="00AC3B0B">
        <w:rPr>
          <w:sz w:val="28"/>
          <w:szCs w:val="28"/>
          <w:vertAlign w:val="subscript"/>
        </w:rPr>
        <w:t>1</w:t>
      </w:r>
      <w:r w:rsidR="008E041D">
        <w:rPr>
          <w:sz w:val="28"/>
          <w:szCs w:val="28"/>
          <w:lang w:val="uk-UA"/>
        </w:rPr>
        <w:t xml:space="preserve">и </w:t>
      </w:r>
      <w:r w:rsidRPr="00AC3B0B">
        <w:rPr>
          <w:sz w:val="28"/>
          <w:szCs w:val="28"/>
        </w:rPr>
        <w:t>φ</w:t>
      </w:r>
      <w:r w:rsidRPr="00AC3B0B">
        <w:rPr>
          <w:sz w:val="28"/>
          <w:szCs w:val="28"/>
          <w:vertAlign w:val="subscript"/>
        </w:rPr>
        <w:t>2</w:t>
      </w:r>
      <w:r>
        <w:rPr>
          <w:sz w:val="28"/>
          <w:szCs w:val="28"/>
        </w:rPr>
        <w:t>:</w:t>
      </w:r>
    </w:p>
    <w:p w:rsidR="00C867B2" w:rsidRPr="00AC3B0B" w:rsidRDefault="00594A4D" w:rsidP="00C867B2">
      <w:pPr>
        <w:spacing w:line="300" w:lineRule="auto"/>
        <w:jc w:val="right"/>
        <w:rPr>
          <w:sz w:val="28"/>
          <w:szCs w:val="28"/>
        </w:rPr>
      </w:pPr>
      <w:r w:rsidRPr="00AC3B0B">
        <w:rPr>
          <w:position w:val="-32"/>
          <w:sz w:val="28"/>
          <w:szCs w:val="28"/>
        </w:rPr>
        <w:object w:dxaOrig="2220" w:dyaOrig="760">
          <v:shape id="_x0000_i1555" type="#_x0000_t75" style="width:119.7pt;height:41pt" o:ole="">
            <v:imagedata r:id="rId1077" o:title=""/>
          </v:shape>
          <o:OLEObject Type="Embed" ProgID="Equation.3" ShapeID="_x0000_i1555" DrawAspect="Content" ObjectID="_1656148224" r:id="rId1078"/>
        </w:object>
      </w:r>
      <w:r w:rsidR="00C867B2">
        <w:rPr>
          <w:sz w:val="28"/>
          <w:szCs w:val="28"/>
        </w:rPr>
        <w:tab/>
      </w:r>
      <w:r w:rsidR="00C867B2">
        <w:rPr>
          <w:sz w:val="28"/>
          <w:szCs w:val="28"/>
        </w:rPr>
        <w:tab/>
      </w:r>
      <w:r w:rsidR="00C867B2">
        <w:rPr>
          <w:sz w:val="28"/>
          <w:szCs w:val="28"/>
        </w:rPr>
        <w:tab/>
      </w:r>
      <w:r w:rsidR="00C867B2">
        <w:rPr>
          <w:sz w:val="28"/>
          <w:szCs w:val="28"/>
        </w:rPr>
        <w:tab/>
        <w:t>(</w:t>
      </w:r>
      <w:r w:rsidR="00C867B2" w:rsidRPr="00B61F04">
        <w:rPr>
          <w:sz w:val="28"/>
          <w:szCs w:val="28"/>
        </w:rPr>
        <w:t>6</w:t>
      </w:r>
      <w:r w:rsidR="00C867B2">
        <w:rPr>
          <w:sz w:val="28"/>
          <w:szCs w:val="28"/>
        </w:rPr>
        <w:t>.30)</w:t>
      </w:r>
    </w:p>
    <w:p w:rsidR="00C867B2" w:rsidRPr="00AC3B0B" w:rsidRDefault="00C867B2" w:rsidP="00C867B2">
      <w:pPr>
        <w:spacing w:line="300" w:lineRule="auto"/>
        <w:ind w:firstLine="851"/>
        <w:jc w:val="both"/>
        <w:rPr>
          <w:sz w:val="28"/>
          <w:szCs w:val="28"/>
        </w:rPr>
      </w:pPr>
      <w:r>
        <w:rPr>
          <w:sz w:val="28"/>
          <w:szCs w:val="28"/>
        </w:rPr>
        <w:t>П</w:t>
      </w:r>
      <w:r w:rsidRPr="00AC3B0B">
        <w:rPr>
          <w:sz w:val="28"/>
          <w:szCs w:val="28"/>
        </w:rPr>
        <w:t>редставим колебания в виде векторных диаграмм и сложим их по правилу сложения векторов</w:t>
      </w:r>
      <w:r w:rsidR="000E7319">
        <w:rPr>
          <w:sz w:val="28"/>
          <w:szCs w:val="28"/>
        </w:rPr>
        <w:t xml:space="preserve"> (рис. 45)</w:t>
      </w:r>
      <w:r w:rsidRPr="00AC3B0B">
        <w:rPr>
          <w:sz w:val="28"/>
          <w:szCs w:val="28"/>
        </w:rPr>
        <w:t>.</w:t>
      </w:r>
    </w:p>
    <w:p w:rsidR="00C867B2" w:rsidRDefault="00C867B2" w:rsidP="00C867B2">
      <w:pPr>
        <w:spacing w:line="300" w:lineRule="auto"/>
        <w:ind w:firstLine="851"/>
        <w:jc w:val="center"/>
        <w:rPr>
          <w:sz w:val="28"/>
          <w:szCs w:val="28"/>
        </w:rPr>
      </w:pPr>
      <w:r w:rsidRPr="00AC3B0B">
        <w:rPr>
          <w:sz w:val="28"/>
          <w:szCs w:val="28"/>
        </w:rPr>
        <w:object w:dxaOrig="7922" w:dyaOrig="7271">
          <v:shape id="_x0000_i1556" type="#_x0000_t75" style="width:278.8pt;height:254.5pt" o:ole="">
            <v:imagedata r:id="rId1079" o:title="" croptop="6432f" cropbottom="5599f" cropleft="6000f" cropright="5908f"/>
          </v:shape>
          <o:OLEObject Type="Embed" ProgID="Visio.Drawing.11" ShapeID="_x0000_i1556" DrawAspect="Content" ObjectID="_1656148225" r:id="rId1080"/>
        </w:object>
      </w:r>
    </w:p>
    <w:p w:rsidR="00C867B2" w:rsidRDefault="000E7319" w:rsidP="00C867B2">
      <w:pPr>
        <w:spacing w:line="300" w:lineRule="auto"/>
        <w:ind w:firstLine="851"/>
        <w:jc w:val="center"/>
        <w:rPr>
          <w:sz w:val="28"/>
          <w:szCs w:val="28"/>
        </w:rPr>
      </w:pPr>
      <w:r>
        <w:rPr>
          <w:sz w:val="28"/>
          <w:szCs w:val="28"/>
        </w:rPr>
        <w:t>Рис. 45</w:t>
      </w:r>
      <w:r w:rsidR="00C867B2">
        <w:rPr>
          <w:sz w:val="28"/>
          <w:szCs w:val="28"/>
        </w:rPr>
        <w:t>.</w:t>
      </w:r>
    </w:p>
    <w:p w:rsidR="00C867B2" w:rsidRPr="00AC3B0B" w:rsidRDefault="00C867B2" w:rsidP="00C867B2">
      <w:pPr>
        <w:spacing w:line="300" w:lineRule="auto"/>
        <w:ind w:firstLine="851"/>
        <w:jc w:val="center"/>
        <w:rPr>
          <w:sz w:val="28"/>
          <w:szCs w:val="28"/>
        </w:rPr>
      </w:pPr>
    </w:p>
    <w:p w:rsidR="00C867B2" w:rsidRDefault="00C867B2" w:rsidP="00C867B2">
      <w:pPr>
        <w:spacing w:line="300" w:lineRule="auto"/>
        <w:ind w:firstLine="851"/>
        <w:jc w:val="both"/>
        <w:rPr>
          <w:sz w:val="28"/>
          <w:szCs w:val="28"/>
        </w:rPr>
      </w:pPr>
      <w:r w:rsidRPr="00AC3B0B">
        <w:rPr>
          <w:sz w:val="28"/>
          <w:szCs w:val="28"/>
        </w:rPr>
        <w:t xml:space="preserve">Результирующему суммарному колебанию соответствует вектор </w:t>
      </w:r>
      <w:r w:rsidRPr="003D7A58">
        <w:rPr>
          <w:i/>
          <w:sz w:val="28"/>
          <w:szCs w:val="28"/>
        </w:rPr>
        <w:t>А</w:t>
      </w:r>
      <w:r>
        <w:rPr>
          <w:sz w:val="28"/>
          <w:szCs w:val="28"/>
        </w:rPr>
        <w:t xml:space="preserve">: </w:t>
      </w:r>
    </w:p>
    <w:p w:rsidR="00C867B2" w:rsidRPr="00AC3B0B" w:rsidRDefault="00C867B2" w:rsidP="00C867B2">
      <w:pPr>
        <w:spacing w:line="300" w:lineRule="auto"/>
        <w:jc w:val="both"/>
        <w:rPr>
          <w:sz w:val="28"/>
          <w:szCs w:val="28"/>
        </w:rPr>
      </w:pPr>
      <w:r w:rsidRPr="003D7A58">
        <w:rPr>
          <w:i/>
          <w:sz w:val="28"/>
          <w:szCs w:val="28"/>
        </w:rPr>
        <w:t>х = х</w:t>
      </w:r>
      <w:r w:rsidRPr="003D7A58">
        <w:rPr>
          <w:i/>
          <w:sz w:val="28"/>
          <w:szCs w:val="28"/>
          <w:vertAlign w:val="subscript"/>
        </w:rPr>
        <w:t>1</w:t>
      </w:r>
      <w:r w:rsidRPr="003D7A58">
        <w:rPr>
          <w:i/>
          <w:sz w:val="28"/>
          <w:szCs w:val="28"/>
        </w:rPr>
        <w:t xml:space="preserve"> + х</w:t>
      </w:r>
      <w:r w:rsidRPr="003D7A58">
        <w:rPr>
          <w:i/>
          <w:sz w:val="28"/>
          <w:szCs w:val="28"/>
          <w:vertAlign w:val="subscript"/>
        </w:rPr>
        <w:t>2</w:t>
      </w:r>
      <w:r w:rsidRPr="00AC3B0B">
        <w:rPr>
          <w:sz w:val="28"/>
          <w:szCs w:val="28"/>
        </w:rPr>
        <w:t xml:space="preserve"> – проекция</w:t>
      </w:r>
      <w:r w:rsidRPr="003D7A58">
        <w:rPr>
          <w:i/>
          <w:sz w:val="28"/>
          <w:szCs w:val="28"/>
        </w:rPr>
        <w:t>А</w:t>
      </w:r>
      <w:r w:rsidRPr="00AC3B0B">
        <w:rPr>
          <w:sz w:val="28"/>
          <w:szCs w:val="28"/>
        </w:rPr>
        <w:t xml:space="preserve"> на ось </w:t>
      </w:r>
      <w:r w:rsidRPr="003D7A58">
        <w:rPr>
          <w:i/>
          <w:sz w:val="28"/>
          <w:szCs w:val="28"/>
        </w:rPr>
        <w:t>х</w:t>
      </w:r>
      <w:r w:rsidRPr="00AC3B0B">
        <w:rPr>
          <w:sz w:val="28"/>
          <w:szCs w:val="28"/>
        </w:rPr>
        <w:t>.</w:t>
      </w:r>
    </w:p>
    <w:p w:rsidR="00C867B2" w:rsidRDefault="00C867B2" w:rsidP="00C867B2">
      <w:pPr>
        <w:spacing w:line="300" w:lineRule="auto"/>
        <w:ind w:firstLine="851"/>
        <w:jc w:val="both"/>
        <w:rPr>
          <w:sz w:val="28"/>
          <w:szCs w:val="28"/>
        </w:rPr>
      </w:pPr>
      <w:r>
        <w:rPr>
          <w:sz w:val="28"/>
          <w:szCs w:val="28"/>
        </w:rPr>
        <w:t>Само результирующее колебание будет описываться уравнением</w:t>
      </w:r>
    </w:p>
    <w:p w:rsidR="00C867B2" w:rsidRDefault="00C867B2" w:rsidP="00C867B2">
      <w:pPr>
        <w:spacing w:line="300" w:lineRule="auto"/>
        <w:jc w:val="both"/>
        <w:rPr>
          <w:sz w:val="28"/>
          <w:szCs w:val="28"/>
        </w:rPr>
      </w:pPr>
      <w:r w:rsidRPr="00E84A25">
        <w:rPr>
          <w:i/>
          <w:sz w:val="28"/>
          <w:szCs w:val="28"/>
        </w:rPr>
        <w:t>х = А</w:t>
      </w:r>
      <w:r w:rsidRPr="00E84A25">
        <w:rPr>
          <w:i/>
          <w:sz w:val="28"/>
          <w:szCs w:val="28"/>
          <w:lang w:val="en-US"/>
        </w:rPr>
        <w:t>cos</w:t>
      </w:r>
      <w:r w:rsidRPr="00E84A25">
        <w:rPr>
          <w:i/>
          <w:sz w:val="28"/>
          <w:szCs w:val="28"/>
        </w:rPr>
        <w:t>(ω</w:t>
      </w:r>
      <w:r w:rsidRPr="00E84A25">
        <w:rPr>
          <w:i/>
          <w:sz w:val="28"/>
          <w:szCs w:val="28"/>
          <w:lang w:val="en-US"/>
        </w:rPr>
        <w:t>t</w:t>
      </w:r>
      <w:r w:rsidRPr="00E84A25">
        <w:rPr>
          <w:i/>
          <w:sz w:val="28"/>
          <w:szCs w:val="28"/>
        </w:rPr>
        <w:t>+</w:t>
      </w:r>
      <w:r w:rsidRPr="00E84A25">
        <w:rPr>
          <w:i/>
          <w:sz w:val="28"/>
          <w:szCs w:val="28"/>
          <w:lang w:val="en-US"/>
        </w:rPr>
        <w:t>φ</w:t>
      </w:r>
      <w:r w:rsidRPr="00E84A25">
        <w:rPr>
          <w:i/>
          <w:sz w:val="28"/>
          <w:szCs w:val="28"/>
        </w:rPr>
        <w:t>)</w:t>
      </w:r>
      <w:r>
        <w:rPr>
          <w:sz w:val="28"/>
          <w:szCs w:val="28"/>
        </w:rPr>
        <w:t xml:space="preserve">, в котором необходимо найти </w:t>
      </w:r>
      <w:r>
        <w:rPr>
          <w:i/>
          <w:sz w:val="28"/>
          <w:szCs w:val="28"/>
        </w:rPr>
        <w:t xml:space="preserve">А </w:t>
      </w:r>
      <w:r>
        <w:rPr>
          <w:sz w:val="28"/>
          <w:szCs w:val="28"/>
        </w:rPr>
        <w:t xml:space="preserve">и </w:t>
      </w:r>
      <w:r>
        <w:rPr>
          <w:i/>
          <w:sz w:val="28"/>
          <w:szCs w:val="28"/>
        </w:rPr>
        <w:t>φ</w:t>
      </w:r>
      <w:r>
        <w:rPr>
          <w:sz w:val="28"/>
          <w:szCs w:val="28"/>
        </w:rPr>
        <w:t>.</w:t>
      </w:r>
    </w:p>
    <w:p w:rsidR="00C867B2" w:rsidRPr="00AC3B0B" w:rsidRDefault="00C867B2" w:rsidP="00C867B2">
      <w:pPr>
        <w:spacing w:line="300" w:lineRule="auto"/>
        <w:ind w:firstLine="851"/>
        <w:jc w:val="both"/>
        <w:rPr>
          <w:sz w:val="28"/>
          <w:szCs w:val="28"/>
        </w:rPr>
      </w:pPr>
      <w:r>
        <w:rPr>
          <w:sz w:val="28"/>
          <w:szCs w:val="28"/>
        </w:rPr>
        <w:t>Модуль вектора</w:t>
      </w:r>
      <w:r>
        <w:rPr>
          <w:i/>
          <w:sz w:val="28"/>
          <w:szCs w:val="28"/>
        </w:rPr>
        <w:t>А</w:t>
      </w:r>
      <w:r>
        <w:rPr>
          <w:sz w:val="28"/>
          <w:szCs w:val="28"/>
        </w:rPr>
        <w:t xml:space="preserve"> найдем используя теорему косинусов: </w:t>
      </w:r>
      <w:r w:rsidRPr="00AC3B0B">
        <w:rPr>
          <w:position w:val="-10"/>
          <w:sz w:val="28"/>
          <w:szCs w:val="28"/>
        </w:rPr>
        <w:object w:dxaOrig="3440" w:dyaOrig="360">
          <v:shape id="_x0000_i1557" type="#_x0000_t75" style="width:172.45pt;height:18.4pt" o:ole="">
            <v:imagedata r:id="rId1081" o:title=""/>
          </v:shape>
          <o:OLEObject Type="Embed" ProgID="Equation.3" ShapeID="_x0000_i1557" DrawAspect="Content" ObjectID="_1656148226" r:id="rId1082"/>
        </w:object>
      </w:r>
      <w:r>
        <w:rPr>
          <w:sz w:val="28"/>
          <w:szCs w:val="28"/>
        </w:rPr>
        <w:t>,</w:t>
      </w:r>
      <w:r w:rsidRPr="00E84A25">
        <w:rPr>
          <w:position w:val="-24"/>
          <w:sz w:val="28"/>
          <w:szCs w:val="28"/>
        </w:rPr>
        <w:object w:dxaOrig="859" w:dyaOrig="620">
          <v:shape id="_x0000_i1558" type="#_x0000_t75" style="width:44.35pt;height:31pt" o:ole="">
            <v:imagedata r:id="rId1083" o:title=""/>
          </v:shape>
          <o:OLEObject Type="Embed" ProgID="Equation.3" ShapeID="_x0000_i1558" DrawAspect="Content" ObjectID="_1656148227" r:id="rId1084"/>
        </w:object>
      </w:r>
      <w:r>
        <w:rPr>
          <w:sz w:val="28"/>
          <w:szCs w:val="28"/>
        </w:rPr>
        <w:t>, т. к.</w:t>
      </w:r>
      <w:r w:rsidRPr="00E84A25">
        <w:rPr>
          <w:i/>
          <w:sz w:val="28"/>
          <w:szCs w:val="28"/>
        </w:rPr>
        <w:t>у = у</w:t>
      </w:r>
      <w:r w:rsidRPr="00E84A25">
        <w:rPr>
          <w:i/>
          <w:sz w:val="28"/>
          <w:szCs w:val="28"/>
          <w:vertAlign w:val="subscript"/>
        </w:rPr>
        <w:t>1</w:t>
      </w:r>
      <w:r w:rsidRPr="00E84A25">
        <w:rPr>
          <w:i/>
          <w:sz w:val="28"/>
          <w:szCs w:val="28"/>
        </w:rPr>
        <w:t xml:space="preserve"> + у</w:t>
      </w:r>
      <w:r w:rsidRPr="00E84A25">
        <w:rPr>
          <w:i/>
          <w:sz w:val="28"/>
          <w:szCs w:val="28"/>
          <w:vertAlign w:val="subscript"/>
        </w:rPr>
        <w:t>2</w:t>
      </w:r>
      <w:r w:rsidRPr="00E84A25">
        <w:rPr>
          <w:i/>
          <w:sz w:val="28"/>
          <w:szCs w:val="28"/>
        </w:rPr>
        <w:t xml:space="preserve"> и х = х</w:t>
      </w:r>
      <w:r w:rsidRPr="00E84A25">
        <w:rPr>
          <w:i/>
          <w:sz w:val="28"/>
          <w:szCs w:val="28"/>
          <w:vertAlign w:val="subscript"/>
        </w:rPr>
        <w:t>1</w:t>
      </w:r>
      <w:r w:rsidRPr="00E84A25">
        <w:rPr>
          <w:i/>
          <w:sz w:val="28"/>
          <w:szCs w:val="28"/>
        </w:rPr>
        <w:t xml:space="preserve"> + х</w:t>
      </w:r>
      <w:r w:rsidRPr="00E84A25">
        <w:rPr>
          <w:i/>
          <w:sz w:val="28"/>
          <w:szCs w:val="28"/>
          <w:vertAlign w:val="subscript"/>
        </w:rPr>
        <w:t>2</w:t>
      </w:r>
      <w:r w:rsidRPr="00AC3B0B">
        <w:rPr>
          <w:sz w:val="28"/>
          <w:szCs w:val="28"/>
        </w:rPr>
        <w:t>, то</w:t>
      </w:r>
    </w:p>
    <w:p w:rsidR="00C867B2" w:rsidRPr="00AC3B0B" w:rsidRDefault="00C867B2" w:rsidP="00C867B2">
      <w:pPr>
        <w:spacing w:line="300" w:lineRule="auto"/>
        <w:jc w:val="right"/>
        <w:rPr>
          <w:sz w:val="28"/>
          <w:szCs w:val="28"/>
        </w:rPr>
      </w:pPr>
      <w:r w:rsidRPr="00AC3B0B">
        <w:rPr>
          <w:position w:val="-30"/>
          <w:sz w:val="28"/>
          <w:szCs w:val="28"/>
        </w:rPr>
        <w:object w:dxaOrig="3100" w:dyaOrig="700">
          <v:shape id="_x0000_i1559" type="#_x0000_t75" style="width:164.95pt;height:37.65pt" o:ole="">
            <v:imagedata r:id="rId1085" o:title=""/>
          </v:shape>
          <o:OLEObject Type="Embed" ProgID="Equation.3" ShapeID="_x0000_i1559" DrawAspect="Content" ObjectID="_1656148228" r:id="rId1086"/>
        </w:object>
      </w:r>
      <w:r>
        <w:rPr>
          <w:sz w:val="28"/>
          <w:szCs w:val="28"/>
        </w:rPr>
        <w:tab/>
      </w:r>
      <w:r>
        <w:rPr>
          <w:sz w:val="28"/>
          <w:szCs w:val="28"/>
        </w:rPr>
        <w:tab/>
      </w:r>
      <w:r>
        <w:rPr>
          <w:sz w:val="28"/>
          <w:szCs w:val="28"/>
        </w:rPr>
        <w:tab/>
      </w:r>
      <w:r>
        <w:rPr>
          <w:sz w:val="28"/>
          <w:szCs w:val="28"/>
        </w:rPr>
        <w:tab/>
        <w:t>(</w:t>
      </w:r>
      <w:r w:rsidRPr="00B61F04">
        <w:rPr>
          <w:sz w:val="28"/>
          <w:szCs w:val="28"/>
        </w:rPr>
        <w:t>6</w:t>
      </w:r>
      <w:r>
        <w:rPr>
          <w:sz w:val="28"/>
          <w:szCs w:val="28"/>
        </w:rPr>
        <w:t>.31)</w:t>
      </w:r>
    </w:p>
    <w:p w:rsidR="00C867B2" w:rsidRPr="00AC3B0B" w:rsidRDefault="00C867B2" w:rsidP="00C867B2">
      <w:pPr>
        <w:spacing w:line="300" w:lineRule="auto"/>
        <w:jc w:val="right"/>
        <w:rPr>
          <w:sz w:val="28"/>
          <w:szCs w:val="28"/>
        </w:rPr>
      </w:pPr>
      <w:r w:rsidRPr="00676208">
        <w:rPr>
          <w:position w:val="-12"/>
          <w:sz w:val="28"/>
          <w:szCs w:val="28"/>
        </w:rPr>
        <w:object w:dxaOrig="3519" w:dyaOrig="440">
          <v:shape id="_x0000_i1560" type="#_x0000_t75" style="width:188.35pt;height:23.45pt" o:ole="">
            <v:imagedata r:id="rId1087" o:title=""/>
          </v:shape>
          <o:OLEObject Type="Embed" ProgID="Equation.3" ShapeID="_x0000_i1560" DrawAspect="Content" ObjectID="_1656148229" r:id="rId1088"/>
        </w:object>
      </w:r>
      <w:r>
        <w:rPr>
          <w:sz w:val="28"/>
          <w:szCs w:val="28"/>
        </w:rPr>
        <w:tab/>
      </w:r>
      <w:r>
        <w:rPr>
          <w:sz w:val="28"/>
          <w:szCs w:val="28"/>
        </w:rPr>
        <w:tab/>
      </w:r>
      <w:r>
        <w:rPr>
          <w:sz w:val="28"/>
          <w:szCs w:val="28"/>
        </w:rPr>
        <w:tab/>
      </w:r>
      <w:r>
        <w:rPr>
          <w:sz w:val="28"/>
          <w:szCs w:val="28"/>
        </w:rPr>
        <w:tab/>
        <w:t>(</w:t>
      </w:r>
      <w:r w:rsidRPr="00B61F04">
        <w:rPr>
          <w:sz w:val="28"/>
          <w:szCs w:val="28"/>
        </w:rPr>
        <w:t>6</w:t>
      </w:r>
      <w:r>
        <w:rPr>
          <w:sz w:val="28"/>
          <w:szCs w:val="28"/>
        </w:rPr>
        <w:t>.32)</w:t>
      </w:r>
    </w:p>
    <w:p w:rsidR="00C867B2" w:rsidRPr="00AC3B0B" w:rsidRDefault="00C867B2" w:rsidP="00C867B2">
      <w:pPr>
        <w:spacing w:line="300" w:lineRule="auto"/>
        <w:ind w:firstLine="851"/>
        <w:jc w:val="both"/>
        <w:rPr>
          <w:sz w:val="28"/>
          <w:szCs w:val="28"/>
        </w:rPr>
      </w:pPr>
    </w:p>
    <w:p w:rsidR="00C867B2" w:rsidRPr="00C04977" w:rsidRDefault="00C04977" w:rsidP="00C04977">
      <w:pPr>
        <w:spacing w:line="300" w:lineRule="auto"/>
        <w:ind w:left="360"/>
        <w:jc w:val="center"/>
        <w:rPr>
          <w:b/>
          <w:i/>
          <w:sz w:val="32"/>
          <w:szCs w:val="32"/>
        </w:rPr>
      </w:pPr>
      <w:r>
        <w:rPr>
          <w:b/>
          <w:i/>
          <w:sz w:val="32"/>
          <w:szCs w:val="32"/>
        </w:rPr>
        <w:t>9.</w:t>
      </w:r>
      <w:r w:rsidR="00112BA4" w:rsidRPr="00C04977">
        <w:rPr>
          <w:b/>
          <w:i/>
          <w:sz w:val="32"/>
          <w:szCs w:val="32"/>
        </w:rPr>
        <w:t>Уравнение свободного геометрического колебания</w:t>
      </w:r>
    </w:p>
    <w:p w:rsidR="00C867B2" w:rsidRPr="00AC3B0B" w:rsidRDefault="00C867B2" w:rsidP="00C867B2">
      <w:pPr>
        <w:spacing w:line="300" w:lineRule="auto"/>
        <w:ind w:firstLine="851"/>
        <w:jc w:val="both"/>
        <w:rPr>
          <w:sz w:val="28"/>
          <w:szCs w:val="28"/>
        </w:rPr>
      </w:pPr>
      <w:r w:rsidRPr="00AC3B0B">
        <w:rPr>
          <w:sz w:val="28"/>
          <w:szCs w:val="28"/>
        </w:rPr>
        <w:t>Свободными или затухающими колебаниями называется колебания, энергия которых ослабевает или уменьшается вследствие потерь, что приводит к уменьшению амплитуд</w:t>
      </w:r>
      <w:r>
        <w:rPr>
          <w:sz w:val="28"/>
          <w:szCs w:val="28"/>
        </w:rPr>
        <w:t xml:space="preserve">ы колебания, т.е. к </w:t>
      </w:r>
      <w:r w:rsidRPr="00AC3B0B">
        <w:rPr>
          <w:sz w:val="28"/>
          <w:szCs w:val="28"/>
        </w:rPr>
        <w:t xml:space="preserve">его затуханию. Пусть тело массой </w:t>
      </w:r>
      <w:r w:rsidRPr="00AC3B0B">
        <w:rPr>
          <w:sz w:val="28"/>
          <w:szCs w:val="28"/>
          <w:lang w:val="en-US"/>
        </w:rPr>
        <w:t>m</w:t>
      </w:r>
      <w:r w:rsidRPr="00AC3B0B">
        <w:rPr>
          <w:sz w:val="28"/>
          <w:szCs w:val="28"/>
        </w:rPr>
        <w:t xml:space="preserve"> колеблется вдоль оси х, под действием результирующей силы:</w:t>
      </w:r>
    </w:p>
    <w:p w:rsidR="00C867B2" w:rsidRDefault="0095319E" w:rsidP="00C867B2">
      <w:pPr>
        <w:spacing w:line="300" w:lineRule="auto"/>
        <w:jc w:val="right"/>
        <w:rPr>
          <w:sz w:val="28"/>
          <w:szCs w:val="28"/>
        </w:rPr>
      </w:pPr>
      <w:r w:rsidRPr="00AC3B0B">
        <w:rPr>
          <w:position w:val="-28"/>
          <w:sz w:val="28"/>
          <w:szCs w:val="28"/>
        </w:rPr>
        <w:object w:dxaOrig="2160" w:dyaOrig="680">
          <v:shape id="_x0000_i1561" type="#_x0000_t75" style="width:109.65pt;height:33.5pt" o:ole="">
            <v:imagedata r:id="rId1089" o:title=""/>
          </v:shape>
          <o:OLEObject Type="Embed" ProgID="Equation.3" ShapeID="_x0000_i1561" DrawAspect="Content" ObjectID="_1656148230" r:id="rId1090"/>
        </w:object>
      </w:r>
      <w:r w:rsidR="00C867B2" w:rsidRPr="00AC3B0B">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F86405">
        <w:rPr>
          <w:sz w:val="28"/>
          <w:szCs w:val="28"/>
        </w:rPr>
        <w:t xml:space="preserve"> 6</w:t>
      </w:r>
      <w:r w:rsidR="00C867B2">
        <w:rPr>
          <w:sz w:val="28"/>
          <w:szCs w:val="28"/>
        </w:rPr>
        <w:t>.33)</w:t>
      </w:r>
    </w:p>
    <w:p w:rsidR="00C867B2" w:rsidRPr="00AC3B0B" w:rsidRDefault="00C867B2" w:rsidP="00C867B2">
      <w:pPr>
        <w:spacing w:line="300" w:lineRule="auto"/>
        <w:jc w:val="both"/>
        <w:rPr>
          <w:sz w:val="28"/>
          <w:szCs w:val="28"/>
        </w:rPr>
      </w:pPr>
      <w:r>
        <w:rPr>
          <w:sz w:val="28"/>
          <w:szCs w:val="28"/>
        </w:rPr>
        <w:t>где</w:t>
      </w:r>
    </w:p>
    <w:p w:rsidR="00C867B2" w:rsidRDefault="0095319E" w:rsidP="00C867B2">
      <w:pPr>
        <w:spacing w:line="300" w:lineRule="auto"/>
        <w:jc w:val="right"/>
        <w:rPr>
          <w:sz w:val="28"/>
          <w:szCs w:val="28"/>
        </w:rPr>
      </w:pPr>
      <w:r w:rsidRPr="00C04977">
        <w:rPr>
          <w:position w:val="-6"/>
          <w:sz w:val="28"/>
          <w:szCs w:val="28"/>
          <w:lang w:val="en-US"/>
        </w:rPr>
        <w:object w:dxaOrig="940" w:dyaOrig="360">
          <v:shape id="_x0000_i1562" type="#_x0000_t75" style="width:46.05pt;height:18.4pt" o:ole="">
            <v:imagedata r:id="rId1091" o:title=""/>
          </v:shape>
          <o:OLEObject Type="Embed" ProgID="Equation.3" ShapeID="_x0000_i1562" DrawAspect="Content" ObjectID="_1656148231" r:id="rId1092"/>
        </w:object>
      </w:r>
      <w:r w:rsidR="00C867B2" w:rsidRPr="00AC3B0B">
        <w:rPr>
          <w:sz w:val="28"/>
          <w:szCs w:val="28"/>
        </w:rPr>
        <w:t xml:space="preserve">  - сила упруго</w:t>
      </w:r>
      <w:r w:rsidR="00C867B2">
        <w:rPr>
          <w:sz w:val="28"/>
          <w:szCs w:val="28"/>
        </w:rPr>
        <w:t>сти,</w:t>
      </w:r>
      <w:r w:rsidR="00C867B2">
        <w:rPr>
          <w:sz w:val="28"/>
          <w:szCs w:val="28"/>
        </w:rPr>
        <w:tab/>
      </w:r>
      <w:r w:rsidR="00C867B2">
        <w:rPr>
          <w:sz w:val="28"/>
          <w:szCs w:val="28"/>
        </w:rPr>
        <w:tab/>
      </w:r>
      <w:r w:rsidR="00C867B2">
        <w:rPr>
          <w:sz w:val="28"/>
          <w:szCs w:val="28"/>
        </w:rPr>
        <w:tab/>
      </w:r>
      <w:r w:rsidR="00C867B2">
        <w:rPr>
          <w:sz w:val="28"/>
          <w:szCs w:val="28"/>
        </w:rPr>
        <w:tab/>
        <w:t>(</w:t>
      </w:r>
      <w:r w:rsidR="00C867B2" w:rsidRPr="00F86405">
        <w:rPr>
          <w:sz w:val="28"/>
          <w:szCs w:val="28"/>
        </w:rPr>
        <w:t>6</w:t>
      </w:r>
      <w:r w:rsidR="00C867B2">
        <w:rPr>
          <w:sz w:val="28"/>
          <w:szCs w:val="28"/>
        </w:rPr>
        <w:t>.34)</w:t>
      </w:r>
    </w:p>
    <w:p w:rsidR="00C867B2" w:rsidRPr="00F86405" w:rsidRDefault="0095319E" w:rsidP="00C867B2">
      <w:pPr>
        <w:spacing w:line="300" w:lineRule="auto"/>
        <w:rPr>
          <w:sz w:val="28"/>
          <w:szCs w:val="28"/>
        </w:rPr>
      </w:pPr>
      <w:r w:rsidRPr="00AC3B0B">
        <w:rPr>
          <w:position w:val="-24"/>
          <w:sz w:val="28"/>
          <w:szCs w:val="28"/>
          <w:lang w:val="en-US"/>
        </w:rPr>
        <w:object w:dxaOrig="1900" w:dyaOrig="620">
          <v:shape id="_x0000_i1563" type="#_x0000_t75" style="width:93.75pt;height:31pt" o:ole="">
            <v:imagedata r:id="rId1093" o:title=""/>
          </v:shape>
          <o:OLEObject Type="Embed" ProgID="Equation.3" ShapeID="_x0000_i1563" DrawAspect="Content" ObjectID="_1656148232" r:id="rId1094"/>
        </w:object>
      </w:r>
      <w:r w:rsidR="00C867B2" w:rsidRPr="00AC3B0B">
        <w:rPr>
          <w:sz w:val="28"/>
          <w:szCs w:val="28"/>
        </w:rPr>
        <w:t xml:space="preserve"> -</w:t>
      </w:r>
      <w:r w:rsidR="00C867B2">
        <w:rPr>
          <w:sz w:val="28"/>
          <w:szCs w:val="28"/>
        </w:rPr>
        <w:t>(</w:t>
      </w:r>
      <w:r w:rsidR="00C867B2" w:rsidRPr="00F86405">
        <w:rPr>
          <w:sz w:val="28"/>
          <w:szCs w:val="28"/>
        </w:rPr>
        <w:t>6</w:t>
      </w:r>
      <w:r w:rsidR="00C867B2">
        <w:rPr>
          <w:sz w:val="28"/>
          <w:szCs w:val="28"/>
        </w:rPr>
        <w:t>.35)</w:t>
      </w:r>
    </w:p>
    <w:p w:rsidR="00C867B2" w:rsidRDefault="00C867B2" w:rsidP="00C867B2">
      <w:pPr>
        <w:spacing w:line="300" w:lineRule="auto"/>
        <w:rPr>
          <w:sz w:val="28"/>
          <w:szCs w:val="28"/>
        </w:rPr>
      </w:pPr>
      <w:r w:rsidRPr="00AC3B0B">
        <w:rPr>
          <w:sz w:val="28"/>
          <w:szCs w:val="28"/>
        </w:rPr>
        <w:t>сила трения в зависимости от скорости движения,</w:t>
      </w:r>
      <w:r w:rsidRPr="00AC3B0B">
        <w:rPr>
          <w:position w:val="-10"/>
          <w:sz w:val="28"/>
          <w:szCs w:val="28"/>
          <w:lang w:val="en-US"/>
        </w:rPr>
        <w:object w:dxaOrig="240" w:dyaOrig="260">
          <v:shape id="_x0000_i1564" type="#_x0000_t75" style="width:11.7pt;height:12.55pt" o:ole="">
            <v:imagedata r:id="rId1095" o:title=""/>
          </v:shape>
          <o:OLEObject Type="Embed" ProgID="Equation.3" ShapeID="_x0000_i1564" DrawAspect="Content" ObjectID="_1656148233" r:id="rId1096"/>
        </w:object>
      </w:r>
      <w:r>
        <w:rPr>
          <w:sz w:val="28"/>
          <w:szCs w:val="28"/>
        </w:rPr>
        <w:t xml:space="preserve"> - коэффициент трения,</w:t>
      </w:r>
    </w:p>
    <w:p w:rsidR="00C867B2" w:rsidRDefault="0095319E" w:rsidP="00462998">
      <w:pPr>
        <w:spacing w:line="300" w:lineRule="auto"/>
        <w:jc w:val="right"/>
        <w:rPr>
          <w:sz w:val="28"/>
          <w:szCs w:val="28"/>
        </w:rPr>
      </w:pPr>
      <w:r w:rsidRPr="00C04977">
        <w:rPr>
          <w:position w:val="-6"/>
          <w:sz w:val="28"/>
          <w:szCs w:val="28"/>
          <w:lang w:val="en-US"/>
        </w:rPr>
        <w:object w:dxaOrig="1480" w:dyaOrig="340">
          <v:shape id="_x0000_i1565" type="#_x0000_t75" style="width:82.9pt;height:18.4pt" o:ole="">
            <v:imagedata r:id="rId1097" o:title=""/>
          </v:shape>
          <o:OLEObject Type="Embed" ProgID="Equation.3" ShapeID="_x0000_i1565" DrawAspect="Content" ObjectID="_1656148234" r:id="rId1098"/>
        </w:object>
      </w:r>
      <w:r w:rsidR="00C867B2" w:rsidRPr="00AC3B0B">
        <w:rPr>
          <w:sz w:val="28"/>
          <w:szCs w:val="28"/>
        </w:rPr>
        <w:t xml:space="preserve"> -</w:t>
      </w:r>
      <w:r w:rsidR="00C867B2">
        <w:rPr>
          <w:sz w:val="28"/>
          <w:szCs w:val="28"/>
        </w:rPr>
        <w:t xml:space="preserve">             (</w:t>
      </w:r>
      <w:r w:rsidR="00C867B2" w:rsidRPr="00B61F04">
        <w:rPr>
          <w:sz w:val="28"/>
          <w:szCs w:val="28"/>
        </w:rPr>
        <w:t>6</w:t>
      </w:r>
      <w:r w:rsidR="00C867B2">
        <w:rPr>
          <w:sz w:val="28"/>
          <w:szCs w:val="28"/>
        </w:rPr>
        <w:t>.36)</w:t>
      </w:r>
    </w:p>
    <w:p w:rsidR="00C867B2" w:rsidRPr="00AC3B0B" w:rsidRDefault="00C867B2" w:rsidP="00C867B2">
      <w:pPr>
        <w:spacing w:line="300" w:lineRule="auto"/>
        <w:jc w:val="both"/>
        <w:rPr>
          <w:sz w:val="28"/>
          <w:szCs w:val="28"/>
        </w:rPr>
      </w:pPr>
      <w:r w:rsidRPr="00AC3B0B">
        <w:rPr>
          <w:sz w:val="28"/>
          <w:szCs w:val="28"/>
        </w:rPr>
        <w:t>внешняя сила,</w:t>
      </w:r>
      <w:r>
        <w:rPr>
          <w:sz w:val="28"/>
          <w:szCs w:val="28"/>
        </w:rPr>
        <w:t xml:space="preserve"> изменяющаяся по гармоническому</w:t>
      </w:r>
      <w:r w:rsidRPr="00AC3B0B">
        <w:rPr>
          <w:sz w:val="28"/>
          <w:szCs w:val="28"/>
        </w:rPr>
        <w:t xml:space="preserve"> закону</w:t>
      </w:r>
    </w:p>
    <w:p w:rsidR="00C867B2" w:rsidRPr="00AC3B0B" w:rsidRDefault="00C867B2" w:rsidP="00C867B2">
      <w:pPr>
        <w:spacing w:line="300" w:lineRule="auto"/>
        <w:ind w:firstLine="851"/>
        <w:jc w:val="both"/>
        <w:rPr>
          <w:sz w:val="28"/>
          <w:szCs w:val="28"/>
        </w:rPr>
      </w:pPr>
      <w:r w:rsidRPr="00AC3B0B">
        <w:rPr>
          <w:sz w:val="28"/>
          <w:szCs w:val="28"/>
        </w:rPr>
        <w:t>В соответствии со вторым законом Ньютона уравнение колебательного движения можно записать</w:t>
      </w:r>
      <w:r>
        <w:rPr>
          <w:sz w:val="28"/>
          <w:szCs w:val="28"/>
        </w:rPr>
        <w:t xml:space="preserve"> в виде:</w:t>
      </w:r>
    </w:p>
    <w:p w:rsidR="00C867B2" w:rsidRDefault="00C867B2" w:rsidP="00C867B2">
      <w:pPr>
        <w:spacing w:line="300" w:lineRule="auto"/>
        <w:jc w:val="right"/>
        <w:rPr>
          <w:sz w:val="28"/>
          <w:szCs w:val="28"/>
        </w:rPr>
      </w:pPr>
      <w:r w:rsidRPr="00AC3B0B">
        <w:rPr>
          <w:position w:val="-14"/>
          <w:sz w:val="28"/>
          <w:szCs w:val="28"/>
        </w:rPr>
        <w:object w:dxaOrig="1140" w:dyaOrig="400">
          <v:shape id="_x0000_i1566" type="#_x0000_t75" style="width:56.95pt;height:20.1pt" o:ole="">
            <v:imagedata r:id="rId1099" o:title=""/>
          </v:shape>
          <o:OLEObject Type="Embed" ProgID="Equation.3" ShapeID="_x0000_i1566" DrawAspect="Content" ObjectID="_1656148235" r:id="rId1100"/>
        </w:object>
      </w:r>
      <w:r w:rsidR="00FD0BFD">
        <w:rPr>
          <w:sz w:val="28"/>
          <w:szCs w:val="28"/>
        </w:rPr>
        <w:t>=</w:t>
      </w:r>
      <w:r w:rsidRPr="00AC3B0B">
        <w:rPr>
          <w:position w:val="-28"/>
          <w:sz w:val="28"/>
          <w:szCs w:val="28"/>
        </w:rPr>
        <w:object w:dxaOrig="1420" w:dyaOrig="700">
          <v:shape id="_x0000_i1567" type="#_x0000_t75" style="width:71.15pt;height:36pt" o:ole="">
            <v:imagedata r:id="rId1101" o:title=""/>
          </v:shape>
          <o:OLEObject Type="Embed" ProgID="Equation.3" ShapeID="_x0000_i1567" DrawAspect="Content" ObjectID="_1656148236" r:id="rId1102"/>
        </w:object>
      </w:r>
      <w:r w:rsidRPr="00AC3B0B">
        <w:rPr>
          <w:sz w:val="28"/>
          <w:szCs w:val="28"/>
        </w:rPr>
        <w:t>.</w:t>
      </w:r>
      <w:r>
        <w:rPr>
          <w:sz w:val="28"/>
          <w:szCs w:val="28"/>
        </w:rPr>
        <w:tab/>
      </w:r>
      <w:r>
        <w:rPr>
          <w:sz w:val="28"/>
          <w:szCs w:val="28"/>
        </w:rPr>
        <w:tab/>
      </w:r>
      <w:r>
        <w:rPr>
          <w:sz w:val="28"/>
          <w:szCs w:val="28"/>
        </w:rPr>
        <w:tab/>
      </w:r>
      <w:r>
        <w:rPr>
          <w:sz w:val="28"/>
          <w:szCs w:val="28"/>
        </w:rPr>
        <w:tab/>
        <w:t>(</w:t>
      </w:r>
      <w:r w:rsidRPr="00C867B2">
        <w:rPr>
          <w:sz w:val="28"/>
          <w:szCs w:val="28"/>
        </w:rPr>
        <w:t>6</w:t>
      </w:r>
      <w:r>
        <w:rPr>
          <w:sz w:val="28"/>
          <w:szCs w:val="28"/>
        </w:rPr>
        <w:t>.37)</w:t>
      </w:r>
    </w:p>
    <w:p w:rsidR="00C867B2" w:rsidRPr="00AC3B0B" w:rsidRDefault="00C867B2" w:rsidP="00C867B2">
      <w:pPr>
        <w:spacing w:line="300" w:lineRule="auto"/>
        <w:rPr>
          <w:sz w:val="28"/>
          <w:szCs w:val="28"/>
        </w:rPr>
      </w:pPr>
      <w:r>
        <w:rPr>
          <w:sz w:val="28"/>
          <w:szCs w:val="28"/>
        </w:rPr>
        <w:t>Рассмотрим следующие возможные случаи:</w:t>
      </w:r>
    </w:p>
    <w:p w:rsidR="00C867B2" w:rsidRDefault="00C867B2" w:rsidP="00C867B2">
      <w:pPr>
        <w:spacing w:line="300" w:lineRule="auto"/>
        <w:ind w:firstLine="851"/>
        <w:jc w:val="both"/>
        <w:rPr>
          <w:sz w:val="28"/>
          <w:szCs w:val="28"/>
        </w:rPr>
      </w:pPr>
      <w:r w:rsidRPr="00AC3B0B">
        <w:rPr>
          <w:sz w:val="28"/>
          <w:szCs w:val="28"/>
        </w:rPr>
        <w:t xml:space="preserve">а). </w:t>
      </w:r>
      <w:r>
        <w:rPr>
          <w:sz w:val="28"/>
          <w:szCs w:val="28"/>
        </w:rPr>
        <w:t xml:space="preserve">Действует сила </w:t>
      </w:r>
      <w:r w:rsidRPr="008476CE">
        <w:rPr>
          <w:position w:val="-10"/>
          <w:sz w:val="28"/>
          <w:szCs w:val="28"/>
          <w:lang w:val="en-US"/>
        </w:rPr>
        <w:object w:dxaOrig="260" w:dyaOrig="380">
          <v:shape id="_x0000_i1568" type="#_x0000_t75" style="width:12.55pt;height:20.1pt" o:ole="">
            <v:imagedata r:id="rId1103" o:title=""/>
          </v:shape>
          <o:OLEObject Type="Embed" ProgID="Equation.3" ShapeID="_x0000_i1568" DrawAspect="Content" ObjectID="_1656148237" r:id="rId1104"/>
        </w:object>
      </w:r>
      <w:r>
        <w:rPr>
          <w:sz w:val="28"/>
          <w:szCs w:val="28"/>
        </w:rPr>
        <w:t xml:space="preserve"> (</w:t>
      </w:r>
      <w:r w:rsidRPr="00F86405">
        <w:rPr>
          <w:sz w:val="28"/>
          <w:szCs w:val="28"/>
        </w:rPr>
        <w:t>6</w:t>
      </w:r>
      <w:r>
        <w:rPr>
          <w:sz w:val="28"/>
          <w:szCs w:val="28"/>
        </w:rPr>
        <w:t>.34), с</w:t>
      </w:r>
      <w:r w:rsidRPr="00AC3B0B">
        <w:rPr>
          <w:sz w:val="28"/>
          <w:szCs w:val="28"/>
        </w:rPr>
        <w:t xml:space="preserve">илы </w:t>
      </w:r>
      <w:r w:rsidRPr="008476CE">
        <w:rPr>
          <w:position w:val="-10"/>
          <w:sz w:val="28"/>
          <w:szCs w:val="28"/>
          <w:lang w:val="en-US"/>
        </w:rPr>
        <w:object w:dxaOrig="300" w:dyaOrig="380">
          <v:shape id="_x0000_i1569" type="#_x0000_t75" style="width:15.05pt;height:20.1pt" o:ole="">
            <v:imagedata r:id="rId1105" o:title=""/>
          </v:shape>
          <o:OLEObject Type="Embed" ProgID="Equation.3" ShapeID="_x0000_i1569" DrawAspect="Content" ObjectID="_1656148238" r:id="rId1106"/>
        </w:object>
      </w:r>
      <w:r w:rsidRPr="00AC3B0B">
        <w:rPr>
          <w:sz w:val="28"/>
          <w:szCs w:val="28"/>
        </w:rPr>
        <w:t xml:space="preserve"> и </w:t>
      </w:r>
      <w:r w:rsidRPr="008476CE">
        <w:rPr>
          <w:position w:val="-12"/>
          <w:sz w:val="28"/>
          <w:szCs w:val="28"/>
          <w:lang w:val="en-US"/>
        </w:rPr>
        <w:object w:dxaOrig="279" w:dyaOrig="400">
          <v:shape id="_x0000_i1570" type="#_x0000_t75" style="width:14.25pt;height:20.1pt" o:ole="">
            <v:imagedata r:id="rId1107" o:title=""/>
          </v:shape>
          <o:OLEObject Type="Embed" ProgID="Equation.3" ShapeID="_x0000_i1570" DrawAspect="Content" ObjectID="_1656148239" r:id="rId1108"/>
        </w:object>
      </w:r>
      <w:r>
        <w:rPr>
          <w:sz w:val="28"/>
          <w:szCs w:val="28"/>
        </w:rPr>
        <w:t xml:space="preserve"> равны нулю. В</w:t>
      </w:r>
      <w:r w:rsidRPr="00AC3B0B">
        <w:rPr>
          <w:sz w:val="28"/>
          <w:szCs w:val="28"/>
        </w:rPr>
        <w:t xml:space="preserve"> этом случае уравнение</w:t>
      </w:r>
      <w:r>
        <w:rPr>
          <w:sz w:val="28"/>
          <w:szCs w:val="28"/>
        </w:rPr>
        <w:t xml:space="preserve"> (</w:t>
      </w:r>
      <w:r w:rsidRPr="00B61F04">
        <w:rPr>
          <w:sz w:val="28"/>
          <w:szCs w:val="28"/>
        </w:rPr>
        <w:t>6</w:t>
      </w:r>
      <w:r>
        <w:rPr>
          <w:sz w:val="28"/>
          <w:szCs w:val="28"/>
        </w:rPr>
        <w:t>.37) примет вид:</w:t>
      </w:r>
    </w:p>
    <w:p w:rsidR="00C867B2" w:rsidRDefault="00C867B2" w:rsidP="00C867B2">
      <w:pPr>
        <w:spacing w:line="300" w:lineRule="auto"/>
        <w:ind w:firstLine="851"/>
        <w:jc w:val="center"/>
        <w:rPr>
          <w:sz w:val="28"/>
          <w:szCs w:val="28"/>
        </w:rPr>
      </w:pPr>
      <w:r w:rsidRPr="00AC3B0B">
        <w:rPr>
          <w:position w:val="-24"/>
          <w:sz w:val="28"/>
          <w:szCs w:val="28"/>
        </w:rPr>
        <w:object w:dxaOrig="1280" w:dyaOrig="660">
          <v:shape id="_x0000_i1571" type="#_x0000_t75" style="width:63.65pt;height:33.5pt" o:ole="">
            <v:imagedata r:id="rId1109" o:title=""/>
          </v:shape>
          <o:OLEObject Type="Embed" ProgID="Equation.3" ShapeID="_x0000_i1571" DrawAspect="Content" ObjectID="_1656148240" r:id="rId1110"/>
        </w:object>
      </w:r>
      <w:r w:rsidRPr="00AC3B0B">
        <w:rPr>
          <w:sz w:val="28"/>
          <w:szCs w:val="28"/>
        </w:rPr>
        <w:t xml:space="preserve">, </w:t>
      </w:r>
      <w:r w:rsidRPr="00AC3B0B">
        <w:rPr>
          <w:position w:val="-24"/>
          <w:sz w:val="28"/>
          <w:szCs w:val="28"/>
        </w:rPr>
        <w:object w:dxaOrig="1480" w:dyaOrig="660">
          <v:shape id="_x0000_i1572" type="#_x0000_t75" style="width:74.5pt;height:33.5pt" o:ole="">
            <v:imagedata r:id="rId1111" o:title=""/>
          </v:shape>
          <o:OLEObject Type="Embed" ProgID="Equation.3" ShapeID="_x0000_i1572" DrawAspect="Content" ObjectID="_1656148241" r:id="rId1112"/>
        </w:object>
      </w:r>
      <w:r w:rsidRPr="00AC3B0B">
        <w:rPr>
          <w:sz w:val="28"/>
          <w:szCs w:val="28"/>
        </w:rPr>
        <w:t>-</w:t>
      </w:r>
    </w:p>
    <w:p w:rsidR="00C867B2" w:rsidRPr="00AC3B0B" w:rsidRDefault="00C867B2" w:rsidP="00C867B2">
      <w:pPr>
        <w:spacing w:line="300" w:lineRule="auto"/>
        <w:jc w:val="both"/>
        <w:rPr>
          <w:sz w:val="28"/>
          <w:szCs w:val="28"/>
        </w:rPr>
      </w:pPr>
      <w:r w:rsidRPr="00AC3B0B">
        <w:rPr>
          <w:sz w:val="28"/>
          <w:szCs w:val="28"/>
        </w:rPr>
        <w:t>уравнение гармонического колебания происходящего под действием силы упругости.</w:t>
      </w:r>
    </w:p>
    <w:p w:rsidR="00C867B2" w:rsidRDefault="00C867B2" w:rsidP="00C867B2">
      <w:pPr>
        <w:spacing w:line="300" w:lineRule="auto"/>
        <w:ind w:firstLine="851"/>
        <w:jc w:val="both"/>
        <w:rPr>
          <w:sz w:val="28"/>
          <w:szCs w:val="28"/>
        </w:rPr>
      </w:pPr>
      <w:r>
        <w:rPr>
          <w:sz w:val="28"/>
          <w:szCs w:val="28"/>
        </w:rPr>
        <w:t>Данное колебательное д</w:t>
      </w:r>
      <w:r w:rsidRPr="00AC3B0B">
        <w:rPr>
          <w:sz w:val="28"/>
          <w:szCs w:val="28"/>
        </w:rPr>
        <w:t xml:space="preserve">вижение описывается </w:t>
      </w:r>
      <w:r>
        <w:rPr>
          <w:sz w:val="28"/>
          <w:szCs w:val="28"/>
        </w:rPr>
        <w:t>уравнением:</w:t>
      </w:r>
    </w:p>
    <w:p w:rsidR="00C867B2" w:rsidRPr="00AC3B0B" w:rsidRDefault="00C867B2" w:rsidP="00C867B2">
      <w:pPr>
        <w:spacing w:line="300" w:lineRule="auto"/>
        <w:ind w:firstLine="851"/>
        <w:jc w:val="both"/>
        <w:rPr>
          <w:sz w:val="28"/>
          <w:szCs w:val="28"/>
        </w:rPr>
      </w:pPr>
      <w:r w:rsidRPr="00AC3B0B">
        <w:rPr>
          <w:position w:val="-6"/>
          <w:sz w:val="28"/>
          <w:szCs w:val="28"/>
        </w:rPr>
        <w:object w:dxaOrig="1200" w:dyaOrig="279">
          <v:shape id="_x0000_i1573" type="#_x0000_t75" style="width:83.7pt;height:15.9pt" o:ole="">
            <v:imagedata r:id="rId1113" o:title=""/>
          </v:shape>
          <o:OLEObject Type="Embed" ProgID="Equation.3" ShapeID="_x0000_i1573" DrawAspect="Content" ObjectID="_1656148242" r:id="rId1114"/>
        </w:object>
      </w:r>
      <w:r w:rsidRPr="00AC3B0B">
        <w:rPr>
          <w:sz w:val="28"/>
          <w:szCs w:val="28"/>
        </w:rPr>
        <w:t>.</w:t>
      </w:r>
    </w:p>
    <w:p w:rsidR="00C867B2" w:rsidRPr="001132DC" w:rsidRDefault="00C867B2" w:rsidP="00C867B2">
      <w:pPr>
        <w:spacing w:line="300" w:lineRule="auto"/>
        <w:ind w:firstLine="851"/>
        <w:jc w:val="both"/>
        <w:rPr>
          <w:position w:val="-12"/>
          <w:sz w:val="28"/>
          <w:szCs w:val="28"/>
        </w:rPr>
      </w:pPr>
      <w:r w:rsidRPr="00AC3B0B">
        <w:rPr>
          <w:sz w:val="28"/>
          <w:szCs w:val="28"/>
        </w:rPr>
        <w:t xml:space="preserve">б). Действуют силы </w:t>
      </w:r>
      <w:r w:rsidRPr="00AC3B0B">
        <w:rPr>
          <w:position w:val="-10"/>
          <w:sz w:val="28"/>
          <w:szCs w:val="28"/>
          <w:lang w:val="en-US"/>
        </w:rPr>
        <w:object w:dxaOrig="260" w:dyaOrig="380">
          <v:shape id="_x0000_i1574" type="#_x0000_t75" style="width:12.55pt;height:20.1pt" o:ole="">
            <v:imagedata r:id="rId1115" o:title=""/>
          </v:shape>
          <o:OLEObject Type="Embed" ProgID="Equation.3" ShapeID="_x0000_i1574" DrawAspect="Content" ObjectID="_1656148243" r:id="rId1116"/>
        </w:object>
      </w:r>
      <w:r>
        <w:rPr>
          <w:sz w:val="28"/>
          <w:szCs w:val="28"/>
        </w:rPr>
        <w:t>(</w:t>
      </w:r>
      <w:r w:rsidRPr="00CA1F05">
        <w:rPr>
          <w:sz w:val="28"/>
          <w:szCs w:val="28"/>
        </w:rPr>
        <w:t>6</w:t>
      </w:r>
      <w:r>
        <w:rPr>
          <w:sz w:val="28"/>
          <w:szCs w:val="28"/>
        </w:rPr>
        <w:t xml:space="preserve">.34) </w:t>
      </w:r>
      <w:r w:rsidRPr="00AC3B0B">
        <w:rPr>
          <w:sz w:val="28"/>
          <w:szCs w:val="28"/>
        </w:rPr>
        <w:t>и</w:t>
      </w:r>
      <w:r w:rsidRPr="00AC3B0B">
        <w:rPr>
          <w:position w:val="-10"/>
          <w:sz w:val="28"/>
          <w:szCs w:val="28"/>
          <w:lang w:val="en-US"/>
        </w:rPr>
        <w:object w:dxaOrig="300" w:dyaOrig="380">
          <v:shape id="_x0000_i1575" type="#_x0000_t75" style="width:15.05pt;height:20.1pt" o:ole="">
            <v:imagedata r:id="rId1117" o:title=""/>
          </v:shape>
          <o:OLEObject Type="Embed" ProgID="Equation.3" ShapeID="_x0000_i1575" DrawAspect="Content" ObjectID="_1656148244" r:id="rId1118"/>
        </w:object>
      </w:r>
      <w:r>
        <w:rPr>
          <w:sz w:val="28"/>
          <w:szCs w:val="28"/>
        </w:rPr>
        <w:t xml:space="preserve"> (</w:t>
      </w:r>
      <w:r w:rsidRPr="00CA1F05">
        <w:rPr>
          <w:sz w:val="28"/>
          <w:szCs w:val="28"/>
        </w:rPr>
        <w:t>6</w:t>
      </w:r>
      <w:r>
        <w:rPr>
          <w:sz w:val="28"/>
          <w:szCs w:val="28"/>
        </w:rPr>
        <w:t>.35)</w:t>
      </w:r>
      <w:r w:rsidRPr="00AC3B0B">
        <w:rPr>
          <w:sz w:val="28"/>
          <w:szCs w:val="28"/>
        </w:rPr>
        <w:t xml:space="preserve">, а </w:t>
      </w:r>
      <w:r w:rsidRPr="00AC3B0B">
        <w:rPr>
          <w:position w:val="-12"/>
          <w:sz w:val="28"/>
          <w:szCs w:val="28"/>
          <w:lang w:val="en-US"/>
        </w:rPr>
        <w:object w:dxaOrig="680" w:dyaOrig="400">
          <v:shape id="_x0000_i1576" type="#_x0000_t75" style="width:33.5pt;height:20.1pt" o:ole="">
            <v:imagedata r:id="rId1119" o:title=""/>
          </v:shape>
          <o:OLEObject Type="Embed" ProgID="Equation.3" ShapeID="_x0000_i1576" DrawAspect="Content" ObjectID="_1656148245" r:id="rId1120"/>
        </w:object>
      </w:r>
      <w:r>
        <w:rPr>
          <w:position w:val="-12"/>
          <w:sz w:val="28"/>
          <w:szCs w:val="28"/>
        </w:rPr>
        <w:t>.</w:t>
      </w:r>
    </w:p>
    <w:p w:rsidR="00C867B2" w:rsidRPr="001132DC" w:rsidRDefault="00C867B2" w:rsidP="00C867B2">
      <w:pPr>
        <w:spacing w:line="300" w:lineRule="auto"/>
        <w:ind w:firstLine="851"/>
        <w:jc w:val="both"/>
        <w:rPr>
          <w:sz w:val="28"/>
          <w:szCs w:val="28"/>
        </w:rPr>
      </w:pPr>
      <w:r>
        <w:rPr>
          <w:sz w:val="28"/>
          <w:szCs w:val="28"/>
        </w:rPr>
        <w:t>В</w:t>
      </w:r>
      <w:r w:rsidRPr="00AC3B0B">
        <w:rPr>
          <w:sz w:val="28"/>
          <w:szCs w:val="28"/>
        </w:rPr>
        <w:t xml:space="preserve"> этом случае уравнение</w:t>
      </w:r>
      <w:r>
        <w:rPr>
          <w:sz w:val="28"/>
          <w:szCs w:val="28"/>
        </w:rPr>
        <w:t xml:space="preserve"> (</w:t>
      </w:r>
      <w:r w:rsidRPr="00CA1F05">
        <w:rPr>
          <w:sz w:val="28"/>
          <w:szCs w:val="28"/>
        </w:rPr>
        <w:t>6</w:t>
      </w:r>
      <w:r>
        <w:rPr>
          <w:sz w:val="28"/>
          <w:szCs w:val="28"/>
        </w:rPr>
        <w:t>.37) примет вид:</w:t>
      </w:r>
    </w:p>
    <w:p w:rsidR="00C867B2" w:rsidRPr="00AC3B0B" w:rsidRDefault="00C867B2" w:rsidP="00C867B2">
      <w:pPr>
        <w:spacing w:line="300" w:lineRule="auto"/>
        <w:ind w:firstLine="851"/>
        <w:jc w:val="right"/>
        <w:rPr>
          <w:sz w:val="28"/>
          <w:szCs w:val="28"/>
        </w:rPr>
      </w:pPr>
      <w:r w:rsidRPr="00AC3B0B">
        <w:rPr>
          <w:position w:val="-24"/>
          <w:sz w:val="28"/>
          <w:szCs w:val="28"/>
        </w:rPr>
        <w:object w:dxaOrig="2200" w:dyaOrig="660">
          <v:shape id="_x0000_i1577" type="#_x0000_t75" style="width:122.25pt;height:36pt" o:ole="">
            <v:imagedata r:id="rId1121" o:title=""/>
          </v:shape>
          <o:OLEObject Type="Embed" ProgID="Equation.3" ShapeID="_x0000_i1577" DrawAspect="Content" ObjectID="_1656148246" r:id="rId1122"/>
        </w:object>
      </w:r>
      <w:r>
        <w:rPr>
          <w:sz w:val="28"/>
          <w:szCs w:val="28"/>
        </w:rPr>
        <w:tab/>
      </w:r>
      <w:r>
        <w:rPr>
          <w:sz w:val="28"/>
          <w:szCs w:val="28"/>
        </w:rPr>
        <w:tab/>
      </w:r>
      <w:r>
        <w:rPr>
          <w:sz w:val="28"/>
          <w:szCs w:val="28"/>
        </w:rPr>
        <w:tab/>
      </w:r>
      <w:r>
        <w:rPr>
          <w:sz w:val="28"/>
          <w:szCs w:val="28"/>
        </w:rPr>
        <w:tab/>
        <w:t>(</w:t>
      </w:r>
      <w:r w:rsidRPr="00B61F04">
        <w:rPr>
          <w:sz w:val="28"/>
          <w:szCs w:val="28"/>
        </w:rPr>
        <w:t>6</w:t>
      </w:r>
      <w:r>
        <w:rPr>
          <w:sz w:val="28"/>
          <w:szCs w:val="28"/>
        </w:rPr>
        <w:t>.38</w:t>
      </w:r>
      <w:r w:rsidRPr="00AC3B0B">
        <w:rPr>
          <w:sz w:val="28"/>
          <w:szCs w:val="28"/>
        </w:rPr>
        <w:t>)</w:t>
      </w:r>
    </w:p>
    <w:p w:rsidR="00C867B2" w:rsidRPr="00AC3B0B" w:rsidRDefault="00C867B2" w:rsidP="00C867B2">
      <w:pPr>
        <w:spacing w:line="300" w:lineRule="auto"/>
        <w:ind w:firstLine="851"/>
        <w:jc w:val="both"/>
        <w:rPr>
          <w:sz w:val="28"/>
          <w:szCs w:val="28"/>
        </w:rPr>
      </w:pPr>
      <w:r>
        <w:rPr>
          <w:sz w:val="28"/>
          <w:szCs w:val="28"/>
        </w:rPr>
        <w:t xml:space="preserve">Разделим обе части уравнения (7.38) на </w:t>
      </w:r>
      <w:r w:rsidRPr="008F62E3">
        <w:rPr>
          <w:i/>
          <w:sz w:val="28"/>
          <w:szCs w:val="28"/>
          <w:lang w:val="en-US"/>
        </w:rPr>
        <w:t>m</w:t>
      </w:r>
      <w:r w:rsidRPr="00AC3B0B">
        <w:rPr>
          <w:sz w:val="28"/>
          <w:szCs w:val="28"/>
        </w:rPr>
        <w:t>:</w:t>
      </w:r>
    </w:p>
    <w:p w:rsidR="00C867B2" w:rsidRDefault="00C867B2" w:rsidP="00C867B2">
      <w:pPr>
        <w:spacing w:line="300" w:lineRule="auto"/>
        <w:jc w:val="right"/>
        <w:rPr>
          <w:sz w:val="28"/>
          <w:szCs w:val="28"/>
        </w:rPr>
      </w:pPr>
      <w:r w:rsidRPr="00AC3B0B">
        <w:rPr>
          <w:position w:val="-24"/>
          <w:sz w:val="28"/>
          <w:szCs w:val="28"/>
        </w:rPr>
        <w:object w:dxaOrig="1980" w:dyaOrig="660">
          <v:shape id="_x0000_i1578" type="#_x0000_t75" style="width:109.65pt;height:36pt" o:ole="">
            <v:imagedata r:id="rId1123" o:title=""/>
          </v:shape>
          <o:OLEObject Type="Embed" ProgID="Equation.3" ShapeID="_x0000_i1578" DrawAspect="Content" ObjectID="_1656148247" r:id="rId1124"/>
        </w:object>
      </w:r>
      <w:r>
        <w:rPr>
          <w:sz w:val="28"/>
          <w:szCs w:val="28"/>
        </w:rPr>
        <w:t>-</w:t>
      </w:r>
      <w:r>
        <w:rPr>
          <w:sz w:val="28"/>
          <w:szCs w:val="28"/>
        </w:rPr>
        <w:tab/>
      </w:r>
      <w:r>
        <w:rPr>
          <w:sz w:val="28"/>
          <w:szCs w:val="28"/>
        </w:rPr>
        <w:tab/>
      </w:r>
      <w:r>
        <w:rPr>
          <w:sz w:val="28"/>
          <w:szCs w:val="28"/>
        </w:rPr>
        <w:tab/>
      </w:r>
      <w:r>
        <w:rPr>
          <w:sz w:val="28"/>
          <w:szCs w:val="28"/>
        </w:rPr>
        <w:tab/>
        <w:t>(</w:t>
      </w:r>
      <w:r w:rsidRPr="00B61F04">
        <w:rPr>
          <w:sz w:val="28"/>
          <w:szCs w:val="28"/>
        </w:rPr>
        <w:t>6</w:t>
      </w:r>
      <w:r>
        <w:rPr>
          <w:sz w:val="28"/>
          <w:szCs w:val="28"/>
        </w:rPr>
        <w:t>.39</w:t>
      </w:r>
      <w:r w:rsidRPr="00AC3B0B">
        <w:rPr>
          <w:sz w:val="28"/>
          <w:szCs w:val="28"/>
        </w:rPr>
        <w:t>)</w:t>
      </w:r>
    </w:p>
    <w:p w:rsidR="00C867B2" w:rsidRDefault="00C867B2" w:rsidP="00C867B2">
      <w:pPr>
        <w:spacing w:line="300" w:lineRule="auto"/>
        <w:jc w:val="both"/>
        <w:rPr>
          <w:sz w:val="28"/>
          <w:szCs w:val="28"/>
        </w:rPr>
      </w:pPr>
      <w:r w:rsidRPr="00AC3B0B">
        <w:rPr>
          <w:sz w:val="28"/>
          <w:szCs w:val="28"/>
        </w:rPr>
        <w:t>уравнение гармонического колебания происходящего под действием силы трения и упругой силы.</w:t>
      </w:r>
    </w:p>
    <w:p w:rsidR="00C867B2" w:rsidRPr="00AC3B0B" w:rsidRDefault="00C867B2" w:rsidP="00C867B2">
      <w:pPr>
        <w:spacing w:line="300" w:lineRule="auto"/>
        <w:jc w:val="both"/>
        <w:rPr>
          <w:sz w:val="28"/>
          <w:szCs w:val="28"/>
        </w:rPr>
      </w:pPr>
      <w:r>
        <w:rPr>
          <w:sz w:val="28"/>
          <w:szCs w:val="28"/>
        </w:rPr>
        <w:t>В данном уравнении введем следующие величины:</w:t>
      </w:r>
    </w:p>
    <w:p w:rsidR="00C867B2" w:rsidRPr="00AC3B0B" w:rsidRDefault="00C867B2" w:rsidP="00462998">
      <w:pPr>
        <w:spacing w:line="300" w:lineRule="auto"/>
        <w:jc w:val="both"/>
        <w:rPr>
          <w:sz w:val="28"/>
          <w:szCs w:val="28"/>
        </w:rPr>
      </w:pPr>
      <w:r w:rsidRPr="00AC3B0B">
        <w:rPr>
          <w:position w:val="-24"/>
          <w:sz w:val="28"/>
          <w:szCs w:val="28"/>
        </w:rPr>
        <w:object w:dxaOrig="800" w:dyaOrig="620">
          <v:shape id="_x0000_i1579" type="#_x0000_t75" style="width:38.5pt;height:31pt" o:ole="">
            <v:imagedata r:id="rId1125" o:title=""/>
          </v:shape>
          <o:OLEObject Type="Embed" ProgID="Equation.3" ShapeID="_x0000_i1579" DrawAspect="Content" ObjectID="_1656148248" r:id="rId1126"/>
        </w:object>
      </w:r>
      <w:r w:rsidRPr="00AC3B0B">
        <w:rPr>
          <w:sz w:val="28"/>
          <w:szCs w:val="28"/>
        </w:rPr>
        <w:t xml:space="preserve"> - </w:t>
      </w:r>
      <w:r>
        <w:rPr>
          <w:sz w:val="28"/>
          <w:szCs w:val="28"/>
        </w:rPr>
        <w:t xml:space="preserve">квадрат </w:t>
      </w:r>
      <w:r w:rsidRPr="00AC3B0B">
        <w:rPr>
          <w:sz w:val="28"/>
          <w:szCs w:val="28"/>
        </w:rPr>
        <w:t>ц</w:t>
      </w:r>
      <w:r>
        <w:rPr>
          <w:sz w:val="28"/>
          <w:szCs w:val="28"/>
        </w:rPr>
        <w:t>иклической частоты</w:t>
      </w:r>
      <w:r w:rsidRPr="00AC3B0B">
        <w:rPr>
          <w:sz w:val="28"/>
          <w:szCs w:val="28"/>
        </w:rPr>
        <w:t xml:space="preserve"> свободных затухающих колебаний</w:t>
      </w:r>
      <w:r>
        <w:rPr>
          <w:sz w:val="28"/>
          <w:szCs w:val="28"/>
        </w:rPr>
        <w:t>,</w:t>
      </w:r>
      <w:r w:rsidRPr="00AC3B0B">
        <w:rPr>
          <w:sz w:val="28"/>
          <w:szCs w:val="28"/>
        </w:rPr>
        <w:t xml:space="preserve"> протекающих в отсутствии </w:t>
      </w:r>
      <w:r w:rsidRPr="008F62E3">
        <w:rPr>
          <w:position w:val="-12"/>
          <w:sz w:val="28"/>
          <w:szCs w:val="28"/>
          <w:lang w:val="en-US"/>
        </w:rPr>
        <w:object w:dxaOrig="279" w:dyaOrig="400">
          <v:shape id="_x0000_i1580" type="#_x0000_t75" style="width:14.25pt;height:20.1pt" o:ole="">
            <v:imagedata r:id="rId1127" o:title=""/>
          </v:shape>
          <o:OLEObject Type="Embed" ProgID="Equation.3" ShapeID="_x0000_i1580" DrawAspect="Content" ObjectID="_1656148249" r:id="rId1128"/>
        </w:object>
      </w:r>
      <w:r>
        <w:rPr>
          <w:sz w:val="28"/>
          <w:szCs w:val="28"/>
        </w:rPr>
        <w:t>;</w:t>
      </w:r>
      <w:r w:rsidRPr="00AC3B0B">
        <w:rPr>
          <w:position w:val="-24"/>
          <w:sz w:val="28"/>
          <w:szCs w:val="28"/>
        </w:rPr>
        <w:object w:dxaOrig="820" w:dyaOrig="620">
          <v:shape id="_x0000_i1581" type="#_x0000_t75" style="width:41pt;height:31pt" o:ole="">
            <v:imagedata r:id="rId1129" o:title=""/>
          </v:shape>
          <o:OLEObject Type="Embed" ProgID="Equation.3" ShapeID="_x0000_i1581" DrawAspect="Content" ObjectID="_1656148250" r:id="rId1130"/>
        </w:object>
      </w:r>
      <w:r w:rsidRPr="00AC3B0B">
        <w:rPr>
          <w:sz w:val="28"/>
          <w:szCs w:val="28"/>
        </w:rPr>
        <w:t>,</w:t>
      </w:r>
      <w:r>
        <w:rPr>
          <w:sz w:val="28"/>
          <w:szCs w:val="28"/>
        </w:rPr>
        <w:t xml:space="preserve"> где</w:t>
      </w:r>
      <w:r w:rsidRPr="008F62E3">
        <w:rPr>
          <w:position w:val="-6"/>
          <w:sz w:val="28"/>
          <w:szCs w:val="28"/>
        </w:rPr>
        <w:object w:dxaOrig="220" w:dyaOrig="279">
          <v:shape id="_x0000_i1582" type="#_x0000_t75" style="width:10.9pt;height:14.25pt" o:ole="">
            <v:imagedata r:id="rId1131" o:title=""/>
          </v:shape>
          <o:OLEObject Type="Embed" ProgID="Equation.3" ShapeID="_x0000_i1582" DrawAspect="Content" ObjectID="_1656148251" r:id="rId1132"/>
        </w:object>
      </w:r>
      <w:r w:rsidRPr="00AC3B0B">
        <w:rPr>
          <w:sz w:val="28"/>
          <w:szCs w:val="28"/>
        </w:rPr>
        <w:t xml:space="preserve"> - коэффициент затухания [1/</w:t>
      </w:r>
      <w:r w:rsidRPr="00AC3B0B">
        <w:rPr>
          <w:sz w:val="28"/>
          <w:szCs w:val="28"/>
          <w:lang w:val="en-US"/>
        </w:rPr>
        <w:t>c</w:t>
      </w:r>
      <w:r>
        <w:rPr>
          <w:sz w:val="28"/>
          <w:szCs w:val="28"/>
        </w:rPr>
        <w:t>]  - величина,  характеризующая</w:t>
      </w:r>
      <w:r w:rsidRPr="00AC3B0B">
        <w:rPr>
          <w:sz w:val="28"/>
          <w:szCs w:val="28"/>
        </w:rPr>
        <w:t xml:space="preserve"> быстроту уменьшения амплитуды колебания.</w:t>
      </w:r>
    </w:p>
    <w:p w:rsidR="00C867B2" w:rsidRDefault="00C867B2" w:rsidP="00C867B2">
      <w:pPr>
        <w:spacing w:line="300" w:lineRule="auto"/>
        <w:ind w:firstLine="851"/>
        <w:jc w:val="both"/>
        <w:rPr>
          <w:sz w:val="28"/>
          <w:szCs w:val="28"/>
        </w:rPr>
      </w:pPr>
      <w:r>
        <w:rPr>
          <w:sz w:val="28"/>
          <w:szCs w:val="28"/>
        </w:rPr>
        <w:t xml:space="preserve">С </w:t>
      </w:r>
      <w:r w:rsidR="00E91AEA">
        <w:rPr>
          <w:sz w:val="28"/>
          <w:szCs w:val="28"/>
        </w:rPr>
        <w:t>учетом данных</w:t>
      </w:r>
      <w:r>
        <w:rPr>
          <w:sz w:val="28"/>
          <w:szCs w:val="28"/>
        </w:rPr>
        <w:t xml:space="preserve"> величин уравнение (</w:t>
      </w:r>
      <w:r w:rsidRPr="00CA1F05">
        <w:rPr>
          <w:sz w:val="28"/>
          <w:szCs w:val="28"/>
        </w:rPr>
        <w:t>6</w:t>
      </w:r>
      <w:r>
        <w:rPr>
          <w:sz w:val="28"/>
          <w:szCs w:val="28"/>
        </w:rPr>
        <w:t>.39) примет следующий вид:</w:t>
      </w:r>
    </w:p>
    <w:p w:rsidR="00BA1790" w:rsidRDefault="00BA1790" w:rsidP="00C867B2">
      <w:pPr>
        <w:spacing w:line="300" w:lineRule="auto"/>
        <w:rPr>
          <w:position w:val="-24"/>
          <w:sz w:val="28"/>
          <w:szCs w:val="28"/>
          <w:lang w:val="uk-UA"/>
        </w:rPr>
      </w:pPr>
    </w:p>
    <w:p w:rsidR="00C867B2" w:rsidRDefault="00C867B2" w:rsidP="00BA1790">
      <w:pPr>
        <w:spacing w:line="300" w:lineRule="auto"/>
        <w:jc w:val="right"/>
        <w:rPr>
          <w:sz w:val="28"/>
          <w:szCs w:val="28"/>
        </w:rPr>
      </w:pPr>
      <w:r w:rsidRPr="00AC3B0B">
        <w:rPr>
          <w:position w:val="-24"/>
          <w:sz w:val="28"/>
          <w:szCs w:val="28"/>
        </w:rPr>
        <w:object w:dxaOrig="2299" w:dyaOrig="660">
          <v:shape id="_x0000_i1583" type="#_x0000_t75" style="width:127.25pt;height:36pt" o:ole="">
            <v:imagedata r:id="rId1133" o:title=""/>
          </v:shape>
          <o:OLEObject Type="Embed" ProgID="Equation.3" ShapeID="_x0000_i1583" DrawAspect="Content" ObjectID="_1656148252" r:id="rId1134"/>
        </w:object>
      </w:r>
      <w:r w:rsidRPr="00AC3B0B">
        <w:rPr>
          <w:sz w:val="28"/>
          <w:szCs w:val="28"/>
        </w:rPr>
        <w:t xml:space="preserve"> -</w:t>
      </w:r>
      <w:r>
        <w:rPr>
          <w:sz w:val="28"/>
          <w:szCs w:val="28"/>
        </w:rPr>
        <w:t>(</w:t>
      </w:r>
      <w:r w:rsidRPr="00B61F04">
        <w:rPr>
          <w:sz w:val="28"/>
          <w:szCs w:val="28"/>
        </w:rPr>
        <w:t>6</w:t>
      </w:r>
      <w:r>
        <w:rPr>
          <w:sz w:val="28"/>
          <w:szCs w:val="28"/>
        </w:rPr>
        <w:t>.40)</w:t>
      </w:r>
    </w:p>
    <w:p w:rsidR="00C867B2" w:rsidRPr="00E91AEA" w:rsidRDefault="00C867B2" w:rsidP="00E91AEA">
      <w:pPr>
        <w:spacing w:line="300" w:lineRule="auto"/>
        <w:jc w:val="center"/>
        <w:rPr>
          <w:b/>
          <w:i/>
          <w:sz w:val="28"/>
          <w:szCs w:val="28"/>
        </w:rPr>
      </w:pPr>
      <w:r w:rsidRPr="00E91AEA">
        <w:rPr>
          <w:b/>
          <w:i/>
          <w:sz w:val="28"/>
          <w:szCs w:val="28"/>
        </w:rPr>
        <w:t>уравнение свободных гармонических колебаний.</w:t>
      </w:r>
    </w:p>
    <w:p w:rsidR="00C867B2" w:rsidRPr="00AC3B0B" w:rsidRDefault="00C867B2" w:rsidP="00C867B2">
      <w:pPr>
        <w:spacing w:line="300" w:lineRule="auto"/>
        <w:ind w:firstLine="851"/>
        <w:jc w:val="both"/>
        <w:rPr>
          <w:sz w:val="28"/>
          <w:szCs w:val="28"/>
        </w:rPr>
      </w:pPr>
      <w:r w:rsidRPr="00AC3B0B">
        <w:rPr>
          <w:sz w:val="28"/>
          <w:szCs w:val="28"/>
        </w:rPr>
        <w:t>Если на колеблющееся тело кроме силы упругости действует сила трения, то амплитуда колебаний будет уменьшаться и со временем колебания затухнут.</w:t>
      </w:r>
    </w:p>
    <w:p w:rsidR="00C867B2" w:rsidRPr="00AC3B0B" w:rsidRDefault="00C867B2" w:rsidP="00C867B2">
      <w:pPr>
        <w:spacing w:line="300" w:lineRule="auto"/>
        <w:ind w:firstLine="851"/>
        <w:jc w:val="both"/>
        <w:rPr>
          <w:sz w:val="28"/>
          <w:szCs w:val="28"/>
        </w:rPr>
      </w:pPr>
      <w:r w:rsidRPr="00AC3B0B">
        <w:rPr>
          <w:sz w:val="28"/>
          <w:szCs w:val="28"/>
        </w:rPr>
        <w:t>Изобразим изменение амплитуды свободного гармонического колебания графически</w:t>
      </w:r>
      <w:r w:rsidR="000E7319">
        <w:rPr>
          <w:sz w:val="28"/>
          <w:szCs w:val="28"/>
        </w:rPr>
        <w:t xml:space="preserve"> (рис. 46</w:t>
      </w:r>
      <w:r>
        <w:rPr>
          <w:sz w:val="28"/>
          <w:szCs w:val="28"/>
        </w:rPr>
        <w:t>)</w:t>
      </w:r>
      <w:r w:rsidRPr="00AC3B0B">
        <w:rPr>
          <w:sz w:val="28"/>
          <w:szCs w:val="28"/>
        </w:rPr>
        <w:t>.</w:t>
      </w:r>
    </w:p>
    <w:p w:rsidR="00C867B2" w:rsidRDefault="00C867B2" w:rsidP="00C867B2">
      <w:pPr>
        <w:spacing w:line="300" w:lineRule="auto"/>
        <w:ind w:firstLine="851"/>
        <w:jc w:val="center"/>
        <w:rPr>
          <w:sz w:val="28"/>
          <w:szCs w:val="28"/>
        </w:rPr>
      </w:pPr>
      <w:r w:rsidRPr="00AC3B0B">
        <w:rPr>
          <w:sz w:val="28"/>
          <w:szCs w:val="28"/>
        </w:rPr>
        <w:object w:dxaOrig="9127" w:dyaOrig="7554">
          <v:shape id="_x0000_i1584" type="#_x0000_t75" style="width:287.15pt;height:235.25pt" o:ole="">
            <v:imagedata r:id="rId1135" o:title="" croptop="4377f" cropbottom="5754f" cropleft="3605f" cropright="5255f"/>
          </v:shape>
          <o:OLEObject Type="Embed" ProgID="Visio.Drawing.11" ShapeID="_x0000_i1584" DrawAspect="Content" ObjectID="_1656148253" r:id="rId1136"/>
        </w:object>
      </w:r>
    </w:p>
    <w:p w:rsidR="00C867B2" w:rsidRPr="00AC3B0B" w:rsidRDefault="000E7319" w:rsidP="0023255D">
      <w:pPr>
        <w:spacing w:line="300" w:lineRule="auto"/>
        <w:ind w:firstLine="851"/>
        <w:jc w:val="center"/>
        <w:rPr>
          <w:sz w:val="28"/>
          <w:szCs w:val="28"/>
        </w:rPr>
      </w:pPr>
      <w:r>
        <w:rPr>
          <w:sz w:val="28"/>
          <w:szCs w:val="28"/>
        </w:rPr>
        <w:t>Рис. 46</w:t>
      </w:r>
      <w:r w:rsidR="0023255D">
        <w:rPr>
          <w:sz w:val="28"/>
          <w:szCs w:val="28"/>
        </w:rPr>
        <w:t>.</w:t>
      </w:r>
    </w:p>
    <w:p w:rsidR="00C867B2" w:rsidRPr="00AC3B0B" w:rsidRDefault="00C867B2" w:rsidP="00C867B2">
      <w:pPr>
        <w:spacing w:line="300" w:lineRule="auto"/>
        <w:ind w:firstLine="851"/>
        <w:jc w:val="both"/>
        <w:rPr>
          <w:sz w:val="28"/>
          <w:szCs w:val="28"/>
        </w:rPr>
      </w:pPr>
      <w:r w:rsidRPr="00AC3B0B">
        <w:rPr>
          <w:sz w:val="28"/>
          <w:szCs w:val="28"/>
        </w:rPr>
        <w:t>Амплитуда свободного гармонического колебания</w:t>
      </w:r>
      <w:r>
        <w:rPr>
          <w:sz w:val="28"/>
          <w:szCs w:val="28"/>
        </w:rPr>
        <w:t xml:space="preserve"> стечением времени изменяе</w:t>
      </w:r>
      <w:r w:rsidRPr="00AC3B0B">
        <w:rPr>
          <w:sz w:val="28"/>
          <w:szCs w:val="28"/>
        </w:rPr>
        <w:t xml:space="preserve">тся по закону: </w:t>
      </w:r>
      <w:r w:rsidRPr="00AC3B0B">
        <w:rPr>
          <w:position w:val="-12"/>
          <w:sz w:val="28"/>
          <w:szCs w:val="28"/>
        </w:rPr>
        <w:object w:dxaOrig="960" w:dyaOrig="380">
          <v:shape id="_x0000_i1585" type="#_x0000_t75" style="width:60.3pt;height:23.45pt" o:ole="">
            <v:imagedata r:id="rId1137" o:title=""/>
          </v:shape>
          <o:OLEObject Type="Embed" ProgID="Equation.3" ShapeID="_x0000_i1585" DrawAspect="Content" ObjectID="_1656148254" r:id="rId1138"/>
        </w:object>
      </w:r>
      <w:r>
        <w:rPr>
          <w:sz w:val="28"/>
          <w:szCs w:val="28"/>
        </w:rPr>
        <w:t>.</w:t>
      </w:r>
      <w:r w:rsidRPr="00AC3B0B">
        <w:rPr>
          <w:sz w:val="28"/>
          <w:szCs w:val="28"/>
        </w:rPr>
        <w:t>Запишем это уравнение для х</w:t>
      </w:r>
      <w:r w:rsidRPr="00AC3B0B">
        <w:rPr>
          <w:sz w:val="28"/>
          <w:szCs w:val="28"/>
          <w:vertAlign w:val="subscript"/>
        </w:rPr>
        <w:t>1</w:t>
      </w:r>
      <w:r w:rsidRPr="00AC3B0B">
        <w:rPr>
          <w:sz w:val="28"/>
          <w:szCs w:val="28"/>
        </w:rPr>
        <w:t xml:space="preserve"> и х</w:t>
      </w:r>
      <w:r w:rsidRPr="00AC3B0B">
        <w:rPr>
          <w:sz w:val="28"/>
          <w:szCs w:val="28"/>
          <w:vertAlign w:val="subscript"/>
        </w:rPr>
        <w:t>2</w:t>
      </w:r>
      <w:r w:rsidRPr="00AC3B0B">
        <w:rPr>
          <w:sz w:val="28"/>
          <w:szCs w:val="28"/>
        </w:rPr>
        <w:t>:</w:t>
      </w:r>
    </w:p>
    <w:p w:rsidR="00C867B2" w:rsidRPr="00AC3B0B" w:rsidRDefault="005B2021" w:rsidP="00C867B2">
      <w:pPr>
        <w:spacing w:line="300" w:lineRule="auto"/>
        <w:ind w:firstLine="851"/>
        <w:jc w:val="center"/>
        <w:rPr>
          <w:sz w:val="28"/>
          <w:szCs w:val="28"/>
        </w:rPr>
      </w:pPr>
      <w:r w:rsidRPr="00AC3B0B">
        <w:rPr>
          <w:position w:val="-12"/>
          <w:sz w:val="28"/>
          <w:szCs w:val="28"/>
        </w:rPr>
        <w:object w:dxaOrig="2680" w:dyaOrig="380">
          <v:shape id="_x0000_i1586" type="#_x0000_t75" style="width:195.05pt;height:27.65pt" o:ole="">
            <v:imagedata r:id="rId1139" o:title=""/>
          </v:shape>
          <o:OLEObject Type="Embed" ProgID="Equation.3" ShapeID="_x0000_i1586" DrawAspect="Content" ObjectID="_1656148255" r:id="rId1140"/>
        </w:object>
      </w:r>
      <w:r w:rsidR="00C867B2" w:rsidRPr="00AC3B0B">
        <w:rPr>
          <w:sz w:val="28"/>
          <w:szCs w:val="28"/>
        </w:rPr>
        <w:t>.</w:t>
      </w:r>
    </w:p>
    <w:p w:rsidR="00C867B2" w:rsidRPr="00AC3B0B" w:rsidRDefault="00C867B2" w:rsidP="00C867B2">
      <w:pPr>
        <w:spacing w:line="300" w:lineRule="auto"/>
        <w:ind w:firstLine="851"/>
        <w:jc w:val="both"/>
        <w:rPr>
          <w:sz w:val="28"/>
          <w:szCs w:val="28"/>
        </w:rPr>
      </w:pPr>
      <w:r w:rsidRPr="00AC3B0B">
        <w:rPr>
          <w:sz w:val="28"/>
          <w:szCs w:val="28"/>
        </w:rPr>
        <w:t xml:space="preserve">Логарифм отношения </w:t>
      </w:r>
      <w:r w:rsidRPr="00AC3B0B">
        <w:rPr>
          <w:position w:val="-32"/>
          <w:sz w:val="28"/>
          <w:szCs w:val="28"/>
        </w:rPr>
        <w:object w:dxaOrig="760" w:dyaOrig="760">
          <v:shape id="_x0000_i1587" type="#_x0000_t75" style="width:43.55pt;height:43.55pt" o:ole="">
            <v:imagedata r:id="rId1141" o:title=""/>
          </v:shape>
          <o:OLEObject Type="Embed" ProgID="Equation.3" ShapeID="_x0000_i1587" DrawAspect="Content" ObjectID="_1656148256" r:id="rId1142"/>
        </w:object>
      </w:r>
      <w:r w:rsidRPr="00AC3B0B">
        <w:rPr>
          <w:sz w:val="28"/>
          <w:szCs w:val="28"/>
        </w:rPr>
        <w:t xml:space="preserve"> называется</w:t>
      </w:r>
      <w:r w:rsidRPr="00E91AEA">
        <w:rPr>
          <w:b/>
          <w:i/>
          <w:sz w:val="28"/>
          <w:szCs w:val="28"/>
        </w:rPr>
        <w:t>логарифмическим декрементомзатухания</w:t>
      </w:r>
      <w:r>
        <w:rPr>
          <w:i/>
          <w:sz w:val="28"/>
          <w:szCs w:val="28"/>
        </w:rPr>
        <w:t>,</w:t>
      </w:r>
      <w:r>
        <w:rPr>
          <w:sz w:val="28"/>
          <w:szCs w:val="28"/>
        </w:rPr>
        <w:t xml:space="preserve">т.е. </w:t>
      </w:r>
      <w:r w:rsidRPr="00AC3B0B">
        <w:rPr>
          <w:position w:val="-32"/>
          <w:sz w:val="28"/>
          <w:szCs w:val="28"/>
        </w:rPr>
        <w:object w:dxaOrig="1660" w:dyaOrig="760">
          <v:shape id="_x0000_i1588" type="#_x0000_t75" style="width:92.95pt;height:43.55pt" o:ole="">
            <v:imagedata r:id="rId1143" o:title=""/>
          </v:shape>
          <o:OLEObject Type="Embed" ProgID="Equation.3" ShapeID="_x0000_i1588" DrawAspect="Content" ObjectID="_1656148257" r:id="rId1144"/>
        </w:object>
      </w:r>
      <w:r w:rsidRPr="00AC3B0B">
        <w:rPr>
          <w:sz w:val="28"/>
          <w:szCs w:val="28"/>
        </w:rPr>
        <w:t xml:space="preserve"> - логарифмический декремент затухания, где </w:t>
      </w:r>
      <w:r w:rsidRPr="00AC3B0B">
        <w:rPr>
          <w:position w:val="-6"/>
          <w:sz w:val="28"/>
          <w:szCs w:val="28"/>
        </w:rPr>
        <w:object w:dxaOrig="220" w:dyaOrig="279">
          <v:shape id="_x0000_i1589" type="#_x0000_t75" style="width:10.9pt;height:14.25pt" o:ole="">
            <v:imagedata r:id="rId1145" o:title=""/>
          </v:shape>
          <o:OLEObject Type="Embed" ProgID="Equation.3" ShapeID="_x0000_i1589" DrawAspect="Content" ObjectID="_1656148258" r:id="rId1146"/>
        </w:object>
      </w:r>
      <w:r w:rsidRPr="00AC3B0B">
        <w:rPr>
          <w:sz w:val="28"/>
          <w:szCs w:val="28"/>
        </w:rPr>
        <w:t xml:space="preserve"> - коэффициент затухания, </w:t>
      </w:r>
      <w:r w:rsidR="00D16587">
        <w:rPr>
          <w:position w:val="-4"/>
          <w:sz w:val="28"/>
          <w:szCs w:val="28"/>
          <w:lang w:val="en-US"/>
        </w:rPr>
        <w:t>T</w:t>
      </w:r>
      <w:r w:rsidRPr="00AC3B0B">
        <w:rPr>
          <w:sz w:val="28"/>
          <w:szCs w:val="28"/>
        </w:rPr>
        <w:t>- период.</w:t>
      </w:r>
    </w:p>
    <w:p w:rsidR="00F535F0" w:rsidRDefault="00C867B2" w:rsidP="00FD0BFD">
      <w:pPr>
        <w:spacing w:line="300" w:lineRule="auto"/>
        <w:ind w:firstLine="851"/>
        <w:jc w:val="both"/>
        <w:rPr>
          <w:sz w:val="28"/>
          <w:szCs w:val="28"/>
        </w:rPr>
      </w:pPr>
      <w:r w:rsidRPr="00AC3B0B">
        <w:rPr>
          <w:sz w:val="28"/>
          <w:szCs w:val="28"/>
        </w:rPr>
        <w:t xml:space="preserve">в). Если к колеблющемуся телу приложена сила </w:t>
      </w:r>
      <w:r w:rsidRPr="00AC3B0B">
        <w:rPr>
          <w:position w:val="-12"/>
          <w:sz w:val="28"/>
          <w:szCs w:val="28"/>
          <w:lang w:val="en-US"/>
        </w:rPr>
        <w:object w:dxaOrig="279" w:dyaOrig="400">
          <v:shape id="_x0000_i1590" type="#_x0000_t75" style="width:14.25pt;height:20.1pt" o:ole="">
            <v:imagedata r:id="rId1147" o:title=""/>
          </v:shape>
          <o:OLEObject Type="Embed" ProgID="Equation.3" ShapeID="_x0000_i1590" DrawAspect="Content" ObjectID="_1656148259" r:id="rId1148"/>
        </w:object>
      </w:r>
      <w:r w:rsidRPr="00AC3B0B">
        <w:rPr>
          <w:sz w:val="28"/>
          <w:szCs w:val="28"/>
        </w:rPr>
        <w:t xml:space="preserve">, то тело будет совершать вынужденные колебания. </w:t>
      </w:r>
    </w:p>
    <w:p w:rsidR="00E91AEA" w:rsidRDefault="00E91AEA" w:rsidP="00FD0BFD">
      <w:pPr>
        <w:spacing w:line="300" w:lineRule="auto"/>
        <w:ind w:firstLine="851"/>
        <w:jc w:val="both"/>
        <w:rPr>
          <w:sz w:val="28"/>
          <w:szCs w:val="28"/>
        </w:rPr>
      </w:pPr>
    </w:p>
    <w:p w:rsidR="00BA1790" w:rsidRDefault="00BA1790" w:rsidP="00FD0BFD">
      <w:pPr>
        <w:spacing w:line="300" w:lineRule="auto"/>
        <w:ind w:firstLine="851"/>
        <w:jc w:val="both"/>
        <w:rPr>
          <w:sz w:val="28"/>
          <w:szCs w:val="28"/>
        </w:rPr>
      </w:pPr>
    </w:p>
    <w:p w:rsidR="00BA1790" w:rsidRDefault="00BA1790" w:rsidP="00FD0BFD">
      <w:pPr>
        <w:spacing w:line="300" w:lineRule="auto"/>
        <w:ind w:firstLine="851"/>
        <w:jc w:val="both"/>
        <w:rPr>
          <w:sz w:val="28"/>
          <w:szCs w:val="28"/>
        </w:rPr>
      </w:pPr>
    </w:p>
    <w:p w:rsidR="00BA1790" w:rsidRPr="00FD0BFD" w:rsidRDefault="00BA1790" w:rsidP="00FD0BFD">
      <w:pPr>
        <w:spacing w:line="300" w:lineRule="auto"/>
        <w:ind w:firstLine="851"/>
        <w:jc w:val="both"/>
        <w:rPr>
          <w:sz w:val="28"/>
          <w:szCs w:val="28"/>
        </w:rPr>
      </w:pPr>
    </w:p>
    <w:p w:rsidR="00C867B2" w:rsidRPr="00FD0BFD" w:rsidRDefault="00C867B2" w:rsidP="00C867B2">
      <w:pPr>
        <w:spacing w:line="300" w:lineRule="auto"/>
        <w:jc w:val="center"/>
        <w:rPr>
          <w:b/>
          <w:i/>
          <w:sz w:val="32"/>
          <w:szCs w:val="32"/>
        </w:rPr>
      </w:pPr>
      <w:r w:rsidRPr="00FD0BFD">
        <w:rPr>
          <w:b/>
          <w:i/>
          <w:sz w:val="32"/>
          <w:szCs w:val="32"/>
        </w:rPr>
        <w:t>10.</w:t>
      </w:r>
      <w:r w:rsidR="00FD0BFD" w:rsidRPr="00FD0BFD">
        <w:rPr>
          <w:b/>
          <w:i/>
          <w:sz w:val="32"/>
          <w:szCs w:val="32"/>
        </w:rPr>
        <w:t xml:space="preserve"> Вынужденные колебания</w:t>
      </w:r>
    </w:p>
    <w:p w:rsidR="00C867B2" w:rsidRPr="006346C1" w:rsidRDefault="00C867B2" w:rsidP="00C867B2">
      <w:pPr>
        <w:pStyle w:val="af4"/>
        <w:spacing w:line="300" w:lineRule="auto"/>
        <w:rPr>
          <w:szCs w:val="28"/>
        </w:rPr>
      </w:pPr>
      <w:r w:rsidRPr="006346C1">
        <w:rPr>
          <w:szCs w:val="28"/>
        </w:rPr>
        <w:t xml:space="preserve">Рассмотрим систему, на которую действует внешняя периодическая сила, изменяющаяся по закону </w:t>
      </w:r>
      <w:r w:rsidRPr="006346C1">
        <w:rPr>
          <w:position w:val="-12"/>
          <w:szCs w:val="28"/>
        </w:rPr>
        <w:object w:dxaOrig="1440" w:dyaOrig="380">
          <v:shape id="_x0000_i1591" type="#_x0000_t75" style="width:77pt;height:17.6pt" o:ole="" fillcolor="window">
            <v:imagedata r:id="rId1149" o:title=""/>
          </v:shape>
          <o:OLEObject Type="Embed" ProgID="Equation.DSMT4" ShapeID="_x0000_i1591" DrawAspect="Content" ObjectID="_1656148260" r:id="rId1150"/>
        </w:object>
      </w:r>
      <w:r w:rsidRPr="006346C1">
        <w:rPr>
          <w:szCs w:val="28"/>
        </w:rPr>
        <w:t>. Дифференциальное уравнение, описывающее колебания такой системы будет иметь вид:</w:t>
      </w:r>
    </w:p>
    <w:p w:rsidR="00C867B2" w:rsidRPr="006346C1" w:rsidRDefault="00C867B2" w:rsidP="00C867B2">
      <w:pPr>
        <w:pStyle w:val="af4"/>
        <w:spacing w:line="300" w:lineRule="auto"/>
        <w:jc w:val="left"/>
        <w:rPr>
          <w:szCs w:val="28"/>
        </w:rPr>
      </w:pPr>
      <w:r w:rsidRPr="006346C1">
        <w:rPr>
          <w:position w:val="-12"/>
          <w:szCs w:val="28"/>
        </w:rPr>
        <w:object w:dxaOrig="3320" w:dyaOrig="420">
          <v:shape id="_x0000_i1592" type="#_x0000_t75" style="width:163.25pt;height:20.1pt" o:ole="" fillcolor="window">
            <v:imagedata r:id="rId1151" o:title=""/>
          </v:shape>
          <o:OLEObject Type="Embed" ProgID="Equation.DSMT4" ShapeID="_x0000_i1592" DrawAspect="Content" ObjectID="_1656148261" r:id="rId1152"/>
        </w:object>
      </w:r>
      <w:r w:rsidRPr="006346C1">
        <w:rPr>
          <w:szCs w:val="28"/>
        </w:rPr>
        <w:t xml:space="preserve">,       </w:t>
      </w:r>
      <w:r>
        <w:rPr>
          <w:szCs w:val="28"/>
        </w:rPr>
        <w:t xml:space="preserve">    (</w:t>
      </w:r>
      <w:r w:rsidRPr="00B61F04">
        <w:rPr>
          <w:szCs w:val="28"/>
        </w:rPr>
        <w:t>6</w:t>
      </w:r>
      <w:r>
        <w:rPr>
          <w:szCs w:val="28"/>
        </w:rPr>
        <w:t>.41</w:t>
      </w:r>
      <w:r w:rsidRPr="006346C1">
        <w:rPr>
          <w:szCs w:val="28"/>
        </w:rPr>
        <w:t>)</w:t>
      </w:r>
    </w:p>
    <w:p w:rsidR="00C867B2" w:rsidRPr="006346C1" w:rsidRDefault="00C867B2" w:rsidP="00C867B2">
      <w:pPr>
        <w:pStyle w:val="af4"/>
        <w:spacing w:line="300" w:lineRule="auto"/>
        <w:rPr>
          <w:szCs w:val="28"/>
        </w:rPr>
      </w:pPr>
      <w:r w:rsidRPr="006346C1">
        <w:rPr>
          <w:szCs w:val="28"/>
        </w:rPr>
        <w:t xml:space="preserve">где </w:t>
      </w:r>
      <w:r w:rsidRPr="006346C1">
        <w:rPr>
          <w:position w:val="-26"/>
          <w:szCs w:val="28"/>
        </w:rPr>
        <w:object w:dxaOrig="760" w:dyaOrig="700">
          <v:shape id="_x0000_i1593" type="#_x0000_t75" style="width:38.5pt;height:34.35pt" o:ole="" fillcolor="window">
            <v:imagedata r:id="rId1153" o:title=""/>
          </v:shape>
          <o:OLEObject Type="Embed" ProgID="Equation.DSMT4" ShapeID="_x0000_i1593" DrawAspect="Content" ObjectID="_1656148262" r:id="rId1154"/>
        </w:object>
      </w:r>
      <w:r w:rsidRPr="006346C1">
        <w:rPr>
          <w:szCs w:val="28"/>
        </w:rPr>
        <w:t>.</w:t>
      </w:r>
    </w:p>
    <w:p w:rsidR="00C867B2" w:rsidRPr="006346C1" w:rsidRDefault="00C867B2" w:rsidP="00C867B2">
      <w:pPr>
        <w:pStyle w:val="af4"/>
        <w:spacing w:line="300" w:lineRule="auto"/>
        <w:rPr>
          <w:szCs w:val="28"/>
        </w:rPr>
      </w:pPr>
      <w:r w:rsidRPr="006346C1">
        <w:rPr>
          <w:szCs w:val="28"/>
        </w:rPr>
        <w:t>Решение этого неоднородного дифференциального уравнения надо искать в виде суммы двух слагаемых:</w:t>
      </w:r>
    </w:p>
    <w:p w:rsidR="00C867B2" w:rsidRPr="006346C1" w:rsidRDefault="00C867B2" w:rsidP="00C867B2">
      <w:pPr>
        <w:pStyle w:val="af4"/>
        <w:spacing w:line="300" w:lineRule="auto"/>
        <w:rPr>
          <w:szCs w:val="28"/>
        </w:rPr>
      </w:pPr>
    </w:p>
    <w:p w:rsidR="00C867B2" w:rsidRPr="006346C1" w:rsidRDefault="00C867B2" w:rsidP="00C867B2">
      <w:pPr>
        <w:pStyle w:val="af4"/>
        <w:spacing w:line="300" w:lineRule="auto"/>
        <w:jc w:val="center"/>
        <w:rPr>
          <w:szCs w:val="28"/>
        </w:rPr>
      </w:pPr>
      <w:r w:rsidRPr="00901995">
        <w:rPr>
          <w:position w:val="-12"/>
          <w:szCs w:val="28"/>
        </w:rPr>
        <w:object w:dxaOrig="2260" w:dyaOrig="380">
          <v:shape id="_x0000_i1594" type="#_x0000_t75" style="width:149pt;height:23.45pt" o:ole="">
            <v:imagedata r:id="rId1155" o:title=""/>
          </v:shape>
          <o:OLEObject Type="Embed" ProgID="Equation.3" ShapeID="_x0000_i1594" DrawAspect="Content" ObjectID="_1656148263" r:id="rId1156"/>
        </w:object>
      </w:r>
      <w:r w:rsidRPr="002D2535">
        <w:rPr>
          <w:position w:val="-10"/>
          <w:szCs w:val="28"/>
        </w:rPr>
        <w:object w:dxaOrig="180" w:dyaOrig="340">
          <v:shape id="_x0000_i1595" type="#_x0000_t75" style="width:10.05pt;height:18.4pt" o:ole="">
            <v:imagedata r:id="rId1157" o:title=""/>
          </v:shape>
          <o:OLEObject Type="Embed" ProgID="Equation.3" ShapeID="_x0000_i1595" DrawAspect="Content" ObjectID="_1656148264" r:id="rId1158"/>
        </w:object>
      </w:r>
    </w:p>
    <w:p w:rsidR="00C867B2" w:rsidRPr="006346C1" w:rsidRDefault="00C867B2" w:rsidP="00C867B2">
      <w:pPr>
        <w:pStyle w:val="af4"/>
        <w:spacing w:line="300" w:lineRule="auto"/>
        <w:rPr>
          <w:szCs w:val="28"/>
        </w:rPr>
      </w:pPr>
      <w:r w:rsidRPr="006346C1">
        <w:rPr>
          <w:szCs w:val="28"/>
        </w:rPr>
        <w:t xml:space="preserve">где  </w:t>
      </w:r>
      <w:r w:rsidRPr="00901995">
        <w:rPr>
          <w:position w:val="-14"/>
          <w:szCs w:val="28"/>
        </w:rPr>
        <w:object w:dxaOrig="1480" w:dyaOrig="480">
          <v:shape id="_x0000_i1596" type="#_x0000_t75" style="width:90.4pt;height:27.65pt" o:ole="">
            <v:imagedata r:id="rId1159" o:title=""/>
          </v:shape>
          <o:OLEObject Type="Embed" ProgID="Equation.3" ShapeID="_x0000_i1596" DrawAspect="Content" ObjectID="_1656148265" r:id="rId1160"/>
        </w:object>
      </w:r>
      <w:r w:rsidRPr="006346C1">
        <w:rPr>
          <w:szCs w:val="28"/>
        </w:rPr>
        <w:t>, и</w:t>
      </w:r>
    </w:p>
    <w:p w:rsidR="00C867B2" w:rsidRPr="006346C1" w:rsidRDefault="00C867B2" w:rsidP="00C867B2">
      <w:pPr>
        <w:pStyle w:val="af4"/>
        <w:spacing w:line="300" w:lineRule="auto"/>
        <w:jc w:val="center"/>
        <w:rPr>
          <w:szCs w:val="28"/>
        </w:rPr>
      </w:pPr>
      <w:r w:rsidRPr="00901995">
        <w:rPr>
          <w:position w:val="-12"/>
          <w:szCs w:val="28"/>
        </w:rPr>
        <w:object w:dxaOrig="1939" w:dyaOrig="360">
          <v:shape id="_x0000_i1597" type="#_x0000_t75" style="width:136.45pt;height:23.45pt" o:ole="">
            <v:imagedata r:id="rId1161" o:title=""/>
          </v:shape>
          <o:OLEObject Type="Embed" ProgID="Equation.3" ShapeID="_x0000_i1597" DrawAspect="Content" ObjectID="_1656148266" r:id="rId1162"/>
        </w:object>
      </w:r>
      <w:r>
        <w:rPr>
          <w:szCs w:val="28"/>
        </w:rPr>
        <w:t>(7.42)</w:t>
      </w:r>
    </w:p>
    <w:p w:rsidR="00C867B2" w:rsidRPr="006346C1" w:rsidRDefault="00C867B2" w:rsidP="00C867B2">
      <w:pPr>
        <w:pStyle w:val="af4"/>
        <w:spacing w:line="300" w:lineRule="auto"/>
        <w:rPr>
          <w:szCs w:val="28"/>
        </w:rPr>
      </w:pPr>
      <w:r w:rsidRPr="006346C1">
        <w:rPr>
          <w:szCs w:val="28"/>
        </w:rPr>
        <w:t xml:space="preserve"> где</w:t>
      </w:r>
    </w:p>
    <w:p w:rsidR="00C867B2" w:rsidRPr="006346C1" w:rsidRDefault="00C867B2" w:rsidP="00C867B2">
      <w:pPr>
        <w:pStyle w:val="af4"/>
        <w:spacing w:line="300" w:lineRule="auto"/>
        <w:jc w:val="right"/>
        <w:rPr>
          <w:szCs w:val="28"/>
        </w:rPr>
      </w:pPr>
      <w:r w:rsidRPr="006346C1">
        <w:rPr>
          <w:position w:val="-56"/>
          <w:szCs w:val="28"/>
        </w:rPr>
        <w:object w:dxaOrig="3140" w:dyaOrig="999">
          <v:shape id="_x0000_i1598" type="#_x0000_t75" style="width:148.2pt;height:47.7pt" o:ole="" fillcolor="window">
            <v:imagedata r:id="rId1163" o:title=""/>
          </v:shape>
          <o:OLEObject Type="Embed" ProgID="Equation.DSMT4" ShapeID="_x0000_i1598" DrawAspect="Content" ObjectID="_1656148267" r:id="rId1164"/>
        </w:object>
      </w:r>
      <w:r w:rsidRPr="006346C1">
        <w:rPr>
          <w:szCs w:val="28"/>
        </w:rPr>
        <w:t xml:space="preserve">,           </w:t>
      </w:r>
      <w:r>
        <w:rPr>
          <w:szCs w:val="28"/>
        </w:rPr>
        <w:t xml:space="preserve">                            (</w:t>
      </w:r>
      <w:r w:rsidRPr="00B61F04">
        <w:rPr>
          <w:szCs w:val="28"/>
        </w:rPr>
        <w:t>6</w:t>
      </w:r>
      <w:r>
        <w:rPr>
          <w:szCs w:val="28"/>
        </w:rPr>
        <w:t>.4</w:t>
      </w:r>
      <w:r w:rsidRPr="00B61F04">
        <w:rPr>
          <w:szCs w:val="28"/>
        </w:rPr>
        <w:t>2</w:t>
      </w:r>
      <w:r>
        <w:rPr>
          <w:szCs w:val="28"/>
        </w:rPr>
        <w:t>)</w:t>
      </w:r>
    </w:p>
    <w:p w:rsidR="00C867B2" w:rsidRPr="006346C1" w:rsidRDefault="00C867B2" w:rsidP="00C867B2">
      <w:pPr>
        <w:pStyle w:val="af4"/>
        <w:spacing w:line="300" w:lineRule="auto"/>
        <w:rPr>
          <w:szCs w:val="28"/>
        </w:rPr>
      </w:pPr>
      <w:r w:rsidRPr="006346C1">
        <w:rPr>
          <w:szCs w:val="28"/>
        </w:rPr>
        <w:t xml:space="preserve">Первое слагаемое играет заметную роль только в начальной стадии процесса, при так называемом установлении колебаний. С течением времени роль этого слагаемого уменьшается ввиду наличия множителя </w:t>
      </w:r>
      <w:r w:rsidRPr="006346C1">
        <w:rPr>
          <w:position w:val="-6"/>
          <w:szCs w:val="28"/>
        </w:rPr>
        <w:object w:dxaOrig="440" w:dyaOrig="360">
          <v:shape id="_x0000_i1599" type="#_x0000_t75" style="width:20.95pt;height:18.4pt" o:ole="" fillcolor="window">
            <v:imagedata r:id="rId1165" o:title=""/>
          </v:shape>
          <o:OLEObject Type="Embed" ProgID="Equation.DSMT4" ShapeID="_x0000_i1599" DrawAspect="Content" ObjectID="_1656148268" r:id="rId1166"/>
        </w:object>
      </w:r>
      <w:r w:rsidRPr="006346C1">
        <w:rPr>
          <w:szCs w:val="28"/>
        </w:rPr>
        <w:t xml:space="preserve"> и по прошествии доста</w:t>
      </w:r>
      <w:r>
        <w:rPr>
          <w:szCs w:val="28"/>
        </w:rPr>
        <w:t>то</w:t>
      </w:r>
      <w:r w:rsidRPr="006346C1">
        <w:rPr>
          <w:szCs w:val="28"/>
        </w:rPr>
        <w:t>чного времени им можно пренебречь.</w:t>
      </w:r>
    </w:p>
    <w:p w:rsidR="00C867B2" w:rsidRPr="006346C1" w:rsidRDefault="00C867B2" w:rsidP="00C867B2">
      <w:pPr>
        <w:pStyle w:val="af4"/>
        <w:spacing w:line="300" w:lineRule="auto"/>
        <w:rPr>
          <w:szCs w:val="28"/>
        </w:rPr>
      </w:pPr>
      <w:r w:rsidRPr="006346C1">
        <w:rPr>
          <w:szCs w:val="28"/>
        </w:rPr>
        <w:t>Следовательно, второе решение описывает установившиеся вынужденные колебания</w:t>
      </w:r>
      <w:r>
        <w:rPr>
          <w:szCs w:val="28"/>
        </w:rPr>
        <w:t xml:space="preserve"> (рис</w:t>
      </w:r>
      <w:r w:rsidRPr="006346C1">
        <w:rPr>
          <w:szCs w:val="28"/>
        </w:rPr>
        <w:t>.</w:t>
      </w:r>
      <w:r w:rsidR="000E7319">
        <w:rPr>
          <w:szCs w:val="28"/>
        </w:rPr>
        <w:t xml:space="preserve"> 47</w:t>
      </w:r>
      <w:r>
        <w:rPr>
          <w:szCs w:val="28"/>
        </w:rPr>
        <w:t>).</w:t>
      </w:r>
      <w:r w:rsidRPr="006346C1">
        <w:rPr>
          <w:szCs w:val="28"/>
        </w:rPr>
        <w:t xml:space="preserve"> Они представляют собой гармонические колебания с частотой, равной ч</w:t>
      </w:r>
      <w:r>
        <w:rPr>
          <w:szCs w:val="28"/>
        </w:rPr>
        <w:t>астоте вынуждающей силы</w:t>
      </w:r>
      <w:r w:rsidRPr="006346C1">
        <w:rPr>
          <w:szCs w:val="28"/>
        </w:rPr>
        <w:t>. Амплитуда вынужденных колебаний зависит от амплитуды вынуждающей силы и ее частоты. Зависимость амплитуды колебаний от частоты приводит к тому, что при некоторой частоте амплитуда вынужденного колебания достигает максимального значения. Это явление получило название резонанса, а соответствующая частота</w:t>
      </w:r>
      <w:r>
        <w:rPr>
          <w:szCs w:val="28"/>
        </w:rPr>
        <w:t xml:space="preserve"> – резонансной частоты</w:t>
      </w:r>
      <w:r w:rsidRPr="006346C1">
        <w:rPr>
          <w:szCs w:val="28"/>
        </w:rPr>
        <w:t>.</w:t>
      </w:r>
    </w:p>
    <w:p w:rsidR="00C867B2" w:rsidRPr="006346C1" w:rsidRDefault="00C867B2" w:rsidP="00C867B2">
      <w:pPr>
        <w:pStyle w:val="af4"/>
        <w:spacing w:line="300" w:lineRule="auto"/>
        <w:rPr>
          <w:szCs w:val="28"/>
        </w:rPr>
      </w:pPr>
      <w:r w:rsidRPr="006346C1">
        <w:rPr>
          <w:szCs w:val="28"/>
        </w:rPr>
        <w:t>Для резона</w:t>
      </w:r>
      <w:r w:rsidR="0038049A">
        <w:rPr>
          <w:szCs w:val="28"/>
        </w:rPr>
        <w:t>нсной частоты получаем выражени</w:t>
      </w:r>
    </w:p>
    <w:p w:rsidR="00C867B2" w:rsidRPr="006346C1" w:rsidRDefault="00FC7582" w:rsidP="00C867B2">
      <w:pPr>
        <w:pStyle w:val="af4"/>
        <w:spacing w:line="300" w:lineRule="auto"/>
        <w:ind w:firstLine="57"/>
        <w:jc w:val="center"/>
        <w:rPr>
          <w:szCs w:val="28"/>
        </w:rPr>
      </w:pPr>
      <w:r w:rsidRPr="00FC7582">
        <w:rPr>
          <w:position w:val="-14"/>
          <w:szCs w:val="28"/>
        </w:rPr>
        <w:object w:dxaOrig="1680" w:dyaOrig="460">
          <v:shape id="_x0000_i1600" type="#_x0000_t75" style="width:97.1pt;height:25.95pt" o:ole="">
            <v:imagedata r:id="rId1167" o:title=""/>
          </v:shape>
          <o:OLEObject Type="Embed" ProgID="Equation.3" ShapeID="_x0000_i1600" DrawAspect="Content" ObjectID="_1656148269" r:id="rId1168"/>
        </w:object>
      </w:r>
      <w:r w:rsidR="00C867B2">
        <w:rPr>
          <w:szCs w:val="28"/>
        </w:rPr>
        <w:t xml:space="preserve">                         (</w:t>
      </w:r>
      <w:r w:rsidR="00C867B2" w:rsidRPr="00B61F04">
        <w:rPr>
          <w:szCs w:val="28"/>
        </w:rPr>
        <w:t>6</w:t>
      </w:r>
      <w:r w:rsidR="00C867B2">
        <w:rPr>
          <w:szCs w:val="28"/>
        </w:rPr>
        <w:t>.4</w:t>
      </w:r>
      <w:r w:rsidR="00C867B2" w:rsidRPr="00B61F04">
        <w:rPr>
          <w:szCs w:val="28"/>
        </w:rPr>
        <w:t>3</w:t>
      </w:r>
      <w:r w:rsidR="00C867B2" w:rsidRPr="006346C1">
        <w:rPr>
          <w:szCs w:val="28"/>
        </w:rPr>
        <w:t>)</w:t>
      </w:r>
    </w:p>
    <w:p w:rsidR="00C867B2" w:rsidRPr="006346C1" w:rsidRDefault="00C867B2" w:rsidP="00C867B2">
      <w:pPr>
        <w:pStyle w:val="af4"/>
        <w:spacing w:line="300" w:lineRule="auto"/>
        <w:ind w:firstLine="57"/>
        <w:jc w:val="left"/>
        <w:rPr>
          <w:szCs w:val="28"/>
        </w:rPr>
      </w:pPr>
      <w:r w:rsidRPr="006346C1">
        <w:rPr>
          <w:szCs w:val="28"/>
        </w:rPr>
        <w:t xml:space="preserve">В случае малого затухания </w:t>
      </w:r>
      <w:r w:rsidRPr="006346C1">
        <w:rPr>
          <w:position w:val="-14"/>
          <w:szCs w:val="28"/>
        </w:rPr>
        <w:object w:dxaOrig="1140" w:dyaOrig="420">
          <v:shape id="_x0000_i1601" type="#_x0000_t75" style="width:60.3pt;height:20.95pt" o:ole="" fillcolor="window">
            <v:imagedata r:id="rId1169" o:title=""/>
          </v:shape>
          <o:OLEObject Type="Embed" ProgID="Equation.DSMT4" ShapeID="_x0000_i1601" DrawAspect="Content" ObjectID="_1656148270" r:id="rId1170"/>
        </w:object>
      </w:r>
      <w:r w:rsidRPr="006346C1">
        <w:rPr>
          <w:szCs w:val="28"/>
        </w:rPr>
        <w:t xml:space="preserve"> можно считать, что </w:t>
      </w:r>
      <w:r w:rsidRPr="006346C1">
        <w:rPr>
          <w:position w:val="-16"/>
          <w:szCs w:val="28"/>
        </w:rPr>
        <w:object w:dxaOrig="920" w:dyaOrig="420">
          <v:shape id="_x0000_i1602" type="#_x0000_t75" style="width:51.9pt;height:23.45pt" o:ole="" fillcolor="window">
            <v:imagedata r:id="rId1171" o:title=""/>
          </v:shape>
          <o:OLEObject Type="Embed" ProgID="Equation.DSMT4" ShapeID="_x0000_i1602" DrawAspect="Content" ObjectID="_1656148271" r:id="rId1172"/>
        </w:object>
      </w:r>
    </w:p>
    <w:p w:rsidR="00C867B2" w:rsidRPr="006346C1" w:rsidRDefault="00C867B2" w:rsidP="00C867B2">
      <w:pPr>
        <w:spacing w:line="300" w:lineRule="auto"/>
        <w:rPr>
          <w:sz w:val="28"/>
          <w:szCs w:val="28"/>
        </w:rPr>
      </w:pPr>
    </w:p>
    <w:p w:rsidR="00C867B2" w:rsidRDefault="002C3D54" w:rsidP="00C867B2">
      <w:pPr>
        <w:spacing w:line="300" w:lineRule="auto"/>
        <w:jc w:val="center"/>
        <w:rPr>
          <w:sz w:val="28"/>
          <w:szCs w:val="28"/>
        </w:rPr>
      </w:pPr>
      <w:r>
        <w:rPr>
          <w:noProof/>
          <w:sz w:val="28"/>
          <w:szCs w:val="28"/>
        </w:rPr>
        <w:pict>
          <v:group id="Group 2104" o:spid="_x0000_s1109" style="position:absolute;left:0;text-align:left;margin-left:114.8pt;margin-top:8.8pt;width:238.4pt;height:196.2pt;z-index:251661312" coordorigin="3501,7614" coordsize="4768,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">
            <v:shape id="Text Box 2105" o:spid="_x0000_s1110" type="#_x0000_t202" style="position:absolute;left:4221;top:10062;width:1440;height: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" stroked="f">
              <v:textbox inset="0,0,0,0">
                <w:txbxContent>
                  <w:p w:rsidR="00B07B8B" w:rsidRDefault="00B07B8B" w:rsidP="00C867B2">
                    <w:r>
                      <w:t>Установление</w:t>
                    </w:r>
                  </w:p>
                  <w:p w:rsidR="00B07B8B" w:rsidRDefault="00B07B8B" w:rsidP="00C867B2">
                    <w:r>
                      <w:t>колебаний</w:t>
                    </w:r>
                  </w:p>
                </w:txbxContent>
              </v:textbox>
            </v:shape>
            <v:group id="Group 2106" o:spid="_x0000_s1111" style="position:absolute;left:3501;top:7758;width:4608;height:2592" coordorigin="2736,6624" coordsize="4896,3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Freeform 2107" o:spid="_x0000_s1112" style="position:absolute;left:2736;top:7920;width:288;height:288;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" path="m,288c48,144,96,,144,v48,,96,144,144,288e" filled="f">
                <v:path arrowok="t" o:connecttype="custom" o:connectlocs="0,288;144,0;288,288" o:connectangles="0,0,0"/>
              </v:shape>
              <v:shape id="Freeform 2108" o:spid="_x0000_s1113" style="position:absolute;left:3024;top:8208;width:288;height:288;flip:y;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" path="m,288c48,144,96,,144,v48,,96,144,144,288e" filled="f">
                <v:path arrowok="t" o:connecttype="custom" o:connectlocs="0,288;144,0;288,288" o:connectangles="0,0,0"/>
              </v:shape>
              <v:shape id="Freeform 2109" o:spid="_x0000_s1114" style="position:absolute;left:3312;top:7632;width:288;height:576;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" path="m,288c48,144,96,,144,v48,,96,144,144,288e" filled="f">
                <v:path arrowok="t" o:connecttype="custom" o:connectlocs="0,576;144,0;288,576" o:connectangles="0,0,0"/>
              </v:shape>
              <v:shape id="Freeform 2110" o:spid="_x0000_s1115" style="position:absolute;left:3600;top:8208;width:288;height:576;flip:y;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" path="m,288c48,144,96,,144,v48,,96,144,144,288e" filled="f">
                <v:path arrowok="t" o:connecttype="custom" o:connectlocs="0,576;144,0;288,576" o:connectangles="0,0,0"/>
              </v:shape>
              <v:shape id="Freeform 2111" o:spid="_x0000_s1116" style="position:absolute;left:3888;top:7344;width:288;height:864;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" path="m,288c48,144,96,,144,v48,,96,144,144,288e" filled="f">
                <v:path arrowok="t" o:connecttype="custom" o:connectlocs="0,864;144,0;288,864" o:connectangles="0,0,0"/>
              </v:shape>
              <v:shape id="Freeform 2112" o:spid="_x0000_s1117" style="position:absolute;left:4176;top:8208;width:288;height:864;flip:y;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" path="m,288c48,144,96,,144,v48,,96,144,144,288e" filled="f">
                <v:path arrowok="t" o:connecttype="custom" o:connectlocs="0,864;144,0;288,864" o:connectangles="0,0,0"/>
              </v:shape>
              <v:shape id="Freeform 2113" o:spid="_x0000_s1118" style="position:absolute;left:4464;top:7056;width:288;height:1152;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" path="m,288c48,144,96,,144,v48,,96,144,144,288e" filled="f">
                <v:path arrowok="t" o:connecttype="custom" o:connectlocs="0,1152;144,0;288,1152" o:connectangles="0,0,0"/>
              </v:shape>
              <v:shape id="Freeform 2114" o:spid="_x0000_s1119" style="position:absolute;left:4752;top:8208;width:288;height:1152;flip:y;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" path="m,288c48,144,96,,144,v48,,96,144,144,288e" filled="f">
                <v:path arrowok="t" o:connecttype="custom" o:connectlocs="0,1152;144,0;288,1152" o:connectangles="0,0,0"/>
              </v:shape>
              <v:shape id="Freeform 2115" o:spid="_x0000_s1120" style="position:absolute;left:5040;top:6768;width:288;height:1440;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" path="m,288c48,144,96,,144,v48,,96,144,144,288e" filled="f">
                <v:path arrowok="t" o:connecttype="custom" o:connectlocs="0,1440;144,0;288,1440" o:connectangles="0,0,0"/>
              </v:shape>
              <v:shape id="Freeform 2116" o:spid="_x0000_s1121" style="position:absolute;left:5328;top:8208;width:288;height:1440;flip:y;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" path="m,288c48,144,96,,144,v48,,96,144,144,288e" filled="f">
                <v:path arrowok="t" o:connecttype="custom" o:connectlocs="0,1440;144,0;288,1440" o:connectangles="0,0,0"/>
              </v:shape>
              <v:shape id="Freeform 2117" o:spid="_x0000_s1122" style="position:absolute;left:5616;top:6768;width:288;height:1440;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" path="m,288c48,144,96,,144,v48,,96,144,144,288e" filled="f">
                <v:path arrowok="t" o:connecttype="custom" o:connectlocs="0,1440;144,0;288,1440" o:connectangles="0,0,0"/>
              </v:shape>
              <v:shape id="Freeform 2118" o:spid="_x0000_s1123" style="position:absolute;left:5904;top:8208;width:288;height:1440;flip:y;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" path="m,288c48,144,96,,144,v48,,96,144,144,288e" filled="f">
                <v:path arrowok="t" o:connecttype="custom" o:connectlocs="0,1440;144,0;288,1440" o:connectangles="0,0,0"/>
              </v:shape>
              <v:shape id="Freeform 2119" o:spid="_x0000_s1124" style="position:absolute;left:6192;top:6768;width:288;height:1440;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" path="m,288c48,144,96,,144,v48,,96,144,144,288e" filled="f">
                <v:path arrowok="t" o:connecttype="custom" o:connectlocs="0,1440;144,0;288,1440" o:connectangles="0,0,0"/>
              </v:shape>
              <v:shape id="Freeform 2120" o:spid="_x0000_s1125" style="position:absolute;left:6480;top:8208;width:288;height:1440;flip:y;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" path="m,288c48,144,96,,144,v48,,96,144,144,288e" filled="f">
                <v:path arrowok="t" o:connecttype="custom" o:connectlocs="0,1440;144,0;288,1440" o:connectangles="0,0,0"/>
              </v:shape>
              <v:shape id="Freeform 2121" o:spid="_x0000_s1126" style="position:absolute;left:6768;top:6768;width:288;height:1440;visibility:visible;mso-wrap-style:square;v-text-anchor:top" coordsize="28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" path="m,288c48,144,96,,144,v48,,96,144,144,288e" filled="f">
                <v:path arrowok="t" o:connecttype="custom" o:connectlocs="0,1440;144,0;288,1440" o:connectangles="0,0,0"/>
              </v:shape>
              <v:line id="Line 2122" o:spid="_x0000_s1127" style="position:absolute;visibility:visible" from="2736,8208" to="7632,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2123" o:spid="_x0000_s1128" style="position:absolute;flip:y;visibility:visible" from="2736,6624" to="2736,9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">
                <v:stroke endarrow="block"/>
              </v:line>
            </v:group>
            <v:shape id="Text Box 2124" o:spid="_x0000_s1129" type="#_x0000_t202" style="position:absolute;left:8109;top:8766;width:160;height: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1LexQAAANsAAAAPAAAAZHJzL2Rvd25yZXYueG1sRI9Pa8JA&#10;FMTvBb/D8oReim4ai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Abq1LexQAAANsAAAAP&#10;AAAAAAAAAAAAAAAAAAcCAABkcnMvZG93bnJldi54bWxQSwUGAAAAAAMAAwC3AAAA+QIAAAAA&#10;" stroked="f">
              <v:textbox inset="0,0,0,0">
                <w:txbxContent>
                  <w:p w:rsidR="00B07B8B" w:rsidRDefault="00B07B8B" w:rsidP="00C867B2">
                    <w:r w:rsidRPr="00426DB7">
                      <w:rPr>
                        <w:position w:val="-6"/>
                      </w:rPr>
                      <w:object w:dxaOrig="160" w:dyaOrig="260">
                        <v:shape id="_x0000_i2226" type="#_x0000_t75" style="width:8.35pt;height:12.55pt" o:ole="" fillcolor="window">
                          <v:imagedata r:id="rId1173" o:title=""/>
                        </v:shape>
                        <o:OLEObject Type="Embed" ProgID="Equation.DSMT4" ShapeID="_x0000_i2226" DrawAspect="Content" ObjectID="_1656148895" r:id="rId1174"/>
                      </w:object>
                    </w:r>
                  </w:p>
                </w:txbxContent>
              </v:textbox>
            </v:shape>
            <v:shape id="Text Box 2125" o:spid="_x0000_s1130" type="#_x0000_t202" style="position:absolute;left:3645;top:7614;width:200;height: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2ewQAAANsAAAAPAAAAZHJzL2Rvd25yZXYueG1sRE/LasJA&#10;FN0X+g/DLbgpOlGo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A9IbZ7BAAAA2wAAAA8AAAAA&#10;AAAAAAAAAAAABwIAAGRycy9kb3ducmV2LnhtbFBLBQYAAAAAAwADALcAAAD1AgAAAAA=&#10;" stroked="f">
              <v:textbox inset="0,0,0,0">
                <w:txbxContent>
                  <w:p w:rsidR="00B07B8B" w:rsidRDefault="00B07B8B" w:rsidP="00C867B2">
                    <w:r w:rsidRPr="00426DB7">
                      <w:rPr>
                        <w:position w:val="-4"/>
                      </w:rPr>
                      <w:object w:dxaOrig="200" w:dyaOrig="200">
                        <v:shape id="_x0000_i2227" type="#_x0000_t75" style="width:13.4pt;height:13.4pt" o:ole="" fillcolor="window">
                          <v:imagedata r:id="rId1175" o:title=""/>
                        </v:shape>
                        <o:OLEObject Type="Embed" ProgID="Equation.DSMT4" ShapeID="_x0000_i2227" DrawAspect="Content" ObjectID="_1656148896" r:id="rId1176"/>
                      </w:object>
                    </w:r>
                  </w:p>
                </w:txbxContent>
              </v:textbox>
            </v:shape>
            <v:shape id="Text Box 2126" o:spid="_x0000_s1131" type="#_x0000_t202" style="position:absolute;left:3861;top:11034;width:3780;height:5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rsidR="00B07B8B" w:rsidRDefault="00B07B8B" w:rsidP="00594A4D">
                    <w:pPr>
                      <w:spacing w:line="300" w:lineRule="auto"/>
                      <w:jc w:val="center"/>
                      <w:rPr>
                        <w:sz w:val="28"/>
                        <w:szCs w:val="28"/>
                      </w:rPr>
                    </w:pPr>
                    <w:r>
                      <w:rPr>
                        <w:sz w:val="28"/>
                        <w:szCs w:val="28"/>
                      </w:rPr>
                      <w:t>Рис. 47</w:t>
                    </w:r>
                  </w:p>
                  <w:p w:rsidR="00B07B8B" w:rsidRPr="00B5177E" w:rsidRDefault="00B07B8B" w:rsidP="00C867B2">
                    <w:pPr>
                      <w:rPr>
                        <w:sz w:val="28"/>
                        <w:szCs w:val="28"/>
                      </w:rPr>
                    </w:pPr>
                  </w:p>
                </w:txbxContent>
              </v:textbox>
            </v:shape>
            <v:line id="Line 2127" o:spid="_x0000_s1132" style="position:absolute;visibility:visible" from="6093,10350" to="6093,1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">
              <v:stroke dashstyle="1 1" endcap="round"/>
            </v:line>
            <v:line id="Line 2128" o:spid="_x0000_s1133" style="position:absolute;visibility:visible" from="3501,10350" to="3501,10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line id="Line 2129" o:spid="_x0000_s1134" style="position:absolute;visibility:visible" from="3501,10638" to="6093,10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">
              <v:stroke startarrow="open" endarrow="open"/>
            </v:line>
            <w10:wrap type="square"/>
          </v:group>
        </w:pict>
      </w:r>
    </w:p>
    <w:p w:rsidR="00C867B2" w:rsidRDefault="00C867B2" w:rsidP="00C867B2">
      <w:pPr>
        <w:spacing w:line="300" w:lineRule="auto"/>
        <w:jc w:val="center"/>
        <w:rPr>
          <w:sz w:val="28"/>
          <w:szCs w:val="28"/>
        </w:rPr>
      </w:pPr>
    </w:p>
    <w:p w:rsidR="00C867B2" w:rsidRDefault="00C867B2" w:rsidP="00C867B2">
      <w:pPr>
        <w:spacing w:line="300" w:lineRule="auto"/>
        <w:jc w:val="center"/>
        <w:rPr>
          <w:sz w:val="28"/>
          <w:szCs w:val="28"/>
        </w:rPr>
      </w:pPr>
    </w:p>
    <w:p w:rsidR="00C867B2" w:rsidRDefault="00C867B2" w:rsidP="00C867B2">
      <w:pPr>
        <w:spacing w:line="300" w:lineRule="auto"/>
        <w:jc w:val="center"/>
        <w:rPr>
          <w:sz w:val="28"/>
          <w:szCs w:val="28"/>
        </w:rPr>
      </w:pPr>
    </w:p>
    <w:p w:rsidR="00C867B2" w:rsidRDefault="00C867B2" w:rsidP="00C867B2">
      <w:pPr>
        <w:spacing w:line="300" w:lineRule="auto"/>
        <w:jc w:val="center"/>
        <w:rPr>
          <w:sz w:val="28"/>
          <w:szCs w:val="28"/>
        </w:rPr>
      </w:pPr>
    </w:p>
    <w:p w:rsidR="00C867B2" w:rsidRDefault="00C867B2" w:rsidP="00C867B2">
      <w:pPr>
        <w:spacing w:line="300" w:lineRule="auto"/>
        <w:jc w:val="center"/>
        <w:rPr>
          <w:sz w:val="28"/>
          <w:szCs w:val="28"/>
        </w:rPr>
      </w:pPr>
    </w:p>
    <w:p w:rsidR="00C867B2" w:rsidRDefault="00C867B2" w:rsidP="00C867B2">
      <w:pPr>
        <w:spacing w:line="300" w:lineRule="auto"/>
        <w:jc w:val="center"/>
        <w:rPr>
          <w:sz w:val="28"/>
          <w:szCs w:val="28"/>
        </w:rPr>
      </w:pPr>
    </w:p>
    <w:p w:rsidR="00C867B2" w:rsidRDefault="00C867B2" w:rsidP="00C867B2">
      <w:pPr>
        <w:spacing w:line="300" w:lineRule="auto"/>
        <w:jc w:val="center"/>
        <w:rPr>
          <w:sz w:val="28"/>
          <w:szCs w:val="28"/>
        </w:rPr>
      </w:pPr>
    </w:p>
    <w:p w:rsidR="00C867B2" w:rsidRDefault="00C867B2" w:rsidP="00C867B2">
      <w:pPr>
        <w:spacing w:line="300" w:lineRule="auto"/>
        <w:jc w:val="center"/>
        <w:rPr>
          <w:sz w:val="28"/>
          <w:szCs w:val="28"/>
        </w:rPr>
      </w:pPr>
    </w:p>
    <w:p w:rsidR="00594A4D" w:rsidRDefault="00594A4D" w:rsidP="00594A4D">
      <w:pPr>
        <w:spacing w:line="300" w:lineRule="auto"/>
        <w:jc w:val="center"/>
        <w:rPr>
          <w:sz w:val="28"/>
          <w:szCs w:val="28"/>
        </w:rPr>
      </w:pPr>
    </w:p>
    <w:p w:rsidR="00594A4D" w:rsidRDefault="00594A4D" w:rsidP="00594A4D">
      <w:pPr>
        <w:spacing w:line="300" w:lineRule="auto"/>
        <w:jc w:val="center"/>
        <w:rPr>
          <w:sz w:val="28"/>
          <w:szCs w:val="28"/>
        </w:rPr>
      </w:pPr>
    </w:p>
    <w:p w:rsidR="00C867B2" w:rsidRPr="00594A4D" w:rsidRDefault="00C867B2" w:rsidP="00C867B2">
      <w:pPr>
        <w:spacing w:line="300" w:lineRule="auto"/>
        <w:jc w:val="center"/>
        <w:rPr>
          <w:b/>
          <w:i/>
          <w:sz w:val="32"/>
          <w:szCs w:val="28"/>
        </w:rPr>
      </w:pPr>
      <w:r w:rsidRPr="00594A4D">
        <w:rPr>
          <w:b/>
          <w:i/>
          <w:sz w:val="32"/>
          <w:szCs w:val="28"/>
        </w:rPr>
        <w:t>11.</w:t>
      </w:r>
      <w:r w:rsidR="00594A4D" w:rsidRPr="00594A4D">
        <w:rPr>
          <w:b/>
          <w:i/>
          <w:sz w:val="32"/>
          <w:szCs w:val="28"/>
        </w:rPr>
        <w:t xml:space="preserve"> Автоколебания</w:t>
      </w:r>
    </w:p>
    <w:p w:rsidR="00C867B2" w:rsidRPr="009C6E83" w:rsidRDefault="00C867B2" w:rsidP="00C867B2">
      <w:pPr>
        <w:pStyle w:val="af5"/>
        <w:spacing w:beforeAutospacing="0" w:afterAutospacing="0" w:line="300" w:lineRule="auto"/>
        <w:jc w:val="both"/>
        <w:rPr>
          <w:sz w:val="28"/>
          <w:szCs w:val="28"/>
        </w:rPr>
      </w:pPr>
      <w:r w:rsidRPr="00E91AEA">
        <w:rPr>
          <w:b/>
          <w:bCs/>
          <w:i/>
          <w:sz w:val="28"/>
          <w:szCs w:val="28"/>
        </w:rPr>
        <w:t>Автоколебания</w:t>
      </w:r>
      <w:r>
        <w:rPr>
          <w:sz w:val="28"/>
          <w:szCs w:val="28"/>
        </w:rPr>
        <w:t>-</w:t>
      </w:r>
      <w:r w:rsidRPr="009C6E83">
        <w:rPr>
          <w:sz w:val="28"/>
          <w:szCs w:val="28"/>
        </w:rPr>
        <w:t xml:space="preserve"> незатухающие колебания, поддерживаемые в </w:t>
      </w:r>
      <w:r>
        <w:rPr>
          <w:sz w:val="28"/>
          <w:szCs w:val="28"/>
        </w:rPr>
        <w:t xml:space="preserve">колебательной </w:t>
      </w:r>
      <w:r w:rsidRPr="009C6E83">
        <w:rPr>
          <w:sz w:val="28"/>
          <w:szCs w:val="28"/>
        </w:rPr>
        <w:t xml:space="preserve">системе за счет </w:t>
      </w:r>
      <w:r w:rsidRPr="009C6E83">
        <w:rPr>
          <w:bCs/>
          <w:sz w:val="28"/>
          <w:szCs w:val="28"/>
        </w:rPr>
        <w:t>постоянного</w:t>
      </w:r>
      <w:r w:rsidRPr="009C6E83">
        <w:rPr>
          <w:sz w:val="28"/>
          <w:szCs w:val="28"/>
        </w:rPr>
        <w:t xml:space="preserve"> внешнего источника энергии, </w:t>
      </w:r>
      <w:r>
        <w:rPr>
          <w:sz w:val="28"/>
          <w:szCs w:val="28"/>
        </w:rPr>
        <w:t xml:space="preserve">которым </w:t>
      </w:r>
      <w:r w:rsidRPr="009C6E83">
        <w:rPr>
          <w:sz w:val="28"/>
          <w:szCs w:val="28"/>
        </w:rPr>
        <w:t xml:space="preserve">управляет </w:t>
      </w:r>
      <w:r>
        <w:rPr>
          <w:sz w:val="28"/>
          <w:szCs w:val="28"/>
        </w:rPr>
        <w:t>сама система</w:t>
      </w:r>
      <w:r w:rsidRPr="009C6E83">
        <w:rPr>
          <w:sz w:val="28"/>
          <w:szCs w:val="28"/>
        </w:rPr>
        <w:t xml:space="preserve">, обеспечивая согласованность поступления энергии определенными порциями в нужный момент времени. </w:t>
      </w:r>
    </w:p>
    <w:p w:rsidR="00C867B2" w:rsidRDefault="00C867B2" w:rsidP="00C867B2">
      <w:pPr>
        <w:pStyle w:val="af5"/>
        <w:spacing w:beforeAutospacing="0" w:afterAutospacing="0" w:line="300" w:lineRule="auto"/>
        <w:jc w:val="both"/>
        <w:rPr>
          <w:sz w:val="28"/>
          <w:szCs w:val="28"/>
        </w:rPr>
      </w:pPr>
      <w:r w:rsidRPr="009C6E83">
        <w:rPr>
          <w:sz w:val="28"/>
          <w:szCs w:val="28"/>
        </w:rPr>
        <w:t>Любая автоколебательная система состоит из следующих четырех частей</w:t>
      </w:r>
    </w:p>
    <w:p w:rsidR="00C867B2" w:rsidRDefault="000E7319" w:rsidP="00C867B2">
      <w:pPr>
        <w:pStyle w:val="af5"/>
        <w:spacing w:beforeAutospacing="0" w:afterAutospacing="0" w:line="300" w:lineRule="auto"/>
        <w:jc w:val="both"/>
        <w:rPr>
          <w:sz w:val="28"/>
          <w:szCs w:val="28"/>
        </w:rPr>
      </w:pPr>
      <w:r>
        <w:rPr>
          <w:sz w:val="28"/>
          <w:szCs w:val="28"/>
        </w:rPr>
        <w:t xml:space="preserve"> (рис. 48</w:t>
      </w:r>
      <w:r w:rsidR="00C867B2" w:rsidRPr="009C6E83">
        <w:rPr>
          <w:sz w:val="28"/>
          <w:szCs w:val="28"/>
        </w:rPr>
        <w:t>): 1) колебательная система; 2) источник энергии, за счет которого компенсируются потери</w:t>
      </w:r>
      <w:r w:rsidR="00C867B2">
        <w:rPr>
          <w:sz w:val="28"/>
          <w:szCs w:val="28"/>
        </w:rPr>
        <w:t xml:space="preserve"> энергии в системе; 3</w:t>
      </w:r>
      <w:r w:rsidR="00E13568">
        <w:rPr>
          <w:sz w:val="28"/>
          <w:szCs w:val="28"/>
        </w:rPr>
        <w:t>) регулятор</w:t>
      </w:r>
      <w:r w:rsidR="00C867B2">
        <w:rPr>
          <w:sz w:val="28"/>
          <w:szCs w:val="28"/>
        </w:rPr>
        <w:t xml:space="preserve"> (клапан) - </w:t>
      </w:r>
      <w:r w:rsidR="00C867B2" w:rsidRPr="009C6E83">
        <w:rPr>
          <w:sz w:val="28"/>
          <w:szCs w:val="28"/>
        </w:rPr>
        <w:t xml:space="preserve">некоторый элемент, регулирующий поступление энергии в колебательную систему; </w:t>
      </w:r>
    </w:p>
    <w:p w:rsidR="00C867B2" w:rsidRPr="009C6E83" w:rsidRDefault="00C867B2" w:rsidP="00C867B2">
      <w:pPr>
        <w:pStyle w:val="af5"/>
        <w:spacing w:beforeAutospacing="0" w:afterAutospacing="0" w:line="300" w:lineRule="auto"/>
        <w:jc w:val="both"/>
        <w:rPr>
          <w:sz w:val="28"/>
          <w:szCs w:val="28"/>
        </w:rPr>
      </w:pPr>
      <w:r w:rsidRPr="009C6E83">
        <w:rPr>
          <w:sz w:val="28"/>
          <w:szCs w:val="28"/>
        </w:rPr>
        <w:t xml:space="preserve">4) обратная </w:t>
      </w:r>
      <w:r w:rsidR="00E13568" w:rsidRPr="009C6E83">
        <w:rPr>
          <w:sz w:val="28"/>
          <w:szCs w:val="28"/>
        </w:rPr>
        <w:t xml:space="preserve">связь </w:t>
      </w:r>
      <w:r w:rsidR="00E13568">
        <w:rPr>
          <w:sz w:val="28"/>
          <w:szCs w:val="28"/>
        </w:rPr>
        <w:t>-</w:t>
      </w:r>
      <w:r>
        <w:rPr>
          <w:sz w:val="28"/>
          <w:szCs w:val="28"/>
        </w:rPr>
        <w:t xml:space="preserve"> система управления работой регулятора при </w:t>
      </w:r>
      <w:r w:rsidR="00E13568">
        <w:rPr>
          <w:sz w:val="28"/>
          <w:szCs w:val="28"/>
        </w:rPr>
        <w:t xml:space="preserve">помощи </w:t>
      </w:r>
      <w:r w:rsidR="00E13568" w:rsidRPr="009C6E83">
        <w:rPr>
          <w:sz w:val="28"/>
          <w:szCs w:val="28"/>
        </w:rPr>
        <w:t>процессов</w:t>
      </w:r>
      <w:r>
        <w:rPr>
          <w:sz w:val="28"/>
          <w:szCs w:val="28"/>
        </w:rPr>
        <w:t>, происходящих</w:t>
      </w:r>
      <w:r w:rsidRPr="009C6E83">
        <w:rPr>
          <w:sz w:val="28"/>
          <w:szCs w:val="28"/>
        </w:rPr>
        <w:t xml:space="preserve"> в самой колебательной системе. </w:t>
      </w:r>
    </w:p>
    <w:p w:rsidR="00C867B2" w:rsidRPr="009C6E83" w:rsidRDefault="00C867B2" w:rsidP="00C867B2">
      <w:pPr>
        <w:spacing w:line="300" w:lineRule="auto"/>
        <w:jc w:val="both"/>
        <w:rPr>
          <w:sz w:val="28"/>
          <w:szCs w:val="28"/>
        </w:rPr>
      </w:pPr>
      <w:r w:rsidRPr="009C6E83">
        <w:rPr>
          <w:noProof/>
          <w:color w:val="0000FF"/>
          <w:sz w:val="28"/>
          <w:szCs w:val="28"/>
        </w:rPr>
        <w:drawing>
          <wp:inline distT="0" distB="0" distL="0" distR="0">
            <wp:extent cx="5953125" cy="790575"/>
            <wp:effectExtent l="19050" t="0" r="9525" b="0"/>
            <wp:docPr id="675" name="Рисунок 675" descr="http://www.physbook.ru/images/d/d1/Img_T-113-001.jpg">
              <a:hlinkClick xmlns:a="http://schemas.openxmlformats.org/drawingml/2006/main" r:id="rId11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http://www.physbook.ru/images/d/d1/Img_T-113-001.jpg">
                      <a:hlinkClick r:id="rId1177"/>
                    </pic:cNvPr>
                    <pic:cNvPicPr>
                      <a:picLocks noChangeAspect="1" noChangeArrowheads="1"/>
                    </pic:cNvPicPr>
                  </pic:nvPicPr>
                  <pic:blipFill>
                    <a:blip r:embed="rId1178" cstate="print"/>
                    <a:srcRect/>
                    <a:stretch>
                      <a:fillRect/>
                    </a:stretch>
                  </pic:blipFill>
                  <pic:spPr bwMode="auto">
                    <a:xfrm>
                      <a:off x="0" y="0"/>
                      <a:ext cx="5953125" cy="790575"/>
                    </a:xfrm>
                    <a:prstGeom prst="rect">
                      <a:avLst/>
                    </a:prstGeom>
                    <a:noFill/>
                    <a:ln w="9525">
                      <a:noFill/>
                      <a:miter lim="800000"/>
                      <a:headEnd/>
                      <a:tailEnd/>
                    </a:ln>
                  </pic:spPr>
                </pic:pic>
              </a:graphicData>
            </a:graphic>
          </wp:inline>
        </w:drawing>
      </w:r>
    </w:p>
    <w:p w:rsidR="00C867B2" w:rsidRPr="009C6E83" w:rsidRDefault="00C867B2" w:rsidP="00C867B2">
      <w:pPr>
        <w:spacing w:line="300" w:lineRule="auto"/>
        <w:jc w:val="both"/>
        <w:rPr>
          <w:sz w:val="28"/>
          <w:szCs w:val="28"/>
        </w:rPr>
      </w:pPr>
    </w:p>
    <w:p w:rsidR="00C867B2" w:rsidRDefault="000E7319" w:rsidP="00C867B2">
      <w:pPr>
        <w:spacing w:line="300" w:lineRule="auto"/>
        <w:ind w:firstLine="851"/>
        <w:jc w:val="center"/>
        <w:rPr>
          <w:sz w:val="28"/>
          <w:szCs w:val="28"/>
        </w:rPr>
      </w:pPr>
      <w:r>
        <w:rPr>
          <w:sz w:val="28"/>
          <w:szCs w:val="28"/>
        </w:rPr>
        <w:t>Рис. 48</w:t>
      </w:r>
    </w:p>
    <w:p w:rsidR="00C867B2" w:rsidRPr="009C6E83" w:rsidRDefault="00C867B2" w:rsidP="00C867B2">
      <w:pPr>
        <w:spacing w:line="300" w:lineRule="auto"/>
        <w:ind w:firstLine="851"/>
        <w:jc w:val="both"/>
        <w:rPr>
          <w:sz w:val="28"/>
          <w:szCs w:val="28"/>
        </w:rPr>
      </w:pPr>
      <w:r w:rsidRPr="009C6E83">
        <w:rPr>
          <w:sz w:val="28"/>
          <w:szCs w:val="28"/>
        </w:rPr>
        <w:t>Примерами автоколебаний могут служить колебания, совершаемые маятником часов, колебания струны в смычковых музыкальных инст</w:t>
      </w:r>
      <w:r>
        <w:rPr>
          <w:sz w:val="28"/>
          <w:szCs w:val="28"/>
        </w:rPr>
        <w:t>р</w:t>
      </w:r>
      <w:r w:rsidRPr="009C6E83">
        <w:rPr>
          <w:sz w:val="28"/>
          <w:szCs w:val="28"/>
        </w:rPr>
        <w:t>ументах или столба воздуха в духовых музыкальных инструментах и много других примеров. Системы, в которых воз</w:t>
      </w:r>
      <w:r>
        <w:rPr>
          <w:sz w:val="28"/>
          <w:szCs w:val="28"/>
        </w:rPr>
        <w:t>никают автоколебания</w:t>
      </w:r>
      <w:r w:rsidRPr="009C6E83">
        <w:rPr>
          <w:sz w:val="28"/>
          <w:szCs w:val="28"/>
        </w:rPr>
        <w:t>, называются автоколебательными</w:t>
      </w:r>
      <w:r>
        <w:rPr>
          <w:sz w:val="28"/>
          <w:szCs w:val="28"/>
        </w:rPr>
        <w:t>.</w:t>
      </w:r>
    </w:p>
    <w:p w:rsidR="00C867B2" w:rsidRDefault="00C867B2" w:rsidP="00C867B2">
      <w:pPr>
        <w:spacing w:line="300" w:lineRule="auto"/>
        <w:jc w:val="both"/>
        <w:rPr>
          <w:sz w:val="28"/>
          <w:szCs w:val="28"/>
        </w:rPr>
      </w:pPr>
    </w:p>
    <w:p w:rsidR="00C867B2" w:rsidRDefault="00C867B2" w:rsidP="00C867B2">
      <w:pPr>
        <w:spacing w:line="300" w:lineRule="auto"/>
        <w:jc w:val="both"/>
        <w:rPr>
          <w:sz w:val="28"/>
          <w:szCs w:val="28"/>
        </w:rPr>
      </w:pPr>
    </w:p>
    <w:p w:rsidR="00FD0BFD" w:rsidRPr="003210D7" w:rsidRDefault="00FD0BFD" w:rsidP="00C867B2">
      <w:pPr>
        <w:spacing w:line="300" w:lineRule="auto"/>
        <w:jc w:val="both"/>
        <w:rPr>
          <w:sz w:val="28"/>
          <w:szCs w:val="28"/>
        </w:rPr>
      </w:pPr>
    </w:p>
    <w:p w:rsidR="00C867B2" w:rsidRPr="00DF3EFF" w:rsidRDefault="00DF3EFF" w:rsidP="00C867B2">
      <w:pPr>
        <w:spacing w:line="300" w:lineRule="auto"/>
        <w:jc w:val="center"/>
        <w:rPr>
          <w:b/>
          <w:sz w:val="28"/>
          <w:szCs w:val="28"/>
        </w:rPr>
      </w:pPr>
      <w:r>
        <w:rPr>
          <w:b/>
          <w:sz w:val="28"/>
          <w:szCs w:val="28"/>
          <w:lang w:val="uk-UA"/>
        </w:rPr>
        <w:t>Тема</w:t>
      </w:r>
      <w:r w:rsidR="00C867B2" w:rsidRPr="00DF3EFF">
        <w:rPr>
          <w:b/>
          <w:sz w:val="28"/>
          <w:szCs w:val="28"/>
        </w:rPr>
        <w:t xml:space="preserve"> № 7</w:t>
      </w:r>
    </w:p>
    <w:p w:rsidR="00C867B2" w:rsidRPr="00411FA2" w:rsidRDefault="00C867B2" w:rsidP="00C867B2">
      <w:pPr>
        <w:spacing w:line="300" w:lineRule="auto"/>
        <w:jc w:val="center"/>
        <w:rPr>
          <w:b/>
          <w:sz w:val="28"/>
          <w:szCs w:val="28"/>
        </w:rPr>
      </w:pPr>
      <w:r w:rsidRPr="00411FA2">
        <w:rPr>
          <w:b/>
          <w:sz w:val="28"/>
          <w:szCs w:val="28"/>
        </w:rPr>
        <w:t>«Механические волны»</w:t>
      </w:r>
    </w:p>
    <w:p w:rsidR="00C867B2" w:rsidRPr="00CA1F05" w:rsidRDefault="00C867B2" w:rsidP="00C867B2">
      <w:pPr>
        <w:spacing w:line="300" w:lineRule="auto"/>
        <w:jc w:val="center"/>
        <w:rPr>
          <w:sz w:val="28"/>
          <w:szCs w:val="28"/>
          <w:lang w:val="uk-UA"/>
        </w:rPr>
      </w:pPr>
      <w:r>
        <w:rPr>
          <w:sz w:val="28"/>
          <w:szCs w:val="28"/>
        </w:rPr>
        <w:t>План</w:t>
      </w:r>
      <w:r>
        <w:rPr>
          <w:sz w:val="28"/>
          <w:szCs w:val="28"/>
          <w:lang w:val="uk-UA"/>
        </w:rPr>
        <w:t>:</w:t>
      </w:r>
    </w:p>
    <w:p w:rsidR="00C867B2" w:rsidRDefault="00C867B2" w:rsidP="00C867B2">
      <w:pPr>
        <w:numPr>
          <w:ilvl w:val="0"/>
          <w:numId w:val="10"/>
        </w:numPr>
        <w:suppressAutoHyphens w:val="0"/>
        <w:spacing w:line="300" w:lineRule="auto"/>
        <w:rPr>
          <w:sz w:val="28"/>
          <w:szCs w:val="28"/>
        </w:rPr>
      </w:pPr>
      <w:r>
        <w:rPr>
          <w:sz w:val="28"/>
          <w:szCs w:val="28"/>
        </w:rPr>
        <w:t>Волны. Поперечные и продольные волны.</w:t>
      </w:r>
    </w:p>
    <w:p w:rsidR="00C867B2" w:rsidRDefault="00C867B2" w:rsidP="00C867B2">
      <w:pPr>
        <w:numPr>
          <w:ilvl w:val="0"/>
          <w:numId w:val="10"/>
        </w:numPr>
        <w:suppressAutoHyphens w:val="0"/>
        <w:spacing w:line="300" w:lineRule="auto"/>
        <w:rPr>
          <w:sz w:val="28"/>
          <w:szCs w:val="28"/>
        </w:rPr>
      </w:pPr>
      <w:r>
        <w:rPr>
          <w:sz w:val="28"/>
          <w:szCs w:val="28"/>
        </w:rPr>
        <w:t>Волновое число. Связь между скоростью и длиной волны.</w:t>
      </w:r>
    </w:p>
    <w:p w:rsidR="00C867B2" w:rsidRDefault="00C867B2" w:rsidP="00C867B2">
      <w:pPr>
        <w:numPr>
          <w:ilvl w:val="0"/>
          <w:numId w:val="10"/>
        </w:numPr>
        <w:suppressAutoHyphens w:val="0"/>
        <w:spacing w:line="300" w:lineRule="auto"/>
        <w:rPr>
          <w:sz w:val="28"/>
          <w:szCs w:val="28"/>
        </w:rPr>
      </w:pPr>
      <w:r>
        <w:rPr>
          <w:sz w:val="28"/>
          <w:szCs w:val="28"/>
        </w:rPr>
        <w:t>Принцип Гюйгенса.</w:t>
      </w:r>
    </w:p>
    <w:p w:rsidR="00C867B2" w:rsidRDefault="00C867B2" w:rsidP="00C867B2">
      <w:pPr>
        <w:numPr>
          <w:ilvl w:val="0"/>
          <w:numId w:val="10"/>
        </w:numPr>
        <w:suppressAutoHyphens w:val="0"/>
        <w:spacing w:line="300" w:lineRule="auto"/>
        <w:rPr>
          <w:sz w:val="28"/>
          <w:szCs w:val="28"/>
        </w:rPr>
      </w:pPr>
      <w:r>
        <w:rPr>
          <w:sz w:val="28"/>
          <w:szCs w:val="28"/>
        </w:rPr>
        <w:t>Уравнение бегущей волны. Фазовая скорость.</w:t>
      </w:r>
    </w:p>
    <w:p w:rsidR="00C867B2" w:rsidRDefault="00C867B2" w:rsidP="00C867B2">
      <w:pPr>
        <w:numPr>
          <w:ilvl w:val="0"/>
          <w:numId w:val="10"/>
        </w:numPr>
        <w:suppressAutoHyphens w:val="0"/>
        <w:spacing w:line="300" w:lineRule="auto"/>
        <w:rPr>
          <w:sz w:val="28"/>
          <w:szCs w:val="28"/>
        </w:rPr>
      </w:pPr>
      <w:r>
        <w:rPr>
          <w:sz w:val="28"/>
          <w:szCs w:val="28"/>
        </w:rPr>
        <w:t>Энергия волны. Объемная плотность энергии. Плотность потока энергии. Вектор Умова.</w:t>
      </w:r>
    </w:p>
    <w:p w:rsidR="00C867B2" w:rsidRDefault="00C867B2" w:rsidP="00C867B2">
      <w:pPr>
        <w:numPr>
          <w:ilvl w:val="0"/>
          <w:numId w:val="10"/>
        </w:numPr>
        <w:suppressAutoHyphens w:val="0"/>
        <w:spacing w:line="300" w:lineRule="auto"/>
        <w:rPr>
          <w:sz w:val="28"/>
          <w:szCs w:val="28"/>
        </w:rPr>
      </w:pPr>
      <w:r>
        <w:rPr>
          <w:sz w:val="28"/>
          <w:szCs w:val="28"/>
        </w:rPr>
        <w:t>Основы акустики.</w:t>
      </w:r>
    </w:p>
    <w:p w:rsidR="00C867B2" w:rsidRDefault="00C867B2" w:rsidP="00C867B2">
      <w:pPr>
        <w:spacing w:line="300" w:lineRule="auto"/>
        <w:rPr>
          <w:sz w:val="28"/>
          <w:szCs w:val="28"/>
        </w:rPr>
      </w:pPr>
    </w:p>
    <w:p w:rsidR="00C867B2" w:rsidRPr="00FD0BFD" w:rsidRDefault="00C867B2" w:rsidP="00C867B2">
      <w:pPr>
        <w:spacing w:line="300" w:lineRule="auto"/>
        <w:jc w:val="center"/>
        <w:rPr>
          <w:b/>
          <w:i/>
          <w:sz w:val="32"/>
          <w:szCs w:val="32"/>
        </w:rPr>
      </w:pPr>
      <w:r w:rsidRPr="00FD0BFD">
        <w:rPr>
          <w:b/>
          <w:i/>
          <w:sz w:val="32"/>
          <w:szCs w:val="32"/>
        </w:rPr>
        <w:t>1.</w:t>
      </w:r>
      <w:r w:rsidR="00FD0BFD" w:rsidRPr="00FD0BFD">
        <w:rPr>
          <w:b/>
          <w:i/>
          <w:sz w:val="32"/>
          <w:szCs w:val="32"/>
        </w:rPr>
        <w:t xml:space="preserve"> Волны. Поперечные и продольные волны</w:t>
      </w:r>
    </w:p>
    <w:p w:rsidR="00C867B2" w:rsidRDefault="00C867B2" w:rsidP="00C867B2">
      <w:pPr>
        <w:spacing w:line="300" w:lineRule="auto"/>
        <w:ind w:firstLine="900"/>
        <w:jc w:val="both"/>
        <w:rPr>
          <w:sz w:val="28"/>
          <w:szCs w:val="28"/>
        </w:rPr>
      </w:pPr>
      <w:r>
        <w:rPr>
          <w:sz w:val="28"/>
          <w:szCs w:val="28"/>
        </w:rPr>
        <w:t xml:space="preserve">Процесс распространения колебаний в упругой среде называется </w:t>
      </w:r>
      <w:r w:rsidRPr="00E13568">
        <w:rPr>
          <w:b/>
          <w:i/>
          <w:sz w:val="28"/>
          <w:szCs w:val="28"/>
        </w:rPr>
        <w:t>волной</w:t>
      </w:r>
      <w:r>
        <w:rPr>
          <w:sz w:val="28"/>
          <w:szCs w:val="28"/>
        </w:rPr>
        <w:t>.</w:t>
      </w:r>
    </w:p>
    <w:p w:rsidR="00C867B2" w:rsidRDefault="00C867B2" w:rsidP="00C867B2">
      <w:pPr>
        <w:spacing w:line="300" w:lineRule="auto"/>
        <w:ind w:firstLine="900"/>
        <w:jc w:val="both"/>
        <w:rPr>
          <w:sz w:val="28"/>
          <w:szCs w:val="28"/>
        </w:rPr>
      </w:pPr>
      <w:r>
        <w:rPr>
          <w:sz w:val="28"/>
          <w:szCs w:val="28"/>
        </w:rPr>
        <w:t>Частицы среды, в которой волна распространяется, не движутся вместе с волной, а колеблются около некоторого положения равновесия.</w:t>
      </w:r>
    </w:p>
    <w:p w:rsidR="00C867B2" w:rsidRDefault="00C867B2" w:rsidP="00C867B2">
      <w:pPr>
        <w:spacing w:line="300" w:lineRule="auto"/>
        <w:ind w:firstLine="900"/>
        <w:jc w:val="both"/>
        <w:rPr>
          <w:sz w:val="28"/>
          <w:szCs w:val="28"/>
        </w:rPr>
      </w:pPr>
      <w:r>
        <w:rPr>
          <w:sz w:val="28"/>
          <w:szCs w:val="28"/>
        </w:rPr>
        <w:t>Основным свойством всех волн является перенос энергии без переноса вещества.</w:t>
      </w:r>
    </w:p>
    <w:p w:rsidR="00C867B2" w:rsidRDefault="00C867B2" w:rsidP="00C867B2">
      <w:pPr>
        <w:spacing w:line="300" w:lineRule="auto"/>
        <w:ind w:firstLine="900"/>
        <w:jc w:val="both"/>
        <w:rPr>
          <w:sz w:val="28"/>
          <w:szCs w:val="28"/>
        </w:rPr>
      </w:pPr>
      <w:r>
        <w:rPr>
          <w:sz w:val="28"/>
          <w:szCs w:val="28"/>
        </w:rPr>
        <w:t>Различают следующие типы волн:</w:t>
      </w:r>
    </w:p>
    <w:p w:rsidR="00C867B2" w:rsidRDefault="00C867B2" w:rsidP="00C867B2">
      <w:pPr>
        <w:spacing w:line="300" w:lineRule="auto"/>
        <w:ind w:firstLine="900"/>
        <w:jc w:val="both"/>
        <w:rPr>
          <w:sz w:val="28"/>
          <w:szCs w:val="28"/>
        </w:rPr>
      </w:pPr>
      <w:r>
        <w:rPr>
          <w:sz w:val="28"/>
          <w:szCs w:val="28"/>
        </w:rPr>
        <w:t>- упругие;</w:t>
      </w:r>
    </w:p>
    <w:p w:rsidR="00C867B2" w:rsidRDefault="00C867B2" w:rsidP="00C867B2">
      <w:pPr>
        <w:spacing w:line="300" w:lineRule="auto"/>
        <w:ind w:firstLine="900"/>
        <w:jc w:val="both"/>
        <w:rPr>
          <w:sz w:val="28"/>
          <w:szCs w:val="28"/>
        </w:rPr>
      </w:pPr>
      <w:r>
        <w:rPr>
          <w:sz w:val="28"/>
          <w:szCs w:val="28"/>
        </w:rPr>
        <w:t xml:space="preserve">- волны на поверхности жидкости; </w:t>
      </w:r>
    </w:p>
    <w:p w:rsidR="00C867B2" w:rsidRDefault="00C867B2" w:rsidP="00C867B2">
      <w:pPr>
        <w:spacing w:line="300" w:lineRule="auto"/>
        <w:ind w:firstLine="900"/>
        <w:jc w:val="both"/>
        <w:rPr>
          <w:sz w:val="28"/>
          <w:szCs w:val="28"/>
        </w:rPr>
      </w:pPr>
      <w:r>
        <w:rPr>
          <w:sz w:val="28"/>
          <w:szCs w:val="28"/>
        </w:rPr>
        <w:t>- электромагнитные.</w:t>
      </w:r>
    </w:p>
    <w:p w:rsidR="00C867B2" w:rsidRDefault="00C867B2" w:rsidP="00C867B2">
      <w:pPr>
        <w:spacing w:line="300" w:lineRule="auto"/>
        <w:ind w:firstLine="900"/>
        <w:jc w:val="both"/>
        <w:rPr>
          <w:sz w:val="28"/>
          <w:szCs w:val="28"/>
        </w:rPr>
      </w:pPr>
      <w:r w:rsidRPr="00E13568">
        <w:rPr>
          <w:b/>
          <w:i/>
          <w:sz w:val="28"/>
          <w:szCs w:val="28"/>
        </w:rPr>
        <w:t>Упругие</w:t>
      </w:r>
      <w:r w:rsidRPr="00E13568">
        <w:rPr>
          <w:b/>
          <w:sz w:val="28"/>
          <w:szCs w:val="28"/>
        </w:rPr>
        <w:t xml:space="preserve"> или </w:t>
      </w:r>
      <w:r w:rsidRPr="00E13568">
        <w:rPr>
          <w:b/>
          <w:i/>
          <w:sz w:val="28"/>
          <w:szCs w:val="28"/>
        </w:rPr>
        <w:t>механические волны</w:t>
      </w:r>
      <w:r>
        <w:rPr>
          <w:sz w:val="28"/>
          <w:szCs w:val="28"/>
        </w:rPr>
        <w:t>-это колебания, распространяющиеся в упругой среде.</w:t>
      </w:r>
    </w:p>
    <w:p w:rsidR="00C867B2" w:rsidRPr="00411FA2" w:rsidRDefault="00C867B2" w:rsidP="00C867B2">
      <w:pPr>
        <w:spacing w:line="300" w:lineRule="auto"/>
        <w:ind w:firstLine="900"/>
        <w:jc w:val="both"/>
        <w:rPr>
          <w:sz w:val="28"/>
          <w:szCs w:val="28"/>
        </w:rPr>
      </w:pPr>
      <w:r>
        <w:rPr>
          <w:sz w:val="28"/>
          <w:szCs w:val="28"/>
        </w:rPr>
        <w:t xml:space="preserve">Механические волны бывают </w:t>
      </w:r>
      <w:r w:rsidRPr="00411FA2">
        <w:rPr>
          <w:sz w:val="28"/>
          <w:szCs w:val="28"/>
        </w:rPr>
        <w:t>продольными и поперечными.</w:t>
      </w:r>
    </w:p>
    <w:p w:rsidR="00C867B2" w:rsidRDefault="00FD0BFD" w:rsidP="00C867B2">
      <w:pPr>
        <w:spacing w:line="300" w:lineRule="auto"/>
        <w:jc w:val="center"/>
        <w:rPr>
          <w:sz w:val="28"/>
          <w:szCs w:val="28"/>
        </w:rPr>
      </w:pPr>
      <w:r>
        <w:rPr>
          <w:noProof/>
          <w:sz w:val="28"/>
          <w:szCs w:val="28"/>
        </w:rPr>
        <w:lastRenderedPageBreak/>
        <w:drawing>
          <wp:inline distT="0" distB="0" distL="0" distR="0">
            <wp:extent cx="6115685" cy="269938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17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685" cy="2699385"/>
                    </a:xfrm>
                    <a:prstGeom prst="rect">
                      <a:avLst/>
                    </a:prstGeom>
                    <a:noFill/>
                    <a:ln>
                      <a:noFill/>
                    </a:ln>
                  </pic:spPr>
                </pic:pic>
              </a:graphicData>
            </a:graphic>
          </wp:inline>
        </w:drawing>
      </w:r>
    </w:p>
    <w:p w:rsidR="00C867B2" w:rsidRPr="00BD2779" w:rsidRDefault="00C867B2" w:rsidP="00C867B2">
      <w:pPr>
        <w:spacing w:line="300" w:lineRule="auto"/>
        <w:jc w:val="center"/>
        <w:rPr>
          <w:sz w:val="28"/>
          <w:szCs w:val="28"/>
        </w:rPr>
      </w:pPr>
      <w:r>
        <w:rPr>
          <w:sz w:val="28"/>
          <w:szCs w:val="28"/>
        </w:rPr>
        <w:t>Рис. 4</w:t>
      </w:r>
      <w:r w:rsidR="000E7319">
        <w:rPr>
          <w:sz w:val="28"/>
          <w:szCs w:val="28"/>
        </w:rPr>
        <w:t>9</w:t>
      </w:r>
      <w:r w:rsidRPr="00BD2779">
        <w:rPr>
          <w:sz w:val="28"/>
          <w:szCs w:val="28"/>
        </w:rPr>
        <w:t>.</w:t>
      </w:r>
      <w:r w:rsidRPr="00BD2779">
        <w:rPr>
          <w:sz w:val="28"/>
          <w:szCs w:val="28"/>
        </w:rPr>
        <w:tab/>
      </w:r>
      <w:r w:rsidRPr="00BD2779">
        <w:rPr>
          <w:sz w:val="28"/>
          <w:szCs w:val="28"/>
        </w:rPr>
        <w:tab/>
      </w:r>
      <w:r w:rsidR="000E7319">
        <w:rPr>
          <w:sz w:val="28"/>
          <w:szCs w:val="28"/>
        </w:rPr>
        <w:tab/>
      </w:r>
      <w:r w:rsidR="000E7319">
        <w:rPr>
          <w:sz w:val="28"/>
          <w:szCs w:val="28"/>
        </w:rPr>
        <w:tab/>
      </w:r>
      <w:r w:rsidR="000E7319">
        <w:rPr>
          <w:sz w:val="28"/>
          <w:szCs w:val="28"/>
        </w:rPr>
        <w:tab/>
      </w:r>
      <w:r w:rsidR="000E7319">
        <w:rPr>
          <w:sz w:val="28"/>
          <w:szCs w:val="28"/>
        </w:rPr>
        <w:tab/>
        <w:t>Рис. 50</w:t>
      </w:r>
      <w:r w:rsidRPr="00BD2779">
        <w:rPr>
          <w:sz w:val="28"/>
          <w:szCs w:val="28"/>
        </w:rPr>
        <w:t>.</w:t>
      </w:r>
    </w:p>
    <w:p w:rsidR="00C867B2" w:rsidRPr="00942E07" w:rsidRDefault="00942E07" w:rsidP="00942E07">
      <w:pPr>
        <w:spacing w:line="300" w:lineRule="auto"/>
        <w:ind w:firstLine="900"/>
        <w:jc w:val="both"/>
        <w:rPr>
          <w:sz w:val="28"/>
          <w:szCs w:val="28"/>
        </w:rPr>
      </w:pPr>
      <w:r>
        <w:rPr>
          <w:sz w:val="28"/>
          <w:szCs w:val="28"/>
        </w:rPr>
        <w:t xml:space="preserve">Если частицы среды колеблются в направлении перпендикулярном направлению распространения волны, то волна называется </w:t>
      </w:r>
      <w:r w:rsidRPr="00E13568">
        <w:rPr>
          <w:b/>
          <w:i/>
          <w:sz w:val="28"/>
          <w:szCs w:val="28"/>
        </w:rPr>
        <w:t>поперечной</w:t>
      </w:r>
      <w:r>
        <w:rPr>
          <w:sz w:val="28"/>
          <w:szCs w:val="28"/>
        </w:rPr>
        <w:t xml:space="preserve"> (рис. 49). В зависимости от направления силы</w:t>
      </w:r>
      <w:r w:rsidRPr="00FD0BFD">
        <w:rPr>
          <w:position w:val="-4"/>
          <w:sz w:val="28"/>
          <w:szCs w:val="28"/>
        </w:rPr>
        <w:object w:dxaOrig="260" w:dyaOrig="340">
          <v:shape id="_x0000_i1603" type="#_x0000_t75" style="width:13.4pt;height:17.6pt" o:ole="">
            <v:imagedata r:id="rId1180" o:title=""/>
          </v:shape>
          <o:OLEObject Type="Embed" ProgID="Equation.3" ShapeID="_x0000_i1603" DrawAspect="Content" ObjectID="_1656148272" r:id="rId1181"/>
        </w:object>
      </w:r>
      <w:r>
        <w:rPr>
          <w:sz w:val="28"/>
          <w:szCs w:val="28"/>
        </w:rPr>
        <w:t>, действующей на конец пружины, можно наблюдать поперечные (Рис. 49) и продольные волны (Рис. 50).</w:t>
      </w:r>
    </w:p>
    <w:p w:rsidR="00C867B2" w:rsidRDefault="00C867B2" w:rsidP="00C867B2">
      <w:pPr>
        <w:spacing w:line="300" w:lineRule="auto"/>
        <w:ind w:firstLine="900"/>
        <w:jc w:val="both"/>
        <w:rPr>
          <w:sz w:val="28"/>
          <w:szCs w:val="28"/>
        </w:rPr>
      </w:pPr>
      <w:r>
        <w:rPr>
          <w:sz w:val="28"/>
          <w:szCs w:val="28"/>
        </w:rPr>
        <w:t xml:space="preserve">В </w:t>
      </w:r>
      <w:r w:rsidRPr="00E13568">
        <w:rPr>
          <w:b/>
          <w:i/>
          <w:sz w:val="28"/>
          <w:szCs w:val="28"/>
        </w:rPr>
        <w:t>продольной волне</w:t>
      </w:r>
      <w:r>
        <w:rPr>
          <w:sz w:val="28"/>
          <w:szCs w:val="28"/>
        </w:rPr>
        <w:t>направление колебания частиц совпадает с направлени</w:t>
      </w:r>
      <w:r w:rsidR="000E7319">
        <w:rPr>
          <w:sz w:val="28"/>
          <w:szCs w:val="28"/>
        </w:rPr>
        <w:t>ем распространения волны (рис. 50</w:t>
      </w:r>
      <w:r>
        <w:rPr>
          <w:sz w:val="28"/>
          <w:szCs w:val="28"/>
        </w:rPr>
        <w:t>).</w:t>
      </w:r>
    </w:p>
    <w:p w:rsidR="00C867B2" w:rsidRDefault="00C867B2" w:rsidP="00C867B2">
      <w:pPr>
        <w:spacing w:line="300" w:lineRule="auto"/>
        <w:ind w:firstLine="900"/>
        <w:jc w:val="both"/>
        <w:rPr>
          <w:sz w:val="28"/>
          <w:szCs w:val="28"/>
        </w:rPr>
      </w:pPr>
      <w:r>
        <w:rPr>
          <w:sz w:val="28"/>
          <w:szCs w:val="28"/>
        </w:rPr>
        <w:t>λ – длина волны, расстояние между центрами двух ближайших сгущений (сжатий) или разряжений (растяжений).</w:t>
      </w:r>
    </w:p>
    <w:p w:rsidR="00C867B2" w:rsidRDefault="00C867B2" w:rsidP="00C867B2">
      <w:pPr>
        <w:spacing w:line="300" w:lineRule="auto"/>
        <w:ind w:firstLine="900"/>
        <w:jc w:val="both"/>
        <w:rPr>
          <w:sz w:val="28"/>
          <w:szCs w:val="28"/>
        </w:rPr>
      </w:pPr>
      <w:r>
        <w:rPr>
          <w:sz w:val="28"/>
          <w:szCs w:val="28"/>
        </w:rPr>
        <w:t>Продольные волны распространяются в средах, в которых преобладает деформация растяжения или сжатия (жидкость, газ, твердое тело).</w:t>
      </w:r>
    </w:p>
    <w:p w:rsidR="00C867B2" w:rsidRDefault="00C867B2" w:rsidP="00C867B2">
      <w:pPr>
        <w:spacing w:line="300" w:lineRule="auto"/>
        <w:ind w:firstLine="900"/>
        <w:jc w:val="both"/>
        <w:rPr>
          <w:sz w:val="28"/>
          <w:szCs w:val="28"/>
        </w:rPr>
      </w:pPr>
      <w:r>
        <w:rPr>
          <w:sz w:val="28"/>
          <w:szCs w:val="28"/>
        </w:rPr>
        <w:t>Поперечные волны распространяются в средах, в которых преобладает деформации сдвига, т. е. только в твердых телах.</w:t>
      </w:r>
    </w:p>
    <w:p w:rsidR="00C867B2" w:rsidRDefault="00C867B2" w:rsidP="00C867B2">
      <w:pPr>
        <w:spacing w:line="300" w:lineRule="auto"/>
        <w:ind w:firstLine="900"/>
        <w:jc w:val="both"/>
        <w:rPr>
          <w:sz w:val="28"/>
          <w:szCs w:val="28"/>
        </w:rPr>
      </w:pPr>
      <w:r w:rsidRPr="00A77472">
        <w:rPr>
          <w:sz w:val="28"/>
          <w:szCs w:val="28"/>
        </w:rPr>
        <w:t>Упругая волна</w:t>
      </w:r>
      <w:r>
        <w:rPr>
          <w:sz w:val="28"/>
          <w:szCs w:val="28"/>
        </w:rPr>
        <w:t xml:space="preserve"> называется синусоидальной или гармонической, если соответствующие колебания частиц среды являются гармоническими. Гармоническая волна может быть изображена синусоидой (рис. </w:t>
      </w:r>
      <w:r w:rsidRPr="00D85C03">
        <w:rPr>
          <w:sz w:val="28"/>
          <w:szCs w:val="28"/>
        </w:rPr>
        <w:t>5</w:t>
      </w:r>
      <w:r w:rsidR="000E7319">
        <w:rPr>
          <w:sz w:val="28"/>
          <w:szCs w:val="28"/>
        </w:rPr>
        <w:t>1</w:t>
      </w:r>
      <w:r>
        <w:rPr>
          <w:sz w:val="28"/>
          <w:szCs w:val="28"/>
        </w:rPr>
        <w:t>).</w:t>
      </w:r>
    </w:p>
    <w:p w:rsidR="00C867B2" w:rsidRDefault="00FC7582" w:rsidP="00FC7582">
      <w:pPr>
        <w:spacing w:line="300" w:lineRule="auto"/>
        <w:rPr>
          <w:sz w:val="28"/>
          <w:szCs w:val="28"/>
        </w:rPr>
      </w:pPr>
      <w:r>
        <w:rPr>
          <w:noProof/>
        </w:rPr>
        <w:drawing>
          <wp:anchor distT="0" distB="0" distL="114300" distR="114300" simplePos="0" relativeHeight="251686912" behindDoc="1" locked="0" layoutInCell="1" allowOverlap="1">
            <wp:simplePos x="0" y="0"/>
            <wp:positionH relativeFrom="margin">
              <wp:posOffset>109728</wp:posOffset>
            </wp:positionH>
            <wp:positionV relativeFrom="paragraph">
              <wp:posOffset>10363</wp:posOffset>
            </wp:positionV>
            <wp:extent cx="2630805" cy="2219960"/>
            <wp:effectExtent l="0" t="0" r="0" b="8890"/>
            <wp:wrapTight wrapText="bothSides">
              <wp:wrapPolygon edited="0">
                <wp:start x="0" y="0"/>
                <wp:lineTo x="0" y="21501"/>
                <wp:lineTo x="21428" y="21501"/>
                <wp:lineTo x="21428"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18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30805" cy="2219960"/>
                    </a:xfrm>
                    <a:prstGeom prst="rect">
                      <a:avLst/>
                    </a:prstGeom>
                    <a:noFill/>
                    <a:ln>
                      <a:noFill/>
                    </a:ln>
                  </pic:spPr>
                </pic:pic>
              </a:graphicData>
            </a:graphic>
          </wp:anchor>
        </w:drawing>
      </w:r>
    </w:p>
    <w:p w:rsidR="00C867B2" w:rsidRPr="00BD2779" w:rsidRDefault="00C867B2" w:rsidP="00C867B2">
      <w:pPr>
        <w:spacing w:line="300" w:lineRule="auto"/>
        <w:ind w:firstLine="900"/>
        <w:jc w:val="both"/>
        <w:rPr>
          <w:sz w:val="28"/>
          <w:szCs w:val="28"/>
        </w:rPr>
      </w:pPr>
      <w:r>
        <w:rPr>
          <w:sz w:val="28"/>
          <w:szCs w:val="28"/>
        </w:rPr>
        <w:t xml:space="preserve">λ – </w:t>
      </w:r>
      <w:r w:rsidRPr="00A77472">
        <w:rPr>
          <w:b/>
          <w:i/>
          <w:sz w:val="28"/>
          <w:szCs w:val="28"/>
        </w:rPr>
        <w:t>длина волны</w:t>
      </w:r>
      <w:r>
        <w:rPr>
          <w:sz w:val="28"/>
          <w:szCs w:val="28"/>
        </w:rPr>
        <w:t>, расстояние между двумя ближайшими точками, колеблющимися в одной фазе.</w:t>
      </w:r>
    </w:p>
    <w:p w:rsidR="00C867B2" w:rsidRDefault="00C867B2" w:rsidP="00C867B2">
      <w:pPr>
        <w:spacing w:line="300" w:lineRule="auto"/>
        <w:ind w:firstLine="900"/>
        <w:jc w:val="both"/>
        <w:rPr>
          <w:sz w:val="28"/>
          <w:szCs w:val="28"/>
        </w:rPr>
      </w:pPr>
      <w:r>
        <w:rPr>
          <w:sz w:val="28"/>
          <w:szCs w:val="28"/>
          <w:lang w:val="en-US"/>
        </w:rPr>
        <w:t>O</w:t>
      </w:r>
      <w:r w:rsidRPr="00667F1D">
        <w:rPr>
          <w:sz w:val="28"/>
          <w:szCs w:val="28"/>
        </w:rPr>
        <w:t xml:space="preserve">– </w:t>
      </w:r>
      <w:r>
        <w:rPr>
          <w:sz w:val="28"/>
          <w:szCs w:val="28"/>
        </w:rPr>
        <w:t>источник колебания.</w:t>
      </w:r>
    </w:p>
    <w:p w:rsidR="00FC7582" w:rsidRDefault="00FC7582" w:rsidP="00FD0BFD">
      <w:pPr>
        <w:spacing w:line="300" w:lineRule="auto"/>
        <w:ind w:firstLine="900"/>
        <w:jc w:val="center"/>
        <w:rPr>
          <w:b/>
          <w:i/>
          <w:sz w:val="32"/>
          <w:szCs w:val="32"/>
        </w:rPr>
      </w:pPr>
    </w:p>
    <w:p w:rsidR="00FC7582" w:rsidRDefault="00FC7582" w:rsidP="00FD0BFD">
      <w:pPr>
        <w:spacing w:line="300" w:lineRule="auto"/>
        <w:ind w:firstLine="900"/>
        <w:jc w:val="center"/>
        <w:rPr>
          <w:b/>
          <w:i/>
          <w:sz w:val="32"/>
          <w:szCs w:val="32"/>
        </w:rPr>
      </w:pPr>
    </w:p>
    <w:p w:rsidR="00FC7582" w:rsidRDefault="00FC7582" w:rsidP="00FD0BFD">
      <w:pPr>
        <w:spacing w:line="300" w:lineRule="auto"/>
        <w:ind w:firstLine="900"/>
        <w:jc w:val="center"/>
        <w:rPr>
          <w:b/>
          <w:i/>
          <w:sz w:val="32"/>
          <w:szCs w:val="32"/>
        </w:rPr>
      </w:pPr>
    </w:p>
    <w:p w:rsidR="00FC7582" w:rsidRDefault="00FC7582" w:rsidP="00FD0BFD">
      <w:pPr>
        <w:spacing w:line="300" w:lineRule="auto"/>
        <w:ind w:firstLine="900"/>
        <w:jc w:val="center"/>
        <w:rPr>
          <w:b/>
          <w:i/>
          <w:sz w:val="32"/>
          <w:szCs w:val="32"/>
        </w:rPr>
      </w:pPr>
    </w:p>
    <w:p w:rsidR="00FC7582" w:rsidRPr="00FC7582" w:rsidRDefault="00FC7582" w:rsidP="00FC7582">
      <w:pPr>
        <w:spacing w:line="300" w:lineRule="auto"/>
        <w:ind w:firstLine="900"/>
        <w:jc w:val="both"/>
        <w:rPr>
          <w:sz w:val="28"/>
          <w:szCs w:val="28"/>
        </w:rPr>
      </w:pPr>
      <w:r>
        <w:rPr>
          <w:sz w:val="28"/>
          <w:szCs w:val="28"/>
        </w:rPr>
        <w:t xml:space="preserve">          Рис. 51</w:t>
      </w:r>
    </w:p>
    <w:p w:rsidR="00FC7582" w:rsidRDefault="00FC7582" w:rsidP="00FD0BFD">
      <w:pPr>
        <w:spacing w:line="300" w:lineRule="auto"/>
        <w:ind w:firstLine="900"/>
        <w:jc w:val="center"/>
        <w:rPr>
          <w:b/>
          <w:i/>
          <w:sz w:val="32"/>
          <w:szCs w:val="32"/>
        </w:rPr>
      </w:pPr>
    </w:p>
    <w:p w:rsidR="00FD0BFD" w:rsidRPr="00FD0BFD" w:rsidRDefault="00FD0BFD" w:rsidP="00FD0BFD">
      <w:pPr>
        <w:spacing w:line="300" w:lineRule="auto"/>
        <w:ind w:firstLine="900"/>
        <w:jc w:val="center"/>
        <w:rPr>
          <w:b/>
          <w:i/>
          <w:sz w:val="32"/>
          <w:szCs w:val="32"/>
        </w:rPr>
      </w:pPr>
      <w:r w:rsidRPr="00FD0BFD">
        <w:rPr>
          <w:b/>
          <w:i/>
          <w:sz w:val="32"/>
          <w:szCs w:val="32"/>
        </w:rPr>
        <w:t>2. Волновое число. Связь между скоростью и длиной волны</w:t>
      </w:r>
    </w:p>
    <w:p w:rsidR="00C867B2" w:rsidRPr="00612F25" w:rsidRDefault="00C867B2" w:rsidP="00C867B2">
      <w:pPr>
        <w:spacing w:line="300" w:lineRule="auto"/>
        <w:ind w:firstLine="900"/>
        <w:jc w:val="both"/>
        <w:rPr>
          <w:sz w:val="28"/>
          <w:szCs w:val="28"/>
        </w:rPr>
      </w:pPr>
      <w:r>
        <w:rPr>
          <w:sz w:val="28"/>
          <w:szCs w:val="28"/>
        </w:rPr>
        <w:t>В однородной среде волны распространяются равномерно, поэтому скоро</w:t>
      </w:r>
      <w:r w:rsidR="00FD0BFD">
        <w:rPr>
          <w:sz w:val="28"/>
          <w:szCs w:val="28"/>
        </w:rPr>
        <w:t>сть их распространения определи</w:t>
      </w:r>
      <w:r>
        <w:rPr>
          <w:sz w:val="28"/>
          <w:szCs w:val="28"/>
        </w:rPr>
        <w:t>тся по формуле:</w:t>
      </w:r>
    </w:p>
    <w:p w:rsidR="00C867B2" w:rsidRDefault="00C867B2" w:rsidP="00C867B2">
      <w:pPr>
        <w:spacing w:line="300" w:lineRule="auto"/>
        <w:ind w:firstLine="900"/>
        <w:jc w:val="right"/>
        <w:rPr>
          <w:sz w:val="28"/>
          <w:szCs w:val="28"/>
        </w:rPr>
      </w:pPr>
      <w:r w:rsidRPr="00612F25">
        <w:rPr>
          <w:position w:val="-24"/>
          <w:sz w:val="28"/>
          <w:szCs w:val="28"/>
        </w:rPr>
        <w:object w:dxaOrig="660" w:dyaOrig="620">
          <v:shape id="_x0000_i1604" type="#_x0000_t75" style="width:36pt;height:35.15pt" o:ole="">
            <v:imagedata r:id="rId1183" o:title=""/>
          </v:shape>
          <o:OLEObject Type="Embed" ProgID="Equation.3" ShapeID="_x0000_i1604" DrawAspect="Content" ObjectID="_1656148273" r:id="rId1184"/>
        </w:object>
      </w:r>
      <w:r>
        <w:rPr>
          <w:sz w:val="28"/>
          <w:szCs w:val="28"/>
        </w:rPr>
        <w:t>,</w:t>
      </w:r>
      <w:r w:rsidRPr="00667F1D">
        <w:rPr>
          <w:sz w:val="28"/>
          <w:szCs w:val="28"/>
        </w:rPr>
        <w:tab/>
      </w:r>
      <w:r>
        <w:rPr>
          <w:sz w:val="28"/>
          <w:szCs w:val="28"/>
        </w:rPr>
        <w:tab/>
      </w:r>
      <w:r>
        <w:rPr>
          <w:sz w:val="28"/>
          <w:szCs w:val="28"/>
        </w:rPr>
        <w:tab/>
      </w:r>
      <w:r>
        <w:rPr>
          <w:sz w:val="28"/>
          <w:szCs w:val="28"/>
        </w:rPr>
        <w:tab/>
      </w:r>
      <w:r>
        <w:rPr>
          <w:sz w:val="28"/>
          <w:szCs w:val="28"/>
        </w:rPr>
        <w:tab/>
      </w:r>
      <w:r w:rsidRPr="00667F1D">
        <w:rPr>
          <w:sz w:val="28"/>
          <w:szCs w:val="28"/>
        </w:rPr>
        <w:tab/>
      </w:r>
      <w:r>
        <w:rPr>
          <w:sz w:val="28"/>
          <w:szCs w:val="28"/>
        </w:rPr>
        <w:t>(</w:t>
      </w:r>
      <w:r>
        <w:rPr>
          <w:sz w:val="28"/>
          <w:szCs w:val="28"/>
          <w:lang w:val="uk-UA"/>
        </w:rPr>
        <w:t>7</w:t>
      </w:r>
      <w:r>
        <w:rPr>
          <w:sz w:val="28"/>
          <w:szCs w:val="28"/>
        </w:rPr>
        <w:t>.1)</w:t>
      </w:r>
    </w:p>
    <w:p w:rsidR="00FD0BFD" w:rsidRPr="009F7C2B" w:rsidRDefault="00E13568" w:rsidP="00FD0BFD">
      <w:pPr>
        <w:spacing w:line="300" w:lineRule="auto"/>
        <w:ind w:firstLine="900"/>
        <w:jc w:val="both"/>
        <w:rPr>
          <w:sz w:val="28"/>
          <w:szCs w:val="28"/>
        </w:rPr>
      </w:pPr>
      <w:r>
        <w:rPr>
          <w:sz w:val="28"/>
          <w:szCs w:val="28"/>
        </w:rPr>
        <w:t>За время равное периоду</w:t>
      </w:r>
      <w:r w:rsidR="00E35E36" w:rsidRPr="00E35E36">
        <w:rPr>
          <w:sz w:val="28"/>
          <w:szCs w:val="28"/>
        </w:rPr>
        <w:t xml:space="preserve"> </w:t>
      </w:r>
      <w:r w:rsidR="00FD0BFD">
        <w:rPr>
          <w:i/>
          <w:sz w:val="28"/>
          <w:szCs w:val="28"/>
          <w:lang w:val="en-US"/>
        </w:rPr>
        <w:t>t</w:t>
      </w:r>
      <w:r w:rsidR="00FD0BFD" w:rsidRPr="00862E15">
        <w:rPr>
          <w:i/>
          <w:sz w:val="28"/>
          <w:szCs w:val="28"/>
        </w:rPr>
        <w:t xml:space="preserve"> = </w:t>
      </w:r>
      <w:r w:rsidR="00FD0BFD">
        <w:rPr>
          <w:i/>
          <w:sz w:val="28"/>
          <w:szCs w:val="28"/>
          <w:lang w:val="en-US"/>
        </w:rPr>
        <w:t>T</w:t>
      </w:r>
      <w:r w:rsidR="00FD0BFD">
        <w:rPr>
          <w:sz w:val="28"/>
          <w:szCs w:val="28"/>
        </w:rPr>
        <w:t xml:space="preserve"> волна пройдет расстояние</w:t>
      </w:r>
      <w:r w:rsidR="00FD0BFD">
        <w:rPr>
          <w:sz w:val="28"/>
          <w:szCs w:val="28"/>
          <w:lang w:val="uk-UA"/>
        </w:rPr>
        <w:t>,</w:t>
      </w:r>
      <w:r w:rsidR="00FD0BFD">
        <w:rPr>
          <w:sz w:val="28"/>
          <w:szCs w:val="28"/>
        </w:rPr>
        <w:t xml:space="preserve"> равное длине волны </w:t>
      </w:r>
      <w:r w:rsidR="00FD0BFD">
        <w:rPr>
          <w:i/>
          <w:sz w:val="28"/>
          <w:szCs w:val="28"/>
          <w:lang w:val="en-US"/>
        </w:rPr>
        <w:t>S</w:t>
      </w:r>
      <w:r w:rsidR="00FD0BFD" w:rsidRPr="00862E15">
        <w:rPr>
          <w:i/>
          <w:sz w:val="28"/>
          <w:szCs w:val="28"/>
        </w:rPr>
        <w:t xml:space="preserve"> = </w:t>
      </w:r>
      <w:r w:rsidR="00FD0BFD">
        <w:rPr>
          <w:i/>
          <w:sz w:val="28"/>
          <w:szCs w:val="28"/>
          <w:lang w:val="en-US"/>
        </w:rPr>
        <w:t>λ</w:t>
      </w:r>
      <w:r w:rsidR="00E35E36" w:rsidRPr="00E35E36">
        <w:rPr>
          <w:i/>
          <w:sz w:val="28"/>
          <w:szCs w:val="28"/>
        </w:rPr>
        <w:t xml:space="preserve"> </w:t>
      </w:r>
      <w:r w:rsidR="00FD0BFD" w:rsidRPr="00FD0BFD">
        <w:rPr>
          <w:sz w:val="28"/>
          <w:szCs w:val="28"/>
        </w:rPr>
        <w:t>и скорость</w:t>
      </w:r>
      <w:r w:rsidR="00FD0BFD">
        <w:rPr>
          <w:i/>
          <w:sz w:val="28"/>
          <w:szCs w:val="28"/>
        </w:rPr>
        <w:t>:</w:t>
      </w:r>
    </w:p>
    <w:p w:rsidR="00C867B2" w:rsidRPr="00667F1D" w:rsidRDefault="00C867B2" w:rsidP="00FD0BFD">
      <w:pPr>
        <w:spacing w:line="300" w:lineRule="auto"/>
        <w:ind w:firstLine="900"/>
        <w:jc w:val="right"/>
        <w:rPr>
          <w:sz w:val="28"/>
          <w:szCs w:val="28"/>
        </w:rPr>
      </w:pPr>
      <w:r w:rsidRPr="00612F25">
        <w:rPr>
          <w:position w:val="-24"/>
          <w:sz w:val="28"/>
          <w:szCs w:val="28"/>
          <w:lang w:val="en-US"/>
        </w:rPr>
        <w:object w:dxaOrig="2540" w:dyaOrig="620">
          <v:shape id="_x0000_i1605" type="#_x0000_t75" style="width:139.8pt;height:35.15pt" o:ole="">
            <v:imagedata r:id="rId1185" o:title=""/>
          </v:shape>
          <o:OLEObject Type="Embed" ProgID="Equation.3" ShapeID="_x0000_i1605" DrawAspect="Content" ObjectID="_1656148274" r:id="rId1186"/>
        </w:object>
      </w:r>
      <w:r>
        <w:rPr>
          <w:sz w:val="28"/>
          <w:szCs w:val="28"/>
        </w:rPr>
        <w:tab/>
      </w:r>
      <w:r>
        <w:rPr>
          <w:sz w:val="28"/>
          <w:szCs w:val="28"/>
        </w:rPr>
        <w:tab/>
      </w:r>
      <w:r>
        <w:rPr>
          <w:sz w:val="28"/>
          <w:szCs w:val="28"/>
        </w:rPr>
        <w:tab/>
      </w:r>
      <w:r>
        <w:rPr>
          <w:sz w:val="28"/>
          <w:szCs w:val="28"/>
        </w:rPr>
        <w:tab/>
      </w:r>
      <w:r>
        <w:rPr>
          <w:sz w:val="28"/>
          <w:szCs w:val="28"/>
        </w:rPr>
        <w:tab/>
      </w:r>
      <w:r w:rsidRPr="00667F1D">
        <w:rPr>
          <w:sz w:val="28"/>
          <w:szCs w:val="28"/>
        </w:rPr>
        <w:t>(</w:t>
      </w:r>
      <w:r>
        <w:rPr>
          <w:sz w:val="28"/>
          <w:szCs w:val="28"/>
          <w:lang w:val="uk-UA"/>
        </w:rPr>
        <w:t>7</w:t>
      </w:r>
      <w:r>
        <w:rPr>
          <w:sz w:val="28"/>
          <w:szCs w:val="28"/>
        </w:rPr>
        <w:t>.2</w:t>
      </w:r>
      <w:r w:rsidRPr="00667F1D">
        <w:rPr>
          <w:sz w:val="28"/>
          <w:szCs w:val="28"/>
        </w:rPr>
        <w:t>)</w:t>
      </w:r>
    </w:p>
    <w:p w:rsidR="00C867B2" w:rsidRPr="00E2782B" w:rsidRDefault="00C867B2" w:rsidP="00C867B2">
      <w:pPr>
        <w:spacing w:line="300" w:lineRule="auto"/>
        <w:ind w:firstLine="900"/>
        <w:jc w:val="both"/>
        <w:rPr>
          <w:sz w:val="28"/>
          <w:szCs w:val="28"/>
        </w:rPr>
      </w:pPr>
      <w:r>
        <w:rPr>
          <w:sz w:val="28"/>
          <w:szCs w:val="28"/>
        </w:rPr>
        <w:t xml:space="preserve">Для характеристики волны вводят понятие </w:t>
      </w:r>
      <w:r w:rsidRPr="00E13568">
        <w:rPr>
          <w:b/>
          <w:i/>
          <w:sz w:val="28"/>
          <w:szCs w:val="28"/>
        </w:rPr>
        <w:t>волнового числа</w:t>
      </w:r>
      <w:r>
        <w:rPr>
          <w:sz w:val="28"/>
          <w:szCs w:val="28"/>
        </w:rPr>
        <w:t>:</w:t>
      </w:r>
    </w:p>
    <w:p w:rsidR="00C867B2" w:rsidRDefault="00C867B2" w:rsidP="00C867B2">
      <w:pPr>
        <w:spacing w:line="300" w:lineRule="auto"/>
        <w:ind w:firstLine="900"/>
        <w:rPr>
          <w:sz w:val="28"/>
          <w:szCs w:val="28"/>
        </w:rPr>
      </w:pPr>
      <w:r w:rsidRPr="00E535EB">
        <w:rPr>
          <w:position w:val="-24"/>
          <w:sz w:val="28"/>
          <w:szCs w:val="28"/>
        </w:rPr>
        <w:object w:dxaOrig="780" w:dyaOrig="620">
          <v:shape id="_x0000_i1606" type="#_x0000_t75" style="width:38.5pt;height:31pt" o:ole="">
            <v:imagedata r:id="rId1187" o:title=""/>
          </v:shape>
          <o:OLEObject Type="Embed" ProgID="Equation.3" ShapeID="_x0000_i1606" DrawAspect="Content" ObjectID="_1656148275" r:id="rId1188"/>
        </w:object>
      </w:r>
      <w:r>
        <w:rPr>
          <w:sz w:val="28"/>
          <w:szCs w:val="28"/>
        </w:rPr>
        <w:t>(</w:t>
      </w:r>
      <w:r>
        <w:rPr>
          <w:sz w:val="28"/>
          <w:szCs w:val="28"/>
          <w:lang w:val="uk-UA"/>
        </w:rPr>
        <w:t>7</w:t>
      </w:r>
      <w:r>
        <w:rPr>
          <w:sz w:val="28"/>
          <w:szCs w:val="28"/>
        </w:rPr>
        <w:t>.3)</w:t>
      </w:r>
    </w:p>
    <w:p w:rsidR="00C867B2" w:rsidRDefault="00C867B2" w:rsidP="00C867B2">
      <w:pPr>
        <w:spacing w:line="300" w:lineRule="auto"/>
        <w:ind w:firstLine="900"/>
        <w:rPr>
          <w:sz w:val="28"/>
          <w:szCs w:val="28"/>
        </w:rPr>
      </w:pPr>
      <w:r>
        <w:rPr>
          <w:sz w:val="28"/>
          <w:szCs w:val="28"/>
        </w:rPr>
        <w:t xml:space="preserve">Подставив значение </w:t>
      </w:r>
      <w:r w:rsidR="00E35E36">
        <w:rPr>
          <w:i/>
          <w:sz w:val="28"/>
          <w:szCs w:val="28"/>
          <w:lang w:val="en-US"/>
        </w:rPr>
        <w:t>λ</w:t>
      </w:r>
      <w:r>
        <w:rPr>
          <w:sz w:val="28"/>
          <w:szCs w:val="28"/>
        </w:rPr>
        <w:t xml:space="preserve"> из (</w:t>
      </w:r>
      <w:r>
        <w:rPr>
          <w:sz w:val="28"/>
          <w:szCs w:val="28"/>
          <w:lang w:val="uk-UA"/>
        </w:rPr>
        <w:t>7</w:t>
      </w:r>
      <w:r>
        <w:rPr>
          <w:sz w:val="28"/>
          <w:szCs w:val="28"/>
        </w:rPr>
        <w:t>.2), получим:</w:t>
      </w:r>
    </w:p>
    <w:p w:rsidR="00C867B2" w:rsidRDefault="00C867B2" w:rsidP="00C867B2">
      <w:pPr>
        <w:spacing w:line="300" w:lineRule="auto"/>
        <w:ind w:firstLine="900"/>
        <w:jc w:val="center"/>
        <w:rPr>
          <w:sz w:val="28"/>
          <w:szCs w:val="28"/>
        </w:rPr>
      </w:pPr>
      <w:r w:rsidRPr="00E535EB">
        <w:rPr>
          <w:position w:val="-24"/>
          <w:sz w:val="28"/>
          <w:szCs w:val="28"/>
        </w:rPr>
        <w:object w:dxaOrig="900" w:dyaOrig="620">
          <v:shape id="_x0000_i1607" type="#_x0000_t75" style="width:44.35pt;height:31pt" o:ole="">
            <v:imagedata r:id="rId1189" o:title=""/>
          </v:shape>
          <o:OLEObject Type="Embed" ProgID="Equation.3" ShapeID="_x0000_i1607" DrawAspect="Content" ObjectID="_1656148276" r:id="rId1190"/>
        </w:object>
      </w:r>
      <w:r>
        <w:rPr>
          <w:sz w:val="28"/>
          <w:szCs w:val="28"/>
        </w:rPr>
        <w:t xml:space="preserve">, </w:t>
      </w:r>
    </w:p>
    <w:p w:rsidR="00C867B2" w:rsidRDefault="00C867B2" w:rsidP="00FD0BFD">
      <w:pPr>
        <w:spacing w:line="300" w:lineRule="auto"/>
        <w:ind w:firstLine="900"/>
        <w:rPr>
          <w:sz w:val="28"/>
          <w:szCs w:val="28"/>
        </w:rPr>
      </w:pPr>
      <w:r>
        <w:rPr>
          <w:sz w:val="28"/>
          <w:szCs w:val="28"/>
        </w:rPr>
        <w:t xml:space="preserve">Так как </w:t>
      </w:r>
      <w:r w:rsidRPr="00E535EB">
        <w:rPr>
          <w:position w:val="-6"/>
          <w:sz w:val="28"/>
          <w:szCs w:val="28"/>
        </w:rPr>
        <w:object w:dxaOrig="900" w:dyaOrig="279">
          <v:shape id="_x0000_i1608" type="#_x0000_t75" style="width:44.35pt;height:14.25pt" o:ole="">
            <v:imagedata r:id="rId1191" o:title=""/>
          </v:shape>
          <o:OLEObject Type="Embed" ProgID="Equation.3" ShapeID="_x0000_i1608" DrawAspect="Content" ObjectID="_1656148277" r:id="rId1192"/>
        </w:object>
      </w:r>
      <w:r>
        <w:rPr>
          <w:sz w:val="28"/>
          <w:szCs w:val="28"/>
        </w:rPr>
        <w:t xml:space="preserve"> - циклическая частота, то волновое число такж</w:t>
      </w:r>
      <w:r w:rsidR="00FD0BFD">
        <w:rPr>
          <w:sz w:val="28"/>
          <w:szCs w:val="28"/>
        </w:rPr>
        <w:t>е можно определить по формуле:</w:t>
      </w:r>
      <w:r w:rsidR="00FD0BFD">
        <w:rPr>
          <w:sz w:val="28"/>
          <w:szCs w:val="28"/>
        </w:rPr>
        <w:tab/>
      </w:r>
      <w:r>
        <w:rPr>
          <w:sz w:val="28"/>
          <w:szCs w:val="28"/>
        </w:rPr>
        <w:tab/>
      </w:r>
    </w:p>
    <w:p w:rsidR="00C867B2" w:rsidRDefault="00C867B2" w:rsidP="005F20B2">
      <w:pPr>
        <w:spacing w:line="300" w:lineRule="auto"/>
        <w:ind w:firstLine="3261"/>
        <w:jc w:val="center"/>
        <w:rPr>
          <w:sz w:val="28"/>
          <w:szCs w:val="28"/>
        </w:rPr>
      </w:pPr>
      <w:r w:rsidRPr="00E535EB">
        <w:rPr>
          <w:position w:val="-24"/>
          <w:sz w:val="28"/>
          <w:szCs w:val="28"/>
        </w:rPr>
        <w:object w:dxaOrig="2640" w:dyaOrig="620">
          <v:shape id="_x0000_i1609" type="#_x0000_t75" style="width:136.45pt;height:31pt" o:ole="">
            <v:imagedata r:id="rId1193" o:title=""/>
          </v:shape>
          <o:OLEObject Type="Embed" ProgID="Equation.3" ShapeID="_x0000_i1609" DrawAspect="Content" ObjectID="_1656148278" r:id="rId1194"/>
        </w:object>
      </w:r>
      <w:r w:rsidR="005F20B2">
        <w:rPr>
          <w:sz w:val="28"/>
          <w:szCs w:val="28"/>
        </w:rPr>
        <w:t xml:space="preserve"> (7.4)</w:t>
      </w:r>
    </w:p>
    <w:p w:rsidR="00C867B2" w:rsidRDefault="00C867B2" w:rsidP="00C867B2">
      <w:pPr>
        <w:spacing w:line="300" w:lineRule="auto"/>
        <w:ind w:firstLine="851"/>
        <w:jc w:val="both"/>
        <w:rPr>
          <w:sz w:val="28"/>
          <w:szCs w:val="28"/>
        </w:rPr>
      </w:pPr>
      <w:r>
        <w:rPr>
          <w:sz w:val="28"/>
          <w:szCs w:val="28"/>
        </w:rPr>
        <w:t xml:space="preserve"> Выразим длину волны через частоту </w:t>
      </w:r>
      <w:r>
        <w:rPr>
          <w:i/>
          <w:sz w:val="28"/>
          <w:szCs w:val="28"/>
        </w:rPr>
        <w:t>ν</w:t>
      </w:r>
      <w:r>
        <w:rPr>
          <w:sz w:val="28"/>
          <w:szCs w:val="28"/>
        </w:rPr>
        <w:t xml:space="preserve">, так как </w:t>
      </w:r>
      <w:r w:rsidRPr="00E535EB">
        <w:rPr>
          <w:position w:val="-24"/>
          <w:sz w:val="28"/>
          <w:szCs w:val="28"/>
        </w:rPr>
        <w:object w:dxaOrig="639" w:dyaOrig="620">
          <v:shape id="_x0000_i1610" type="#_x0000_t75" style="width:33.5pt;height:31pt" o:ole="">
            <v:imagedata r:id="rId1195" o:title=""/>
          </v:shape>
          <o:OLEObject Type="Embed" ProgID="Equation.3" ShapeID="_x0000_i1610" DrawAspect="Content" ObjectID="_1656148279" r:id="rId1196"/>
        </w:object>
      </w:r>
      <w:r>
        <w:rPr>
          <w:sz w:val="28"/>
          <w:szCs w:val="28"/>
        </w:rPr>
        <w:t>, то</w:t>
      </w:r>
    </w:p>
    <w:p w:rsidR="00C867B2" w:rsidRDefault="00C867B2" w:rsidP="00C867B2">
      <w:pPr>
        <w:spacing w:line="300" w:lineRule="auto"/>
        <w:jc w:val="right"/>
        <w:rPr>
          <w:sz w:val="28"/>
          <w:szCs w:val="28"/>
        </w:rPr>
      </w:pPr>
      <w:r w:rsidRPr="00E535EB">
        <w:rPr>
          <w:position w:val="-24"/>
          <w:sz w:val="28"/>
          <w:szCs w:val="28"/>
        </w:rPr>
        <w:object w:dxaOrig="639" w:dyaOrig="620">
          <v:shape id="_x0000_i1611" type="#_x0000_t75" style="width:33.5pt;height:31pt" o:ole="">
            <v:imagedata r:id="rId1197" o:title=""/>
          </v:shape>
          <o:OLEObject Type="Embed" ProgID="Equation.3" ShapeID="_x0000_i1611" DrawAspect="Content" ObjectID="_1656148280" r:id="rId1198"/>
        </w:object>
      </w:r>
      <w:r>
        <w:rPr>
          <w:sz w:val="28"/>
          <w:szCs w:val="28"/>
        </w:rPr>
        <w:tab/>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7</w:t>
      </w:r>
      <w:r>
        <w:rPr>
          <w:sz w:val="28"/>
          <w:szCs w:val="28"/>
        </w:rPr>
        <w:t>.5)</w:t>
      </w:r>
    </w:p>
    <w:p w:rsidR="00C867B2" w:rsidRDefault="00C867B2" w:rsidP="005F20B2">
      <w:pPr>
        <w:spacing w:line="300" w:lineRule="auto"/>
        <w:jc w:val="right"/>
        <w:rPr>
          <w:sz w:val="28"/>
          <w:szCs w:val="28"/>
        </w:rPr>
      </w:pPr>
      <w:r w:rsidRPr="001A6E4F">
        <w:rPr>
          <w:position w:val="-6"/>
          <w:sz w:val="28"/>
          <w:szCs w:val="28"/>
        </w:rPr>
        <w:object w:dxaOrig="859" w:dyaOrig="279">
          <v:shape id="_x0000_i1612" type="#_x0000_t75" style="width:44.35pt;height:14.25pt" o:ole="">
            <v:imagedata r:id="rId1199" o:title=""/>
          </v:shape>
          <o:OLEObject Type="Embed" ProgID="Equation.3" ShapeID="_x0000_i1612" DrawAspect="Content" ObjectID="_1656148281" r:id="rId1200"/>
        </w:object>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7</w:t>
      </w:r>
      <w:r>
        <w:rPr>
          <w:sz w:val="28"/>
          <w:szCs w:val="28"/>
        </w:rPr>
        <w:t>.6)</w:t>
      </w:r>
    </w:p>
    <w:p w:rsidR="00E13568" w:rsidRPr="003210D7" w:rsidRDefault="00E13568" w:rsidP="005F20B2">
      <w:pPr>
        <w:spacing w:line="300" w:lineRule="auto"/>
        <w:jc w:val="right"/>
        <w:rPr>
          <w:sz w:val="28"/>
          <w:szCs w:val="28"/>
        </w:rPr>
      </w:pPr>
    </w:p>
    <w:p w:rsidR="00C867B2" w:rsidRPr="005F20B2" w:rsidRDefault="00C867B2" w:rsidP="00C867B2">
      <w:pPr>
        <w:spacing w:line="300" w:lineRule="auto"/>
        <w:ind w:firstLine="900"/>
        <w:jc w:val="center"/>
        <w:rPr>
          <w:b/>
          <w:i/>
          <w:sz w:val="32"/>
          <w:szCs w:val="32"/>
        </w:rPr>
      </w:pPr>
      <w:r w:rsidRPr="005F20B2">
        <w:rPr>
          <w:b/>
          <w:i/>
          <w:sz w:val="32"/>
          <w:szCs w:val="32"/>
        </w:rPr>
        <w:t>3.</w:t>
      </w:r>
      <w:r w:rsidR="005F20B2" w:rsidRPr="005F20B2">
        <w:rPr>
          <w:b/>
          <w:i/>
          <w:sz w:val="32"/>
          <w:szCs w:val="32"/>
        </w:rPr>
        <w:t xml:space="preserve"> Принцип Гюйгенса</w:t>
      </w:r>
    </w:p>
    <w:p w:rsidR="00C867B2" w:rsidRDefault="00C867B2" w:rsidP="00C867B2">
      <w:pPr>
        <w:spacing w:line="300" w:lineRule="auto"/>
        <w:ind w:firstLine="900"/>
        <w:jc w:val="both"/>
        <w:rPr>
          <w:sz w:val="28"/>
          <w:szCs w:val="28"/>
        </w:rPr>
      </w:pPr>
      <w:r>
        <w:rPr>
          <w:sz w:val="28"/>
          <w:szCs w:val="28"/>
        </w:rPr>
        <w:t>Пусть некоторая точка колеблется в сплошной упругой однородной среде. Тогда колебания от этой точки будут распространяться во все стороны.</w:t>
      </w:r>
    </w:p>
    <w:p w:rsidR="00C867B2" w:rsidRDefault="00C867B2" w:rsidP="00C867B2">
      <w:pPr>
        <w:spacing w:line="300" w:lineRule="auto"/>
        <w:ind w:firstLine="900"/>
        <w:jc w:val="both"/>
        <w:rPr>
          <w:sz w:val="28"/>
          <w:szCs w:val="28"/>
        </w:rPr>
      </w:pPr>
      <w:r>
        <w:rPr>
          <w:sz w:val="28"/>
          <w:szCs w:val="28"/>
        </w:rPr>
        <w:t xml:space="preserve">Геометрическое место точек, до которых к данному моменту дошли колебания, называется </w:t>
      </w:r>
      <w:r w:rsidRPr="00E13568">
        <w:rPr>
          <w:b/>
          <w:i/>
          <w:sz w:val="28"/>
          <w:szCs w:val="28"/>
        </w:rPr>
        <w:t>фронтом волны</w:t>
      </w:r>
      <w:r w:rsidR="000E7319">
        <w:rPr>
          <w:sz w:val="28"/>
          <w:szCs w:val="28"/>
        </w:rPr>
        <w:t xml:space="preserve"> (рис. 52</w:t>
      </w:r>
      <w:r>
        <w:rPr>
          <w:sz w:val="28"/>
          <w:szCs w:val="28"/>
        </w:rPr>
        <w:t>).</w:t>
      </w:r>
    </w:p>
    <w:p w:rsidR="00C867B2" w:rsidRDefault="00C867B2" w:rsidP="00C867B2">
      <w:pPr>
        <w:spacing w:line="300" w:lineRule="auto"/>
        <w:ind w:firstLine="900"/>
        <w:jc w:val="both"/>
        <w:rPr>
          <w:sz w:val="28"/>
          <w:szCs w:val="28"/>
        </w:rPr>
      </w:pPr>
      <w:r>
        <w:rPr>
          <w:sz w:val="28"/>
          <w:szCs w:val="28"/>
        </w:rPr>
        <w:t xml:space="preserve">Если источник колебаний точечный и колебания распространяются в однородной среде, то фронт волны будет сферой и волна называется </w:t>
      </w:r>
      <w:r w:rsidRPr="00E13568">
        <w:rPr>
          <w:b/>
          <w:i/>
          <w:sz w:val="28"/>
          <w:szCs w:val="28"/>
        </w:rPr>
        <w:t>сферической</w:t>
      </w:r>
      <w:r>
        <w:rPr>
          <w:sz w:val="28"/>
          <w:szCs w:val="28"/>
        </w:rPr>
        <w:t>.</w:t>
      </w:r>
    </w:p>
    <w:p w:rsidR="00C867B2" w:rsidRDefault="00C867B2" w:rsidP="00C867B2">
      <w:pPr>
        <w:spacing w:line="300" w:lineRule="auto"/>
        <w:ind w:firstLine="900"/>
        <w:jc w:val="both"/>
        <w:rPr>
          <w:sz w:val="28"/>
          <w:szCs w:val="28"/>
        </w:rPr>
      </w:pPr>
      <w:r>
        <w:rPr>
          <w:sz w:val="28"/>
          <w:szCs w:val="28"/>
        </w:rPr>
        <w:lastRenderedPageBreak/>
        <w:t xml:space="preserve">Если фронт волны плоский, то волна называется </w:t>
      </w:r>
      <w:r w:rsidRPr="00E13568">
        <w:rPr>
          <w:b/>
          <w:i/>
          <w:sz w:val="28"/>
          <w:szCs w:val="28"/>
        </w:rPr>
        <w:t>плоской</w:t>
      </w:r>
      <w:r>
        <w:rPr>
          <w:sz w:val="28"/>
          <w:szCs w:val="28"/>
        </w:rPr>
        <w:t>.</w:t>
      </w:r>
    </w:p>
    <w:p w:rsidR="00C867B2" w:rsidRDefault="00C867B2" w:rsidP="00C867B2">
      <w:pPr>
        <w:spacing w:line="300" w:lineRule="auto"/>
        <w:ind w:firstLine="900"/>
        <w:jc w:val="both"/>
        <w:rPr>
          <w:sz w:val="28"/>
          <w:szCs w:val="28"/>
        </w:rPr>
      </w:pPr>
      <w:r>
        <w:rPr>
          <w:sz w:val="28"/>
          <w:szCs w:val="28"/>
        </w:rPr>
        <w:t xml:space="preserve">Голландский физик Гюйгенс в конце </w:t>
      </w:r>
      <w:r>
        <w:rPr>
          <w:sz w:val="28"/>
          <w:szCs w:val="28"/>
          <w:lang w:val="en-US"/>
        </w:rPr>
        <w:t>XVII</w:t>
      </w:r>
      <w:r>
        <w:rPr>
          <w:sz w:val="28"/>
          <w:szCs w:val="28"/>
        </w:rPr>
        <w:t xml:space="preserve"> века дал способ построения нового фронта волны, если известно положение его в некоторый предыдущий момент.</w:t>
      </w:r>
    </w:p>
    <w:p w:rsidR="006F7C0E" w:rsidRDefault="006F7C0E" w:rsidP="00C867B2">
      <w:pPr>
        <w:spacing w:line="300" w:lineRule="auto"/>
        <w:ind w:firstLine="900"/>
        <w:jc w:val="both"/>
        <w:rPr>
          <w:b/>
          <w:i/>
          <w:sz w:val="28"/>
          <w:szCs w:val="28"/>
        </w:rPr>
      </w:pPr>
    </w:p>
    <w:p w:rsidR="00942E07" w:rsidRDefault="00942E07" w:rsidP="00C867B2">
      <w:pPr>
        <w:spacing w:line="300" w:lineRule="auto"/>
        <w:ind w:firstLine="900"/>
        <w:jc w:val="both"/>
        <w:rPr>
          <w:sz w:val="28"/>
          <w:szCs w:val="28"/>
        </w:rPr>
      </w:pPr>
      <w:r w:rsidRPr="00BA4EA8">
        <w:rPr>
          <w:b/>
          <w:i/>
          <w:sz w:val="28"/>
          <w:szCs w:val="28"/>
        </w:rPr>
        <w:t>Принцип Гюйгенса:</w:t>
      </w:r>
      <w:r w:rsidRPr="00BA4EA8">
        <w:rPr>
          <w:i/>
          <w:sz w:val="28"/>
          <w:szCs w:val="28"/>
        </w:rPr>
        <w:t>каждая точка фронта волны является источником элементарных вторичных волн. Огибающая всех этих элементарных волн представляет собой новый фронт волны</w:t>
      </w:r>
      <w:r>
        <w:rPr>
          <w:i/>
          <w:sz w:val="28"/>
          <w:szCs w:val="28"/>
        </w:rPr>
        <w:t>.</w:t>
      </w:r>
    </w:p>
    <w:p w:rsidR="00C867B2" w:rsidRPr="00942E07" w:rsidRDefault="00942E07" w:rsidP="00942E07">
      <w:pPr>
        <w:spacing w:line="300" w:lineRule="auto"/>
        <w:ind w:firstLine="900"/>
        <w:jc w:val="both"/>
        <w:rPr>
          <w:sz w:val="28"/>
          <w:szCs w:val="28"/>
        </w:rPr>
      </w:pPr>
      <w:r>
        <w:rPr>
          <w:noProof/>
          <w:sz w:val="28"/>
          <w:szCs w:val="28"/>
        </w:rPr>
        <w:drawing>
          <wp:anchor distT="0" distB="0" distL="114300" distR="114300" simplePos="0" relativeHeight="251688960" behindDoc="0" locked="0" layoutInCell="1" allowOverlap="1">
            <wp:simplePos x="0" y="0"/>
            <wp:positionH relativeFrom="column">
              <wp:posOffset>3128010</wp:posOffset>
            </wp:positionH>
            <wp:positionV relativeFrom="paragraph">
              <wp:posOffset>0</wp:posOffset>
            </wp:positionV>
            <wp:extent cx="2664460" cy="1880870"/>
            <wp:effectExtent l="0" t="0" r="2540" b="5080"/>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20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4460" cy="1880870"/>
                    </a:xfrm>
                    <a:prstGeom prst="rect">
                      <a:avLst/>
                    </a:prstGeom>
                    <a:noFill/>
                    <a:ln>
                      <a:noFill/>
                    </a:ln>
                  </pic:spPr>
                </pic:pic>
              </a:graphicData>
            </a:graphic>
          </wp:anchor>
        </w:drawing>
      </w:r>
      <w:r>
        <w:rPr>
          <w:noProof/>
        </w:rPr>
        <w:drawing>
          <wp:anchor distT="0" distB="0" distL="114300" distR="114300" simplePos="0" relativeHeight="251687936" behindDoc="0" locked="0" layoutInCell="1" allowOverlap="1">
            <wp:simplePos x="0" y="0"/>
            <wp:positionH relativeFrom="column">
              <wp:posOffset>403860</wp:posOffset>
            </wp:positionH>
            <wp:positionV relativeFrom="paragraph">
              <wp:posOffset>0</wp:posOffset>
            </wp:positionV>
            <wp:extent cx="2012950" cy="1900555"/>
            <wp:effectExtent l="0" t="0" r="6350" b="4445"/>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20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2950" cy="1900555"/>
                    </a:xfrm>
                    <a:prstGeom prst="rect">
                      <a:avLst/>
                    </a:prstGeom>
                    <a:noFill/>
                    <a:ln>
                      <a:noFill/>
                    </a:ln>
                  </pic:spPr>
                </pic:pic>
              </a:graphicData>
            </a:graphic>
          </wp:anchor>
        </w:drawing>
      </w:r>
    </w:p>
    <w:p w:rsidR="00C867B2" w:rsidRPr="003E075B" w:rsidRDefault="00C867B2" w:rsidP="00FC7582">
      <w:pPr>
        <w:spacing w:line="300" w:lineRule="auto"/>
        <w:jc w:val="center"/>
        <w:rPr>
          <w:sz w:val="28"/>
          <w:szCs w:val="28"/>
        </w:rPr>
      </w:pPr>
      <w:r>
        <w:rPr>
          <w:sz w:val="28"/>
          <w:szCs w:val="28"/>
        </w:rPr>
        <w:t xml:space="preserve">Рис. </w:t>
      </w:r>
      <w:r w:rsidR="000E7319">
        <w:rPr>
          <w:sz w:val="28"/>
          <w:szCs w:val="28"/>
        </w:rPr>
        <w:t>52</w:t>
      </w:r>
      <w:r w:rsidRPr="003E075B">
        <w:rPr>
          <w:sz w:val="28"/>
          <w:szCs w:val="28"/>
        </w:rPr>
        <w:t>.</w:t>
      </w:r>
      <w:r w:rsidR="00FC7582">
        <w:rPr>
          <w:sz w:val="28"/>
          <w:szCs w:val="28"/>
        </w:rPr>
        <w:t xml:space="preserve">                                                           Рис. 53.</w:t>
      </w:r>
    </w:p>
    <w:p w:rsidR="00C867B2" w:rsidRDefault="00C867B2" w:rsidP="005F20B2">
      <w:pPr>
        <w:spacing w:line="300" w:lineRule="auto"/>
        <w:ind w:firstLine="900"/>
        <w:jc w:val="both"/>
        <w:rPr>
          <w:sz w:val="28"/>
          <w:szCs w:val="28"/>
        </w:rPr>
      </w:pPr>
      <w:r w:rsidRPr="004F4A69">
        <w:rPr>
          <w:sz w:val="28"/>
          <w:szCs w:val="28"/>
        </w:rPr>
        <w:t xml:space="preserve">1 – фронт волны в некоторый </w:t>
      </w:r>
      <w:r>
        <w:rPr>
          <w:sz w:val="28"/>
          <w:szCs w:val="28"/>
        </w:rPr>
        <w:t xml:space="preserve">момент времени </w:t>
      </w:r>
      <w:r>
        <w:rPr>
          <w:sz w:val="28"/>
          <w:szCs w:val="28"/>
          <w:lang w:val="en-US"/>
        </w:rPr>
        <w:t>t</w:t>
      </w:r>
      <w:r>
        <w:rPr>
          <w:sz w:val="28"/>
          <w:szCs w:val="28"/>
        </w:rPr>
        <w:t>. За промежуток времени Δ</w:t>
      </w:r>
      <w:r>
        <w:rPr>
          <w:sz w:val="28"/>
          <w:szCs w:val="28"/>
          <w:lang w:val="en-US"/>
        </w:rPr>
        <w:t>t</w:t>
      </w:r>
      <w:r>
        <w:rPr>
          <w:sz w:val="28"/>
          <w:szCs w:val="28"/>
        </w:rPr>
        <w:t xml:space="preserve"> от каждой точки фронта волны распространяется 2 – новый фронт волны.</w:t>
      </w:r>
    </w:p>
    <w:p w:rsidR="00E13568" w:rsidRPr="003210D7" w:rsidRDefault="00E13568" w:rsidP="005F20B2">
      <w:pPr>
        <w:spacing w:line="300" w:lineRule="auto"/>
        <w:ind w:firstLine="900"/>
        <w:jc w:val="both"/>
        <w:rPr>
          <w:sz w:val="28"/>
          <w:szCs w:val="28"/>
        </w:rPr>
      </w:pPr>
    </w:p>
    <w:p w:rsidR="00C867B2" w:rsidRPr="005F20B2" w:rsidRDefault="00C867B2" w:rsidP="00E13568">
      <w:pPr>
        <w:spacing w:line="300" w:lineRule="auto"/>
        <w:jc w:val="center"/>
        <w:rPr>
          <w:b/>
          <w:i/>
          <w:sz w:val="32"/>
          <w:szCs w:val="32"/>
        </w:rPr>
      </w:pPr>
      <w:r w:rsidRPr="005F20B2">
        <w:rPr>
          <w:b/>
          <w:i/>
          <w:sz w:val="32"/>
          <w:szCs w:val="32"/>
        </w:rPr>
        <w:t>4.</w:t>
      </w:r>
      <w:r w:rsidR="005F20B2" w:rsidRPr="005F20B2">
        <w:rPr>
          <w:b/>
          <w:i/>
          <w:sz w:val="32"/>
          <w:szCs w:val="32"/>
        </w:rPr>
        <w:t xml:space="preserve"> Уравнение бегущей волны. Фазовая скорость</w:t>
      </w:r>
    </w:p>
    <w:p w:rsidR="00C867B2" w:rsidRDefault="00C867B2" w:rsidP="00C867B2">
      <w:pPr>
        <w:spacing w:line="300" w:lineRule="auto"/>
        <w:ind w:firstLine="900"/>
        <w:jc w:val="both"/>
        <w:rPr>
          <w:sz w:val="28"/>
          <w:szCs w:val="28"/>
        </w:rPr>
      </w:pPr>
      <w:r w:rsidRPr="00E13568">
        <w:rPr>
          <w:b/>
          <w:i/>
          <w:sz w:val="28"/>
          <w:szCs w:val="28"/>
        </w:rPr>
        <w:t>Бегущей</w:t>
      </w:r>
      <w:r>
        <w:rPr>
          <w:sz w:val="28"/>
          <w:szCs w:val="28"/>
        </w:rPr>
        <w:t xml:space="preserve"> называется волна, уносящая в пространство энергию.</w:t>
      </w:r>
    </w:p>
    <w:p w:rsidR="00C867B2" w:rsidRPr="00D37D9E" w:rsidRDefault="00C867B2" w:rsidP="00A77472">
      <w:pPr>
        <w:spacing w:line="300" w:lineRule="auto"/>
        <w:ind w:firstLine="851"/>
        <w:jc w:val="both"/>
        <w:rPr>
          <w:sz w:val="28"/>
          <w:szCs w:val="28"/>
        </w:rPr>
      </w:pPr>
      <w:r>
        <w:rPr>
          <w:sz w:val="28"/>
          <w:szCs w:val="28"/>
        </w:rPr>
        <w:t xml:space="preserve">Выведем </w:t>
      </w:r>
      <w:r w:rsidR="000E7319">
        <w:rPr>
          <w:sz w:val="28"/>
          <w:szCs w:val="28"/>
        </w:rPr>
        <w:t>уравнение бегущей волны (рис. 53</w:t>
      </w:r>
      <w:r>
        <w:rPr>
          <w:sz w:val="28"/>
          <w:szCs w:val="28"/>
        </w:rPr>
        <w:t>).</w:t>
      </w:r>
      <w:r w:rsidR="00A77472">
        <w:rPr>
          <w:sz w:val="28"/>
          <w:szCs w:val="28"/>
        </w:rPr>
        <w:t xml:space="preserve"> Пусть точка 0</w:t>
      </w:r>
      <w:r>
        <w:rPr>
          <w:sz w:val="28"/>
          <w:szCs w:val="28"/>
        </w:rPr>
        <w:t xml:space="preserve"> совершает гармонические колебания по закону:</w:t>
      </w:r>
    </w:p>
    <w:p w:rsidR="00C867B2" w:rsidRPr="00104433" w:rsidRDefault="00C867B2" w:rsidP="00C867B2">
      <w:pPr>
        <w:spacing w:line="300" w:lineRule="auto"/>
        <w:jc w:val="center"/>
        <w:rPr>
          <w:i/>
          <w:sz w:val="28"/>
          <w:szCs w:val="28"/>
        </w:rPr>
      </w:pPr>
      <w:r>
        <w:rPr>
          <w:i/>
          <w:sz w:val="28"/>
          <w:szCs w:val="28"/>
          <w:lang w:val="en-US"/>
        </w:rPr>
        <w:t>y</w:t>
      </w:r>
      <w:r w:rsidRPr="00391990">
        <w:rPr>
          <w:i/>
          <w:sz w:val="28"/>
          <w:szCs w:val="28"/>
        </w:rPr>
        <w:t xml:space="preserve"> = </w:t>
      </w:r>
      <w:r>
        <w:rPr>
          <w:i/>
          <w:sz w:val="28"/>
          <w:szCs w:val="28"/>
          <w:lang w:val="en-US"/>
        </w:rPr>
        <w:t>A</w:t>
      </w:r>
      <w:r w:rsidRPr="00104433">
        <w:rPr>
          <w:i/>
          <w:sz w:val="28"/>
          <w:szCs w:val="28"/>
        </w:rPr>
        <w:t>·</w:t>
      </w:r>
      <w:r>
        <w:rPr>
          <w:i/>
          <w:sz w:val="28"/>
          <w:szCs w:val="28"/>
          <w:lang w:val="en-US"/>
        </w:rPr>
        <w:t>cosωt</w:t>
      </w:r>
      <w:r w:rsidRPr="00104433">
        <w:rPr>
          <w:i/>
          <w:sz w:val="28"/>
          <w:szCs w:val="28"/>
        </w:rPr>
        <w:t>.</w:t>
      </w:r>
    </w:p>
    <w:p w:rsidR="00C867B2" w:rsidRDefault="00C867B2" w:rsidP="00C867B2">
      <w:pPr>
        <w:spacing w:line="300" w:lineRule="auto"/>
        <w:ind w:firstLine="900"/>
        <w:jc w:val="both"/>
        <w:rPr>
          <w:sz w:val="28"/>
          <w:szCs w:val="28"/>
        </w:rPr>
      </w:pPr>
      <w:r>
        <w:rPr>
          <w:sz w:val="28"/>
          <w:szCs w:val="28"/>
        </w:rPr>
        <w:t>В точке</w:t>
      </w:r>
      <w:r w:rsidRPr="00CF41AE">
        <w:rPr>
          <w:i/>
          <w:sz w:val="28"/>
          <w:szCs w:val="28"/>
        </w:rPr>
        <w:t>В</w:t>
      </w:r>
      <w:r>
        <w:rPr>
          <w:sz w:val="28"/>
          <w:szCs w:val="28"/>
        </w:rPr>
        <w:t xml:space="preserve"> на оси х колебания будут проходить по тому же закону, но будут отставать по времени на </w:t>
      </w:r>
      <w:r w:rsidRPr="00684248">
        <w:rPr>
          <w:position w:val="-24"/>
          <w:sz w:val="28"/>
          <w:szCs w:val="28"/>
        </w:rPr>
        <w:object w:dxaOrig="620" w:dyaOrig="620">
          <v:shape id="_x0000_i1613" type="#_x0000_t75" style="width:31pt;height:31pt" o:ole="">
            <v:imagedata r:id="rId1203" o:title=""/>
          </v:shape>
          <o:OLEObject Type="Embed" ProgID="Equation.3" ShapeID="_x0000_i1613" DrawAspect="Content" ObjectID="_1656148282" r:id="rId1204"/>
        </w:object>
      </w:r>
      <w:r>
        <w:rPr>
          <w:sz w:val="28"/>
          <w:szCs w:val="28"/>
        </w:rPr>
        <w:t xml:space="preserve">, где </w:t>
      </w:r>
      <w:r w:rsidRPr="00684248">
        <w:rPr>
          <w:position w:val="-6"/>
          <w:sz w:val="28"/>
          <w:szCs w:val="28"/>
        </w:rPr>
        <w:object w:dxaOrig="200" w:dyaOrig="220">
          <v:shape id="_x0000_i1614" type="#_x0000_t75" style="width:10.05pt;height:10.9pt" o:ole="">
            <v:imagedata r:id="rId1205" o:title=""/>
          </v:shape>
          <o:OLEObject Type="Embed" ProgID="Equation.3" ShapeID="_x0000_i1614" DrawAspect="Content" ObjectID="_1656148283" r:id="rId1206"/>
        </w:object>
      </w:r>
      <w:r>
        <w:rPr>
          <w:sz w:val="28"/>
          <w:szCs w:val="28"/>
        </w:rPr>
        <w:t xml:space="preserve"> - скорость распространения волны, </w:t>
      </w:r>
    </w:p>
    <w:p w:rsidR="00C867B2" w:rsidRDefault="00C867B2" w:rsidP="00C867B2">
      <w:pPr>
        <w:spacing w:line="300" w:lineRule="auto"/>
        <w:jc w:val="both"/>
        <w:rPr>
          <w:sz w:val="28"/>
          <w:szCs w:val="28"/>
        </w:rPr>
      </w:pPr>
      <w:r>
        <w:rPr>
          <w:sz w:val="28"/>
          <w:szCs w:val="28"/>
        </w:rPr>
        <w:t xml:space="preserve">(в однородной среде </w:t>
      </w:r>
      <w:r w:rsidR="00010FA4">
        <w:rPr>
          <w:i/>
          <w:position w:val="-6"/>
          <w:sz w:val="28"/>
          <w:szCs w:val="28"/>
          <w:lang w:val="en-US"/>
        </w:rPr>
        <w:t>v</w:t>
      </w:r>
      <w:r>
        <w:rPr>
          <w:sz w:val="28"/>
          <w:szCs w:val="28"/>
        </w:rPr>
        <w:t xml:space="preserve"> = </w:t>
      </w:r>
      <w:r>
        <w:rPr>
          <w:i/>
          <w:sz w:val="28"/>
          <w:szCs w:val="28"/>
          <w:lang w:val="en-US"/>
        </w:rPr>
        <w:t>const</w:t>
      </w:r>
      <w:r>
        <w:rPr>
          <w:sz w:val="28"/>
          <w:szCs w:val="28"/>
        </w:rPr>
        <w:t>) и уравнение колебания частиц в точке В примет вид:</w:t>
      </w:r>
    </w:p>
    <w:p w:rsidR="00C867B2" w:rsidRDefault="00C867B2" w:rsidP="00C867B2">
      <w:pPr>
        <w:spacing w:line="300" w:lineRule="auto"/>
        <w:ind w:firstLine="900"/>
        <w:jc w:val="center"/>
        <w:rPr>
          <w:sz w:val="28"/>
          <w:szCs w:val="28"/>
        </w:rPr>
      </w:pPr>
      <w:r w:rsidRPr="007355A1">
        <w:rPr>
          <w:position w:val="-24"/>
          <w:sz w:val="28"/>
          <w:szCs w:val="28"/>
        </w:rPr>
        <w:object w:dxaOrig="3739" w:dyaOrig="620">
          <v:shape id="_x0000_i1615" type="#_x0000_t75" style="width:227.7pt;height:35.15pt" o:ole="">
            <v:imagedata r:id="rId1207" o:title=""/>
          </v:shape>
          <o:OLEObject Type="Embed" ProgID="Equation.3" ShapeID="_x0000_i1615" DrawAspect="Content" ObjectID="_1656148284" r:id="rId1208"/>
        </w:object>
      </w:r>
      <w:r>
        <w:rPr>
          <w:sz w:val="28"/>
          <w:szCs w:val="28"/>
        </w:rPr>
        <w:t>.</w:t>
      </w:r>
    </w:p>
    <w:p w:rsidR="00C867B2" w:rsidRDefault="00C867B2" w:rsidP="00C867B2">
      <w:pPr>
        <w:spacing w:line="300" w:lineRule="auto"/>
        <w:ind w:firstLine="900"/>
        <w:jc w:val="both"/>
        <w:rPr>
          <w:sz w:val="28"/>
          <w:szCs w:val="28"/>
        </w:rPr>
      </w:pPr>
      <w:r>
        <w:rPr>
          <w:sz w:val="28"/>
          <w:szCs w:val="28"/>
        </w:rPr>
        <w:t xml:space="preserve"> Так как </w:t>
      </w:r>
      <w:r w:rsidRPr="007355A1">
        <w:rPr>
          <w:position w:val="-24"/>
          <w:sz w:val="28"/>
          <w:szCs w:val="28"/>
        </w:rPr>
        <w:object w:dxaOrig="660" w:dyaOrig="620">
          <v:shape id="_x0000_i1616" type="#_x0000_t75" style="width:33.5pt;height:31pt" o:ole="">
            <v:imagedata r:id="rId1209" o:title=""/>
          </v:shape>
          <o:OLEObject Type="Embed" ProgID="Equation.3" ShapeID="_x0000_i1616" DrawAspect="Content" ObjectID="_1656148285" r:id="rId1210"/>
        </w:object>
      </w:r>
      <w:r>
        <w:rPr>
          <w:sz w:val="28"/>
          <w:szCs w:val="28"/>
        </w:rPr>
        <w:t xml:space="preserve"> - волновое число, то</w:t>
      </w:r>
      <w:r>
        <w:rPr>
          <w:sz w:val="28"/>
          <w:szCs w:val="28"/>
        </w:rPr>
        <w:tab/>
      </w:r>
      <w:r>
        <w:rPr>
          <w:sz w:val="28"/>
          <w:szCs w:val="28"/>
        </w:rPr>
        <w:tab/>
      </w:r>
      <w:r>
        <w:rPr>
          <w:sz w:val="28"/>
          <w:szCs w:val="28"/>
        </w:rPr>
        <w:tab/>
      </w:r>
      <w:r>
        <w:rPr>
          <w:sz w:val="28"/>
          <w:szCs w:val="28"/>
        </w:rPr>
        <w:tab/>
      </w:r>
      <w:r>
        <w:rPr>
          <w:sz w:val="28"/>
          <w:szCs w:val="28"/>
        </w:rPr>
        <w:tab/>
      </w:r>
    </w:p>
    <w:p w:rsidR="00C867B2" w:rsidRPr="005F20B2" w:rsidRDefault="00C867B2" w:rsidP="005F20B2">
      <w:pPr>
        <w:spacing w:line="300" w:lineRule="auto"/>
        <w:ind w:firstLine="1985"/>
        <w:jc w:val="center"/>
        <w:rPr>
          <w:sz w:val="28"/>
          <w:szCs w:val="28"/>
        </w:rPr>
      </w:pPr>
      <w:r w:rsidRPr="007355A1">
        <w:rPr>
          <w:position w:val="-10"/>
          <w:sz w:val="28"/>
          <w:szCs w:val="28"/>
        </w:rPr>
        <w:object w:dxaOrig="1920" w:dyaOrig="320">
          <v:shape id="_x0000_i1617" type="#_x0000_t75" style="width:130.6pt;height:18.4pt" o:ole="">
            <v:imagedata r:id="rId1211" o:title=""/>
          </v:shape>
          <o:OLEObject Type="Embed" ProgID="Equation.3" ShapeID="_x0000_i1617" DrawAspect="Content" ObjectID="_1656148286" r:id="rId1212"/>
        </w:object>
      </w:r>
      <w:r>
        <w:rPr>
          <w:sz w:val="28"/>
          <w:szCs w:val="28"/>
        </w:rPr>
        <w:t xml:space="preserve"> -</w:t>
      </w:r>
      <w:r w:rsidR="005F20B2">
        <w:rPr>
          <w:i/>
          <w:sz w:val="28"/>
          <w:szCs w:val="28"/>
        </w:rPr>
        <w:t>уравнение бегущей волны.</w:t>
      </w:r>
      <w:r>
        <w:rPr>
          <w:sz w:val="28"/>
          <w:szCs w:val="28"/>
        </w:rPr>
        <w:t>(</w:t>
      </w:r>
      <w:r>
        <w:rPr>
          <w:sz w:val="28"/>
          <w:szCs w:val="28"/>
          <w:lang w:val="uk-UA"/>
        </w:rPr>
        <w:t>7</w:t>
      </w:r>
      <w:r>
        <w:rPr>
          <w:sz w:val="28"/>
          <w:szCs w:val="28"/>
        </w:rPr>
        <w:t>.7)</w:t>
      </w:r>
    </w:p>
    <w:p w:rsidR="00C867B2" w:rsidRPr="005F20B2" w:rsidRDefault="00C867B2" w:rsidP="005F20B2">
      <w:pPr>
        <w:spacing w:line="300" w:lineRule="auto"/>
        <w:ind w:firstLine="851"/>
        <w:jc w:val="center"/>
        <w:rPr>
          <w:i/>
          <w:sz w:val="28"/>
          <w:szCs w:val="28"/>
        </w:rPr>
      </w:pPr>
      <w:r w:rsidRPr="007355A1">
        <w:rPr>
          <w:position w:val="-24"/>
          <w:sz w:val="28"/>
          <w:szCs w:val="28"/>
        </w:rPr>
        <w:object w:dxaOrig="3760" w:dyaOrig="620">
          <v:shape id="_x0000_i1618" type="#_x0000_t75" style="width:201.75pt;height:33.5pt" o:ole="">
            <v:imagedata r:id="rId1213" o:title=""/>
          </v:shape>
          <o:OLEObject Type="Embed" ProgID="Equation.3" ShapeID="_x0000_i1618" DrawAspect="Content" ObjectID="_1656148287" r:id="rId1214"/>
        </w:object>
      </w:r>
      <w:r>
        <w:rPr>
          <w:sz w:val="28"/>
          <w:szCs w:val="28"/>
        </w:rPr>
        <w:t xml:space="preserve"> -</w:t>
      </w:r>
      <w:r w:rsidR="005F20B2">
        <w:rPr>
          <w:i/>
          <w:sz w:val="28"/>
          <w:szCs w:val="28"/>
        </w:rPr>
        <w:t>уравнение плоской волны.</w:t>
      </w:r>
      <w:r w:rsidR="005F20B2">
        <w:rPr>
          <w:i/>
          <w:sz w:val="28"/>
          <w:szCs w:val="28"/>
        </w:rPr>
        <w:tab/>
      </w:r>
      <w:r>
        <w:rPr>
          <w:sz w:val="28"/>
          <w:szCs w:val="28"/>
        </w:rPr>
        <w:t>(</w:t>
      </w:r>
      <w:r>
        <w:rPr>
          <w:sz w:val="28"/>
          <w:szCs w:val="28"/>
          <w:lang w:val="uk-UA"/>
        </w:rPr>
        <w:t>7</w:t>
      </w:r>
      <w:r>
        <w:rPr>
          <w:sz w:val="28"/>
          <w:szCs w:val="28"/>
        </w:rPr>
        <w:t>.</w:t>
      </w:r>
      <w:r w:rsidRPr="00FD24B1">
        <w:rPr>
          <w:sz w:val="28"/>
          <w:szCs w:val="28"/>
        </w:rPr>
        <w:t>8</w:t>
      </w:r>
      <w:r>
        <w:rPr>
          <w:sz w:val="28"/>
          <w:szCs w:val="28"/>
        </w:rPr>
        <w:t>)</w:t>
      </w:r>
    </w:p>
    <w:p w:rsidR="00C867B2" w:rsidRPr="00FD24B1" w:rsidRDefault="00C867B2" w:rsidP="00C867B2">
      <w:pPr>
        <w:spacing w:line="300" w:lineRule="auto"/>
        <w:ind w:firstLine="900"/>
        <w:jc w:val="both"/>
        <w:rPr>
          <w:sz w:val="28"/>
          <w:szCs w:val="28"/>
        </w:rPr>
      </w:pPr>
      <w:r>
        <w:rPr>
          <w:sz w:val="28"/>
          <w:szCs w:val="28"/>
        </w:rPr>
        <w:t>Если волна распространяется в противоположном направлении, то ее уравнение будет иметь вид:</w:t>
      </w:r>
    </w:p>
    <w:p w:rsidR="00C867B2" w:rsidRDefault="00C867B2" w:rsidP="00C867B2">
      <w:pPr>
        <w:spacing w:line="300" w:lineRule="auto"/>
        <w:jc w:val="right"/>
        <w:rPr>
          <w:sz w:val="28"/>
          <w:szCs w:val="28"/>
        </w:rPr>
      </w:pPr>
      <w:r w:rsidRPr="007355A1">
        <w:rPr>
          <w:position w:val="-10"/>
          <w:sz w:val="28"/>
          <w:szCs w:val="28"/>
        </w:rPr>
        <w:object w:dxaOrig="1920" w:dyaOrig="320">
          <v:shape id="_x0000_i1619" type="#_x0000_t75" style="width:118.9pt;height:18.4pt" o:ole="">
            <v:imagedata r:id="rId1215" o:title=""/>
          </v:shape>
          <o:OLEObject Type="Embed" ProgID="Equation.3" ShapeID="_x0000_i1619" DrawAspect="Content" ObjectID="_1656148288" r:id="rId1216"/>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7</w:t>
      </w:r>
      <w:r>
        <w:rPr>
          <w:sz w:val="28"/>
          <w:szCs w:val="28"/>
        </w:rPr>
        <w:t>.9)</w:t>
      </w:r>
    </w:p>
    <w:p w:rsidR="00C867B2" w:rsidRDefault="00C867B2" w:rsidP="00C867B2">
      <w:pPr>
        <w:spacing w:line="300" w:lineRule="auto"/>
        <w:rPr>
          <w:sz w:val="28"/>
          <w:szCs w:val="28"/>
        </w:rPr>
      </w:pPr>
      <w:r w:rsidRPr="00824497">
        <w:rPr>
          <w:position w:val="-24"/>
          <w:sz w:val="28"/>
          <w:szCs w:val="28"/>
        </w:rPr>
        <w:object w:dxaOrig="1960" w:dyaOrig="620">
          <v:shape id="_x0000_i1620" type="#_x0000_t75" style="width:123.05pt;height:36pt" o:ole="">
            <v:imagedata r:id="rId1217" o:title=""/>
          </v:shape>
          <o:OLEObject Type="Embed" ProgID="Equation.3" ShapeID="_x0000_i1620" DrawAspect="Content" ObjectID="_1656148289" r:id="rId1218"/>
        </w:object>
      </w:r>
      <w:r>
        <w:rPr>
          <w:sz w:val="28"/>
          <w:szCs w:val="28"/>
        </w:rPr>
        <w:t xml:space="preserve"> -   (</w:t>
      </w:r>
      <w:r>
        <w:rPr>
          <w:sz w:val="28"/>
          <w:szCs w:val="28"/>
          <w:lang w:val="uk-UA"/>
        </w:rPr>
        <w:t>7</w:t>
      </w:r>
      <w:r>
        <w:rPr>
          <w:sz w:val="28"/>
          <w:szCs w:val="28"/>
        </w:rPr>
        <w:t>.10)</w:t>
      </w:r>
    </w:p>
    <w:p w:rsidR="00C867B2" w:rsidRDefault="00C867B2" w:rsidP="00C867B2">
      <w:pPr>
        <w:spacing w:line="300" w:lineRule="auto"/>
        <w:rPr>
          <w:sz w:val="28"/>
          <w:szCs w:val="28"/>
        </w:rPr>
      </w:pPr>
      <w:r w:rsidRPr="00E13568">
        <w:rPr>
          <w:b/>
          <w:i/>
          <w:sz w:val="28"/>
          <w:szCs w:val="28"/>
        </w:rPr>
        <w:t>уравнение сферической волны</w:t>
      </w:r>
      <w:r w:rsidRPr="004971FD">
        <w:rPr>
          <w:i/>
          <w:sz w:val="28"/>
          <w:szCs w:val="28"/>
        </w:rPr>
        <w:t>,</w:t>
      </w:r>
      <w:r>
        <w:rPr>
          <w:sz w:val="28"/>
          <w:szCs w:val="28"/>
        </w:rPr>
        <w:t xml:space="preserve"> где</w:t>
      </w:r>
      <w:r w:rsidR="00010FA4" w:rsidRPr="00010FA4">
        <w:rPr>
          <w:sz w:val="28"/>
          <w:szCs w:val="28"/>
        </w:rPr>
        <w:t xml:space="preserve"> </w:t>
      </w:r>
      <w:r w:rsidRPr="00824497">
        <w:rPr>
          <w:i/>
          <w:sz w:val="28"/>
          <w:szCs w:val="28"/>
          <w:lang w:val="en-US"/>
        </w:rPr>
        <w:t>r</w:t>
      </w:r>
      <w:r>
        <w:rPr>
          <w:sz w:val="28"/>
          <w:szCs w:val="28"/>
        </w:rPr>
        <w:t>– расстояние от источника до рассматри</w:t>
      </w:r>
      <w:r w:rsidR="00A84D1E">
        <w:rPr>
          <w:sz w:val="28"/>
          <w:szCs w:val="28"/>
          <w:lang w:val="uk-UA"/>
        </w:rPr>
        <w:t xml:space="preserve"> -</w:t>
      </w:r>
      <w:r>
        <w:rPr>
          <w:sz w:val="28"/>
          <w:szCs w:val="28"/>
        </w:rPr>
        <w:t>ваемой точки.</w:t>
      </w:r>
    </w:p>
    <w:p w:rsidR="00C867B2" w:rsidRDefault="00C867B2" w:rsidP="00C867B2">
      <w:pPr>
        <w:spacing w:line="300" w:lineRule="auto"/>
        <w:ind w:firstLine="900"/>
        <w:jc w:val="both"/>
        <w:rPr>
          <w:sz w:val="28"/>
          <w:szCs w:val="28"/>
        </w:rPr>
      </w:pPr>
      <w:r>
        <w:rPr>
          <w:sz w:val="28"/>
          <w:szCs w:val="28"/>
        </w:rPr>
        <w:t>Предположим, что фаза в уравнении волны есть величина постоянная</w:t>
      </w:r>
    </w:p>
    <w:p w:rsidR="00C867B2" w:rsidRDefault="00C867B2" w:rsidP="00C867B2">
      <w:pPr>
        <w:spacing w:line="300" w:lineRule="auto"/>
        <w:jc w:val="right"/>
        <w:rPr>
          <w:sz w:val="28"/>
          <w:szCs w:val="28"/>
        </w:rPr>
      </w:pPr>
      <w:r w:rsidRPr="007355A1">
        <w:rPr>
          <w:position w:val="-24"/>
          <w:sz w:val="28"/>
          <w:szCs w:val="28"/>
        </w:rPr>
        <w:object w:dxaOrig="2740" w:dyaOrig="620">
          <v:shape id="_x0000_i1621" type="#_x0000_t75" style="width:147.35pt;height:33.5pt" o:ole="">
            <v:imagedata r:id="rId1219" o:title=""/>
          </v:shape>
          <o:OLEObject Type="Embed" ProgID="Equation.3" ShapeID="_x0000_i1621" DrawAspect="Content" ObjectID="_1656148290" r:id="rId1220"/>
        </w:object>
      </w:r>
      <w:r>
        <w:rPr>
          <w:sz w:val="28"/>
          <w:szCs w:val="28"/>
        </w:rPr>
        <w:tab/>
      </w:r>
      <w:r>
        <w:rPr>
          <w:sz w:val="28"/>
          <w:szCs w:val="28"/>
        </w:rPr>
        <w:tab/>
      </w:r>
      <w:r>
        <w:rPr>
          <w:sz w:val="28"/>
          <w:szCs w:val="28"/>
        </w:rPr>
        <w:tab/>
      </w:r>
      <w:r>
        <w:rPr>
          <w:sz w:val="28"/>
          <w:szCs w:val="28"/>
        </w:rPr>
        <w:tab/>
        <w:t>(</w:t>
      </w:r>
      <w:r>
        <w:rPr>
          <w:sz w:val="28"/>
          <w:szCs w:val="28"/>
          <w:lang w:val="uk-UA"/>
        </w:rPr>
        <w:t>7</w:t>
      </w:r>
      <w:r>
        <w:rPr>
          <w:sz w:val="28"/>
          <w:szCs w:val="28"/>
        </w:rPr>
        <w:t>.11)</w:t>
      </w:r>
    </w:p>
    <w:p w:rsidR="00C867B2" w:rsidRDefault="00C867B2" w:rsidP="00C867B2">
      <w:pPr>
        <w:spacing w:line="300" w:lineRule="auto"/>
        <w:ind w:firstLine="900"/>
        <w:jc w:val="both"/>
        <w:rPr>
          <w:sz w:val="28"/>
          <w:szCs w:val="28"/>
        </w:rPr>
      </w:pPr>
      <w:r>
        <w:rPr>
          <w:sz w:val="28"/>
          <w:szCs w:val="28"/>
        </w:rPr>
        <w:t xml:space="preserve">Продифференцируем выражение </w:t>
      </w:r>
      <w:r w:rsidRPr="007355A1">
        <w:rPr>
          <w:position w:val="-24"/>
          <w:sz w:val="28"/>
          <w:szCs w:val="28"/>
        </w:rPr>
        <w:object w:dxaOrig="720" w:dyaOrig="620">
          <v:shape id="_x0000_i1622" type="#_x0000_t75" style="width:36pt;height:31pt" o:ole="">
            <v:imagedata r:id="rId1221" o:title=""/>
          </v:shape>
          <o:OLEObject Type="Embed" ProgID="Equation.3" ShapeID="_x0000_i1622" DrawAspect="Content" ObjectID="_1656148291" r:id="rId1222"/>
        </w:object>
      </w:r>
      <w:r>
        <w:rPr>
          <w:sz w:val="28"/>
          <w:szCs w:val="28"/>
        </w:rPr>
        <w:t xml:space="preserve"> из уравнения (</w:t>
      </w:r>
      <w:r>
        <w:rPr>
          <w:sz w:val="28"/>
          <w:szCs w:val="28"/>
          <w:lang w:val="uk-UA"/>
        </w:rPr>
        <w:t>7</w:t>
      </w:r>
      <w:r>
        <w:rPr>
          <w:sz w:val="28"/>
          <w:szCs w:val="28"/>
        </w:rPr>
        <w:t>.11):</w:t>
      </w:r>
    </w:p>
    <w:p w:rsidR="00C867B2" w:rsidRDefault="00C867B2" w:rsidP="00C867B2">
      <w:pPr>
        <w:spacing w:line="300" w:lineRule="auto"/>
        <w:ind w:firstLine="900"/>
        <w:jc w:val="both"/>
        <w:rPr>
          <w:sz w:val="28"/>
          <w:szCs w:val="28"/>
        </w:rPr>
      </w:pPr>
      <w:r w:rsidRPr="00DC294D">
        <w:rPr>
          <w:position w:val="-24"/>
          <w:sz w:val="28"/>
          <w:szCs w:val="28"/>
        </w:rPr>
        <w:object w:dxaOrig="2960" w:dyaOrig="620">
          <v:shape id="_x0000_i1623" type="#_x0000_t75" style="width:147.35pt;height:31pt" o:ole="">
            <v:imagedata r:id="rId1223" o:title=""/>
          </v:shape>
          <o:OLEObject Type="Embed" ProgID="Equation.3" ShapeID="_x0000_i1623" DrawAspect="Content" ObjectID="_1656148292" r:id="rId1224"/>
        </w:object>
      </w:r>
      <w:r w:rsidRPr="00DC294D">
        <w:rPr>
          <w:position w:val="-24"/>
          <w:sz w:val="28"/>
          <w:szCs w:val="28"/>
        </w:rPr>
        <w:object w:dxaOrig="740" w:dyaOrig="620">
          <v:shape id="_x0000_i1624" type="#_x0000_t75" style="width:36pt;height:31pt" o:ole="">
            <v:imagedata r:id="rId1225" o:title=""/>
          </v:shape>
          <o:OLEObject Type="Embed" ProgID="Equation.3" ShapeID="_x0000_i1624" DrawAspect="Content" ObjectID="_1656148293" r:id="rId1226"/>
        </w:object>
      </w:r>
      <w:r>
        <w:rPr>
          <w:sz w:val="28"/>
          <w:szCs w:val="28"/>
        </w:rPr>
        <w:t xml:space="preserve"> - </w:t>
      </w:r>
      <w:r w:rsidRPr="00EC6ED9">
        <w:rPr>
          <w:i/>
          <w:sz w:val="28"/>
          <w:szCs w:val="28"/>
        </w:rPr>
        <w:t>фазовая скорость волны</w:t>
      </w:r>
      <w:r>
        <w:rPr>
          <w:sz w:val="28"/>
          <w:szCs w:val="28"/>
        </w:rPr>
        <w:t>.</w:t>
      </w:r>
    </w:p>
    <w:p w:rsidR="00C867B2" w:rsidRDefault="00C867B2" w:rsidP="00C867B2">
      <w:pPr>
        <w:spacing w:line="300" w:lineRule="auto"/>
        <w:ind w:firstLine="900"/>
        <w:jc w:val="both"/>
        <w:rPr>
          <w:sz w:val="28"/>
          <w:szCs w:val="28"/>
        </w:rPr>
      </w:pPr>
      <w:r>
        <w:rPr>
          <w:sz w:val="28"/>
          <w:szCs w:val="28"/>
        </w:rPr>
        <w:t xml:space="preserve">Скорость перемещения волны -  </w:t>
      </w:r>
      <w:r w:rsidR="00E13568">
        <w:rPr>
          <w:sz w:val="28"/>
          <w:szCs w:val="28"/>
        </w:rPr>
        <w:t>это скорость</w:t>
      </w:r>
      <w:r>
        <w:rPr>
          <w:sz w:val="28"/>
          <w:szCs w:val="28"/>
        </w:rPr>
        <w:t xml:space="preserve"> перемещения фазы, поэтому эта скорость называется </w:t>
      </w:r>
      <w:r w:rsidRPr="00A77472">
        <w:rPr>
          <w:i/>
          <w:sz w:val="28"/>
          <w:szCs w:val="28"/>
        </w:rPr>
        <w:t>фазовой скоростью</w:t>
      </w:r>
      <w:r>
        <w:rPr>
          <w:sz w:val="28"/>
          <w:szCs w:val="28"/>
        </w:rPr>
        <w:t xml:space="preserve">. Фазовая скорость волны зависит от ее частоты, так как </w:t>
      </w:r>
      <w:r w:rsidR="0070100C" w:rsidRPr="00426448">
        <w:rPr>
          <w:position w:val="-24"/>
          <w:sz w:val="28"/>
          <w:szCs w:val="28"/>
        </w:rPr>
        <w:object w:dxaOrig="660" w:dyaOrig="680">
          <v:shape id="_x0000_i1625" type="#_x0000_t75" style="width:37.65pt;height:36.85pt" o:ole="">
            <v:imagedata r:id="rId1227" o:title=""/>
          </v:shape>
          <o:OLEObject Type="Embed" ProgID="Equation.3" ShapeID="_x0000_i1625" DrawAspect="Content" ObjectID="_1656148294" r:id="rId1228"/>
        </w:object>
      </w:r>
      <w:r>
        <w:rPr>
          <w:sz w:val="28"/>
          <w:szCs w:val="28"/>
        </w:rPr>
        <w:t xml:space="preserve">. Данное явление получило название </w:t>
      </w:r>
      <w:r w:rsidRPr="00EC6ED9">
        <w:rPr>
          <w:i/>
          <w:sz w:val="28"/>
          <w:szCs w:val="28"/>
        </w:rPr>
        <w:t>дисперс</w:t>
      </w:r>
      <w:r>
        <w:rPr>
          <w:i/>
          <w:sz w:val="28"/>
          <w:szCs w:val="28"/>
        </w:rPr>
        <w:t>ии</w:t>
      </w:r>
      <w:r w:rsidRPr="00EC6ED9">
        <w:rPr>
          <w:i/>
          <w:sz w:val="28"/>
          <w:szCs w:val="28"/>
        </w:rPr>
        <w:t xml:space="preserve"> волн</w:t>
      </w:r>
      <w:r>
        <w:rPr>
          <w:sz w:val="28"/>
          <w:szCs w:val="28"/>
        </w:rPr>
        <w:t xml:space="preserve">, а среда, в которой распространяются волны -  </w:t>
      </w:r>
      <w:r w:rsidRPr="00EC6ED9">
        <w:rPr>
          <w:i/>
          <w:sz w:val="28"/>
          <w:szCs w:val="28"/>
        </w:rPr>
        <w:t>диспергирующей среды</w:t>
      </w:r>
      <w:r>
        <w:rPr>
          <w:sz w:val="28"/>
          <w:szCs w:val="28"/>
        </w:rPr>
        <w:t>.</w:t>
      </w:r>
    </w:p>
    <w:p w:rsidR="00C867B2" w:rsidRDefault="00C867B2" w:rsidP="00E13568">
      <w:pPr>
        <w:spacing w:line="300" w:lineRule="auto"/>
        <w:ind w:firstLine="851"/>
        <w:jc w:val="both"/>
        <w:rPr>
          <w:sz w:val="28"/>
          <w:szCs w:val="28"/>
        </w:rPr>
      </w:pPr>
      <w:r>
        <w:rPr>
          <w:sz w:val="28"/>
          <w:szCs w:val="28"/>
        </w:rPr>
        <w:t>Скорость распространения волны зависит от свойств среды:</w:t>
      </w:r>
    </w:p>
    <w:p w:rsidR="00C867B2" w:rsidRDefault="00C867B2" w:rsidP="00C867B2">
      <w:pPr>
        <w:spacing w:line="300" w:lineRule="auto"/>
        <w:jc w:val="right"/>
        <w:rPr>
          <w:sz w:val="28"/>
          <w:szCs w:val="28"/>
        </w:rPr>
      </w:pPr>
      <w:r w:rsidRPr="00426448">
        <w:rPr>
          <w:position w:val="-30"/>
          <w:sz w:val="28"/>
          <w:szCs w:val="28"/>
        </w:rPr>
        <w:object w:dxaOrig="859" w:dyaOrig="740">
          <v:shape id="_x0000_i1626" type="#_x0000_t75" style="width:46.9pt;height:41pt" o:ole="">
            <v:imagedata r:id="rId1229" o:title=""/>
          </v:shape>
          <o:OLEObject Type="Embed" ProgID="Equation.3" ShapeID="_x0000_i1626" DrawAspect="Content" ObjectID="_1656148295" r:id="rId123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7</w:t>
      </w:r>
      <w:r>
        <w:rPr>
          <w:sz w:val="28"/>
          <w:szCs w:val="28"/>
        </w:rPr>
        <w:t>.12)</w:t>
      </w:r>
    </w:p>
    <w:p w:rsidR="00C867B2" w:rsidRDefault="00010FA4" w:rsidP="00E13568">
      <w:pPr>
        <w:spacing w:line="300" w:lineRule="auto"/>
        <w:ind w:firstLine="708"/>
        <w:jc w:val="both"/>
        <w:rPr>
          <w:sz w:val="28"/>
          <w:szCs w:val="28"/>
        </w:rPr>
      </w:pPr>
      <w:r>
        <w:rPr>
          <w:sz w:val="28"/>
          <w:szCs w:val="28"/>
          <w:lang w:val="uk-UA"/>
        </w:rPr>
        <w:t>Г</w:t>
      </w:r>
      <w:r w:rsidR="00C867B2">
        <w:rPr>
          <w:sz w:val="28"/>
          <w:szCs w:val="28"/>
        </w:rPr>
        <w:t>де</w:t>
      </w:r>
      <w:r w:rsidRPr="00010FA4">
        <w:rPr>
          <w:sz w:val="28"/>
          <w:szCs w:val="28"/>
        </w:rPr>
        <w:t xml:space="preserve"> </w:t>
      </w:r>
      <w:r w:rsidR="00C867B2" w:rsidRPr="00426448">
        <w:rPr>
          <w:i/>
          <w:sz w:val="28"/>
          <w:szCs w:val="28"/>
        </w:rPr>
        <w:t>Е</w:t>
      </w:r>
      <w:r w:rsidR="00C867B2">
        <w:rPr>
          <w:sz w:val="28"/>
          <w:szCs w:val="28"/>
        </w:rPr>
        <w:t xml:space="preserve"> – модуль Юнга, </w:t>
      </w:r>
      <w:r>
        <w:rPr>
          <w:i/>
          <w:position w:val="-10"/>
          <w:sz w:val="28"/>
          <w:szCs w:val="28"/>
          <w:lang w:val="en-US"/>
        </w:rPr>
        <w:t>p</w:t>
      </w:r>
      <w:r w:rsidRPr="00010FA4">
        <w:rPr>
          <w:i/>
          <w:position w:val="-10"/>
          <w:sz w:val="28"/>
          <w:szCs w:val="28"/>
        </w:rPr>
        <w:t xml:space="preserve"> </w:t>
      </w:r>
      <w:r w:rsidR="00C867B2">
        <w:rPr>
          <w:sz w:val="28"/>
          <w:szCs w:val="28"/>
        </w:rPr>
        <w:t>- плотность среды.</w:t>
      </w:r>
    </w:p>
    <w:p w:rsidR="00E13568" w:rsidRDefault="00E13568" w:rsidP="000A60C5">
      <w:pPr>
        <w:spacing w:line="300" w:lineRule="auto"/>
        <w:jc w:val="both"/>
        <w:rPr>
          <w:sz w:val="28"/>
          <w:szCs w:val="28"/>
        </w:rPr>
      </w:pPr>
    </w:p>
    <w:p w:rsidR="00E13568" w:rsidRPr="00E13568" w:rsidRDefault="005F20B2" w:rsidP="00E13568">
      <w:pPr>
        <w:pStyle w:val="af2"/>
        <w:numPr>
          <w:ilvl w:val="0"/>
          <w:numId w:val="6"/>
        </w:numPr>
        <w:tabs>
          <w:tab w:val="left" w:pos="284"/>
          <w:tab w:val="left" w:pos="1276"/>
        </w:tabs>
        <w:suppressAutoHyphens w:val="0"/>
        <w:spacing w:line="300" w:lineRule="auto"/>
        <w:ind w:left="0" w:firstLine="0"/>
        <w:jc w:val="center"/>
        <w:rPr>
          <w:rFonts w:ascii="Times New Roman" w:hAnsi="Times New Roman"/>
          <w:b/>
          <w:i/>
          <w:sz w:val="32"/>
          <w:szCs w:val="32"/>
        </w:rPr>
      </w:pPr>
      <w:r w:rsidRPr="00E13568">
        <w:rPr>
          <w:rFonts w:ascii="Times New Roman" w:hAnsi="Times New Roman"/>
          <w:b/>
          <w:i/>
          <w:sz w:val="32"/>
          <w:szCs w:val="32"/>
        </w:rPr>
        <w:t>Энергия волны. Объемная плотность энергии.</w:t>
      </w:r>
    </w:p>
    <w:p w:rsidR="00C867B2" w:rsidRPr="00E13568" w:rsidRDefault="005F20B2" w:rsidP="00E13568">
      <w:pPr>
        <w:pStyle w:val="af2"/>
        <w:tabs>
          <w:tab w:val="left" w:pos="284"/>
          <w:tab w:val="left" w:pos="1276"/>
        </w:tabs>
        <w:suppressAutoHyphens w:val="0"/>
        <w:spacing w:line="300" w:lineRule="auto"/>
        <w:ind w:left="0"/>
        <w:jc w:val="center"/>
        <w:rPr>
          <w:rFonts w:ascii="Times New Roman" w:hAnsi="Times New Roman"/>
          <w:b/>
          <w:i/>
          <w:sz w:val="32"/>
          <w:szCs w:val="32"/>
        </w:rPr>
      </w:pPr>
      <w:r w:rsidRPr="00E13568">
        <w:rPr>
          <w:rFonts w:ascii="Times New Roman" w:hAnsi="Times New Roman"/>
          <w:b/>
          <w:i/>
          <w:sz w:val="32"/>
          <w:szCs w:val="32"/>
        </w:rPr>
        <w:t>Плотность потока энергии. Вектор Умова</w:t>
      </w:r>
    </w:p>
    <w:p w:rsidR="00C867B2" w:rsidRDefault="00C867B2" w:rsidP="00E13568">
      <w:pPr>
        <w:spacing w:line="300" w:lineRule="auto"/>
        <w:ind w:firstLine="851"/>
        <w:jc w:val="both"/>
        <w:rPr>
          <w:sz w:val="28"/>
          <w:szCs w:val="28"/>
        </w:rPr>
      </w:pPr>
      <w:r>
        <w:rPr>
          <w:sz w:val="28"/>
          <w:szCs w:val="28"/>
        </w:rPr>
        <w:t xml:space="preserve">Пусть плоская синусоидальная волна </w:t>
      </w:r>
      <w:r w:rsidR="0096163A" w:rsidRPr="007355A1">
        <w:rPr>
          <w:position w:val="-10"/>
          <w:sz w:val="28"/>
          <w:szCs w:val="28"/>
        </w:rPr>
        <w:object w:dxaOrig="1880" w:dyaOrig="320">
          <v:shape id="_x0000_i1627" type="#_x0000_t75" style="width:111.35pt;height:18.4pt" o:ole="">
            <v:imagedata r:id="rId1231" o:title=""/>
          </v:shape>
          <o:OLEObject Type="Embed" ProgID="Equation.3" ShapeID="_x0000_i1627" DrawAspect="Content" ObjectID="_1656148296" r:id="rId1232"/>
        </w:object>
      </w:r>
      <w:r>
        <w:rPr>
          <w:sz w:val="28"/>
          <w:szCs w:val="28"/>
        </w:rPr>
        <w:t xml:space="preserve"> распространяется в декартовой системе координат.</w:t>
      </w:r>
    </w:p>
    <w:p w:rsidR="00E13568" w:rsidRDefault="00E13568" w:rsidP="00E13568">
      <w:pPr>
        <w:spacing w:line="300" w:lineRule="auto"/>
        <w:jc w:val="center"/>
      </w:pPr>
      <w:r>
        <w:object w:dxaOrig="7636" w:dyaOrig="6935">
          <v:shape id="_x0000_i1628" type="#_x0000_t75" style="width:175.8pt;height:157.4pt" o:ole="">
            <v:imagedata r:id="rId1233" o:title=""/>
          </v:shape>
          <o:OLEObject Type="Embed" ProgID="Visio.Drawing.11" ShapeID="_x0000_i1628" DrawAspect="Content" ObjectID="_1656148297" r:id="rId1234"/>
        </w:object>
      </w:r>
    </w:p>
    <w:p w:rsidR="00C867B2" w:rsidRPr="00E13568" w:rsidRDefault="000E7319" w:rsidP="00E13568">
      <w:pPr>
        <w:spacing w:line="300" w:lineRule="auto"/>
        <w:jc w:val="center"/>
      </w:pPr>
      <w:r>
        <w:rPr>
          <w:sz w:val="28"/>
          <w:szCs w:val="28"/>
        </w:rPr>
        <w:t>Рис. 54</w:t>
      </w:r>
      <w:r w:rsidR="00C867B2">
        <w:rPr>
          <w:sz w:val="28"/>
          <w:szCs w:val="28"/>
        </w:rPr>
        <w:t>.</w:t>
      </w:r>
    </w:p>
    <w:p w:rsidR="00C867B2" w:rsidRDefault="00C867B2" w:rsidP="00C867B2">
      <w:pPr>
        <w:spacing w:line="300" w:lineRule="auto"/>
        <w:ind w:firstLine="900"/>
        <w:jc w:val="both"/>
        <w:rPr>
          <w:sz w:val="28"/>
          <w:szCs w:val="28"/>
        </w:rPr>
      </w:pPr>
      <w:r>
        <w:rPr>
          <w:sz w:val="28"/>
          <w:szCs w:val="28"/>
        </w:rPr>
        <w:t xml:space="preserve">Выделим элементарный объем среды </w:t>
      </w:r>
      <w:r>
        <w:rPr>
          <w:i/>
          <w:sz w:val="28"/>
          <w:szCs w:val="28"/>
          <w:lang w:val="en-US"/>
        </w:rPr>
        <w:t>dV</w:t>
      </w:r>
      <w:r w:rsidRPr="00040C79">
        <w:rPr>
          <w:i/>
          <w:sz w:val="28"/>
          <w:szCs w:val="28"/>
        </w:rPr>
        <w:t xml:space="preserve"> = </w:t>
      </w:r>
      <w:r>
        <w:rPr>
          <w:i/>
          <w:sz w:val="28"/>
          <w:szCs w:val="28"/>
          <w:lang w:val="en-US"/>
        </w:rPr>
        <w:t>dx</w:t>
      </w:r>
      <w:r w:rsidRPr="00040C79">
        <w:rPr>
          <w:i/>
          <w:sz w:val="28"/>
          <w:szCs w:val="28"/>
        </w:rPr>
        <w:t>·</w:t>
      </w:r>
      <w:r>
        <w:rPr>
          <w:i/>
          <w:sz w:val="28"/>
          <w:szCs w:val="28"/>
          <w:lang w:val="en-US"/>
        </w:rPr>
        <w:t>dy</w:t>
      </w:r>
      <w:r>
        <w:rPr>
          <w:i/>
          <w:sz w:val="28"/>
          <w:szCs w:val="28"/>
        </w:rPr>
        <w:t>·</w:t>
      </w:r>
      <w:r>
        <w:rPr>
          <w:i/>
          <w:sz w:val="28"/>
          <w:szCs w:val="28"/>
          <w:lang w:val="en-US"/>
        </w:rPr>
        <w:t>dz</w:t>
      </w:r>
      <w:r w:rsidRPr="00040C79">
        <w:rPr>
          <w:i/>
          <w:sz w:val="28"/>
          <w:szCs w:val="28"/>
        </w:rPr>
        <w:t xml:space="preserve"> = </w:t>
      </w:r>
      <w:r>
        <w:rPr>
          <w:i/>
          <w:sz w:val="28"/>
          <w:szCs w:val="28"/>
          <w:lang w:val="en-US"/>
        </w:rPr>
        <w:t>dx</w:t>
      </w:r>
      <w:r>
        <w:rPr>
          <w:i/>
          <w:sz w:val="28"/>
          <w:szCs w:val="28"/>
        </w:rPr>
        <w:t>·</w:t>
      </w:r>
      <w:r>
        <w:rPr>
          <w:i/>
          <w:sz w:val="28"/>
          <w:szCs w:val="28"/>
          <w:lang w:val="en-US"/>
        </w:rPr>
        <w:t>dS</w:t>
      </w:r>
      <w:r>
        <w:rPr>
          <w:sz w:val="28"/>
          <w:szCs w:val="28"/>
        </w:rPr>
        <w:t xml:space="preserve">, массой </w:t>
      </w:r>
      <w:r>
        <w:rPr>
          <w:i/>
          <w:sz w:val="28"/>
          <w:szCs w:val="28"/>
          <w:lang w:val="en-US"/>
        </w:rPr>
        <w:t>dm</w:t>
      </w:r>
      <w:r w:rsidR="00A4665D">
        <w:rPr>
          <w:i/>
          <w:sz w:val="28"/>
          <w:szCs w:val="28"/>
        </w:rPr>
        <w:t xml:space="preserve"> </w:t>
      </w:r>
      <w:r w:rsidR="000E7319">
        <w:rPr>
          <w:sz w:val="28"/>
          <w:szCs w:val="28"/>
        </w:rPr>
        <w:t>(рис. 54</w:t>
      </w:r>
      <w:r>
        <w:rPr>
          <w:sz w:val="28"/>
          <w:szCs w:val="28"/>
        </w:rPr>
        <w:t xml:space="preserve">). Этот элементарный объем </w:t>
      </w:r>
      <w:r w:rsidRPr="005B6391">
        <w:rPr>
          <w:i/>
          <w:sz w:val="28"/>
          <w:szCs w:val="28"/>
          <w:lang w:val="en-US"/>
        </w:rPr>
        <w:t>dV</w:t>
      </w:r>
      <w:r>
        <w:rPr>
          <w:sz w:val="28"/>
          <w:szCs w:val="28"/>
        </w:rPr>
        <w:t xml:space="preserve">находится в волновом движении и обладает полной энергией </w:t>
      </w:r>
      <w:r w:rsidRPr="005B6391">
        <w:rPr>
          <w:position w:val="-24"/>
          <w:sz w:val="28"/>
          <w:szCs w:val="28"/>
        </w:rPr>
        <w:object w:dxaOrig="1480" w:dyaOrig="660">
          <v:shape id="_x0000_i1629" type="#_x0000_t75" style="width:77.85pt;height:34.35pt" o:ole="">
            <v:imagedata r:id="rId1235" o:title=""/>
          </v:shape>
          <o:OLEObject Type="Embed" ProgID="Equation.3" ShapeID="_x0000_i1629" DrawAspect="Content" ObjectID="_1656148298" r:id="rId1236"/>
        </w:object>
      </w:r>
      <w:r w:rsidR="00136B02">
        <w:rPr>
          <w:sz w:val="28"/>
          <w:szCs w:val="28"/>
        </w:rPr>
        <w:t xml:space="preserve"> (6.10)</w:t>
      </w:r>
      <w:r>
        <w:rPr>
          <w:sz w:val="28"/>
          <w:szCs w:val="28"/>
        </w:rPr>
        <w:t xml:space="preserve">, складывающейся из кинетической энергии </w:t>
      </w:r>
      <w:r>
        <w:rPr>
          <w:i/>
          <w:sz w:val="28"/>
          <w:szCs w:val="28"/>
          <w:lang w:val="en-US"/>
        </w:rPr>
        <w:t>dE</w:t>
      </w:r>
      <w:r>
        <w:rPr>
          <w:i/>
          <w:sz w:val="28"/>
          <w:szCs w:val="28"/>
          <w:vertAlign w:val="subscript"/>
          <w:lang w:val="en-US"/>
        </w:rPr>
        <w:t>k</w:t>
      </w:r>
      <w:r>
        <w:rPr>
          <w:sz w:val="28"/>
          <w:szCs w:val="28"/>
        </w:rPr>
        <w:t xml:space="preserve"> и потенциальной энергии </w:t>
      </w:r>
      <w:r>
        <w:rPr>
          <w:i/>
          <w:sz w:val="28"/>
          <w:szCs w:val="28"/>
          <w:lang w:val="en-US"/>
        </w:rPr>
        <w:t>dE</w:t>
      </w:r>
      <w:r>
        <w:rPr>
          <w:i/>
          <w:sz w:val="28"/>
          <w:szCs w:val="28"/>
          <w:vertAlign w:val="subscript"/>
          <w:lang w:val="en-US"/>
        </w:rPr>
        <w:t>n</w:t>
      </w:r>
      <w:r>
        <w:rPr>
          <w:sz w:val="28"/>
          <w:szCs w:val="28"/>
          <w:vertAlign w:val="subscript"/>
        </w:rPr>
        <w:t xml:space="preserve"> . </w:t>
      </w:r>
      <w:r>
        <w:rPr>
          <w:sz w:val="28"/>
          <w:szCs w:val="28"/>
        </w:rPr>
        <w:t xml:space="preserve">Так как  </w:t>
      </w:r>
      <w:r w:rsidRPr="005B6391">
        <w:rPr>
          <w:position w:val="-10"/>
          <w:sz w:val="28"/>
          <w:szCs w:val="28"/>
        </w:rPr>
        <w:object w:dxaOrig="1060" w:dyaOrig="320">
          <v:shape id="_x0000_i1630" type="#_x0000_t75" style="width:58.6pt;height:17.6pt" o:ole="">
            <v:imagedata r:id="rId1237" o:title=""/>
          </v:shape>
          <o:OLEObject Type="Embed" ProgID="Equation.3" ShapeID="_x0000_i1630" DrawAspect="Content" ObjectID="_1656148299" r:id="rId1238"/>
        </w:object>
      </w:r>
      <w:r>
        <w:rPr>
          <w:sz w:val="28"/>
          <w:szCs w:val="28"/>
        </w:rPr>
        <w:t>, то</w:t>
      </w:r>
    </w:p>
    <w:p w:rsidR="00C867B2" w:rsidRDefault="00C867B2" w:rsidP="00A77472">
      <w:pPr>
        <w:spacing w:line="300" w:lineRule="auto"/>
        <w:jc w:val="right"/>
        <w:rPr>
          <w:sz w:val="28"/>
          <w:szCs w:val="28"/>
        </w:rPr>
      </w:pPr>
      <w:r w:rsidRPr="005B6391">
        <w:rPr>
          <w:position w:val="-24"/>
          <w:sz w:val="28"/>
          <w:szCs w:val="28"/>
        </w:rPr>
        <w:object w:dxaOrig="2079" w:dyaOrig="660">
          <v:shape id="_x0000_i1631" type="#_x0000_t75" style="width:113pt;height:36pt" o:ole="">
            <v:imagedata r:id="rId1239" o:title=""/>
          </v:shape>
          <o:OLEObject Type="Embed" ProgID="Equation.3" ShapeID="_x0000_i1631" DrawAspect="Content" ObjectID="_1656148300" r:id="rId1240"/>
        </w:object>
      </w:r>
      <w:r w:rsidR="005F20B2">
        <w:rPr>
          <w:sz w:val="28"/>
          <w:szCs w:val="28"/>
        </w:rPr>
        <w:t xml:space="preserve"> - полная энергия волны объема </w:t>
      </w:r>
      <w:r w:rsidR="005F20B2" w:rsidRPr="005B6391">
        <w:rPr>
          <w:i/>
          <w:sz w:val="28"/>
          <w:szCs w:val="28"/>
          <w:lang w:val="en-US"/>
        </w:rPr>
        <w:t>dV</w:t>
      </w:r>
      <w:r w:rsidR="005F20B2">
        <w:rPr>
          <w:sz w:val="28"/>
          <w:szCs w:val="28"/>
        </w:rPr>
        <w:t xml:space="preserve">.         </w:t>
      </w:r>
      <w:r>
        <w:rPr>
          <w:sz w:val="28"/>
          <w:szCs w:val="28"/>
        </w:rPr>
        <w:t xml:space="preserve"> (</w:t>
      </w:r>
      <w:r>
        <w:rPr>
          <w:sz w:val="28"/>
          <w:szCs w:val="28"/>
          <w:lang w:val="uk-UA"/>
        </w:rPr>
        <w:t>7</w:t>
      </w:r>
      <w:r>
        <w:rPr>
          <w:sz w:val="28"/>
          <w:szCs w:val="28"/>
        </w:rPr>
        <w:t>.13)</w:t>
      </w:r>
    </w:p>
    <w:p w:rsidR="00C867B2" w:rsidRDefault="00C867B2" w:rsidP="001C0F2F">
      <w:pPr>
        <w:spacing w:line="300" w:lineRule="auto"/>
        <w:jc w:val="both"/>
        <w:rPr>
          <w:sz w:val="28"/>
          <w:szCs w:val="28"/>
        </w:rPr>
      </w:pPr>
      <w:r w:rsidRPr="00E13568">
        <w:rPr>
          <w:b/>
          <w:i/>
          <w:sz w:val="28"/>
          <w:szCs w:val="28"/>
        </w:rPr>
        <w:t>Объемная плотность энергии волны</w:t>
      </w:r>
      <w:r>
        <w:rPr>
          <w:sz w:val="28"/>
          <w:szCs w:val="28"/>
        </w:rPr>
        <w:t xml:space="preserve"> (энергия единичного объема) равна:</w:t>
      </w:r>
    </w:p>
    <w:p w:rsidR="00C867B2" w:rsidRDefault="00CE7825" w:rsidP="001C0F2F">
      <w:pPr>
        <w:spacing w:line="300" w:lineRule="auto"/>
        <w:jc w:val="right"/>
        <w:rPr>
          <w:sz w:val="28"/>
          <w:szCs w:val="28"/>
        </w:rPr>
      </w:pPr>
      <w:r w:rsidRPr="00946A7D">
        <w:rPr>
          <w:position w:val="-24"/>
          <w:sz w:val="28"/>
          <w:szCs w:val="28"/>
          <w:lang w:val="en-US"/>
        </w:rPr>
        <w:object w:dxaOrig="820" w:dyaOrig="620">
          <v:shape id="_x0000_i1632" type="#_x0000_t75" style="width:47.7pt;height:36pt" o:ole="">
            <v:imagedata r:id="rId1241" o:title=""/>
          </v:shape>
          <o:OLEObject Type="Embed" ProgID="Equation.3" ShapeID="_x0000_i1632" DrawAspect="Content" ObjectID="_1656148301" r:id="rId1242"/>
        </w:object>
      </w:r>
      <w:r w:rsidR="00C867B2">
        <w:rPr>
          <w:sz w:val="28"/>
          <w:szCs w:val="28"/>
        </w:rPr>
        <w:t xml:space="preserve"> (</w:t>
      </w:r>
      <w:r w:rsidR="00C867B2">
        <w:rPr>
          <w:sz w:val="28"/>
          <w:szCs w:val="28"/>
          <w:lang w:val="uk-UA"/>
        </w:rPr>
        <w:t>7</w:t>
      </w:r>
      <w:r w:rsidR="00C867B2">
        <w:rPr>
          <w:sz w:val="28"/>
          <w:szCs w:val="28"/>
        </w:rPr>
        <w:t>.14)</w:t>
      </w:r>
    </w:p>
    <w:p w:rsidR="00C867B2" w:rsidRDefault="00CE7825" w:rsidP="00C867B2">
      <w:pPr>
        <w:spacing w:line="300" w:lineRule="auto"/>
        <w:jc w:val="right"/>
        <w:rPr>
          <w:sz w:val="28"/>
          <w:szCs w:val="28"/>
        </w:rPr>
      </w:pPr>
      <w:r w:rsidRPr="00946A7D">
        <w:rPr>
          <w:position w:val="-24"/>
          <w:sz w:val="28"/>
          <w:szCs w:val="28"/>
        </w:rPr>
        <w:object w:dxaOrig="2700" w:dyaOrig="660">
          <v:shape id="_x0000_i1633" type="#_x0000_t75" style="width:135.65pt;height:33.5pt" o:ole="">
            <v:imagedata r:id="rId1243" o:title=""/>
          </v:shape>
          <o:OLEObject Type="Embed" ProgID="Equation.3" ShapeID="_x0000_i1633" DrawAspect="Content" ObjectID="_1656148302" r:id="rId1244"/>
        </w:object>
      </w:r>
      <w:r w:rsidR="00C867B2">
        <w:rPr>
          <w:sz w:val="28"/>
          <w:szCs w:val="28"/>
        </w:rPr>
        <w:t>.</w:t>
      </w:r>
      <w:r w:rsidR="00C867B2">
        <w:rPr>
          <w:sz w:val="28"/>
          <w:szCs w:val="28"/>
        </w:rPr>
        <w:tab/>
      </w:r>
      <w:r w:rsidR="00C867B2">
        <w:rPr>
          <w:sz w:val="28"/>
          <w:szCs w:val="28"/>
        </w:rPr>
        <w:tab/>
      </w:r>
      <w:r w:rsidR="00C867B2">
        <w:rPr>
          <w:sz w:val="28"/>
          <w:szCs w:val="28"/>
        </w:rPr>
        <w:tab/>
        <w:t>(</w:t>
      </w:r>
      <w:r w:rsidR="00C867B2">
        <w:rPr>
          <w:sz w:val="28"/>
          <w:szCs w:val="28"/>
          <w:lang w:val="uk-UA"/>
        </w:rPr>
        <w:t>7</w:t>
      </w:r>
      <w:r w:rsidR="00C867B2">
        <w:rPr>
          <w:sz w:val="28"/>
          <w:szCs w:val="28"/>
        </w:rPr>
        <w:t>.15)</w:t>
      </w:r>
    </w:p>
    <w:p w:rsidR="00C867B2" w:rsidRDefault="00C867B2" w:rsidP="001C0F2F">
      <w:pPr>
        <w:spacing w:line="300" w:lineRule="auto"/>
        <w:ind w:firstLine="708"/>
        <w:jc w:val="both"/>
        <w:rPr>
          <w:sz w:val="28"/>
          <w:szCs w:val="28"/>
        </w:rPr>
      </w:pPr>
      <w:r w:rsidRPr="00E13568">
        <w:rPr>
          <w:b/>
          <w:i/>
          <w:sz w:val="28"/>
          <w:szCs w:val="28"/>
        </w:rPr>
        <w:t>Поток энергии волны</w:t>
      </w:r>
      <w:r>
        <w:rPr>
          <w:sz w:val="28"/>
          <w:szCs w:val="28"/>
        </w:rPr>
        <w:t xml:space="preserve"> определяется выражением:</w:t>
      </w:r>
    </w:p>
    <w:p w:rsidR="00C867B2" w:rsidRDefault="00C867B2" w:rsidP="00C867B2">
      <w:pPr>
        <w:spacing w:line="300" w:lineRule="auto"/>
        <w:jc w:val="right"/>
        <w:rPr>
          <w:sz w:val="28"/>
          <w:szCs w:val="28"/>
        </w:rPr>
      </w:pPr>
      <w:r w:rsidRPr="00667F1D">
        <w:rPr>
          <w:position w:val="-24"/>
          <w:sz w:val="28"/>
          <w:szCs w:val="28"/>
        </w:rPr>
        <w:object w:dxaOrig="960" w:dyaOrig="620">
          <v:shape id="_x0000_i1634" type="#_x0000_t75" style="width:51.9pt;height:33.5pt" o:ole="">
            <v:imagedata r:id="rId1245" o:title=""/>
          </v:shape>
          <o:OLEObject Type="Embed" ProgID="Equation.3" ShapeID="_x0000_i1634" DrawAspect="Content" ObjectID="_1656148303" r:id="rId1246"/>
        </w:object>
      </w:r>
      <w:r>
        <w:rPr>
          <w:sz w:val="28"/>
          <w:szCs w:val="28"/>
        </w:rPr>
        <w:tab/>
      </w:r>
      <w:r w:rsidR="00A84D1E">
        <w:rPr>
          <w:sz w:val="28"/>
          <w:szCs w:val="28"/>
          <w:lang w:val="uk-UA"/>
        </w:rPr>
        <w:t>-</w:t>
      </w:r>
      <w:r>
        <w:rPr>
          <w:sz w:val="28"/>
          <w:szCs w:val="28"/>
        </w:rPr>
        <w:tab/>
      </w:r>
      <w:r>
        <w:rPr>
          <w:sz w:val="28"/>
          <w:szCs w:val="28"/>
        </w:rPr>
        <w:tab/>
      </w:r>
      <w:r>
        <w:rPr>
          <w:sz w:val="28"/>
          <w:szCs w:val="28"/>
        </w:rPr>
        <w:tab/>
      </w:r>
      <w:r>
        <w:rPr>
          <w:sz w:val="28"/>
          <w:szCs w:val="28"/>
        </w:rPr>
        <w:tab/>
        <w:t>(</w:t>
      </w:r>
      <w:r>
        <w:rPr>
          <w:sz w:val="28"/>
          <w:szCs w:val="28"/>
          <w:lang w:val="uk-UA"/>
        </w:rPr>
        <w:t>7</w:t>
      </w:r>
      <w:r>
        <w:rPr>
          <w:sz w:val="28"/>
          <w:szCs w:val="28"/>
        </w:rPr>
        <w:t>.16)</w:t>
      </w:r>
    </w:p>
    <w:p w:rsidR="00C867B2" w:rsidRDefault="00A84D1E" w:rsidP="00C867B2">
      <w:pPr>
        <w:spacing w:line="300" w:lineRule="auto"/>
        <w:jc w:val="both"/>
        <w:rPr>
          <w:sz w:val="28"/>
          <w:szCs w:val="28"/>
        </w:rPr>
      </w:pPr>
      <w:r>
        <w:rPr>
          <w:sz w:val="28"/>
          <w:szCs w:val="28"/>
        </w:rPr>
        <w:t>-</w:t>
      </w:r>
      <w:r w:rsidR="005F20B2">
        <w:rPr>
          <w:sz w:val="28"/>
          <w:szCs w:val="28"/>
        </w:rPr>
        <w:t xml:space="preserve"> энергия,</w:t>
      </w:r>
      <w:r w:rsidR="00C867B2">
        <w:rPr>
          <w:sz w:val="28"/>
          <w:szCs w:val="28"/>
        </w:rPr>
        <w:t xml:space="preserve"> переносимая через некоторую площадь </w:t>
      </w:r>
      <w:r w:rsidR="00C867B2">
        <w:rPr>
          <w:sz w:val="28"/>
          <w:szCs w:val="28"/>
          <w:lang w:val="en-US"/>
        </w:rPr>
        <w:t>dS</w:t>
      </w:r>
      <w:r w:rsidR="00C867B2">
        <w:rPr>
          <w:sz w:val="28"/>
          <w:szCs w:val="28"/>
        </w:rPr>
        <w:t xml:space="preserve"> в единицу времени.</w:t>
      </w:r>
    </w:p>
    <w:p w:rsidR="00C867B2" w:rsidRDefault="00C867B2" w:rsidP="00C867B2">
      <w:pPr>
        <w:spacing w:line="300" w:lineRule="auto"/>
        <w:ind w:firstLine="900"/>
        <w:jc w:val="both"/>
        <w:rPr>
          <w:sz w:val="28"/>
          <w:szCs w:val="28"/>
        </w:rPr>
      </w:pPr>
      <w:r>
        <w:rPr>
          <w:sz w:val="28"/>
          <w:szCs w:val="28"/>
          <w:lang w:val="en-US"/>
        </w:rPr>
        <w:t>j</w:t>
      </w:r>
      <w:r w:rsidRPr="00667F1D">
        <w:rPr>
          <w:sz w:val="28"/>
          <w:szCs w:val="28"/>
        </w:rPr>
        <w:t xml:space="preserve"> – </w:t>
      </w:r>
      <w:r w:rsidRPr="00E13568">
        <w:rPr>
          <w:b/>
          <w:i/>
          <w:sz w:val="28"/>
          <w:szCs w:val="28"/>
        </w:rPr>
        <w:t>плотность потока энергии</w:t>
      </w:r>
      <w:r>
        <w:rPr>
          <w:sz w:val="28"/>
          <w:szCs w:val="28"/>
        </w:rPr>
        <w:t>, которая определяется энергией переносимой в единицу времени, через единицу площади, расположенной перпендикулярно направлению распространения волны:</w:t>
      </w:r>
    </w:p>
    <w:p w:rsidR="00C867B2" w:rsidRDefault="00C867B2" w:rsidP="001C0F2F">
      <w:pPr>
        <w:spacing w:line="300" w:lineRule="auto"/>
        <w:jc w:val="right"/>
        <w:rPr>
          <w:sz w:val="28"/>
          <w:szCs w:val="28"/>
        </w:rPr>
      </w:pPr>
      <w:r w:rsidRPr="00D51155">
        <w:rPr>
          <w:position w:val="-24"/>
          <w:sz w:val="28"/>
          <w:szCs w:val="28"/>
        </w:rPr>
        <w:object w:dxaOrig="820" w:dyaOrig="620">
          <v:shape id="_x0000_i1635" type="#_x0000_t75" style="width:43.55pt;height:33.5pt" o:ole="">
            <v:imagedata r:id="rId1247" o:title=""/>
          </v:shape>
          <o:OLEObject Type="Embed" ProgID="Equation.3" ShapeID="_x0000_i1635" DrawAspect="Content" ObjectID="_1656148304" r:id="rId1248"/>
        </w:object>
      </w:r>
      <w:r>
        <w:rPr>
          <w:sz w:val="28"/>
          <w:szCs w:val="28"/>
        </w:rPr>
        <w:tab/>
      </w:r>
      <w:r>
        <w:rPr>
          <w:sz w:val="28"/>
          <w:szCs w:val="28"/>
        </w:rPr>
        <w:tab/>
        <w:t xml:space="preserve"> (</w:t>
      </w:r>
      <w:r>
        <w:rPr>
          <w:sz w:val="28"/>
          <w:szCs w:val="28"/>
          <w:lang w:val="uk-UA"/>
        </w:rPr>
        <w:t>7</w:t>
      </w:r>
      <w:r>
        <w:rPr>
          <w:sz w:val="28"/>
          <w:szCs w:val="28"/>
        </w:rPr>
        <w:t>.17)</w:t>
      </w:r>
    </w:p>
    <w:p w:rsidR="00C867B2" w:rsidRPr="000F585C" w:rsidRDefault="00C867B2" w:rsidP="00C867B2">
      <w:pPr>
        <w:spacing w:line="300" w:lineRule="auto"/>
        <w:ind w:firstLine="851"/>
        <w:jc w:val="both"/>
        <w:rPr>
          <w:sz w:val="28"/>
          <w:szCs w:val="28"/>
        </w:rPr>
      </w:pPr>
      <w:r>
        <w:rPr>
          <w:sz w:val="28"/>
          <w:szCs w:val="28"/>
        </w:rPr>
        <w:t>Подставим в формулу (</w:t>
      </w:r>
      <w:r>
        <w:rPr>
          <w:sz w:val="28"/>
          <w:szCs w:val="28"/>
          <w:lang w:val="uk-UA"/>
        </w:rPr>
        <w:t>7</w:t>
      </w:r>
      <w:r>
        <w:rPr>
          <w:sz w:val="28"/>
          <w:szCs w:val="28"/>
        </w:rPr>
        <w:t xml:space="preserve">.17) значение </w:t>
      </w:r>
      <w:r>
        <w:rPr>
          <w:i/>
          <w:sz w:val="28"/>
          <w:szCs w:val="28"/>
          <w:lang w:val="en-US"/>
        </w:rPr>
        <w:t>d</w:t>
      </w:r>
      <w:r>
        <w:rPr>
          <w:i/>
          <w:sz w:val="28"/>
          <w:szCs w:val="28"/>
        </w:rPr>
        <w:t>Ф</w:t>
      </w:r>
      <w:r>
        <w:rPr>
          <w:sz w:val="28"/>
          <w:szCs w:val="28"/>
        </w:rPr>
        <w:t xml:space="preserve"> из (</w:t>
      </w:r>
      <w:r>
        <w:rPr>
          <w:sz w:val="28"/>
          <w:szCs w:val="28"/>
          <w:lang w:val="uk-UA"/>
        </w:rPr>
        <w:t>7</w:t>
      </w:r>
      <w:r>
        <w:rPr>
          <w:sz w:val="28"/>
          <w:szCs w:val="28"/>
        </w:rPr>
        <w:t>.16)</w:t>
      </w:r>
    </w:p>
    <w:p w:rsidR="00C867B2" w:rsidRDefault="00C867B2" w:rsidP="00C867B2">
      <w:pPr>
        <w:spacing w:line="300" w:lineRule="auto"/>
        <w:jc w:val="right"/>
        <w:rPr>
          <w:sz w:val="28"/>
          <w:szCs w:val="28"/>
        </w:rPr>
      </w:pPr>
      <w:r w:rsidRPr="00D51155">
        <w:rPr>
          <w:position w:val="-24"/>
          <w:sz w:val="28"/>
          <w:szCs w:val="28"/>
        </w:rPr>
        <w:object w:dxaOrig="940" w:dyaOrig="620">
          <v:shape id="_x0000_i1636" type="#_x0000_t75" style="width:58.6pt;height:36pt" o:ole="">
            <v:imagedata r:id="rId1249" o:title=""/>
          </v:shape>
          <o:OLEObject Type="Embed" ProgID="Equation.3" ShapeID="_x0000_i1636" DrawAspect="Content" ObjectID="_1656148305" r:id="rId125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w:t>
      </w:r>
      <w:r>
        <w:rPr>
          <w:sz w:val="28"/>
          <w:szCs w:val="28"/>
          <w:lang w:val="uk-UA"/>
        </w:rPr>
        <w:t>7</w:t>
      </w:r>
      <w:r>
        <w:rPr>
          <w:sz w:val="28"/>
          <w:szCs w:val="28"/>
        </w:rPr>
        <w:t>.18)</w:t>
      </w:r>
    </w:p>
    <w:p w:rsidR="00C867B2" w:rsidRPr="000F585C" w:rsidRDefault="00C867B2" w:rsidP="00C867B2">
      <w:pPr>
        <w:spacing w:line="300" w:lineRule="auto"/>
        <w:ind w:firstLine="851"/>
        <w:jc w:val="both"/>
        <w:rPr>
          <w:sz w:val="28"/>
          <w:szCs w:val="28"/>
        </w:rPr>
      </w:pPr>
      <w:r>
        <w:rPr>
          <w:sz w:val="28"/>
          <w:szCs w:val="28"/>
        </w:rPr>
        <w:t xml:space="preserve">Выразим </w:t>
      </w:r>
      <w:r>
        <w:rPr>
          <w:i/>
          <w:sz w:val="28"/>
          <w:szCs w:val="28"/>
          <w:lang w:val="en-US"/>
        </w:rPr>
        <w:t>dE</w:t>
      </w:r>
      <w:r>
        <w:rPr>
          <w:sz w:val="28"/>
          <w:szCs w:val="28"/>
        </w:rPr>
        <w:t xml:space="preserve"> из (</w:t>
      </w:r>
      <w:r>
        <w:rPr>
          <w:sz w:val="28"/>
          <w:szCs w:val="28"/>
          <w:lang w:val="uk-UA"/>
        </w:rPr>
        <w:t>7</w:t>
      </w:r>
      <w:r>
        <w:rPr>
          <w:sz w:val="28"/>
          <w:szCs w:val="28"/>
        </w:rPr>
        <w:t xml:space="preserve">.14):  </w:t>
      </w:r>
      <w:r w:rsidR="00CE7825" w:rsidRPr="00D51155">
        <w:rPr>
          <w:position w:val="-6"/>
          <w:sz w:val="28"/>
          <w:szCs w:val="28"/>
        </w:rPr>
        <w:object w:dxaOrig="2320" w:dyaOrig="279">
          <v:shape id="_x0000_i1637" type="#_x0000_t75" style="width:120.55pt;height:15.05pt" o:ole="">
            <v:imagedata r:id="rId1251" o:title=""/>
          </v:shape>
          <o:OLEObject Type="Embed" ProgID="Equation.3" ShapeID="_x0000_i1637" DrawAspect="Content" ObjectID="_1656148306" r:id="rId1252"/>
        </w:object>
      </w:r>
      <w:r>
        <w:rPr>
          <w:sz w:val="28"/>
          <w:szCs w:val="28"/>
        </w:rPr>
        <w:t>. Подставив в (</w:t>
      </w:r>
      <w:r>
        <w:rPr>
          <w:sz w:val="28"/>
          <w:szCs w:val="28"/>
          <w:lang w:val="uk-UA"/>
        </w:rPr>
        <w:t>7</w:t>
      </w:r>
      <w:r>
        <w:rPr>
          <w:sz w:val="28"/>
          <w:szCs w:val="28"/>
        </w:rPr>
        <w:t>.18), получим:</w:t>
      </w:r>
    </w:p>
    <w:p w:rsidR="00C867B2" w:rsidRPr="00CA1F05" w:rsidRDefault="000E46D6" w:rsidP="00A84D1E">
      <w:pPr>
        <w:spacing w:line="300" w:lineRule="auto"/>
        <w:ind w:firstLine="900"/>
        <w:jc w:val="right"/>
        <w:rPr>
          <w:sz w:val="28"/>
          <w:szCs w:val="28"/>
          <w:lang w:val="uk-UA"/>
        </w:rPr>
      </w:pPr>
      <w:r w:rsidRPr="00D51155">
        <w:rPr>
          <w:position w:val="-24"/>
          <w:sz w:val="28"/>
          <w:szCs w:val="28"/>
        </w:rPr>
        <w:object w:dxaOrig="2040" w:dyaOrig="620">
          <v:shape id="_x0000_i1638" type="#_x0000_t75" style="width:107.15pt;height:33.5pt" o:ole="">
            <v:imagedata r:id="rId1253" o:title=""/>
          </v:shape>
          <o:OLEObject Type="Embed" ProgID="Equation.3" ShapeID="_x0000_i1638" DrawAspect="Content" ObjectID="_1656148307" r:id="rId1254"/>
        </w:object>
      </w:r>
      <w:r w:rsidR="00C867B2">
        <w:rPr>
          <w:sz w:val="28"/>
          <w:szCs w:val="28"/>
        </w:rPr>
        <w:t>.</w:t>
      </w:r>
      <w:r w:rsidR="00C867B2">
        <w:rPr>
          <w:sz w:val="28"/>
          <w:szCs w:val="28"/>
          <w:lang w:val="uk-UA"/>
        </w:rPr>
        <w:t xml:space="preserve">                                  (7.19)</w:t>
      </w:r>
    </w:p>
    <w:p w:rsidR="00C867B2" w:rsidRDefault="00CE7825" w:rsidP="00C867B2">
      <w:pPr>
        <w:spacing w:line="300" w:lineRule="auto"/>
        <w:ind w:firstLine="900"/>
        <w:jc w:val="center"/>
        <w:rPr>
          <w:sz w:val="28"/>
          <w:szCs w:val="28"/>
        </w:rPr>
      </w:pPr>
      <w:r w:rsidRPr="00D51155">
        <w:rPr>
          <w:position w:val="-10"/>
          <w:sz w:val="28"/>
          <w:szCs w:val="28"/>
        </w:rPr>
        <w:object w:dxaOrig="880" w:dyaOrig="360">
          <v:shape id="_x0000_i1639" type="#_x0000_t75" style="width:47.7pt;height:20.1pt" o:ole="">
            <v:imagedata r:id="rId1255" o:title=""/>
          </v:shape>
          <o:OLEObject Type="Embed" ProgID="Equation.3" ShapeID="_x0000_i1639" DrawAspect="Content" ObjectID="_1656148308" r:id="rId1256"/>
        </w:object>
      </w:r>
      <w:r w:rsidR="00C867B2">
        <w:rPr>
          <w:sz w:val="28"/>
          <w:szCs w:val="28"/>
        </w:rPr>
        <w:t xml:space="preserve"> -  </w:t>
      </w:r>
      <w:r w:rsidR="00C867B2" w:rsidRPr="00DE7F18">
        <w:rPr>
          <w:i/>
          <w:sz w:val="28"/>
          <w:szCs w:val="28"/>
        </w:rPr>
        <w:t>вектор Умова</w:t>
      </w:r>
      <w:r w:rsidR="00C867B2">
        <w:rPr>
          <w:sz w:val="28"/>
          <w:szCs w:val="28"/>
        </w:rPr>
        <w:t>.</w:t>
      </w:r>
    </w:p>
    <w:p w:rsidR="00C867B2" w:rsidRDefault="00C867B2" w:rsidP="00CE7825">
      <w:pPr>
        <w:spacing w:line="300" w:lineRule="auto"/>
        <w:rPr>
          <w:sz w:val="28"/>
          <w:szCs w:val="28"/>
        </w:rPr>
      </w:pPr>
      <w:r>
        <w:rPr>
          <w:sz w:val="28"/>
          <w:szCs w:val="28"/>
        </w:rPr>
        <w:t xml:space="preserve">- объемная плотность энергии,  </w:t>
      </w:r>
      <w:r w:rsidRPr="00D51155">
        <w:rPr>
          <w:position w:val="-6"/>
          <w:sz w:val="28"/>
          <w:szCs w:val="28"/>
        </w:rPr>
        <w:object w:dxaOrig="220" w:dyaOrig="279">
          <v:shape id="_x0000_i1640" type="#_x0000_t75" style="width:10.9pt;height:14.25pt" o:ole="">
            <v:imagedata r:id="rId1257" o:title=""/>
          </v:shape>
          <o:OLEObject Type="Embed" ProgID="Equation.3" ShapeID="_x0000_i1640" DrawAspect="Content" ObjectID="_1656148309" r:id="rId1258"/>
        </w:object>
      </w:r>
      <w:r w:rsidR="00CE7825">
        <w:rPr>
          <w:sz w:val="28"/>
          <w:szCs w:val="28"/>
        </w:rPr>
        <w:t>- скорость волны.</w:t>
      </w:r>
    </w:p>
    <w:p w:rsidR="00641FCD" w:rsidRDefault="00641FCD" w:rsidP="00CE7825">
      <w:pPr>
        <w:spacing w:line="300" w:lineRule="auto"/>
        <w:rPr>
          <w:sz w:val="28"/>
          <w:szCs w:val="28"/>
        </w:rPr>
      </w:pPr>
    </w:p>
    <w:p w:rsidR="00C867B2" w:rsidRPr="00CE7825" w:rsidRDefault="00C867B2" w:rsidP="00C867B2">
      <w:pPr>
        <w:spacing w:line="300" w:lineRule="auto"/>
        <w:jc w:val="center"/>
        <w:rPr>
          <w:b/>
          <w:i/>
          <w:sz w:val="32"/>
          <w:szCs w:val="32"/>
        </w:rPr>
      </w:pPr>
      <w:r w:rsidRPr="00CE7825">
        <w:rPr>
          <w:b/>
          <w:i/>
          <w:sz w:val="32"/>
          <w:szCs w:val="32"/>
        </w:rPr>
        <w:t>6.</w:t>
      </w:r>
      <w:r w:rsidR="00CE7825" w:rsidRPr="00CE7825">
        <w:rPr>
          <w:b/>
          <w:i/>
          <w:sz w:val="32"/>
          <w:szCs w:val="32"/>
        </w:rPr>
        <w:t>Основы акустики</w:t>
      </w:r>
    </w:p>
    <w:p w:rsidR="00C867B2" w:rsidRDefault="00C867B2" w:rsidP="00C867B2">
      <w:pPr>
        <w:spacing w:line="300" w:lineRule="auto"/>
        <w:ind w:firstLine="851"/>
        <w:jc w:val="both"/>
        <w:rPr>
          <w:sz w:val="28"/>
          <w:szCs w:val="28"/>
        </w:rPr>
      </w:pPr>
      <w:r w:rsidRPr="004F2595">
        <w:rPr>
          <w:b/>
          <w:sz w:val="28"/>
          <w:szCs w:val="28"/>
        </w:rPr>
        <w:t>Звук</w:t>
      </w:r>
      <w:r>
        <w:rPr>
          <w:sz w:val="28"/>
          <w:szCs w:val="28"/>
        </w:rPr>
        <w:t xml:space="preserve"> - это продольная волна с частотой колебания от 16 до 20000 Гц. Источником звука может служить любое колеблющееся тело с частотой от 16 до 20000 Гц. Колеблющееся тело, вызывает колебание частиц окружающей его упругой среды, возникает продольная волна, которая достигая уха человека вызывает в нем ощущение звука. С возрастом у человека ухудшается способность воспринимать высокочастотные звуковые колебания. Некоторые животные (летучие мыши, дельфины) могут воспринимать звуки с частотой выше 100000 Гц.</w:t>
      </w:r>
    </w:p>
    <w:p w:rsidR="00C867B2" w:rsidRDefault="00C867B2" w:rsidP="00C867B2">
      <w:pPr>
        <w:spacing w:line="300" w:lineRule="auto"/>
        <w:ind w:firstLine="851"/>
        <w:jc w:val="both"/>
        <w:rPr>
          <w:sz w:val="28"/>
          <w:szCs w:val="28"/>
        </w:rPr>
      </w:pPr>
      <w:r>
        <w:rPr>
          <w:sz w:val="28"/>
          <w:szCs w:val="28"/>
        </w:rPr>
        <w:t xml:space="preserve">Инфразвук </w:t>
      </w:r>
      <w:r w:rsidRPr="00470B48">
        <w:rPr>
          <w:sz w:val="28"/>
          <w:szCs w:val="28"/>
        </w:rPr>
        <w:t>&lt;</w:t>
      </w:r>
      <w:r>
        <w:rPr>
          <w:sz w:val="28"/>
          <w:szCs w:val="28"/>
        </w:rPr>
        <w:t xml:space="preserve"> 16 Гц.</w:t>
      </w:r>
    </w:p>
    <w:p w:rsidR="00C867B2" w:rsidRDefault="00C867B2" w:rsidP="00C867B2">
      <w:pPr>
        <w:spacing w:line="300" w:lineRule="auto"/>
        <w:ind w:firstLine="851"/>
        <w:jc w:val="both"/>
        <w:rPr>
          <w:sz w:val="28"/>
          <w:szCs w:val="28"/>
        </w:rPr>
      </w:pPr>
      <w:r>
        <w:rPr>
          <w:sz w:val="28"/>
          <w:szCs w:val="28"/>
        </w:rPr>
        <w:t xml:space="preserve">Ультразвук </w:t>
      </w:r>
      <w:r w:rsidRPr="00470B48">
        <w:rPr>
          <w:sz w:val="28"/>
          <w:szCs w:val="28"/>
        </w:rPr>
        <w:t>&gt;</w:t>
      </w:r>
      <w:r>
        <w:rPr>
          <w:sz w:val="28"/>
          <w:szCs w:val="28"/>
        </w:rPr>
        <w:t>20000 Гц.</w:t>
      </w:r>
    </w:p>
    <w:p w:rsidR="00C867B2" w:rsidRPr="00CE7825" w:rsidRDefault="00C867B2" w:rsidP="00CE7825">
      <w:pPr>
        <w:spacing w:line="300" w:lineRule="auto"/>
        <w:ind w:firstLine="851"/>
        <w:jc w:val="both"/>
        <w:rPr>
          <w:sz w:val="28"/>
          <w:szCs w:val="28"/>
        </w:rPr>
      </w:pPr>
      <w:r>
        <w:rPr>
          <w:sz w:val="28"/>
          <w:szCs w:val="28"/>
        </w:rPr>
        <w:t>Звук характеризуется силой, которая пропорциональна амплитуде колебания звуковой волны и высотой звука, которая про</w:t>
      </w:r>
      <w:r w:rsidR="00CE7825">
        <w:rPr>
          <w:sz w:val="28"/>
          <w:szCs w:val="28"/>
        </w:rPr>
        <w:t>порциональна частоте колебания.</w:t>
      </w:r>
    </w:p>
    <w:p w:rsidR="00C867B2" w:rsidRDefault="00C867B2" w:rsidP="00C867B2">
      <w:pPr>
        <w:spacing w:line="300" w:lineRule="auto"/>
        <w:ind w:firstLine="851"/>
        <w:jc w:val="center"/>
        <w:rPr>
          <w:rFonts w:eastAsiaTheme="minorEastAsia"/>
          <w:i/>
          <w:sz w:val="28"/>
          <w:szCs w:val="28"/>
        </w:rPr>
      </w:pPr>
      <w:r>
        <w:rPr>
          <w:rFonts w:eastAsiaTheme="minorEastAsia"/>
          <w:i/>
          <w:sz w:val="28"/>
          <w:szCs w:val="28"/>
        </w:rPr>
        <w:t>Характеристики звука</w:t>
      </w:r>
    </w:p>
    <w:p w:rsidR="00C867B2" w:rsidRDefault="00C867B2" w:rsidP="00C867B2">
      <w:pPr>
        <w:spacing w:line="300" w:lineRule="auto"/>
        <w:ind w:firstLine="851"/>
        <w:jc w:val="both"/>
        <w:rPr>
          <w:rFonts w:eastAsiaTheme="minorEastAsia"/>
          <w:sz w:val="28"/>
          <w:szCs w:val="28"/>
        </w:rPr>
      </w:pPr>
      <w:r>
        <w:rPr>
          <w:rFonts w:eastAsiaTheme="minorEastAsia"/>
          <w:sz w:val="28"/>
          <w:szCs w:val="28"/>
        </w:rPr>
        <w:t>Звук описывается уравнением плоской волны</w:t>
      </w:r>
    </w:p>
    <w:p w:rsidR="00C867B2" w:rsidRPr="004C03D7" w:rsidRDefault="00C867B2" w:rsidP="00C867B2">
      <w:pPr>
        <w:spacing w:line="300" w:lineRule="auto"/>
        <w:ind w:firstLine="851"/>
        <w:jc w:val="both"/>
        <w:rPr>
          <w:rFonts w:eastAsiaTheme="minorEastAsia"/>
          <w:sz w:val="28"/>
          <w:szCs w:val="28"/>
        </w:rPr>
      </w:pPr>
      <m:oMath>
        <m:r>
          <w:rPr>
            <w:rFonts w:ascii="Cambria Math" w:hAnsi="Cambria Math"/>
            <w:sz w:val="28"/>
            <w:szCs w:val="28"/>
          </w:rPr>
          <m:t>y=Acosω</m:t>
        </m:r>
        <m:d>
          <m:dPr>
            <m:ctrlPr>
              <w:rPr>
                <w:rFonts w:ascii="Cambria Math" w:hAnsi="Cambria Math"/>
                <w:i/>
                <w:sz w:val="28"/>
                <w:szCs w:val="28"/>
              </w:rPr>
            </m:ctrlPr>
          </m:dPr>
          <m:e>
            <m:r>
              <w:rPr>
                <w:rFonts w:ascii="Cambria Math" w:hAnsi="Cambria Math"/>
                <w:sz w:val="28"/>
                <w:szCs w:val="28"/>
              </w:rPr>
              <m:t>t-</m:t>
            </m:r>
            <m:f>
              <m:fPr>
                <m:ctrlPr>
                  <w:rPr>
                    <w:rFonts w:ascii="Cambria Math" w:hAnsi="Cambria Math"/>
                    <w:i/>
                    <w:sz w:val="28"/>
                    <w:szCs w:val="28"/>
                  </w:rPr>
                </m:ctrlPr>
              </m:fPr>
              <m:num>
                <m:r>
                  <w:rPr>
                    <w:rFonts w:ascii="Cambria Math" w:hAnsi="Cambria Math"/>
                    <w:sz w:val="28"/>
                    <w:szCs w:val="28"/>
                  </w:rPr>
                  <m:t>x</m:t>
                </m:r>
              </m:num>
              <m:den>
                <m:r>
                  <w:rPr>
                    <w:rFonts w:ascii="Cambria Math" w:hAnsi="Cambria Math"/>
                    <w:sz w:val="28"/>
                    <w:szCs w:val="28"/>
                  </w:rPr>
                  <m:t>υ</m:t>
                </m:r>
              </m:den>
            </m:f>
          </m:e>
        </m:d>
        <m:r>
          <w:rPr>
            <w:rFonts w:ascii="Cambria Math" w:hAnsi="Cambria Math"/>
            <w:sz w:val="28"/>
            <w:szCs w:val="28"/>
          </w:rPr>
          <m:t>=Acos(ωt-kx)</m:t>
        </m:r>
      </m:oMath>
      <w:r>
        <w:rPr>
          <w:rFonts w:eastAsiaTheme="minorEastAsia"/>
          <w:sz w:val="28"/>
          <w:szCs w:val="28"/>
        </w:rPr>
        <w:t>.</w:t>
      </w:r>
    </w:p>
    <w:p w:rsidR="00C867B2" w:rsidRDefault="00C867B2" w:rsidP="00C867B2">
      <w:pPr>
        <w:spacing w:line="300" w:lineRule="auto"/>
        <w:ind w:firstLine="851"/>
        <w:jc w:val="both"/>
        <w:rPr>
          <w:rFonts w:eastAsiaTheme="minorEastAsia"/>
          <w:sz w:val="28"/>
          <w:szCs w:val="28"/>
        </w:rPr>
      </w:pPr>
      <w:r w:rsidRPr="00641FCD">
        <w:rPr>
          <w:rFonts w:eastAsiaTheme="minorEastAsia"/>
          <w:b/>
          <w:i/>
          <w:sz w:val="28"/>
          <w:szCs w:val="28"/>
        </w:rPr>
        <w:t>Интенсивностьюволны</w:t>
      </w:r>
      <w:r>
        <w:rPr>
          <w:rFonts w:eastAsiaTheme="minorEastAsia"/>
          <w:sz w:val="28"/>
          <w:szCs w:val="28"/>
          <w:lang w:val="en-US"/>
        </w:rPr>
        <w:t>I</w:t>
      </w:r>
      <w:r>
        <w:rPr>
          <w:rFonts w:eastAsiaTheme="minorEastAsia"/>
          <w:sz w:val="28"/>
          <w:szCs w:val="28"/>
        </w:rPr>
        <w:t>называют величину, численно равную средней энергии Е, переносимой волной в единицу времени через единицу площади поверхности, расположенной перпендикулярно направлению распространения волны:</w:t>
      </w:r>
    </w:p>
    <w:p w:rsidR="00C867B2" w:rsidRPr="004971FD" w:rsidRDefault="00C867B2" w:rsidP="00C867B2">
      <w:pPr>
        <w:spacing w:line="300" w:lineRule="auto"/>
        <w:ind w:firstLine="851"/>
        <w:jc w:val="center"/>
        <w:rPr>
          <w:rFonts w:eastAsiaTheme="minorEastAsia"/>
          <w:sz w:val="32"/>
          <w:szCs w:val="32"/>
        </w:rPr>
      </w:pPr>
      <m:oMath>
        <m:r>
          <w:rPr>
            <w:rFonts w:ascii="Cambria Math" w:eastAsiaTheme="minorEastAsia" w:hAnsi="Cambria Math"/>
            <w:sz w:val="32"/>
            <w:szCs w:val="32"/>
          </w:rPr>
          <m:t>I=</m:t>
        </m:r>
        <m:f>
          <m:fPr>
            <m:ctrlPr>
              <w:rPr>
                <w:rFonts w:ascii="Cambria Math" w:eastAsiaTheme="minorEastAsia" w:hAnsi="Cambria Math"/>
                <w:i/>
                <w:sz w:val="32"/>
                <w:szCs w:val="32"/>
              </w:rPr>
            </m:ctrlPr>
          </m:fPr>
          <m:num>
            <m:r>
              <w:rPr>
                <w:rFonts w:ascii="Cambria Math" w:eastAsiaTheme="minorEastAsia" w:hAnsi="Cambria Math"/>
                <w:sz w:val="32"/>
                <w:szCs w:val="32"/>
              </w:rPr>
              <m:t>W</m:t>
            </m:r>
          </m:num>
          <m:den>
            <m:r>
              <w:rPr>
                <w:rFonts w:ascii="Cambria Math" w:eastAsiaTheme="minorEastAsia" w:hAnsi="Cambria Math"/>
                <w:sz w:val="32"/>
                <w:szCs w:val="32"/>
              </w:rPr>
              <m:t>St</m:t>
            </m:r>
          </m:den>
        </m:f>
      </m:oMath>
      <w:r w:rsidRPr="004971FD">
        <w:rPr>
          <w:rFonts w:eastAsiaTheme="minorEastAsia"/>
          <w:sz w:val="32"/>
          <w:szCs w:val="32"/>
        </w:rPr>
        <w:t>,</w:t>
      </w:r>
    </w:p>
    <w:p w:rsidR="00C867B2" w:rsidRDefault="001C0F2F" w:rsidP="00C867B2">
      <w:pPr>
        <w:spacing w:line="300" w:lineRule="auto"/>
        <w:ind w:firstLine="851"/>
        <w:jc w:val="both"/>
        <w:rPr>
          <w:rFonts w:eastAsiaTheme="minorEastAsia"/>
          <w:sz w:val="28"/>
          <w:szCs w:val="28"/>
        </w:rPr>
      </w:pPr>
      <w:r>
        <w:rPr>
          <w:rFonts w:eastAsiaTheme="minorEastAsia"/>
          <w:sz w:val="28"/>
          <w:szCs w:val="28"/>
        </w:rPr>
        <w:t>г</w:t>
      </w:r>
      <w:r w:rsidR="00C867B2">
        <w:rPr>
          <w:rFonts w:eastAsiaTheme="minorEastAsia"/>
          <w:sz w:val="28"/>
          <w:szCs w:val="28"/>
        </w:rPr>
        <w:t>де</w:t>
      </w:r>
      <w:r w:rsidR="00C867B2">
        <w:rPr>
          <w:rFonts w:eastAsiaTheme="minorEastAsia"/>
          <w:sz w:val="28"/>
          <w:szCs w:val="28"/>
          <w:lang w:val="en-US"/>
        </w:rPr>
        <w:t>S</w:t>
      </w:r>
      <w:r w:rsidR="00C867B2">
        <w:rPr>
          <w:rFonts w:eastAsiaTheme="minorEastAsia"/>
          <w:sz w:val="28"/>
          <w:szCs w:val="28"/>
        </w:rPr>
        <w:t xml:space="preserve">– площадь поверхности, </w:t>
      </w:r>
      <w:r w:rsidR="00C867B2">
        <w:rPr>
          <w:rFonts w:eastAsiaTheme="minorEastAsia"/>
          <w:sz w:val="28"/>
          <w:szCs w:val="28"/>
          <w:lang w:val="en-US"/>
        </w:rPr>
        <w:t>t</w:t>
      </w:r>
      <w:r w:rsidR="00C867B2">
        <w:rPr>
          <w:rFonts w:eastAsiaTheme="minorEastAsia"/>
          <w:sz w:val="28"/>
          <w:szCs w:val="28"/>
        </w:rPr>
        <w:t>–время.</w:t>
      </w:r>
    </w:p>
    <w:p w:rsidR="00C867B2" w:rsidRDefault="00C867B2" w:rsidP="00C867B2">
      <w:pPr>
        <w:spacing w:line="300" w:lineRule="auto"/>
        <w:ind w:firstLine="851"/>
        <w:jc w:val="both"/>
        <w:rPr>
          <w:rFonts w:eastAsiaTheme="minorEastAsia"/>
          <w:sz w:val="28"/>
          <w:szCs w:val="28"/>
        </w:rPr>
      </w:pPr>
      <w:r>
        <w:rPr>
          <w:rFonts w:eastAsiaTheme="minorEastAsia"/>
          <w:sz w:val="28"/>
          <w:szCs w:val="28"/>
        </w:rPr>
        <w:t xml:space="preserve">Единицы измерения интенсивности волны </w:t>
      </w:r>
      <m:oMath>
        <m:r>
          <w:rPr>
            <w:rFonts w:ascii="Cambria Math" w:eastAsiaTheme="minorEastAsia" w:hAnsi="Cambria Math"/>
            <w:sz w:val="28"/>
            <w:szCs w:val="28"/>
          </w:rPr>
          <m:t>[ I ]=</m:t>
        </m:r>
        <m:d>
          <m:dPr>
            <m:begChr m:val="["/>
            <m:endChr m:val="]"/>
            <m:ctrlPr>
              <w:rPr>
                <w:rFonts w:ascii="Cambria Math" w:eastAsiaTheme="minorEastAsia" w:hAnsi="Cambria Math"/>
                <w:i/>
                <w:sz w:val="28"/>
                <w:szCs w:val="28"/>
              </w:rPr>
            </m:ctrlPr>
          </m:dPr>
          <m:e>
            <m:f>
              <m:fPr>
                <m:ctrlPr>
                  <w:rPr>
                    <w:rFonts w:ascii="Cambria Math" w:eastAsiaTheme="minorEastAsia" w:hAnsi="Cambria Math"/>
                    <w:i/>
                    <w:sz w:val="28"/>
                    <w:szCs w:val="28"/>
                  </w:rPr>
                </m:ctrlPr>
              </m:fPr>
              <m:num>
                <m:r>
                  <w:rPr>
                    <w:rFonts w:ascii="Cambria Math" w:eastAsiaTheme="minorEastAsia" w:hAnsi="Cambria Math"/>
                    <w:sz w:val="28"/>
                    <w:szCs w:val="28"/>
                  </w:rPr>
                  <m:t>Дж</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2</m:t>
                    </m:r>
                  </m:sup>
                </m:sSup>
                <m:r>
                  <w:rPr>
                    <w:rFonts w:ascii="Cambria Math" w:eastAsiaTheme="minorEastAsia" w:hAnsi="Cambria Math"/>
                    <w:sz w:val="28"/>
                    <w:szCs w:val="28"/>
                  </w:rPr>
                  <m:t>∙с</m:t>
                </m:r>
              </m:den>
            </m:f>
            <m:r>
              <w:rPr>
                <w:rFonts w:ascii="Cambria Math" w:eastAsiaTheme="minorEastAsia" w:hAnsi="Cambria Math"/>
                <w:sz w:val="28"/>
                <w:szCs w:val="28"/>
              </w:rPr>
              <m:t>=</m:t>
            </m:r>
            <m:f>
              <m:fPr>
                <m:ctrlPr>
                  <w:rPr>
                    <w:rFonts w:ascii="Cambria Math" w:eastAsiaTheme="minorEastAsia" w:hAnsi="Cambria Math"/>
                    <w:i/>
                    <w:sz w:val="28"/>
                    <w:szCs w:val="28"/>
                  </w:rPr>
                </m:ctrlPr>
              </m:fPr>
              <m:num>
                <m:r>
                  <w:rPr>
                    <w:rFonts w:ascii="Cambria Math" w:eastAsiaTheme="minorEastAsia" w:hAnsi="Cambria Math"/>
                    <w:sz w:val="28"/>
                    <w:szCs w:val="28"/>
                  </w:rPr>
                  <m:t>Вт</m:t>
                </m:r>
              </m:num>
              <m:den>
                <m:sSup>
                  <m:sSupPr>
                    <m:ctrlPr>
                      <w:rPr>
                        <w:rFonts w:ascii="Cambria Math" w:eastAsiaTheme="minorEastAsia" w:hAnsi="Cambria Math"/>
                        <w:i/>
                        <w:sz w:val="28"/>
                        <w:szCs w:val="28"/>
                      </w:rPr>
                    </m:ctrlPr>
                  </m:sSupPr>
                  <m:e>
                    <m:r>
                      <w:rPr>
                        <w:rFonts w:ascii="Cambria Math" w:eastAsiaTheme="minorEastAsia" w:hAnsi="Cambria Math"/>
                        <w:sz w:val="28"/>
                        <w:szCs w:val="28"/>
                      </w:rPr>
                      <m:t>м</m:t>
                    </m:r>
                  </m:e>
                  <m:sup>
                    <m:r>
                      <w:rPr>
                        <w:rFonts w:ascii="Cambria Math" w:eastAsiaTheme="minorEastAsia" w:hAnsi="Cambria Math"/>
                        <w:sz w:val="28"/>
                        <w:szCs w:val="28"/>
                      </w:rPr>
                      <m:t>2</m:t>
                    </m:r>
                  </m:sup>
                </m:sSup>
              </m:den>
            </m:f>
          </m:e>
        </m:d>
      </m:oMath>
      <w:r>
        <w:rPr>
          <w:rFonts w:eastAsiaTheme="minorEastAsia"/>
          <w:sz w:val="28"/>
          <w:szCs w:val="28"/>
        </w:rPr>
        <w:t>.</w:t>
      </w:r>
    </w:p>
    <w:p w:rsidR="00C867B2" w:rsidRDefault="00C867B2" w:rsidP="00C867B2">
      <w:pPr>
        <w:spacing w:line="300" w:lineRule="auto"/>
        <w:ind w:firstLine="851"/>
        <w:jc w:val="both"/>
        <w:rPr>
          <w:rFonts w:eastAsiaTheme="minorEastAsia"/>
          <w:sz w:val="28"/>
          <w:szCs w:val="28"/>
        </w:rPr>
      </w:pPr>
      <w:r>
        <w:rPr>
          <w:rFonts w:eastAsiaTheme="minorEastAsia"/>
          <w:sz w:val="28"/>
          <w:szCs w:val="28"/>
        </w:rPr>
        <w:t>Органы слуха человека и животных могут воспринимать акустические колебания не только в определенном диапазоне частот, но и в ограниченном диапазоне интенсивностей</w:t>
      </w:r>
      <w:r w:rsidR="000E7319">
        <w:rPr>
          <w:rFonts w:eastAsiaTheme="minorEastAsia"/>
          <w:sz w:val="28"/>
          <w:szCs w:val="28"/>
        </w:rPr>
        <w:t xml:space="preserve"> (рис</w:t>
      </w:r>
      <w:r>
        <w:rPr>
          <w:rFonts w:eastAsiaTheme="minorEastAsia"/>
          <w:sz w:val="28"/>
          <w:szCs w:val="28"/>
        </w:rPr>
        <w:t>.</w:t>
      </w:r>
      <w:r w:rsidR="000E7319">
        <w:rPr>
          <w:rFonts w:eastAsiaTheme="minorEastAsia"/>
          <w:sz w:val="28"/>
          <w:szCs w:val="28"/>
        </w:rPr>
        <w:t xml:space="preserve"> 55).</w:t>
      </w:r>
    </w:p>
    <w:p w:rsidR="00C867B2" w:rsidRDefault="00C867B2" w:rsidP="00641FCD">
      <w:pPr>
        <w:spacing w:line="300" w:lineRule="auto"/>
        <w:jc w:val="center"/>
      </w:pPr>
      <w:r>
        <w:object w:dxaOrig="6817" w:dyaOrig="4720">
          <v:shape id="_x0000_i1641" type="#_x0000_t75" style="width:340.75pt;height:236.95pt" o:ole="">
            <v:imagedata r:id="rId1259" o:title=""/>
          </v:shape>
          <o:OLEObject Type="Embed" ProgID="Visio.Drawing.11" ShapeID="_x0000_i1641" DrawAspect="Content" ObjectID="_1656148310" r:id="rId1260"/>
        </w:object>
      </w:r>
    </w:p>
    <w:p w:rsidR="000E7319" w:rsidRPr="000E7319" w:rsidRDefault="000E7319" w:rsidP="000E7319">
      <w:pPr>
        <w:spacing w:line="300" w:lineRule="auto"/>
        <w:ind w:firstLine="851"/>
        <w:rPr>
          <w:rFonts w:eastAsiaTheme="minorEastAsia"/>
          <w:sz w:val="28"/>
          <w:szCs w:val="28"/>
        </w:rPr>
      </w:pPr>
      <w:r w:rsidRPr="000E7319">
        <w:rPr>
          <w:sz w:val="28"/>
          <w:szCs w:val="28"/>
        </w:rPr>
        <w:t>Рис. 55</w:t>
      </w:r>
    </w:p>
    <w:p w:rsidR="006F7C0E" w:rsidRDefault="006F7C0E" w:rsidP="00C867B2">
      <w:pPr>
        <w:spacing w:line="300" w:lineRule="auto"/>
        <w:ind w:firstLine="851"/>
        <w:jc w:val="both"/>
        <w:rPr>
          <w:rFonts w:eastAsiaTheme="minorEastAsia"/>
          <w:sz w:val="28"/>
          <w:szCs w:val="28"/>
        </w:rPr>
      </w:pPr>
      <w:r>
        <w:rPr>
          <w:rFonts w:eastAsiaTheme="minorEastAsia"/>
          <w:sz w:val="28"/>
          <w:szCs w:val="28"/>
        </w:rPr>
        <w:t>Так, человеческое ухо воспринимает звуки с интенсивностью не менее 10</w:t>
      </w:r>
      <w:r>
        <w:rPr>
          <w:rFonts w:eastAsiaTheme="minorEastAsia"/>
          <w:sz w:val="28"/>
          <w:szCs w:val="28"/>
          <w:vertAlign w:val="superscript"/>
        </w:rPr>
        <w:t>-12</w:t>
      </w:r>
      <w:r>
        <w:rPr>
          <w:rFonts w:eastAsiaTheme="minorEastAsia"/>
          <w:sz w:val="28"/>
          <w:szCs w:val="28"/>
        </w:rPr>
        <w:t xml:space="preserve"> Вт/м</w:t>
      </w:r>
      <w:r>
        <w:rPr>
          <w:rFonts w:eastAsiaTheme="minorEastAsia"/>
          <w:sz w:val="28"/>
          <w:szCs w:val="28"/>
          <w:vertAlign w:val="superscript"/>
        </w:rPr>
        <w:t>2</w:t>
      </w:r>
      <w:r>
        <w:rPr>
          <w:rFonts w:eastAsiaTheme="minorEastAsia"/>
          <w:sz w:val="28"/>
          <w:szCs w:val="28"/>
        </w:rPr>
        <w:t>. Эта чувствительность соответствует биологическому пределу. Если бы люди ощущали звуки на 1-2 порядка меньше по интенсивности, то у нас в ушах стоял бы постоянный шум. Передача информации была бы невозможна. Максимальная интенсивность колебаний, воспринимаемая как звук, равна примерно 10 Вт/м</w:t>
      </w:r>
      <w:r>
        <w:rPr>
          <w:rFonts w:eastAsiaTheme="minorEastAsia"/>
          <w:sz w:val="28"/>
          <w:szCs w:val="28"/>
          <w:vertAlign w:val="superscript"/>
        </w:rPr>
        <w:t>2</w:t>
      </w:r>
      <w:r>
        <w:rPr>
          <w:rFonts w:eastAsiaTheme="minorEastAsia"/>
          <w:sz w:val="28"/>
          <w:szCs w:val="28"/>
        </w:rPr>
        <w:t xml:space="preserve"> и называется болевым порогом, поскольку вызывает болевые ощущения. Еще большие интенсивности звука приводят к повреждению органов слуха.</w:t>
      </w:r>
    </w:p>
    <w:p w:rsidR="00C867B2" w:rsidRDefault="00C867B2" w:rsidP="00C867B2">
      <w:pPr>
        <w:spacing w:line="300" w:lineRule="auto"/>
        <w:ind w:firstLine="851"/>
        <w:jc w:val="both"/>
        <w:rPr>
          <w:sz w:val="28"/>
          <w:szCs w:val="28"/>
        </w:rPr>
      </w:pPr>
      <w:r>
        <w:rPr>
          <w:sz w:val="28"/>
          <w:szCs w:val="28"/>
        </w:rPr>
        <w:t xml:space="preserve">Интенсивность звука </w:t>
      </w:r>
      <w:r>
        <w:rPr>
          <w:sz w:val="28"/>
          <w:szCs w:val="28"/>
          <w:lang w:val="en-US"/>
        </w:rPr>
        <w:t>I</w:t>
      </w:r>
      <w:r>
        <w:rPr>
          <w:sz w:val="28"/>
          <w:szCs w:val="28"/>
        </w:rPr>
        <w:t xml:space="preserve"> (сила звука) может быть определена через акустическое давление p.</w:t>
      </w:r>
    </w:p>
    <w:p w:rsidR="00C867B2" w:rsidRPr="004971FD" w:rsidRDefault="00C867B2" w:rsidP="00C867B2">
      <w:pPr>
        <w:spacing w:line="300" w:lineRule="auto"/>
        <w:ind w:firstLine="851"/>
        <w:jc w:val="center"/>
        <w:rPr>
          <w:rFonts w:eastAsiaTheme="minorEastAsia"/>
          <w:sz w:val="32"/>
          <w:szCs w:val="32"/>
        </w:rPr>
      </w:pPr>
      <m:oMath>
        <m:r>
          <w:rPr>
            <w:rFonts w:ascii="Cambria Math" w:hAnsi="Cambria Math"/>
            <w:sz w:val="32"/>
            <w:szCs w:val="32"/>
          </w:rPr>
          <m:t>I=</m:t>
        </m:r>
        <m:f>
          <m:fPr>
            <m:ctrlPr>
              <w:rPr>
                <w:rFonts w:ascii="Cambria Math" w:hAnsi="Cambria Math"/>
                <w:i/>
                <w:sz w:val="32"/>
                <w:szCs w:val="32"/>
              </w:rPr>
            </m:ctrlPr>
          </m:fPr>
          <m:num>
            <m:sSup>
              <m:sSupPr>
                <m:ctrlPr>
                  <w:rPr>
                    <w:rFonts w:ascii="Cambria Math" w:hAnsi="Cambria Math"/>
                    <w:i/>
                    <w:sz w:val="32"/>
                    <w:szCs w:val="32"/>
                  </w:rPr>
                </m:ctrlPr>
              </m:sSupPr>
              <m:e>
                <m:r>
                  <w:rPr>
                    <w:rFonts w:ascii="Cambria Math" w:hAnsi="Cambria Math"/>
                    <w:sz w:val="32"/>
                    <w:szCs w:val="32"/>
                    <w:lang w:val="en-US"/>
                  </w:rPr>
                  <m:t>P</m:t>
                </m:r>
              </m:e>
              <m:sup>
                <m:r>
                  <w:rPr>
                    <w:rFonts w:ascii="Cambria Math" w:hAnsi="Cambria Math"/>
                    <w:sz w:val="32"/>
                    <w:szCs w:val="32"/>
                  </w:rPr>
                  <m:t>2</m:t>
                </m:r>
              </m:sup>
            </m:sSup>
          </m:num>
          <m:den>
            <m:r>
              <w:rPr>
                <w:rFonts w:ascii="Cambria Math" w:hAnsi="Cambria Math"/>
                <w:sz w:val="32"/>
                <w:szCs w:val="32"/>
              </w:rPr>
              <m:t>2ρυ</m:t>
            </m:r>
          </m:den>
        </m:f>
      </m:oMath>
      <w:r w:rsidRPr="004971FD">
        <w:rPr>
          <w:rFonts w:eastAsiaTheme="minorEastAsia"/>
          <w:sz w:val="32"/>
          <w:szCs w:val="32"/>
        </w:rPr>
        <w:t>,</w:t>
      </w:r>
    </w:p>
    <w:p w:rsidR="00C867B2" w:rsidRDefault="008263EE" w:rsidP="00C867B2">
      <w:pPr>
        <w:spacing w:line="300" w:lineRule="auto"/>
        <w:jc w:val="both"/>
        <w:rPr>
          <w:rFonts w:eastAsiaTheme="minorEastAsia"/>
          <w:sz w:val="28"/>
          <w:szCs w:val="28"/>
        </w:rPr>
      </w:pPr>
      <w:r>
        <w:rPr>
          <w:rFonts w:eastAsiaTheme="minorEastAsia"/>
          <w:sz w:val="28"/>
          <w:szCs w:val="28"/>
        </w:rPr>
        <w:t>где P</w:t>
      </w:r>
      <w:r w:rsidR="00C867B2">
        <w:rPr>
          <w:rFonts w:eastAsiaTheme="minorEastAsia"/>
          <w:sz w:val="28"/>
          <w:szCs w:val="28"/>
        </w:rPr>
        <w:t xml:space="preserve"> – акустическое давление, ρ – плотность среды, υ – скорость распространения звука в данной среде, ρυ – акустическое сопротивление данной среды.</w:t>
      </w:r>
    </w:p>
    <w:p w:rsidR="00C867B2" w:rsidRDefault="00C867B2" w:rsidP="00C867B2">
      <w:pPr>
        <w:spacing w:line="300" w:lineRule="auto"/>
        <w:ind w:firstLine="851"/>
        <w:jc w:val="both"/>
        <w:rPr>
          <w:sz w:val="28"/>
          <w:szCs w:val="28"/>
        </w:rPr>
      </w:pPr>
      <w:r w:rsidRPr="00641FCD">
        <w:rPr>
          <w:b/>
          <w:i/>
          <w:sz w:val="28"/>
          <w:szCs w:val="28"/>
        </w:rPr>
        <w:t>Акустическим или звуковым давлением p</w:t>
      </w:r>
      <w:r>
        <w:rPr>
          <w:sz w:val="28"/>
          <w:szCs w:val="28"/>
        </w:rPr>
        <w:t xml:space="preserve"> называется максимальное добавочное давление (избыточное над средним давлением окружающей среды), образующееся в участках сгущения частиц в звуковой волне.</w:t>
      </w:r>
    </w:p>
    <w:p w:rsidR="00C867B2" w:rsidRDefault="00C867B2" w:rsidP="00C867B2">
      <w:pPr>
        <w:spacing w:line="300" w:lineRule="auto"/>
        <w:ind w:firstLine="851"/>
        <w:jc w:val="both"/>
        <w:rPr>
          <w:rFonts w:eastAsiaTheme="minorEastAsia"/>
          <w:sz w:val="28"/>
          <w:szCs w:val="28"/>
        </w:rPr>
      </w:pPr>
      <w:r>
        <w:rPr>
          <w:rFonts w:eastAsiaTheme="minorEastAsia"/>
          <w:sz w:val="28"/>
          <w:szCs w:val="28"/>
        </w:rPr>
        <w:t>Звуковые волны оказывают давление на все предметы, встречающиеся на их пути.</w:t>
      </w:r>
    </w:p>
    <w:p w:rsidR="00C867B2" w:rsidRDefault="00C867B2" w:rsidP="00C867B2">
      <w:pPr>
        <w:spacing w:line="300" w:lineRule="auto"/>
        <w:ind w:firstLine="851"/>
        <w:jc w:val="both"/>
        <w:rPr>
          <w:rFonts w:eastAsiaTheme="minorEastAsia"/>
          <w:sz w:val="28"/>
          <w:szCs w:val="28"/>
        </w:rPr>
      </w:pPr>
      <w:r w:rsidRPr="00641FCD">
        <w:rPr>
          <w:rFonts w:eastAsiaTheme="minorEastAsia"/>
          <w:b/>
          <w:i/>
          <w:sz w:val="28"/>
          <w:szCs w:val="28"/>
        </w:rPr>
        <w:t xml:space="preserve">Уровень интенсивности </w:t>
      </w:r>
      <w:r w:rsidRPr="00641FCD">
        <w:rPr>
          <w:rFonts w:eastAsiaTheme="minorEastAsia"/>
          <w:b/>
          <w:i/>
          <w:sz w:val="28"/>
          <w:szCs w:val="28"/>
          <w:lang w:val="en-US"/>
        </w:rPr>
        <w:t>L</w:t>
      </w:r>
      <w:r>
        <w:rPr>
          <w:rFonts w:eastAsiaTheme="minorEastAsia"/>
          <w:sz w:val="28"/>
          <w:szCs w:val="28"/>
        </w:rPr>
        <w:t xml:space="preserve"> (громкость) – связан с интенсивностью </w:t>
      </w:r>
      <w:r>
        <w:rPr>
          <w:rFonts w:eastAsiaTheme="minorEastAsia"/>
          <w:sz w:val="28"/>
          <w:szCs w:val="28"/>
          <w:lang w:val="en-US"/>
        </w:rPr>
        <w:t>I</w:t>
      </w:r>
      <w:r>
        <w:rPr>
          <w:rFonts w:eastAsiaTheme="minorEastAsia"/>
          <w:sz w:val="28"/>
          <w:szCs w:val="28"/>
        </w:rPr>
        <w:t xml:space="preserve"> формулой </w:t>
      </w:r>
      <w:r>
        <w:rPr>
          <w:rFonts w:eastAsiaTheme="minorEastAsia"/>
          <w:sz w:val="28"/>
          <w:szCs w:val="28"/>
          <w:lang w:val="en-US"/>
        </w:rPr>
        <w:t>L</w:t>
      </w:r>
      <w:r w:rsidRPr="00EB3E36">
        <w:rPr>
          <w:rFonts w:eastAsiaTheme="minorEastAsia"/>
          <w:sz w:val="28"/>
          <w:szCs w:val="28"/>
        </w:rPr>
        <w:t xml:space="preserve"> = </w:t>
      </w:r>
      <w:r>
        <w:rPr>
          <w:rFonts w:eastAsiaTheme="minorEastAsia"/>
          <w:sz w:val="28"/>
          <w:szCs w:val="28"/>
          <w:lang w:val="en-US"/>
        </w:rPr>
        <w:t>I</w:t>
      </w:r>
      <w:r w:rsidRPr="006A264B">
        <w:rPr>
          <w:rFonts w:eastAsiaTheme="minorEastAsia"/>
          <w:sz w:val="28"/>
          <w:szCs w:val="28"/>
        </w:rPr>
        <w:t>·</w:t>
      </w:r>
      <w:r>
        <w:rPr>
          <w:rFonts w:eastAsiaTheme="minorEastAsia"/>
          <w:sz w:val="28"/>
          <w:szCs w:val="28"/>
          <w:lang w:val="en-US"/>
        </w:rPr>
        <w:t>φ</w:t>
      </w:r>
      <w:r>
        <w:rPr>
          <w:rFonts w:eastAsiaTheme="minorEastAsia"/>
          <w:sz w:val="28"/>
          <w:szCs w:val="28"/>
        </w:rPr>
        <w:t xml:space="preserve">, где </w:t>
      </w:r>
      <w:r>
        <w:rPr>
          <w:rFonts w:eastAsiaTheme="minorEastAsia"/>
          <w:sz w:val="28"/>
          <w:szCs w:val="28"/>
          <w:lang w:val="en-US"/>
        </w:rPr>
        <w:t>φ</w:t>
      </w:r>
      <w:r>
        <w:rPr>
          <w:rFonts w:eastAsiaTheme="minorEastAsia"/>
          <w:sz w:val="28"/>
          <w:szCs w:val="28"/>
        </w:rPr>
        <w:t xml:space="preserve"> – величина, характеризующая слуховые органы каждого индивидуума (чувствительность уха).</w:t>
      </w:r>
    </w:p>
    <w:p w:rsidR="00C867B2" w:rsidRDefault="00C867B2" w:rsidP="00C867B2">
      <w:pPr>
        <w:spacing w:line="300" w:lineRule="auto"/>
        <w:ind w:firstLine="851"/>
        <w:jc w:val="both"/>
        <w:rPr>
          <w:rFonts w:eastAsiaTheme="minorEastAsia"/>
          <w:sz w:val="28"/>
          <w:szCs w:val="28"/>
        </w:rPr>
      </w:pPr>
      <w:r>
        <w:rPr>
          <w:rFonts w:eastAsiaTheme="minorEastAsia"/>
          <w:sz w:val="28"/>
          <w:szCs w:val="28"/>
        </w:rPr>
        <w:lastRenderedPageBreak/>
        <w:t xml:space="preserve">Согласно закону Вебера-Фехнера, уровень ощущения </w:t>
      </w:r>
      <w:r>
        <w:rPr>
          <w:rFonts w:eastAsiaTheme="minorEastAsia"/>
          <w:sz w:val="28"/>
          <w:szCs w:val="28"/>
          <w:lang w:val="en-US"/>
        </w:rPr>
        <w:t>L</w:t>
      </w:r>
      <w:r>
        <w:rPr>
          <w:rFonts w:eastAsiaTheme="minorEastAsia"/>
          <w:sz w:val="28"/>
          <w:szCs w:val="28"/>
        </w:rPr>
        <w:t xml:space="preserve"> прямо пропорционален логарифму отношения силы раздражения к ее пороговому значению.</w:t>
      </w:r>
    </w:p>
    <w:p w:rsidR="00C867B2" w:rsidRDefault="00C867B2" w:rsidP="00C867B2">
      <w:pPr>
        <w:spacing w:line="300" w:lineRule="auto"/>
        <w:ind w:firstLine="851"/>
        <w:jc w:val="both"/>
        <w:rPr>
          <w:rFonts w:eastAsiaTheme="minorEastAsia"/>
          <w:sz w:val="28"/>
          <w:szCs w:val="28"/>
        </w:rPr>
      </w:pPr>
      <w:r>
        <w:rPr>
          <w:rFonts w:eastAsiaTheme="minorEastAsia"/>
          <w:sz w:val="28"/>
          <w:szCs w:val="28"/>
        </w:rPr>
        <w:t>По отношению к звуку, математически это запишется:</w:t>
      </w:r>
    </w:p>
    <w:p w:rsidR="00C867B2" w:rsidRDefault="00C867B2" w:rsidP="00641FCD">
      <w:pPr>
        <w:spacing w:line="300" w:lineRule="auto"/>
        <w:ind w:firstLine="142"/>
        <w:jc w:val="center"/>
        <w:rPr>
          <w:rFonts w:eastAsiaTheme="minorEastAsia"/>
          <w:i/>
          <w:sz w:val="28"/>
          <w:szCs w:val="28"/>
        </w:rPr>
      </w:pPr>
      <m:oMath>
        <m:r>
          <w:rPr>
            <w:rFonts w:ascii="Cambria Math" w:hAnsi="Cambria Math"/>
            <w:sz w:val="28"/>
            <w:szCs w:val="28"/>
          </w:rPr>
          <m:t>L=lg</m:t>
        </m:r>
        <m:f>
          <m:fPr>
            <m:ctrlPr>
              <w:rPr>
                <w:rFonts w:ascii="Cambria Math" w:hAnsi="Cambria Math"/>
                <w:i/>
                <w:sz w:val="28"/>
                <w:szCs w:val="28"/>
              </w:rPr>
            </m:ctrlPr>
          </m:fPr>
          <m:num>
            <m:r>
              <w:rPr>
                <w:rFonts w:ascii="Cambria Math" w:hAnsi="Cambria Math"/>
                <w:sz w:val="28"/>
                <w:szCs w:val="28"/>
              </w:rPr>
              <m:t>I</m:t>
            </m:r>
          </m:num>
          <m:den>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den>
        </m:f>
      </m:oMath>
      <w:r>
        <w:rPr>
          <w:rFonts w:eastAsiaTheme="minorEastAsia"/>
          <w:i/>
          <w:sz w:val="28"/>
          <w:szCs w:val="28"/>
        </w:rPr>
        <w:t>,</w:t>
      </w:r>
    </w:p>
    <w:p w:rsidR="00C867B2" w:rsidRDefault="00C867B2" w:rsidP="00C867B2">
      <w:pPr>
        <w:spacing w:line="300" w:lineRule="auto"/>
        <w:ind w:firstLine="851"/>
        <w:jc w:val="both"/>
        <w:rPr>
          <w:rFonts w:eastAsiaTheme="minorEastAsia"/>
          <w:sz w:val="28"/>
          <w:szCs w:val="28"/>
        </w:rPr>
      </w:pPr>
      <w:r w:rsidRPr="00EB3E36">
        <w:rPr>
          <w:rFonts w:eastAsiaTheme="minorEastAsia"/>
          <w:sz w:val="28"/>
          <w:szCs w:val="28"/>
        </w:rPr>
        <w:t>Где</w:t>
      </w:r>
      <w:r>
        <w:rPr>
          <w:rFonts w:eastAsiaTheme="minorEastAsia"/>
          <w:sz w:val="28"/>
          <w:szCs w:val="28"/>
          <w:lang w:val="en-US"/>
        </w:rPr>
        <w:t>L</w:t>
      </w:r>
      <w:r w:rsidRPr="00EB3E36">
        <w:rPr>
          <w:rFonts w:eastAsiaTheme="minorEastAsia"/>
          <w:sz w:val="28"/>
          <w:szCs w:val="28"/>
        </w:rPr>
        <w:t xml:space="preserve"> –</w:t>
      </w:r>
      <w:r>
        <w:rPr>
          <w:rFonts w:eastAsiaTheme="minorEastAsia"/>
          <w:sz w:val="28"/>
          <w:szCs w:val="28"/>
        </w:rPr>
        <w:t xml:space="preserve"> уровень интенсивности ощущений (громкость), </w:t>
      </w:r>
      <w:r>
        <w:rPr>
          <w:rFonts w:eastAsiaTheme="minorEastAsia"/>
          <w:sz w:val="28"/>
          <w:szCs w:val="28"/>
          <w:lang w:val="en-US"/>
        </w:rPr>
        <w:t>I</w:t>
      </w:r>
      <w:r>
        <w:rPr>
          <w:rFonts w:eastAsiaTheme="minorEastAsia"/>
          <w:sz w:val="28"/>
          <w:szCs w:val="28"/>
        </w:rPr>
        <w:t xml:space="preserve"> – интенсивность (сила звука), </w:t>
      </w:r>
      <w:r>
        <w:rPr>
          <w:rFonts w:eastAsiaTheme="minorEastAsia"/>
          <w:sz w:val="28"/>
          <w:szCs w:val="28"/>
          <w:lang w:val="en-US"/>
        </w:rPr>
        <w:t>lg</w:t>
      </w:r>
      <w:r>
        <w:rPr>
          <w:rFonts w:eastAsiaTheme="minorEastAsia"/>
          <w:sz w:val="28"/>
          <w:szCs w:val="28"/>
        </w:rPr>
        <w:t xml:space="preserve"> – десятичный логарифм (основанием для которого является 10), </w:t>
      </w:r>
      <w:r>
        <w:rPr>
          <w:rFonts w:eastAsiaTheme="minorEastAsia"/>
          <w:sz w:val="28"/>
          <w:szCs w:val="28"/>
          <w:lang w:val="en-US"/>
        </w:rPr>
        <w:t>I</w:t>
      </w:r>
      <w:r>
        <w:rPr>
          <w:rFonts w:eastAsiaTheme="minorEastAsia"/>
          <w:sz w:val="28"/>
          <w:szCs w:val="28"/>
          <w:vertAlign w:val="subscript"/>
        </w:rPr>
        <w:t>0</w:t>
      </w:r>
      <w:r>
        <w:rPr>
          <w:rFonts w:eastAsiaTheme="minorEastAsia"/>
          <w:sz w:val="28"/>
          <w:szCs w:val="28"/>
        </w:rPr>
        <w:t xml:space="preserve"> = 10</w:t>
      </w:r>
      <w:r>
        <w:rPr>
          <w:rFonts w:eastAsiaTheme="minorEastAsia"/>
          <w:sz w:val="28"/>
          <w:szCs w:val="28"/>
          <w:vertAlign w:val="superscript"/>
        </w:rPr>
        <w:t>-12</w:t>
      </w:r>
      <w:r>
        <w:rPr>
          <w:rFonts w:eastAsiaTheme="minorEastAsia"/>
          <w:sz w:val="28"/>
          <w:szCs w:val="28"/>
        </w:rPr>
        <w:t xml:space="preserve"> Вт/м</w:t>
      </w:r>
      <w:r>
        <w:rPr>
          <w:rFonts w:eastAsiaTheme="minorEastAsia"/>
          <w:sz w:val="28"/>
          <w:szCs w:val="28"/>
          <w:vertAlign w:val="superscript"/>
        </w:rPr>
        <w:t>2</w:t>
      </w:r>
      <w:r>
        <w:rPr>
          <w:rFonts w:eastAsiaTheme="minorEastAsia"/>
          <w:sz w:val="28"/>
          <w:szCs w:val="28"/>
        </w:rPr>
        <w:t xml:space="preserve"> – порог слышимости (биологический предел слышимости).</w:t>
      </w:r>
    </w:p>
    <w:p w:rsidR="00C867B2" w:rsidRPr="00EB3E36" w:rsidRDefault="00C867B2" w:rsidP="00C867B2">
      <w:pPr>
        <w:spacing w:line="300" w:lineRule="auto"/>
        <w:ind w:firstLine="851"/>
        <w:jc w:val="both"/>
        <w:rPr>
          <w:sz w:val="28"/>
          <w:szCs w:val="28"/>
        </w:rPr>
      </w:pPr>
      <w:r>
        <w:rPr>
          <w:rFonts w:eastAsiaTheme="minorEastAsia"/>
          <w:sz w:val="28"/>
          <w:szCs w:val="28"/>
        </w:rPr>
        <w:t>Уровень интенсивности звука прямо пропорционален логарифму отношения интенсивности (сила звука) к ее пороговому значению.</w:t>
      </w:r>
    </w:p>
    <w:p w:rsidR="00C867B2" w:rsidRPr="00D37D9E" w:rsidRDefault="00C867B2" w:rsidP="00C867B2">
      <w:pPr>
        <w:spacing w:line="300" w:lineRule="auto"/>
        <w:jc w:val="both"/>
        <w:rPr>
          <w:sz w:val="28"/>
          <w:szCs w:val="28"/>
        </w:rPr>
      </w:pPr>
    </w:p>
    <w:p w:rsidR="00C867B2" w:rsidRPr="00D37D9E" w:rsidRDefault="00C867B2" w:rsidP="00C867B2">
      <w:pPr>
        <w:spacing w:line="300" w:lineRule="auto"/>
        <w:jc w:val="both"/>
        <w:rPr>
          <w:sz w:val="28"/>
          <w:szCs w:val="28"/>
        </w:rPr>
      </w:pPr>
    </w:p>
    <w:p w:rsidR="00C867B2" w:rsidRPr="00BA1790" w:rsidRDefault="00C867B2" w:rsidP="00C867B2">
      <w:pPr>
        <w:spacing w:line="300" w:lineRule="auto"/>
        <w:jc w:val="center"/>
        <w:rPr>
          <w:b/>
          <w:sz w:val="32"/>
          <w:szCs w:val="32"/>
        </w:rPr>
      </w:pPr>
      <w:r w:rsidRPr="00BA1790">
        <w:rPr>
          <w:b/>
          <w:sz w:val="32"/>
          <w:szCs w:val="32"/>
        </w:rPr>
        <w:t>Раздел 2. Основы молекулярной физики и термодинамики</w:t>
      </w:r>
    </w:p>
    <w:p w:rsidR="00C867B2" w:rsidRDefault="00C867B2" w:rsidP="00C867B2">
      <w:pPr>
        <w:spacing w:line="300" w:lineRule="auto"/>
        <w:jc w:val="center"/>
        <w:rPr>
          <w:b/>
          <w:i/>
          <w:sz w:val="28"/>
          <w:szCs w:val="28"/>
        </w:rPr>
      </w:pPr>
    </w:p>
    <w:p w:rsidR="00C867B2" w:rsidRPr="00DF3EFF" w:rsidRDefault="00DF3EFF" w:rsidP="00C867B2">
      <w:pPr>
        <w:spacing w:line="300" w:lineRule="auto"/>
        <w:jc w:val="center"/>
        <w:rPr>
          <w:b/>
          <w:sz w:val="28"/>
          <w:szCs w:val="28"/>
          <w:lang w:val="uk-UA"/>
        </w:rPr>
      </w:pPr>
      <w:r>
        <w:rPr>
          <w:b/>
          <w:sz w:val="28"/>
          <w:szCs w:val="28"/>
          <w:lang w:val="uk-UA"/>
        </w:rPr>
        <w:t>Тема</w:t>
      </w:r>
      <w:r w:rsidR="00C867B2" w:rsidRPr="00DF3EFF">
        <w:rPr>
          <w:b/>
          <w:sz w:val="28"/>
          <w:szCs w:val="28"/>
        </w:rPr>
        <w:t xml:space="preserve"> №</w:t>
      </w:r>
      <w:r w:rsidR="00C867B2" w:rsidRPr="00DF3EFF">
        <w:rPr>
          <w:b/>
          <w:sz w:val="28"/>
          <w:szCs w:val="28"/>
          <w:lang w:val="uk-UA"/>
        </w:rPr>
        <w:t xml:space="preserve"> 8</w:t>
      </w:r>
    </w:p>
    <w:p w:rsidR="00C867B2" w:rsidRPr="00AB0832" w:rsidRDefault="00C867B2" w:rsidP="00C867B2">
      <w:pPr>
        <w:spacing w:line="300" w:lineRule="auto"/>
        <w:jc w:val="center"/>
        <w:rPr>
          <w:b/>
          <w:sz w:val="28"/>
          <w:szCs w:val="28"/>
        </w:rPr>
      </w:pPr>
      <w:r w:rsidRPr="00AB0832">
        <w:rPr>
          <w:b/>
          <w:sz w:val="28"/>
          <w:szCs w:val="28"/>
        </w:rPr>
        <w:t>«Молекулярно-кинетическая теория (МКТ) идеального газа»</w:t>
      </w:r>
    </w:p>
    <w:p w:rsidR="00C867B2" w:rsidRDefault="00C867B2" w:rsidP="00C867B2">
      <w:pPr>
        <w:spacing w:line="300" w:lineRule="auto"/>
        <w:jc w:val="center"/>
        <w:rPr>
          <w:sz w:val="28"/>
          <w:szCs w:val="28"/>
        </w:rPr>
      </w:pPr>
      <w:r>
        <w:rPr>
          <w:sz w:val="28"/>
          <w:szCs w:val="28"/>
        </w:rPr>
        <w:t>План:</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Основные положения молекулярно-кинетической теории.</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Идеальный газ и его параметры.</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Основное уравнение МКТ.</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Экспериментальные газовые законы.</w:t>
      </w:r>
    </w:p>
    <w:p w:rsidR="00C867B2" w:rsidRDefault="00C867B2" w:rsidP="00C867B2">
      <w:pPr>
        <w:pStyle w:val="af2"/>
        <w:numPr>
          <w:ilvl w:val="1"/>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Закон Бойля-Мариотта.</w:t>
      </w:r>
    </w:p>
    <w:p w:rsidR="00C867B2" w:rsidRDefault="00C867B2" w:rsidP="00C867B2">
      <w:pPr>
        <w:pStyle w:val="af2"/>
        <w:numPr>
          <w:ilvl w:val="1"/>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Закон Гей-Люссака.</w:t>
      </w:r>
    </w:p>
    <w:p w:rsidR="00C867B2" w:rsidRDefault="00C867B2" w:rsidP="00C867B2">
      <w:pPr>
        <w:pStyle w:val="af2"/>
        <w:numPr>
          <w:ilvl w:val="1"/>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Закон Шарля.</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Абсолютный нуль.</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Уравнение состояния идеального газа.</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Работа при изобарическом процессе.</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Уравнение Менделеева-Клапейрона. Физический смысл универсальной газовой постоянной (</w:t>
      </w:r>
      <w:r>
        <w:rPr>
          <w:rFonts w:ascii="Times New Roman" w:hAnsi="Times New Roman"/>
          <w:sz w:val="28"/>
          <w:szCs w:val="28"/>
          <w:lang w:val="en-US"/>
        </w:rPr>
        <w:t>R</w:t>
      </w:r>
      <w:r w:rsidRPr="00BF6F63">
        <w:rPr>
          <w:rFonts w:ascii="Times New Roman" w:hAnsi="Times New Roman"/>
          <w:sz w:val="28"/>
          <w:szCs w:val="28"/>
        </w:rPr>
        <w:t>)</w:t>
      </w:r>
      <w:r>
        <w:rPr>
          <w:rFonts w:ascii="Times New Roman" w:hAnsi="Times New Roman"/>
          <w:sz w:val="28"/>
          <w:szCs w:val="28"/>
        </w:rPr>
        <w:t>.</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Закон Дальтона.</w:t>
      </w:r>
    </w:p>
    <w:p w:rsidR="00C867B2" w:rsidRDefault="00C867B2" w:rsidP="00C867B2">
      <w:pPr>
        <w:pStyle w:val="af2"/>
        <w:numPr>
          <w:ilvl w:val="0"/>
          <w:numId w:val="11"/>
        </w:numPr>
        <w:suppressAutoHyphens w:val="0"/>
        <w:spacing w:after="0" w:line="300" w:lineRule="auto"/>
        <w:jc w:val="both"/>
        <w:rPr>
          <w:rFonts w:ascii="Times New Roman" w:hAnsi="Times New Roman"/>
          <w:sz w:val="28"/>
          <w:szCs w:val="28"/>
        </w:rPr>
      </w:pPr>
      <w:r>
        <w:rPr>
          <w:rFonts w:ascii="Times New Roman" w:hAnsi="Times New Roman"/>
          <w:sz w:val="28"/>
          <w:szCs w:val="28"/>
        </w:rPr>
        <w:t>Законы статистического распределения молекул по скоростям</w:t>
      </w:r>
    </w:p>
    <w:p w:rsidR="00C867B2" w:rsidRDefault="00C867B2" w:rsidP="00C867B2">
      <w:pPr>
        <w:spacing w:line="300" w:lineRule="auto"/>
        <w:ind w:left="360"/>
        <w:jc w:val="center"/>
        <w:rPr>
          <w:sz w:val="28"/>
          <w:szCs w:val="28"/>
        </w:rPr>
      </w:pPr>
    </w:p>
    <w:p w:rsidR="00C867B2" w:rsidRPr="002309B6" w:rsidRDefault="00C867B2" w:rsidP="00C867B2">
      <w:pPr>
        <w:spacing w:line="300" w:lineRule="auto"/>
        <w:ind w:left="360"/>
        <w:jc w:val="center"/>
        <w:rPr>
          <w:b/>
          <w:i/>
          <w:sz w:val="32"/>
          <w:szCs w:val="32"/>
        </w:rPr>
      </w:pPr>
      <w:r w:rsidRPr="002309B6">
        <w:rPr>
          <w:b/>
          <w:i/>
          <w:sz w:val="32"/>
          <w:szCs w:val="32"/>
        </w:rPr>
        <w:t>1.</w:t>
      </w:r>
      <w:r w:rsidR="002309B6" w:rsidRPr="002309B6">
        <w:rPr>
          <w:b/>
          <w:i/>
          <w:sz w:val="32"/>
          <w:szCs w:val="32"/>
        </w:rPr>
        <w:t xml:space="preserve"> Основные положения молекулярно-кинетической теории</w:t>
      </w:r>
    </w:p>
    <w:p w:rsidR="00C867B2" w:rsidRDefault="00C867B2" w:rsidP="00C867B2">
      <w:pPr>
        <w:pStyle w:val="af2"/>
        <w:spacing w:after="0" w:line="300" w:lineRule="auto"/>
        <w:ind w:left="0" w:firstLine="851"/>
        <w:jc w:val="both"/>
        <w:rPr>
          <w:rFonts w:ascii="Times New Roman" w:hAnsi="Times New Roman"/>
          <w:sz w:val="28"/>
          <w:szCs w:val="28"/>
        </w:rPr>
      </w:pPr>
      <w:r w:rsidRPr="00DC656F">
        <w:rPr>
          <w:rFonts w:ascii="Times New Roman" w:hAnsi="Times New Roman"/>
          <w:b/>
          <w:sz w:val="28"/>
          <w:szCs w:val="28"/>
        </w:rPr>
        <w:lastRenderedPageBreak/>
        <w:t>Молекулярная физика</w:t>
      </w:r>
      <w:r>
        <w:rPr>
          <w:rFonts w:ascii="Times New Roman" w:hAnsi="Times New Roman"/>
          <w:sz w:val="28"/>
          <w:szCs w:val="28"/>
        </w:rPr>
        <w:t xml:space="preserve"> – раздел физики, изучающий строение и свойства вещества исходя из </w:t>
      </w:r>
      <w:r w:rsidRPr="00DC656F">
        <w:rPr>
          <w:rFonts w:ascii="Times New Roman" w:hAnsi="Times New Roman"/>
          <w:i/>
          <w:sz w:val="28"/>
          <w:szCs w:val="28"/>
        </w:rPr>
        <w:t>молекулярно-кинетической теории(МКТ)</w:t>
      </w:r>
      <w:r>
        <w:rPr>
          <w:rFonts w:ascii="Times New Roman" w:hAnsi="Times New Roman"/>
          <w:sz w:val="28"/>
          <w:szCs w:val="28"/>
        </w:rPr>
        <w:t>, которая опирается на следующие положения:</w:t>
      </w:r>
    </w:p>
    <w:p w:rsidR="00C867B2" w:rsidRPr="00DC656F" w:rsidRDefault="00C867B2" w:rsidP="00C867B2">
      <w:pPr>
        <w:pStyle w:val="af2"/>
        <w:numPr>
          <w:ilvl w:val="0"/>
          <w:numId w:val="12"/>
        </w:numPr>
        <w:suppressAutoHyphens w:val="0"/>
        <w:spacing w:after="0" w:line="300" w:lineRule="auto"/>
        <w:jc w:val="both"/>
        <w:rPr>
          <w:rFonts w:ascii="Times New Roman" w:hAnsi="Times New Roman"/>
          <w:b/>
          <w:i/>
          <w:sz w:val="28"/>
          <w:szCs w:val="28"/>
        </w:rPr>
      </w:pPr>
      <w:r w:rsidRPr="00DC656F">
        <w:rPr>
          <w:rFonts w:ascii="Times New Roman" w:hAnsi="Times New Roman"/>
          <w:b/>
          <w:i/>
          <w:sz w:val="28"/>
          <w:szCs w:val="28"/>
        </w:rPr>
        <w:t>Все тела состоят из молекул.</w:t>
      </w:r>
    </w:p>
    <w:p w:rsidR="00C867B2" w:rsidRPr="00DC656F" w:rsidRDefault="00C867B2" w:rsidP="00C867B2">
      <w:pPr>
        <w:pStyle w:val="af2"/>
        <w:numPr>
          <w:ilvl w:val="0"/>
          <w:numId w:val="12"/>
        </w:numPr>
        <w:suppressAutoHyphens w:val="0"/>
        <w:spacing w:after="0" w:line="300" w:lineRule="auto"/>
        <w:jc w:val="both"/>
        <w:rPr>
          <w:rFonts w:ascii="Times New Roman" w:hAnsi="Times New Roman"/>
          <w:b/>
          <w:i/>
          <w:sz w:val="28"/>
          <w:szCs w:val="28"/>
        </w:rPr>
      </w:pPr>
      <w:r w:rsidRPr="00DC656F">
        <w:rPr>
          <w:rFonts w:ascii="Times New Roman" w:hAnsi="Times New Roman"/>
          <w:b/>
          <w:i/>
          <w:sz w:val="28"/>
          <w:szCs w:val="28"/>
        </w:rPr>
        <w:t>Молекулы находятся в хаотическом тепловом движении.</w:t>
      </w:r>
    </w:p>
    <w:p w:rsidR="00C867B2" w:rsidRPr="00DC656F" w:rsidRDefault="00C867B2" w:rsidP="00C867B2">
      <w:pPr>
        <w:pStyle w:val="af2"/>
        <w:numPr>
          <w:ilvl w:val="0"/>
          <w:numId w:val="12"/>
        </w:numPr>
        <w:suppressAutoHyphens w:val="0"/>
        <w:spacing w:after="0" w:line="300" w:lineRule="auto"/>
        <w:jc w:val="both"/>
        <w:rPr>
          <w:rFonts w:ascii="Times New Roman" w:hAnsi="Times New Roman"/>
          <w:b/>
          <w:i/>
          <w:sz w:val="28"/>
          <w:szCs w:val="28"/>
        </w:rPr>
      </w:pPr>
      <w:r w:rsidRPr="00DC656F">
        <w:rPr>
          <w:rFonts w:ascii="Times New Roman" w:hAnsi="Times New Roman"/>
          <w:b/>
          <w:i/>
          <w:sz w:val="28"/>
          <w:szCs w:val="28"/>
        </w:rPr>
        <w:t>Молекулы взаимодействуют между собой.</w:t>
      </w:r>
    </w:p>
    <w:p w:rsidR="00C867B2" w:rsidRDefault="00C867B2" w:rsidP="00C867B2">
      <w:pPr>
        <w:spacing w:line="300" w:lineRule="auto"/>
        <w:ind w:firstLine="851"/>
        <w:jc w:val="both"/>
        <w:rPr>
          <w:sz w:val="28"/>
          <w:szCs w:val="28"/>
        </w:rPr>
      </w:pPr>
      <w:r>
        <w:rPr>
          <w:sz w:val="28"/>
          <w:szCs w:val="28"/>
        </w:rPr>
        <w:t>Первое положение МКТ подтверждается тем, что в настоящее время получены фотографии молекул.</w:t>
      </w:r>
    </w:p>
    <w:p w:rsidR="00C867B2" w:rsidRDefault="00C867B2" w:rsidP="00C867B2">
      <w:pPr>
        <w:spacing w:line="300" w:lineRule="auto"/>
        <w:ind w:firstLine="851"/>
        <w:jc w:val="both"/>
        <w:rPr>
          <w:sz w:val="28"/>
          <w:szCs w:val="28"/>
        </w:rPr>
      </w:pPr>
      <w:r>
        <w:rPr>
          <w:sz w:val="28"/>
          <w:szCs w:val="28"/>
        </w:rPr>
        <w:t>Второе положение можно подтвердить диффузией и броуновским движением.Диффузия – явление перемешивания веществ.</w:t>
      </w:r>
    </w:p>
    <w:p w:rsidR="00C867B2" w:rsidRDefault="00C867B2" w:rsidP="00C867B2">
      <w:pPr>
        <w:spacing w:line="300" w:lineRule="auto"/>
        <w:ind w:firstLine="851"/>
        <w:jc w:val="both"/>
        <w:rPr>
          <w:sz w:val="28"/>
          <w:szCs w:val="28"/>
        </w:rPr>
      </w:pPr>
      <w:r w:rsidRPr="00DC656F">
        <w:rPr>
          <w:i/>
          <w:sz w:val="28"/>
          <w:szCs w:val="28"/>
        </w:rPr>
        <w:t xml:space="preserve">Броуновское движение </w:t>
      </w:r>
      <w:r>
        <w:rPr>
          <w:sz w:val="28"/>
          <w:szCs w:val="28"/>
        </w:rPr>
        <w:t>– движение мельчайших частиц, находящихся во взвешенном состоянии под действием молекул окружающей среды (цветочная пыльца, раствор туши, частицы пыли в воздухе и т. д.).</w:t>
      </w:r>
    </w:p>
    <w:p w:rsidR="00C867B2" w:rsidRDefault="00C867B2" w:rsidP="00C867B2">
      <w:pPr>
        <w:spacing w:line="300" w:lineRule="auto"/>
        <w:ind w:firstLine="851"/>
        <w:jc w:val="both"/>
        <w:rPr>
          <w:sz w:val="28"/>
          <w:szCs w:val="28"/>
        </w:rPr>
      </w:pPr>
      <w:r>
        <w:rPr>
          <w:sz w:val="28"/>
          <w:szCs w:val="28"/>
        </w:rPr>
        <w:t>Интенсивность броуновского движения пропорциональна температуре окружающей среды.</w:t>
      </w:r>
    </w:p>
    <w:p w:rsidR="00C867B2" w:rsidRPr="002309B6" w:rsidRDefault="00C867B2" w:rsidP="00C867B2">
      <w:pPr>
        <w:spacing w:line="300" w:lineRule="auto"/>
        <w:ind w:firstLine="851"/>
        <w:jc w:val="center"/>
        <w:rPr>
          <w:b/>
          <w:i/>
          <w:sz w:val="32"/>
          <w:szCs w:val="32"/>
        </w:rPr>
      </w:pPr>
      <w:r w:rsidRPr="002309B6">
        <w:rPr>
          <w:b/>
          <w:i/>
          <w:sz w:val="32"/>
          <w:szCs w:val="32"/>
        </w:rPr>
        <w:t>2.</w:t>
      </w:r>
      <w:r w:rsidR="002309B6" w:rsidRPr="002309B6">
        <w:rPr>
          <w:b/>
          <w:i/>
          <w:sz w:val="32"/>
          <w:szCs w:val="32"/>
        </w:rPr>
        <w:t xml:space="preserve"> Идеальный газ и его параметры</w:t>
      </w:r>
    </w:p>
    <w:p w:rsidR="00C867B2" w:rsidRDefault="00C867B2" w:rsidP="00C867B2">
      <w:pPr>
        <w:spacing w:line="300" w:lineRule="auto"/>
        <w:ind w:firstLine="851"/>
        <w:jc w:val="both"/>
        <w:rPr>
          <w:sz w:val="28"/>
          <w:szCs w:val="28"/>
        </w:rPr>
      </w:pPr>
      <w:r>
        <w:rPr>
          <w:sz w:val="28"/>
          <w:szCs w:val="28"/>
        </w:rPr>
        <w:t xml:space="preserve">В МКТ пользуются понятием </w:t>
      </w:r>
      <w:r w:rsidRPr="00DC656F">
        <w:rPr>
          <w:i/>
          <w:sz w:val="28"/>
          <w:szCs w:val="28"/>
        </w:rPr>
        <w:t>идеальный газ</w:t>
      </w:r>
      <w:r>
        <w:rPr>
          <w:sz w:val="28"/>
          <w:szCs w:val="28"/>
        </w:rPr>
        <w:t>, который удовлетворяет следующим условиям:</w:t>
      </w:r>
    </w:p>
    <w:p w:rsidR="00E54787" w:rsidRDefault="00C867B2" w:rsidP="00C867B2">
      <w:pPr>
        <w:pStyle w:val="af2"/>
        <w:numPr>
          <w:ilvl w:val="0"/>
          <w:numId w:val="13"/>
        </w:numPr>
        <w:suppressAutoHyphens w:val="0"/>
        <w:spacing w:after="0" w:line="300" w:lineRule="auto"/>
        <w:jc w:val="both"/>
        <w:rPr>
          <w:rFonts w:ascii="Times New Roman" w:hAnsi="Times New Roman"/>
          <w:i/>
          <w:sz w:val="28"/>
          <w:szCs w:val="28"/>
        </w:rPr>
      </w:pPr>
      <w:r w:rsidRPr="00DC656F">
        <w:rPr>
          <w:rFonts w:ascii="Times New Roman" w:hAnsi="Times New Roman"/>
          <w:i/>
          <w:sz w:val="28"/>
          <w:szCs w:val="28"/>
        </w:rPr>
        <w:t xml:space="preserve">Объем занимаемый молекулами газа мал по сравнению с объемом </w:t>
      </w:r>
    </w:p>
    <w:p w:rsidR="00C867B2" w:rsidRPr="00DC656F" w:rsidRDefault="00C867B2" w:rsidP="00E54787">
      <w:pPr>
        <w:pStyle w:val="af2"/>
        <w:suppressAutoHyphens w:val="0"/>
        <w:spacing w:after="0" w:line="300" w:lineRule="auto"/>
        <w:ind w:left="1211"/>
        <w:jc w:val="both"/>
        <w:rPr>
          <w:rFonts w:ascii="Times New Roman" w:hAnsi="Times New Roman"/>
          <w:i/>
          <w:sz w:val="28"/>
          <w:szCs w:val="28"/>
        </w:rPr>
      </w:pPr>
      <w:r w:rsidRPr="00DC656F">
        <w:rPr>
          <w:rFonts w:ascii="Times New Roman" w:hAnsi="Times New Roman"/>
          <w:i/>
          <w:sz w:val="28"/>
          <w:szCs w:val="28"/>
        </w:rPr>
        <w:t>сосуда.</w:t>
      </w:r>
    </w:p>
    <w:p w:rsidR="00C867B2" w:rsidRPr="00DC656F" w:rsidRDefault="00C867B2" w:rsidP="00C867B2">
      <w:pPr>
        <w:pStyle w:val="af2"/>
        <w:numPr>
          <w:ilvl w:val="0"/>
          <w:numId w:val="13"/>
        </w:numPr>
        <w:suppressAutoHyphens w:val="0"/>
        <w:spacing w:after="0" w:line="300" w:lineRule="auto"/>
        <w:jc w:val="both"/>
        <w:rPr>
          <w:rFonts w:ascii="Times New Roman" w:hAnsi="Times New Roman"/>
          <w:i/>
          <w:sz w:val="28"/>
          <w:szCs w:val="28"/>
        </w:rPr>
      </w:pPr>
      <w:r w:rsidRPr="00DC656F">
        <w:rPr>
          <w:rFonts w:ascii="Times New Roman" w:hAnsi="Times New Roman"/>
          <w:i/>
          <w:sz w:val="28"/>
          <w:szCs w:val="28"/>
        </w:rPr>
        <w:t>Молекулы газа не взаимодействуют друг с другом.</w:t>
      </w:r>
    </w:p>
    <w:p w:rsidR="00E54787" w:rsidRDefault="00C867B2" w:rsidP="00C867B2">
      <w:pPr>
        <w:pStyle w:val="af2"/>
        <w:numPr>
          <w:ilvl w:val="0"/>
          <w:numId w:val="13"/>
        </w:numPr>
        <w:suppressAutoHyphens w:val="0"/>
        <w:spacing w:after="0" w:line="300" w:lineRule="auto"/>
        <w:jc w:val="both"/>
        <w:rPr>
          <w:rFonts w:ascii="Times New Roman" w:hAnsi="Times New Roman"/>
          <w:i/>
          <w:sz w:val="28"/>
          <w:szCs w:val="28"/>
        </w:rPr>
      </w:pPr>
      <w:r w:rsidRPr="00DC656F">
        <w:rPr>
          <w:rFonts w:ascii="Times New Roman" w:hAnsi="Times New Roman"/>
          <w:i/>
          <w:sz w:val="28"/>
          <w:szCs w:val="28"/>
        </w:rPr>
        <w:t xml:space="preserve">Столкновения друг с другом и со стенками сосуда абсолютно </w:t>
      </w:r>
    </w:p>
    <w:p w:rsidR="00C867B2" w:rsidRPr="00DC656F" w:rsidRDefault="00C867B2" w:rsidP="00E54787">
      <w:pPr>
        <w:pStyle w:val="af2"/>
        <w:suppressAutoHyphens w:val="0"/>
        <w:spacing w:after="0" w:line="300" w:lineRule="auto"/>
        <w:ind w:left="1211"/>
        <w:jc w:val="both"/>
        <w:rPr>
          <w:rFonts w:ascii="Times New Roman" w:hAnsi="Times New Roman"/>
          <w:i/>
          <w:sz w:val="28"/>
          <w:szCs w:val="28"/>
        </w:rPr>
      </w:pPr>
      <w:r w:rsidRPr="00DC656F">
        <w:rPr>
          <w:rFonts w:ascii="Times New Roman" w:hAnsi="Times New Roman"/>
          <w:i/>
          <w:sz w:val="28"/>
          <w:szCs w:val="28"/>
        </w:rPr>
        <w:t>упругие.</w:t>
      </w:r>
    </w:p>
    <w:p w:rsidR="00C867B2" w:rsidRDefault="00C867B2" w:rsidP="00C867B2">
      <w:pPr>
        <w:spacing w:line="300" w:lineRule="auto"/>
        <w:ind w:firstLine="851"/>
        <w:jc w:val="both"/>
        <w:rPr>
          <w:sz w:val="28"/>
          <w:szCs w:val="28"/>
        </w:rPr>
      </w:pPr>
      <w:r>
        <w:rPr>
          <w:sz w:val="28"/>
          <w:szCs w:val="28"/>
        </w:rPr>
        <w:t>Идеальный газ характеризуется следующим параметрами:</w:t>
      </w:r>
    </w:p>
    <w:p w:rsidR="00C867B2" w:rsidRPr="00B50EE1" w:rsidRDefault="00C867B2" w:rsidP="00C867B2">
      <w:pPr>
        <w:spacing w:line="300" w:lineRule="auto"/>
        <w:ind w:firstLine="851"/>
        <w:jc w:val="both"/>
        <w:rPr>
          <w:sz w:val="28"/>
          <w:szCs w:val="28"/>
        </w:rPr>
      </w:pPr>
      <w:r w:rsidRPr="00FF1568">
        <w:rPr>
          <w:i/>
          <w:sz w:val="28"/>
          <w:szCs w:val="28"/>
          <w:lang w:val="en-US"/>
        </w:rPr>
        <w:t>V</w:t>
      </w:r>
      <w:r>
        <w:rPr>
          <w:sz w:val="28"/>
          <w:szCs w:val="28"/>
        </w:rPr>
        <w:t xml:space="preserve"> – объем. Газ полностью занимает объем сосуда, в котором находится;</w:t>
      </w:r>
    </w:p>
    <w:p w:rsidR="00C867B2" w:rsidRDefault="008263EE" w:rsidP="00C867B2">
      <w:pPr>
        <w:spacing w:line="300" w:lineRule="auto"/>
        <w:ind w:left="851"/>
        <w:jc w:val="both"/>
        <w:rPr>
          <w:sz w:val="28"/>
          <w:szCs w:val="28"/>
        </w:rPr>
      </w:pPr>
      <w:r>
        <w:rPr>
          <w:i/>
          <w:sz w:val="28"/>
          <w:szCs w:val="28"/>
        </w:rPr>
        <w:t>P</w:t>
      </w:r>
      <w:r w:rsidR="00C867B2">
        <w:rPr>
          <w:sz w:val="28"/>
          <w:szCs w:val="28"/>
        </w:rPr>
        <w:t xml:space="preserve"> – давление.О</w:t>
      </w:r>
      <w:r w:rsidR="00C867B2" w:rsidRPr="0039165E">
        <w:rPr>
          <w:sz w:val="28"/>
          <w:szCs w:val="28"/>
        </w:rPr>
        <w:t>бусловлено ударами молекул о стенки сосуда;</w:t>
      </w:r>
    </w:p>
    <w:p w:rsidR="00C867B2" w:rsidRPr="00DC656F" w:rsidRDefault="002C3D54" w:rsidP="00C867B2">
      <w:pPr>
        <w:spacing w:line="300" w:lineRule="auto"/>
        <w:ind w:left="851"/>
        <w:jc w:val="both"/>
        <w:rPr>
          <w:sz w:val="32"/>
          <w:szCs w:val="32"/>
        </w:rPr>
      </w:pPr>
      <m:oMath>
        <m:d>
          <m:dPr>
            <m:begChr m:val="["/>
            <m:endChr m:val="]"/>
            <m:ctrlPr>
              <w:rPr>
                <w:rFonts w:ascii="Cambria Math" w:hAnsi="Cambria Math"/>
                <w:i/>
                <w:sz w:val="28"/>
                <w:szCs w:val="28"/>
              </w:rPr>
            </m:ctrlPr>
          </m:dPr>
          <m:e>
            <m:r>
              <w:rPr>
                <w:rFonts w:ascii="Cambria Math" w:hAnsi="Cambria Math"/>
                <w:sz w:val="28"/>
                <w:szCs w:val="28"/>
              </w:rPr>
              <m:t>P</m:t>
            </m:r>
          </m:e>
        </m:d>
        <m:r>
          <w:rPr>
            <w:rFonts w:ascii="Cambria Math" w:hAnsi="Cambria Math"/>
            <w:sz w:val="28"/>
            <w:szCs w:val="28"/>
          </w:rPr>
          <m:t>=</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Н</m:t>
                </m:r>
              </m:num>
              <m:den>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2</m:t>
                    </m:r>
                  </m:sup>
                </m:sSup>
              </m:den>
            </m:f>
          </m:e>
        </m:d>
        <m:r>
          <w:rPr>
            <w:rFonts w:ascii="Cambria Math" w:hAnsi="Cambria Math"/>
            <w:sz w:val="28"/>
            <w:szCs w:val="28"/>
          </w:rPr>
          <m:t>=[Па]</m:t>
        </m:r>
      </m:oMath>
      <w:r w:rsidR="00C867B2">
        <w:rPr>
          <w:sz w:val="28"/>
          <w:szCs w:val="28"/>
        </w:rPr>
        <w:t>.</w:t>
      </w:r>
    </w:p>
    <w:p w:rsidR="00C867B2" w:rsidRDefault="00C867B2" w:rsidP="00C867B2">
      <w:pPr>
        <w:spacing w:line="300" w:lineRule="auto"/>
        <w:ind w:left="851"/>
        <w:jc w:val="both"/>
        <w:rPr>
          <w:sz w:val="28"/>
          <w:szCs w:val="28"/>
        </w:rPr>
      </w:pPr>
      <w:r w:rsidRPr="00FF1568">
        <w:rPr>
          <w:i/>
          <w:sz w:val="28"/>
          <w:szCs w:val="28"/>
          <w:lang w:val="en-US"/>
        </w:rPr>
        <w:t>t</w:t>
      </w:r>
      <w:r>
        <w:rPr>
          <w:sz w:val="28"/>
          <w:szCs w:val="28"/>
        </w:rPr>
        <w:t xml:space="preserve"> – температура – степень нагретости тела. Определяется кинетической энергией поступательного движения молекул.</w:t>
      </w:r>
    </w:p>
    <w:p w:rsidR="00C867B2" w:rsidRDefault="00C867B2" w:rsidP="00C867B2">
      <w:pPr>
        <w:spacing w:line="300" w:lineRule="auto"/>
        <w:jc w:val="both"/>
        <w:rPr>
          <w:sz w:val="28"/>
          <w:szCs w:val="28"/>
        </w:rPr>
      </w:pPr>
      <w:r>
        <w:rPr>
          <w:sz w:val="28"/>
          <w:szCs w:val="28"/>
        </w:rPr>
        <w:t>Температура измеряется по следующим температурным шкалам:</w:t>
      </w:r>
    </w:p>
    <w:p w:rsidR="00C867B2" w:rsidRPr="00291B76" w:rsidRDefault="00C867B2" w:rsidP="008263EE">
      <w:pPr>
        <w:pStyle w:val="af2"/>
        <w:numPr>
          <w:ilvl w:val="0"/>
          <w:numId w:val="16"/>
        </w:numPr>
        <w:suppressAutoHyphens w:val="0"/>
        <w:spacing w:after="0" w:line="300" w:lineRule="auto"/>
        <w:ind w:left="709" w:hanging="709"/>
        <w:jc w:val="both"/>
        <w:rPr>
          <w:rFonts w:ascii="Times New Roman" w:hAnsi="Times New Roman"/>
          <w:sz w:val="28"/>
          <w:szCs w:val="28"/>
        </w:rPr>
      </w:pPr>
      <w:r w:rsidRPr="00291B76">
        <w:rPr>
          <w:rFonts w:ascii="Times New Roman" w:hAnsi="Times New Roman"/>
          <w:sz w:val="28"/>
          <w:szCs w:val="28"/>
        </w:rPr>
        <w:t>Международная практическая шкала, градуированная в градусах Цельсия (</w:t>
      </w:r>
      <w:r w:rsidRPr="00291B76">
        <w:rPr>
          <w:rFonts w:ascii="Times New Roman" w:hAnsi="Times New Roman"/>
          <w:i/>
          <w:sz w:val="28"/>
          <w:szCs w:val="28"/>
          <w:vertAlign w:val="superscript"/>
        </w:rPr>
        <w:t>0</w:t>
      </w:r>
      <w:r w:rsidRPr="00291B76">
        <w:rPr>
          <w:rFonts w:ascii="Times New Roman" w:hAnsi="Times New Roman"/>
          <w:i/>
          <w:sz w:val="28"/>
          <w:szCs w:val="28"/>
        </w:rPr>
        <w:t>С</w:t>
      </w:r>
      <w:r w:rsidRPr="00291B76">
        <w:rPr>
          <w:rFonts w:ascii="Times New Roman" w:hAnsi="Times New Roman"/>
          <w:sz w:val="28"/>
          <w:szCs w:val="28"/>
        </w:rPr>
        <w:t xml:space="preserve">). Измеряется температура по нескольким шкалам, </w:t>
      </w:r>
      <w:r>
        <w:rPr>
          <w:rFonts w:ascii="Times New Roman" w:hAnsi="Times New Roman"/>
          <w:sz w:val="28"/>
          <w:szCs w:val="28"/>
        </w:rPr>
        <w:t xml:space="preserve">имеющие </w:t>
      </w:r>
      <w:r w:rsidRPr="00291B76">
        <w:rPr>
          <w:rFonts w:ascii="Times New Roman" w:hAnsi="Times New Roman"/>
          <w:sz w:val="28"/>
          <w:szCs w:val="28"/>
        </w:rPr>
        <w:t xml:space="preserve">реперные </w:t>
      </w:r>
      <w:r>
        <w:rPr>
          <w:rFonts w:ascii="Times New Roman" w:hAnsi="Times New Roman"/>
          <w:sz w:val="28"/>
          <w:szCs w:val="28"/>
        </w:rPr>
        <w:t xml:space="preserve">точки </w:t>
      </w:r>
      <w:r w:rsidRPr="00291B76">
        <w:rPr>
          <w:rFonts w:ascii="Times New Roman" w:hAnsi="Times New Roman"/>
          <w:sz w:val="28"/>
          <w:szCs w:val="28"/>
        </w:rPr>
        <w:t xml:space="preserve">при нормальном атмосферном давлении: точка плавления льда – </w:t>
      </w:r>
      <w:r w:rsidRPr="00291B76">
        <w:rPr>
          <w:rFonts w:ascii="Times New Roman" w:hAnsi="Times New Roman"/>
          <w:i/>
          <w:sz w:val="28"/>
          <w:szCs w:val="28"/>
        </w:rPr>
        <w:t xml:space="preserve">0 </w:t>
      </w:r>
      <w:r w:rsidRPr="00291B76">
        <w:rPr>
          <w:rFonts w:ascii="Times New Roman" w:hAnsi="Times New Roman"/>
          <w:i/>
          <w:sz w:val="28"/>
          <w:szCs w:val="28"/>
          <w:vertAlign w:val="superscript"/>
        </w:rPr>
        <w:t>0</w:t>
      </w:r>
      <w:r w:rsidRPr="00291B76">
        <w:rPr>
          <w:rFonts w:ascii="Times New Roman" w:hAnsi="Times New Roman"/>
          <w:i/>
          <w:sz w:val="28"/>
          <w:szCs w:val="28"/>
        </w:rPr>
        <w:t>С</w:t>
      </w:r>
      <w:r w:rsidRPr="00291B76">
        <w:rPr>
          <w:rFonts w:ascii="Times New Roman" w:hAnsi="Times New Roman"/>
          <w:sz w:val="28"/>
          <w:szCs w:val="28"/>
        </w:rPr>
        <w:t xml:space="preserve">; точка кипения воды – </w:t>
      </w:r>
      <w:r w:rsidRPr="00291B76">
        <w:rPr>
          <w:rFonts w:ascii="Times New Roman" w:hAnsi="Times New Roman"/>
          <w:i/>
          <w:sz w:val="28"/>
          <w:szCs w:val="28"/>
        </w:rPr>
        <w:t xml:space="preserve">100 </w:t>
      </w:r>
      <w:r w:rsidRPr="00291B76">
        <w:rPr>
          <w:rFonts w:ascii="Times New Roman" w:hAnsi="Times New Roman"/>
          <w:i/>
          <w:sz w:val="28"/>
          <w:szCs w:val="28"/>
          <w:vertAlign w:val="superscript"/>
        </w:rPr>
        <w:t>0</w:t>
      </w:r>
      <w:r w:rsidRPr="00291B76">
        <w:rPr>
          <w:rFonts w:ascii="Times New Roman" w:hAnsi="Times New Roman"/>
          <w:i/>
          <w:sz w:val="28"/>
          <w:szCs w:val="28"/>
        </w:rPr>
        <w:t>С</w:t>
      </w:r>
      <w:r w:rsidRPr="00291B76">
        <w:rPr>
          <w:rFonts w:ascii="Times New Roman" w:hAnsi="Times New Roman"/>
          <w:sz w:val="28"/>
          <w:szCs w:val="28"/>
        </w:rPr>
        <w:t>.</w:t>
      </w:r>
    </w:p>
    <w:p w:rsidR="00C867B2" w:rsidRPr="00291B76" w:rsidRDefault="00C867B2" w:rsidP="008263EE">
      <w:pPr>
        <w:pStyle w:val="af2"/>
        <w:numPr>
          <w:ilvl w:val="0"/>
          <w:numId w:val="16"/>
        </w:numPr>
        <w:suppressAutoHyphens w:val="0"/>
        <w:spacing w:after="0" w:line="300" w:lineRule="auto"/>
        <w:ind w:left="709" w:hanging="709"/>
        <w:jc w:val="both"/>
        <w:rPr>
          <w:rFonts w:ascii="Times New Roman" w:hAnsi="Times New Roman"/>
          <w:sz w:val="28"/>
          <w:szCs w:val="28"/>
        </w:rPr>
      </w:pPr>
      <w:r w:rsidRPr="00291B76">
        <w:rPr>
          <w:rFonts w:ascii="Times New Roman" w:hAnsi="Times New Roman"/>
          <w:sz w:val="28"/>
          <w:szCs w:val="28"/>
        </w:rPr>
        <w:lastRenderedPageBreak/>
        <w:t>Термодинамическая шкала, градуированная в кельвинах (</w:t>
      </w:r>
      <w:r w:rsidRPr="00291B76">
        <w:rPr>
          <w:rFonts w:ascii="Times New Roman" w:hAnsi="Times New Roman"/>
          <w:i/>
          <w:sz w:val="28"/>
          <w:szCs w:val="28"/>
        </w:rPr>
        <w:t>К</w:t>
      </w:r>
      <w:r w:rsidRPr="00291B76">
        <w:rPr>
          <w:rFonts w:ascii="Times New Roman" w:hAnsi="Times New Roman"/>
          <w:sz w:val="28"/>
          <w:szCs w:val="28"/>
        </w:rPr>
        <w:t>) или абс</w:t>
      </w:r>
      <w:r w:rsidRPr="00291B76">
        <w:rPr>
          <w:rFonts w:ascii="Times New Roman" w:hAnsi="Times New Roman"/>
          <w:sz w:val="28"/>
          <w:szCs w:val="28"/>
        </w:rPr>
        <w:t>о</w:t>
      </w:r>
      <w:r w:rsidRPr="00291B76">
        <w:rPr>
          <w:rFonts w:ascii="Times New Roman" w:hAnsi="Times New Roman"/>
          <w:sz w:val="28"/>
          <w:szCs w:val="28"/>
        </w:rPr>
        <w:t>лютная шкала температур</w:t>
      </w:r>
      <w:r w:rsidR="00260F2C">
        <w:rPr>
          <w:rFonts w:ascii="Times New Roman" w:hAnsi="Times New Roman"/>
          <w:sz w:val="28"/>
          <w:szCs w:val="28"/>
          <w:lang w:val="uk-UA"/>
        </w:rPr>
        <w:t xml:space="preserve">: </w:t>
      </w:r>
      <w:r w:rsidRPr="00291B76">
        <w:rPr>
          <w:rFonts w:ascii="Times New Roman" w:hAnsi="Times New Roman"/>
          <w:i/>
          <w:sz w:val="28"/>
          <w:szCs w:val="28"/>
        </w:rPr>
        <w:t xml:space="preserve">Т = </w:t>
      </w:r>
      <w:r w:rsidRPr="00291B76">
        <w:rPr>
          <w:rFonts w:ascii="Times New Roman" w:hAnsi="Times New Roman"/>
          <w:i/>
          <w:sz w:val="28"/>
          <w:szCs w:val="28"/>
          <w:lang w:val="en-US"/>
        </w:rPr>
        <w:t>t</w:t>
      </w:r>
      <w:r w:rsidRPr="00291B76">
        <w:rPr>
          <w:rFonts w:ascii="Times New Roman" w:hAnsi="Times New Roman"/>
          <w:i/>
          <w:sz w:val="28"/>
          <w:szCs w:val="28"/>
        </w:rPr>
        <w:t xml:space="preserve"> + 273</w:t>
      </w:r>
      <w:r w:rsidRPr="00291B76">
        <w:rPr>
          <w:rFonts w:ascii="Times New Roman" w:hAnsi="Times New Roman"/>
          <w:sz w:val="28"/>
          <w:szCs w:val="28"/>
        </w:rPr>
        <w:t xml:space="preserve">: точка плавления льда – </w:t>
      </w:r>
      <w:r w:rsidRPr="00291B76">
        <w:rPr>
          <w:rFonts w:ascii="Times New Roman" w:hAnsi="Times New Roman"/>
          <w:i/>
          <w:sz w:val="28"/>
          <w:szCs w:val="28"/>
        </w:rPr>
        <w:t>273 К</w:t>
      </w:r>
      <w:r w:rsidRPr="00291B76">
        <w:rPr>
          <w:rFonts w:ascii="Times New Roman" w:hAnsi="Times New Roman"/>
          <w:sz w:val="28"/>
          <w:szCs w:val="28"/>
        </w:rPr>
        <w:t xml:space="preserve">; точка кипения воды – </w:t>
      </w:r>
      <w:r w:rsidRPr="00291B76">
        <w:rPr>
          <w:rFonts w:ascii="Times New Roman" w:hAnsi="Times New Roman"/>
          <w:i/>
          <w:sz w:val="28"/>
          <w:szCs w:val="28"/>
        </w:rPr>
        <w:t>373 К</w:t>
      </w:r>
      <w:r w:rsidRPr="00291B76">
        <w:rPr>
          <w:rFonts w:ascii="Times New Roman" w:hAnsi="Times New Roman"/>
          <w:sz w:val="28"/>
          <w:szCs w:val="28"/>
        </w:rPr>
        <w:t>.</w:t>
      </w:r>
    </w:p>
    <w:p w:rsidR="00C867B2" w:rsidRPr="006A264B" w:rsidRDefault="00C867B2" w:rsidP="008263EE">
      <w:pPr>
        <w:pStyle w:val="af2"/>
        <w:numPr>
          <w:ilvl w:val="0"/>
          <w:numId w:val="16"/>
        </w:numPr>
        <w:suppressAutoHyphens w:val="0"/>
        <w:spacing w:after="0" w:line="300" w:lineRule="auto"/>
        <w:ind w:left="709" w:hanging="709"/>
        <w:jc w:val="both"/>
        <w:rPr>
          <w:rFonts w:ascii="Times New Roman" w:hAnsi="Times New Roman"/>
          <w:sz w:val="28"/>
          <w:szCs w:val="28"/>
        </w:rPr>
      </w:pPr>
      <w:r w:rsidRPr="00291B76">
        <w:rPr>
          <w:rFonts w:ascii="Times New Roman" w:hAnsi="Times New Roman"/>
          <w:sz w:val="28"/>
          <w:szCs w:val="28"/>
        </w:rPr>
        <w:t>Шкала Фаренгейта: точка таяния льда равна +</w:t>
      </w:r>
      <w:r w:rsidRPr="00291B76">
        <w:rPr>
          <w:rFonts w:ascii="Times New Roman" w:hAnsi="Times New Roman"/>
          <w:i/>
          <w:sz w:val="28"/>
          <w:szCs w:val="28"/>
        </w:rPr>
        <w:t>32 °F</w:t>
      </w:r>
      <w:r w:rsidRPr="00291B76">
        <w:rPr>
          <w:rFonts w:ascii="Times New Roman" w:hAnsi="Times New Roman"/>
          <w:sz w:val="28"/>
          <w:szCs w:val="28"/>
        </w:rPr>
        <w:t>, а точка кипения воды +</w:t>
      </w:r>
      <w:r w:rsidRPr="00291B76">
        <w:rPr>
          <w:rFonts w:ascii="Times New Roman" w:hAnsi="Times New Roman"/>
          <w:i/>
          <w:sz w:val="28"/>
          <w:szCs w:val="28"/>
        </w:rPr>
        <w:t>212 °F</w:t>
      </w:r>
      <w:r w:rsidRPr="00291B76">
        <w:rPr>
          <w:rFonts w:ascii="Times New Roman" w:hAnsi="Times New Roman"/>
          <w:sz w:val="28"/>
          <w:szCs w:val="28"/>
        </w:rPr>
        <w:t>.</w:t>
      </w:r>
    </w:p>
    <w:p w:rsidR="00C867B2" w:rsidRPr="002309B6" w:rsidRDefault="00C867B2" w:rsidP="00C867B2">
      <w:pPr>
        <w:spacing w:line="300" w:lineRule="auto"/>
        <w:ind w:left="851"/>
        <w:jc w:val="center"/>
        <w:rPr>
          <w:b/>
          <w:i/>
          <w:sz w:val="32"/>
          <w:szCs w:val="32"/>
        </w:rPr>
      </w:pPr>
      <w:r w:rsidRPr="002309B6">
        <w:rPr>
          <w:b/>
          <w:i/>
          <w:sz w:val="32"/>
          <w:szCs w:val="32"/>
        </w:rPr>
        <w:t>3.</w:t>
      </w:r>
      <w:r w:rsidR="002309B6" w:rsidRPr="002309B6">
        <w:rPr>
          <w:b/>
          <w:i/>
          <w:sz w:val="32"/>
          <w:szCs w:val="32"/>
        </w:rPr>
        <w:t xml:space="preserve"> Основное уравнение МКТ</w:t>
      </w:r>
    </w:p>
    <w:p w:rsidR="00C867B2" w:rsidRPr="00645C21" w:rsidRDefault="00C867B2" w:rsidP="00C867B2">
      <w:pPr>
        <w:spacing w:line="300" w:lineRule="auto"/>
        <w:ind w:firstLine="851"/>
        <w:jc w:val="both"/>
        <w:rPr>
          <w:sz w:val="28"/>
          <w:szCs w:val="28"/>
        </w:rPr>
      </w:pPr>
      <w:r w:rsidRPr="00291B76">
        <w:rPr>
          <w:i/>
          <w:sz w:val="28"/>
          <w:szCs w:val="28"/>
        </w:rPr>
        <w:t>Основное уравнение молекулярно-кинетической теории идеального газа</w:t>
      </w:r>
      <w:r>
        <w:rPr>
          <w:sz w:val="28"/>
          <w:szCs w:val="28"/>
        </w:rPr>
        <w:t xml:space="preserve"> устанавливает зависимость между давлением </w:t>
      </w:r>
      <w:r w:rsidRPr="00645C21">
        <w:rPr>
          <w:sz w:val="28"/>
          <w:szCs w:val="28"/>
        </w:rPr>
        <w:t>(</w:t>
      </w:r>
      <w:r>
        <w:rPr>
          <w:i/>
          <w:sz w:val="28"/>
          <w:szCs w:val="28"/>
          <w:lang w:val="en-US"/>
        </w:rPr>
        <w:t>p</w:t>
      </w:r>
      <w:r w:rsidRPr="00645C21">
        <w:rPr>
          <w:sz w:val="28"/>
          <w:szCs w:val="28"/>
        </w:rPr>
        <w:t>)</w:t>
      </w:r>
      <w:r>
        <w:rPr>
          <w:sz w:val="28"/>
          <w:szCs w:val="28"/>
        </w:rPr>
        <w:t xml:space="preserve">; объемом </w:t>
      </w:r>
      <w:r w:rsidRPr="00645C21">
        <w:rPr>
          <w:sz w:val="28"/>
          <w:szCs w:val="28"/>
        </w:rPr>
        <w:t>(</w:t>
      </w:r>
      <w:r w:rsidRPr="00FF1568">
        <w:rPr>
          <w:i/>
          <w:sz w:val="28"/>
          <w:szCs w:val="28"/>
          <w:lang w:val="en-US"/>
        </w:rPr>
        <w:t>V</w:t>
      </w:r>
      <w:r w:rsidRPr="00645C21">
        <w:rPr>
          <w:sz w:val="28"/>
          <w:szCs w:val="28"/>
        </w:rPr>
        <w:t>)</w:t>
      </w:r>
      <w:r>
        <w:rPr>
          <w:sz w:val="28"/>
          <w:szCs w:val="28"/>
        </w:rPr>
        <w:t xml:space="preserve"> и кинетической энергией поступательного движения его молекул.</w:t>
      </w:r>
    </w:p>
    <w:p w:rsidR="00C867B2" w:rsidRPr="00FF1568" w:rsidRDefault="00C867B2" w:rsidP="00C867B2">
      <w:pPr>
        <w:spacing w:line="300" w:lineRule="auto"/>
        <w:ind w:firstLine="851"/>
        <w:jc w:val="both"/>
        <w:rPr>
          <w:sz w:val="28"/>
          <w:szCs w:val="28"/>
        </w:rPr>
      </w:pPr>
      <w:r>
        <w:rPr>
          <w:sz w:val="28"/>
          <w:szCs w:val="28"/>
        </w:rPr>
        <w:t xml:space="preserve">Для вывода формулы рассмотрим одноатомный идеальный газ, находящийся в цилиндрическом сосуде с площадью основания </w:t>
      </w:r>
      <w:r w:rsidRPr="00FF1568">
        <w:rPr>
          <w:i/>
          <w:sz w:val="28"/>
          <w:szCs w:val="28"/>
        </w:rPr>
        <w:t>∆</w:t>
      </w:r>
      <w:r w:rsidRPr="00FF1568">
        <w:rPr>
          <w:i/>
          <w:sz w:val="28"/>
          <w:szCs w:val="28"/>
          <w:lang w:val="en-US"/>
        </w:rPr>
        <w:t>S</w:t>
      </w:r>
      <w:r>
        <w:rPr>
          <w:sz w:val="28"/>
          <w:szCs w:val="28"/>
        </w:rPr>
        <w:t xml:space="preserve"> и длиной </w:t>
      </w:r>
      <w:r>
        <w:rPr>
          <w:i/>
          <w:sz w:val="28"/>
          <w:szCs w:val="28"/>
          <w:lang w:val="en-US"/>
        </w:rPr>
        <w:t>l</w:t>
      </w:r>
      <w:r w:rsidR="000E7319">
        <w:rPr>
          <w:sz w:val="28"/>
          <w:szCs w:val="28"/>
        </w:rPr>
        <w:t>(рис. 56</w:t>
      </w:r>
      <w:r>
        <w:rPr>
          <w:sz w:val="28"/>
          <w:szCs w:val="28"/>
        </w:rPr>
        <w:t>).</w:t>
      </w:r>
    </w:p>
    <w:p w:rsidR="00C867B2" w:rsidRDefault="00C867B2" w:rsidP="00C867B2">
      <w:pPr>
        <w:spacing w:line="300" w:lineRule="auto"/>
        <w:ind w:firstLine="851"/>
        <w:jc w:val="center"/>
      </w:pPr>
      <w:r>
        <w:object w:dxaOrig="9557" w:dyaOrig="5099">
          <v:shape id="_x0000_i1642" type="#_x0000_t75" style="width:229.4pt;height:122.25pt" o:ole="">
            <v:imagedata r:id="rId1261" o:title=""/>
          </v:shape>
          <o:OLEObject Type="Embed" ProgID="Visio.Drawing.11" ShapeID="_x0000_i1642" DrawAspect="Content" ObjectID="_1656148311" r:id="rId1262"/>
        </w:object>
      </w:r>
    </w:p>
    <w:p w:rsidR="00C867B2" w:rsidRPr="00FF1568" w:rsidRDefault="000E7319" w:rsidP="00C867B2">
      <w:pPr>
        <w:spacing w:line="300" w:lineRule="auto"/>
        <w:ind w:firstLine="851"/>
        <w:jc w:val="center"/>
        <w:rPr>
          <w:sz w:val="28"/>
          <w:szCs w:val="28"/>
        </w:rPr>
      </w:pPr>
      <w:r>
        <w:rPr>
          <w:sz w:val="28"/>
          <w:szCs w:val="28"/>
        </w:rPr>
        <w:t>Рис. 56</w:t>
      </w:r>
      <w:r w:rsidR="00C867B2">
        <w:rPr>
          <w:sz w:val="28"/>
          <w:szCs w:val="28"/>
        </w:rPr>
        <w:t>.</w:t>
      </w:r>
    </w:p>
    <w:p w:rsidR="00C867B2" w:rsidRDefault="00C867B2" w:rsidP="00C867B2">
      <w:pPr>
        <w:spacing w:line="300" w:lineRule="auto"/>
        <w:ind w:firstLine="851"/>
        <w:jc w:val="center"/>
        <w:rPr>
          <w:sz w:val="28"/>
          <w:szCs w:val="28"/>
        </w:rPr>
      </w:pPr>
    </w:p>
    <w:p w:rsidR="00C867B2" w:rsidRPr="007205B6" w:rsidRDefault="00C867B2" w:rsidP="00C867B2">
      <w:pPr>
        <w:spacing w:line="300" w:lineRule="auto"/>
        <w:ind w:firstLine="851"/>
        <w:jc w:val="both"/>
        <w:rPr>
          <w:sz w:val="28"/>
          <w:szCs w:val="28"/>
        </w:rPr>
      </w:pPr>
      <w:r>
        <w:rPr>
          <w:sz w:val="28"/>
          <w:szCs w:val="28"/>
        </w:rPr>
        <w:t>Молекулы движутся хаотически и беспорядочно, их количество</w:t>
      </w:r>
      <w:r w:rsidRPr="00FF1568">
        <w:rPr>
          <w:i/>
          <w:sz w:val="28"/>
          <w:szCs w:val="28"/>
          <w:lang w:val="en-US"/>
        </w:rPr>
        <w:t>N</w:t>
      </w:r>
      <w:r>
        <w:rPr>
          <w:sz w:val="28"/>
          <w:szCs w:val="28"/>
        </w:rPr>
        <w:t xml:space="preserve">. Определим давление, оказываемое газом на площадку </w:t>
      </w:r>
      <w:r w:rsidRPr="00FF1568">
        <w:rPr>
          <w:i/>
          <w:sz w:val="28"/>
          <w:szCs w:val="28"/>
        </w:rPr>
        <w:t>∆</w:t>
      </w:r>
      <w:r w:rsidRPr="00FF1568">
        <w:rPr>
          <w:i/>
          <w:sz w:val="28"/>
          <w:szCs w:val="28"/>
          <w:lang w:val="en-US"/>
        </w:rPr>
        <w:t>S</w:t>
      </w:r>
      <w:r>
        <w:rPr>
          <w:sz w:val="28"/>
          <w:szCs w:val="28"/>
        </w:rPr>
        <w:t>.</w:t>
      </w:r>
    </w:p>
    <w:p w:rsidR="00C867B2" w:rsidRDefault="00C867B2" w:rsidP="00C867B2">
      <w:pPr>
        <w:spacing w:line="300" w:lineRule="auto"/>
        <w:jc w:val="right"/>
        <w:rPr>
          <w:sz w:val="28"/>
          <w:szCs w:val="28"/>
        </w:rPr>
      </w:pPr>
      <m:oMath>
        <m:r>
          <w:rPr>
            <w:rFonts w:ascii="Cambria Math" w:hAnsi="Cambria Math"/>
            <w:sz w:val="32"/>
            <w:szCs w:val="32"/>
          </w:rPr>
          <m:t>p=</m:t>
        </m:r>
        <m:f>
          <m:fPr>
            <m:ctrlPr>
              <w:rPr>
                <w:rFonts w:ascii="Cambria Math" w:eastAsia="Calibri" w:hAnsi="Cambria Math"/>
                <w:i/>
                <w:sz w:val="32"/>
                <w:szCs w:val="32"/>
              </w:rPr>
            </m:ctrlPr>
          </m:fPr>
          <m:num>
            <m:acc>
              <m:accPr>
                <m:chr m:val="⃗"/>
                <m:ctrlPr>
                  <w:rPr>
                    <w:rFonts w:ascii="Cambria Math" w:eastAsia="Calibri" w:hAnsi="Cambria Math"/>
                    <w:i/>
                    <w:sz w:val="32"/>
                    <w:szCs w:val="32"/>
                  </w:rPr>
                </m:ctrlPr>
              </m:accPr>
              <m:e>
                <m:r>
                  <w:rPr>
                    <w:rFonts w:ascii="Cambria Math" w:hAnsi="Cambria Math"/>
                    <w:sz w:val="32"/>
                    <w:szCs w:val="32"/>
                  </w:rPr>
                  <m:t>F</m:t>
                </m:r>
              </m:e>
            </m:acc>
          </m:num>
          <m:den>
            <m:r>
              <w:rPr>
                <w:rFonts w:ascii="Cambria Math" w:hAnsi="Cambria Math"/>
                <w:sz w:val="32"/>
                <w:szCs w:val="32"/>
              </w:rPr>
              <m:t>∆S</m:t>
            </m:r>
          </m:den>
        </m:f>
      </m:oMath>
      <w:r>
        <w:rPr>
          <w:sz w:val="28"/>
          <w:szCs w:val="28"/>
        </w:rPr>
        <w:t>,</w:t>
      </w:r>
      <w:r>
        <w:rPr>
          <w:sz w:val="28"/>
          <w:szCs w:val="28"/>
        </w:rPr>
        <w:tab/>
      </w:r>
      <w:r>
        <w:rPr>
          <w:sz w:val="28"/>
          <w:szCs w:val="28"/>
        </w:rPr>
        <w:tab/>
      </w:r>
      <w:r>
        <w:rPr>
          <w:sz w:val="28"/>
          <w:szCs w:val="28"/>
        </w:rPr>
        <w:tab/>
      </w:r>
      <w:r>
        <w:rPr>
          <w:sz w:val="28"/>
          <w:szCs w:val="28"/>
        </w:rPr>
        <w:tab/>
      </w:r>
      <w:r>
        <w:rPr>
          <w:sz w:val="28"/>
          <w:szCs w:val="28"/>
        </w:rPr>
        <w:tab/>
        <w:t>(8.1)</w:t>
      </w:r>
    </w:p>
    <w:p w:rsidR="00C867B2" w:rsidRDefault="00C867B2" w:rsidP="00C867B2">
      <w:pPr>
        <w:spacing w:line="300" w:lineRule="auto"/>
        <w:jc w:val="both"/>
        <w:rPr>
          <w:sz w:val="28"/>
          <w:szCs w:val="28"/>
        </w:rPr>
      </w:pPr>
      <w:r w:rsidRPr="008034A3">
        <w:rPr>
          <w:sz w:val="28"/>
          <w:szCs w:val="28"/>
        </w:rPr>
        <w:t xml:space="preserve">где </w:t>
      </w:r>
      <m:oMath>
        <m:acc>
          <m:accPr>
            <m:chr m:val="⃗"/>
            <m:ctrlPr>
              <w:rPr>
                <w:rFonts w:ascii="Cambria Math" w:hAnsi="Cambria Math"/>
                <w:i/>
                <w:sz w:val="28"/>
                <w:szCs w:val="28"/>
              </w:rPr>
            </m:ctrlPr>
          </m:accPr>
          <m:e>
            <m:r>
              <w:rPr>
                <w:rFonts w:ascii="Cambria Math" w:hAnsi="Cambria Math"/>
                <w:sz w:val="28"/>
                <w:szCs w:val="28"/>
                <w:lang w:val="en-US"/>
              </w:rPr>
              <m:t>F</m:t>
            </m:r>
          </m:e>
        </m:acc>
      </m:oMath>
      <w:r w:rsidRPr="008034A3">
        <w:rPr>
          <w:sz w:val="28"/>
          <w:szCs w:val="28"/>
        </w:rPr>
        <w:t xml:space="preserve"> – </w:t>
      </w:r>
      <w:r>
        <w:rPr>
          <w:sz w:val="28"/>
          <w:szCs w:val="28"/>
        </w:rPr>
        <w:t>сила, которая может быть выражена по второму закону Ньютона через импульс тела:</w:t>
      </w:r>
    </w:p>
    <w:p w:rsidR="00C867B2" w:rsidRDefault="002C3D54" w:rsidP="00867647">
      <w:pPr>
        <w:spacing w:line="300" w:lineRule="auto"/>
        <w:ind w:firstLine="851"/>
        <w:jc w:val="right"/>
        <w:rPr>
          <w:sz w:val="28"/>
          <w:szCs w:val="28"/>
        </w:rPr>
      </w:pPr>
      <m:oMath>
        <m:acc>
          <m:accPr>
            <m:chr m:val="⃗"/>
            <m:ctrlPr>
              <w:rPr>
                <w:rFonts w:ascii="Cambria Math" w:hAnsi="Cambria Math"/>
                <w:i/>
                <w:sz w:val="32"/>
                <w:szCs w:val="32"/>
              </w:rPr>
            </m:ctrlPr>
          </m:accPr>
          <m:e>
            <m:r>
              <w:rPr>
                <w:rFonts w:ascii="Cambria Math" w:hAnsi="Cambria Math"/>
                <w:sz w:val="32"/>
                <w:szCs w:val="32"/>
                <w:lang w:val="en-US"/>
              </w:rPr>
              <m:t>F</m:t>
            </m:r>
          </m:e>
        </m:acc>
        <m:r>
          <w:rPr>
            <w:rFonts w:ascii="Cambria Math" w:hAnsi="Cambria Math"/>
            <w:sz w:val="32"/>
            <w:szCs w:val="32"/>
          </w:rPr>
          <m:t>=</m:t>
        </m:r>
        <m:f>
          <m:fPr>
            <m:ctrlPr>
              <w:rPr>
                <w:rFonts w:ascii="Cambria Math" w:eastAsia="Calibri" w:hAnsi="Cambria Math"/>
                <w:i/>
                <w:sz w:val="32"/>
                <w:szCs w:val="32"/>
              </w:rPr>
            </m:ctrlPr>
          </m:fPr>
          <m:num>
            <m:r>
              <w:rPr>
                <w:rFonts w:ascii="Cambria Math" w:eastAsia="Calibri" w:hAnsi="Cambria Math"/>
                <w:sz w:val="32"/>
                <w:szCs w:val="32"/>
              </w:rPr>
              <m:t>∆P</m:t>
            </m:r>
          </m:num>
          <m:den>
            <m:r>
              <w:rPr>
                <w:rFonts w:ascii="Cambria Math" w:hAnsi="Cambria Math"/>
                <w:sz w:val="32"/>
                <w:szCs w:val="32"/>
              </w:rPr>
              <m:t>∆t</m:t>
            </m:r>
          </m:den>
        </m:f>
      </m:oMath>
      <w:r w:rsidR="00C867B2">
        <w:rPr>
          <w:sz w:val="28"/>
          <w:szCs w:val="28"/>
        </w:rPr>
        <w:t xml:space="preserve">,    </w:t>
      </w:r>
      <w:r w:rsidR="00C867B2">
        <w:rPr>
          <w:sz w:val="28"/>
          <w:szCs w:val="28"/>
        </w:rPr>
        <w:tab/>
      </w:r>
      <w:r w:rsidR="00C867B2">
        <w:rPr>
          <w:sz w:val="28"/>
          <w:szCs w:val="28"/>
        </w:rPr>
        <w:tab/>
      </w:r>
      <w:r w:rsidR="00C867B2">
        <w:rPr>
          <w:sz w:val="28"/>
          <w:szCs w:val="28"/>
        </w:rPr>
        <w:tab/>
        <w:t>(8.</w:t>
      </w:r>
      <w:r w:rsidR="00C867B2" w:rsidRPr="00750D34">
        <w:rPr>
          <w:sz w:val="28"/>
          <w:szCs w:val="28"/>
        </w:rPr>
        <w:t>2</w:t>
      </w:r>
      <w:r w:rsidR="00C867B2">
        <w:rPr>
          <w:sz w:val="28"/>
          <w:szCs w:val="28"/>
        </w:rPr>
        <w:t>)</w:t>
      </w:r>
    </w:p>
    <w:p w:rsidR="00C867B2" w:rsidRDefault="00867647" w:rsidP="00C867B2">
      <w:pPr>
        <w:spacing w:line="300" w:lineRule="auto"/>
        <w:jc w:val="both"/>
        <w:rPr>
          <w:sz w:val="28"/>
          <w:szCs w:val="28"/>
        </w:rPr>
      </w:pPr>
      <w:r>
        <w:rPr>
          <w:sz w:val="28"/>
          <w:szCs w:val="28"/>
          <w:lang w:val="uk-UA"/>
        </w:rPr>
        <w:t>г</w:t>
      </w:r>
      <w:r>
        <w:rPr>
          <w:sz w:val="28"/>
          <w:szCs w:val="28"/>
        </w:rPr>
        <w:t>д</w:t>
      </w:r>
      <w:r w:rsidR="00C867B2">
        <w:rPr>
          <w:sz w:val="28"/>
          <w:szCs w:val="28"/>
        </w:rPr>
        <w:t>е</w:t>
      </w:r>
      <w:r w:rsidR="00C867B2" w:rsidRPr="00FF1568">
        <w:rPr>
          <w:i/>
          <w:sz w:val="28"/>
          <w:szCs w:val="28"/>
        </w:rPr>
        <w:t>∆</w:t>
      </w:r>
      <w:r w:rsidR="002309B6">
        <w:rPr>
          <w:i/>
          <w:sz w:val="28"/>
          <w:szCs w:val="28"/>
          <w:lang w:val="en-US"/>
        </w:rPr>
        <w:t>p</w:t>
      </w:r>
      <w:r w:rsidR="00C867B2">
        <w:rPr>
          <w:sz w:val="28"/>
          <w:szCs w:val="28"/>
        </w:rPr>
        <w:t xml:space="preserve"> – импульс.</w:t>
      </w:r>
    </w:p>
    <w:p w:rsidR="00C867B2" w:rsidRDefault="00C867B2" w:rsidP="00C867B2">
      <w:pPr>
        <w:spacing w:line="300" w:lineRule="auto"/>
        <w:ind w:firstLine="851"/>
        <w:jc w:val="both"/>
        <w:rPr>
          <w:sz w:val="28"/>
          <w:szCs w:val="28"/>
        </w:rPr>
      </w:pPr>
      <w:r>
        <w:rPr>
          <w:sz w:val="28"/>
          <w:szCs w:val="28"/>
        </w:rPr>
        <w:t>Импульс одной молекулы равен:</w:t>
      </w:r>
    </w:p>
    <w:p w:rsidR="00C867B2" w:rsidRDefault="00C867B2" w:rsidP="00C867B2">
      <w:pPr>
        <w:spacing w:line="300" w:lineRule="auto"/>
        <w:jc w:val="right"/>
        <w:rPr>
          <w:sz w:val="28"/>
          <w:szCs w:val="28"/>
        </w:rPr>
      </w:pPr>
      <w:r w:rsidRPr="00FF1568">
        <w:rPr>
          <w:i/>
          <w:sz w:val="28"/>
          <w:szCs w:val="28"/>
        </w:rPr>
        <w:t>∆</w:t>
      </w:r>
      <w:r>
        <w:rPr>
          <w:i/>
          <w:sz w:val="28"/>
          <w:szCs w:val="28"/>
          <w:lang w:val="en-US"/>
        </w:rPr>
        <w:t>P</w:t>
      </w:r>
      <w:r w:rsidRPr="00FF1568">
        <w:rPr>
          <w:i/>
          <w:sz w:val="28"/>
          <w:szCs w:val="28"/>
          <w:vertAlign w:val="subscript"/>
        </w:rPr>
        <w:t>1</w:t>
      </w:r>
      <w:r w:rsidRPr="00FF1568">
        <w:rPr>
          <w:i/>
          <w:sz w:val="28"/>
          <w:szCs w:val="28"/>
        </w:rPr>
        <w:t xml:space="preserve"> = </w:t>
      </w:r>
      <w:r w:rsidRPr="00FF1568">
        <w:rPr>
          <w:i/>
          <w:sz w:val="28"/>
          <w:szCs w:val="28"/>
          <w:lang w:val="en-US"/>
        </w:rPr>
        <w:t>mυ</w:t>
      </w:r>
      <w:r w:rsidRPr="00FF1568">
        <w:rPr>
          <w:i/>
          <w:sz w:val="28"/>
          <w:szCs w:val="28"/>
        </w:rPr>
        <w:t xml:space="preserve"> – (-</w:t>
      </w:r>
      <w:r w:rsidRPr="00FF1568">
        <w:rPr>
          <w:i/>
          <w:sz w:val="28"/>
          <w:szCs w:val="28"/>
          <w:lang w:val="en-US"/>
        </w:rPr>
        <w:t>mυ</w:t>
      </w:r>
      <w:r w:rsidRPr="00FF1568">
        <w:rPr>
          <w:i/>
          <w:sz w:val="28"/>
          <w:szCs w:val="28"/>
        </w:rPr>
        <w:t xml:space="preserve">) = 2 </w:t>
      </w:r>
      <w:r w:rsidRPr="00FF1568">
        <w:rPr>
          <w:i/>
          <w:sz w:val="28"/>
          <w:szCs w:val="28"/>
          <w:lang w:val="en-US"/>
        </w:rPr>
        <w:t>mυ</w:t>
      </w:r>
      <w:r>
        <w:rPr>
          <w:sz w:val="28"/>
          <w:szCs w:val="28"/>
        </w:rPr>
        <w:tab/>
        <w:t>.</w:t>
      </w:r>
      <w:r>
        <w:rPr>
          <w:sz w:val="28"/>
          <w:szCs w:val="28"/>
        </w:rPr>
        <w:tab/>
      </w:r>
      <w:r>
        <w:rPr>
          <w:sz w:val="28"/>
          <w:szCs w:val="28"/>
        </w:rPr>
        <w:tab/>
      </w:r>
      <w:r>
        <w:rPr>
          <w:sz w:val="28"/>
          <w:szCs w:val="28"/>
        </w:rPr>
        <w:tab/>
      </w:r>
      <w:r>
        <w:rPr>
          <w:sz w:val="28"/>
          <w:szCs w:val="28"/>
        </w:rPr>
        <w:tab/>
      </w:r>
      <w:r w:rsidRPr="00750D34">
        <w:rPr>
          <w:sz w:val="28"/>
          <w:szCs w:val="28"/>
        </w:rPr>
        <w:t>(</w:t>
      </w:r>
      <w:r>
        <w:rPr>
          <w:sz w:val="28"/>
          <w:szCs w:val="28"/>
        </w:rPr>
        <w:t>8.</w:t>
      </w:r>
      <w:r w:rsidRPr="00750D34">
        <w:rPr>
          <w:sz w:val="28"/>
          <w:szCs w:val="28"/>
        </w:rPr>
        <w:t>3)</w:t>
      </w:r>
    </w:p>
    <w:p w:rsidR="002309B6" w:rsidRDefault="00D16647" w:rsidP="002309B6">
      <w:pPr>
        <w:spacing w:line="300" w:lineRule="auto"/>
        <w:jc w:val="both"/>
        <w:rPr>
          <w:sz w:val="28"/>
          <w:szCs w:val="28"/>
        </w:rPr>
      </w:pPr>
      <w:r>
        <w:rPr>
          <w:sz w:val="28"/>
          <w:szCs w:val="28"/>
        </w:rPr>
        <w:t xml:space="preserve">Так как после удара о </w:t>
      </w:r>
      <w:r w:rsidR="00D401F4">
        <w:rPr>
          <w:sz w:val="28"/>
          <w:szCs w:val="28"/>
        </w:rPr>
        <w:t xml:space="preserve">стенки сосуда направление скорости изменится на </w:t>
      </w:r>
      <w:r w:rsidR="00D401F4" w:rsidRPr="00D401F4">
        <w:rPr>
          <w:position w:val="-6"/>
          <w:sz w:val="28"/>
          <w:szCs w:val="28"/>
        </w:rPr>
        <w:object w:dxaOrig="499" w:dyaOrig="320">
          <v:shape id="_x0000_i1643" type="#_x0000_t75" style="width:25.1pt;height:16.75pt" o:ole="">
            <v:imagedata r:id="rId1263" o:title=""/>
          </v:shape>
          <o:OLEObject Type="Embed" ProgID="Equation.3" ShapeID="_x0000_i1643" DrawAspect="Content" ObjectID="_1656148312" r:id="rId1264"/>
        </w:object>
      </w:r>
    </w:p>
    <w:p w:rsidR="00C867B2" w:rsidRDefault="00C867B2" w:rsidP="00C867B2">
      <w:pPr>
        <w:spacing w:line="300" w:lineRule="auto"/>
        <w:ind w:firstLine="851"/>
        <w:jc w:val="both"/>
        <w:rPr>
          <w:sz w:val="28"/>
          <w:szCs w:val="28"/>
        </w:rPr>
      </w:pPr>
      <w:r>
        <w:rPr>
          <w:sz w:val="28"/>
          <w:szCs w:val="28"/>
        </w:rPr>
        <w:t>Общее количество молекул в сосуде будет равно:</w:t>
      </w:r>
    </w:p>
    <w:p w:rsidR="00C867B2" w:rsidRDefault="00C867B2" w:rsidP="00C867B2">
      <w:pPr>
        <w:spacing w:line="300" w:lineRule="auto"/>
        <w:jc w:val="right"/>
        <w:rPr>
          <w:sz w:val="28"/>
          <w:szCs w:val="28"/>
        </w:rPr>
      </w:pPr>
      <w:r w:rsidRPr="00FF1568">
        <w:rPr>
          <w:i/>
          <w:sz w:val="28"/>
          <w:szCs w:val="28"/>
          <w:lang w:val="en-US"/>
        </w:rPr>
        <w:t>N</w:t>
      </w:r>
      <w:r w:rsidRPr="00FF1568">
        <w:rPr>
          <w:i/>
          <w:sz w:val="28"/>
          <w:szCs w:val="28"/>
        </w:rPr>
        <w:t xml:space="preserve"> = </w:t>
      </w:r>
      <w:r w:rsidRPr="00FF1568">
        <w:rPr>
          <w:i/>
          <w:sz w:val="28"/>
          <w:szCs w:val="28"/>
          <w:lang w:val="en-US"/>
        </w:rPr>
        <w:t>n</w:t>
      </w:r>
      <w:r w:rsidRPr="00FF1568">
        <w:rPr>
          <w:i/>
          <w:sz w:val="28"/>
          <w:szCs w:val="28"/>
          <w:vertAlign w:val="subscript"/>
        </w:rPr>
        <w:t>0</w:t>
      </w:r>
      <w:r w:rsidRPr="00FF1568">
        <w:rPr>
          <w:i/>
          <w:sz w:val="28"/>
          <w:szCs w:val="28"/>
        </w:rPr>
        <w:t>∙</w:t>
      </w:r>
      <w:r w:rsidRPr="00FF1568">
        <w:rPr>
          <w:i/>
          <w:sz w:val="28"/>
          <w:szCs w:val="28"/>
          <w:lang w:val="en-US"/>
        </w:rPr>
        <w:t>V</w:t>
      </w:r>
      <w:r w:rsidRPr="00FF1568">
        <w:rPr>
          <w:i/>
          <w:sz w:val="28"/>
          <w:szCs w:val="28"/>
        </w:rPr>
        <w:t xml:space="preserve">= </w:t>
      </w:r>
      <w:r w:rsidRPr="00FF1568">
        <w:rPr>
          <w:i/>
          <w:sz w:val="28"/>
          <w:szCs w:val="28"/>
          <w:lang w:val="en-US"/>
        </w:rPr>
        <w:t>n</w:t>
      </w:r>
      <w:r w:rsidRPr="00FF1568">
        <w:rPr>
          <w:i/>
          <w:sz w:val="28"/>
          <w:szCs w:val="28"/>
          <w:vertAlign w:val="subscript"/>
        </w:rPr>
        <w:t>0</w:t>
      </w:r>
      <w:r w:rsidRPr="00FF1568">
        <w:rPr>
          <w:i/>
          <w:sz w:val="28"/>
          <w:szCs w:val="28"/>
        </w:rPr>
        <w:t>∙∆</w:t>
      </w:r>
      <w:r w:rsidRPr="00FF1568">
        <w:rPr>
          <w:i/>
          <w:sz w:val="28"/>
          <w:szCs w:val="28"/>
          <w:lang w:val="en-US"/>
        </w:rPr>
        <w:t>S</w:t>
      </w:r>
      <w:r w:rsidRPr="00FF1568">
        <w:rPr>
          <w:i/>
          <w:sz w:val="28"/>
          <w:szCs w:val="28"/>
        </w:rPr>
        <w:t>∙</w:t>
      </w:r>
      <w:r w:rsidRPr="00FF1568">
        <w:rPr>
          <w:i/>
          <w:sz w:val="28"/>
          <w:szCs w:val="28"/>
          <w:lang w:val="en-US"/>
        </w:rPr>
        <w:t>l</w:t>
      </w:r>
      <w:r w:rsidRPr="00FF1568">
        <w:rPr>
          <w:i/>
          <w:sz w:val="28"/>
          <w:szCs w:val="28"/>
        </w:rPr>
        <w:t xml:space="preserve"> = </w:t>
      </w:r>
      <w:r w:rsidRPr="00FF1568">
        <w:rPr>
          <w:i/>
          <w:sz w:val="28"/>
          <w:szCs w:val="28"/>
          <w:lang w:val="en-US"/>
        </w:rPr>
        <w:t>n</w:t>
      </w:r>
      <w:r w:rsidRPr="00FF1568">
        <w:rPr>
          <w:i/>
          <w:sz w:val="28"/>
          <w:szCs w:val="28"/>
          <w:vertAlign w:val="subscript"/>
        </w:rPr>
        <w:t>0</w:t>
      </w:r>
      <w:r w:rsidRPr="00FF1568">
        <w:rPr>
          <w:i/>
          <w:sz w:val="28"/>
          <w:szCs w:val="28"/>
        </w:rPr>
        <w:t>∙∆</w:t>
      </w:r>
      <w:r w:rsidRPr="00FF1568">
        <w:rPr>
          <w:i/>
          <w:sz w:val="28"/>
          <w:szCs w:val="28"/>
          <w:lang w:val="en-US"/>
        </w:rPr>
        <w:t>S</w:t>
      </w:r>
      <w:r w:rsidRPr="00FF1568">
        <w:rPr>
          <w:i/>
          <w:sz w:val="28"/>
          <w:szCs w:val="28"/>
        </w:rPr>
        <w:t>∙</w:t>
      </w:r>
      <w:r w:rsidRPr="00FF1568">
        <w:rPr>
          <w:i/>
          <w:sz w:val="28"/>
          <w:szCs w:val="28"/>
          <w:lang w:val="en-US"/>
        </w:rPr>
        <w:t>υ</w:t>
      </w:r>
      <w:r w:rsidRPr="00FF1568">
        <w:rPr>
          <w:i/>
          <w:sz w:val="28"/>
          <w:szCs w:val="28"/>
        </w:rPr>
        <w:t>∙∆</w:t>
      </w:r>
      <w:r w:rsidRPr="00FF1568">
        <w:rPr>
          <w:i/>
          <w:sz w:val="28"/>
          <w:szCs w:val="28"/>
          <w:lang w:val="en-US"/>
        </w:rPr>
        <w:t>t</w:t>
      </w:r>
      <w:r>
        <w:rPr>
          <w:i/>
          <w:sz w:val="28"/>
          <w:szCs w:val="28"/>
        </w:rPr>
        <w:t>.</w:t>
      </w:r>
      <w:r>
        <w:rPr>
          <w:i/>
          <w:sz w:val="28"/>
          <w:szCs w:val="28"/>
        </w:rPr>
        <w:tab/>
      </w:r>
      <w:r>
        <w:rPr>
          <w:i/>
          <w:sz w:val="28"/>
          <w:szCs w:val="28"/>
        </w:rPr>
        <w:tab/>
      </w:r>
      <w:r>
        <w:rPr>
          <w:i/>
          <w:sz w:val="28"/>
          <w:szCs w:val="28"/>
        </w:rPr>
        <w:tab/>
      </w:r>
      <w:r>
        <w:rPr>
          <w:i/>
          <w:sz w:val="28"/>
          <w:szCs w:val="28"/>
        </w:rPr>
        <w:tab/>
      </w:r>
      <w:r w:rsidRPr="00750D34">
        <w:rPr>
          <w:sz w:val="28"/>
          <w:szCs w:val="28"/>
        </w:rPr>
        <w:t>(</w:t>
      </w:r>
      <w:r>
        <w:rPr>
          <w:sz w:val="28"/>
          <w:szCs w:val="28"/>
        </w:rPr>
        <w:t>8.</w:t>
      </w:r>
      <w:r w:rsidRPr="00750D34">
        <w:rPr>
          <w:sz w:val="28"/>
          <w:szCs w:val="28"/>
        </w:rPr>
        <w:t>4)</w:t>
      </w:r>
    </w:p>
    <w:p w:rsidR="00C867B2" w:rsidRPr="00D401F4" w:rsidRDefault="00D401F4" w:rsidP="0032027E">
      <w:pPr>
        <w:spacing w:line="300" w:lineRule="auto"/>
        <w:ind w:firstLine="708"/>
        <w:jc w:val="both"/>
        <w:rPr>
          <w:sz w:val="28"/>
          <w:szCs w:val="28"/>
        </w:rPr>
      </w:pPr>
      <w:r>
        <w:rPr>
          <w:sz w:val="28"/>
          <w:szCs w:val="28"/>
        </w:rPr>
        <w:t xml:space="preserve">где </w:t>
      </w:r>
      <w:r w:rsidRPr="00D401F4">
        <w:rPr>
          <w:position w:val="-12"/>
          <w:sz w:val="28"/>
          <w:szCs w:val="28"/>
        </w:rPr>
        <w:object w:dxaOrig="480" w:dyaOrig="360">
          <v:shape id="_x0000_i1644" type="#_x0000_t75" style="width:24.3pt;height:18.4pt" o:ole="">
            <v:imagedata r:id="rId1265" o:title=""/>
          </v:shape>
          <o:OLEObject Type="Embed" ProgID="Equation.3" ShapeID="_x0000_i1644" DrawAspect="Content" ObjectID="_1656148313" r:id="rId1266"/>
        </w:object>
      </w:r>
      <w:r>
        <w:rPr>
          <w:sz w:val="28"/>
          <w:szCs w:val="28"/>
        </w:rPr>
        <w:t>концентрация.</w:t>
      </w:r>
    </w:p>
    <w:p w:rsidR="00C867B2" w:rsidRDefault="00D401F4" w:rsidP="00D401F4">
      <w:pPr>
        <w:spacing w:line="300" w:lineRule="auto"/>
        <w:ind w:left="993" w:firstLine="851"/>
        <w:jc w:val="both"/>
        <w:rPr>
          <w:sz w:val="28"/>
          <w:szCs w:val="28"/>
        </w:rPr>
      </w:pPr>
      <w:r>
        <w:rPr>
          <w:noProof/>
          <w:sz w:val="28"/>
          <w:szCs w:val="28"/>
        </w:rPr>
        <w:lastRenderedPageBreak/>
        <w:drawing>
          <wp:anchor distT="0" distB="0" distL="114300" distR="114300" simplePos="0" relativeHeight="251655168" behindDoc="1" locked="0" layoutInCell="1" allowOverlap="1">
            <wp:simplePos x="0" y="0"/>
            <wp:positionH relativeFrom="column">
              <wp:posOffset>128270</wp:posOffset>
            </wp:positionH>
            <wp:positionV relativeFrom="paragraph">
              <wp:posOffset>93980</wp:posOffset>
            </wp:positionV>
            <wp:extent cx="1579245" cy="1484630"/>
            <wp:effectExtent l="0" t="0" r="0" b="0"/>
            <wp:wrapTight wrapText="bothSides">
              <wp:wrapPolygon edited="0">
                <wp:start x="0" y="0"/>
                <wp:lineTo x="0" y="21341"/>
                <wp:lineTo x="21366" y="21341"/>
                <wp:lineTo x="2136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26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9245" cy="1484630"/>
                    </a:xfrm>
                    <a:prstGeom prst="rect">
                      <a:avLst/>
                    </a:prstGeom>
                    <a:noFill/>
                    <a:ln>
                      <a:noFill/>
                    </a:ln>
                  </pic:spPr>
                </pic:pic>
              </a:graphicData>
            </a:graphic>
          </wp:anchor>
        </w:drawing>
      </w:r>
      <w:r w:rsidR="00C867B2">
        <w:rPr>
          <w:sz w:val="28"/>
          <w:szCs w:val="28"/>
        </w:rPr>
        <w:t>Молекулы движутся к площадке под разными углами. Для упрощения расчетов предположим, что молекулы движутся вдоль трех взаимно перпендикулярных направлений, 1/3 молекул вдоль каждого направления, причем половина молекул (1/6) движется в одну сторону, поло</w:t>
      </w:r>
      <w:r w:rsidR="000E7319">
        <w:rPr>
          <w:sz w:val="28"/>
          <w:szCs w:val="28"/>
        </w:rPr>
        <w:t xml:space="preserve">вина в </w:t>
      </w:r>
      <w:r w:rsidR="0032027E">
        <w:rPr>
          <w:sz w:val="28"/>
          <w:szCs w:val="28"/>
        </w:rPr>
        <w:t>противоположную (</w:t>
      </w:r>
      <w:r w:rsidR="000E7319">
        <w:rPr>
          <w:sz w:val="28"/>
          <w:szCs w:val="28"/>
        </w:rPr>
        <w:t>рис. 57</w:t>
      </w:r>
      <w:r w:rsidR="00C867B2">
        <w:rPr>
          <w:sz w:val="28"/>
          <w:szCs w:val="28"/>
        </w:rPr>
        <w:t xml:space="preserve">). С учетом этого до площадки </w:t>
      </w:r>
      <w:r w:rsidR="00C867B2" w:rsidRPr="00FF1568">
        <w:rPr>
          <w:i/>
          <w:sz w:val="28"/>
          <w:szCs w:val="28"/>
        </w:rPr>
        <w:t>∆</w:t>
      </w:r>
      <w:r w:rsidR="00C867B2" w:rsidRPr="00FF1568">
        <w:rPr>
          <w:i/>
          <w:sz w:val="28"/>
          <w:szCs w:val="28"/>
          <w:lang w:val="en-US"/>
        </w:rPr>
        <w:t>S</w:t>
      </w:r>
      <w:r w:rsidR="00C867B2">
        <w:rPr>
          <w:sz w:val="28"/>
          <w:szCs w:val="28"/>
        </w:rPr>
        <w:t xml:space="preserve"> дойдет 1/6 от</w:t>
      </w:r>
      <w:r>
        <w:rPr>
          <w:sz w:val="28"/>
          <w:szCs w:val="28"/>
        </w:rPr>
        <w:t xml:space="preserve">                                                                              (Рис. 57)</w:t>
      </w:r>
      <w:r w:rsidR="00C867B2" w:rsidRPr="00FF1568">
        <w:rPr>
          <w:i/>
          <w:sz w:val="28"/>
          <w:szCs w:val="28"/>
          <w:lang w:val="en-US"/>
        </w:rPr>
        <w:t>N</w:t>
      </w:r>
      <w:r w:rsidR="00C867B2" w:rsidRPr="007205B6">
        <w:rPr>
          <w:sz w:val="28"/>
          <w:szCs w:val="28"/>
        </w:rPr>
        <w:t xml:space="preserve"> – </w:t>
      </w:r>
      <w:r w:rsidR="00C867B2">
        <w:rPr>
          <w:sz w:val="28"/>
          <w:szCs w:val="28"/>
        </w:rPr>
        <w:t>общего числа молекул.</w:t>
      </w:r>
    </w:p>
    <w:p w:rsidR="00C867B2" w:rsidRPr="00D84FCB" w:rsidRDefault="002C3D54" w:rsidP="00C867B2">
      <w:pPr>
        <w:spacing w:line="300" w:lineRule="auto"/>
        <w:ind w:firstLine="851"/>
        <w:jc w:val="right"/>
        <w:rPr>
          <w:sz w:val="28"/>
          <w:szCs w:val="28"/>
        </w:rPr>
      </w:pP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m:t>
            </m:r>
            <m:r>
              <w:rPr>
                <w:rFonts w:ascii="Cambria Math" w:hAnsi="Cambria Math"/>
                <w:sz w:val="28"/>
                <w:szCs w:val="28"/>
                <w:lang w:val="en-US"/>
              </w:rPr>
              <m:t>S</m:t>
            </m:r>
          </m:sub>
        </m:sSub>
        <m:r>
          <w:rPr>
            <w:rFonts w:ascii="Cambria Math" w:hAnsi="Cambria Math"/>
            <w:sz w:val="28"/>
            <w:szCs w:val="28"/>
          </w:rPr>
          <m:t>=</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6</m:t>
            </m:r>
          </m:den>
        </m:f>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S</m:t>
        </m:r>
        <m:acc>
          <m:accPr>
            <m:chr m:val="⃗"/>
            <m:ctrlPr>
              <w:rPr>
                <w:rFonts w:ascii="Cambria Math" w:hAnsi="Cambria Math"/>
                <w:sz w:val="28"/>
                <w:szCs w:val="28"/>
                <w:lang w:val="en-US"/>
              </w:rPr>
            </m:ctrlPr>
          </m:accPr>
          <m:e>
            <m:r>
              <m:rPr>
                <m:sty m:val="p"/>
              </m:rPr>
              <w:rPr>
                <w:rFonts w:ascii="Cambria Math" w:hAnsi="Cambria Math"/>
                <w:sz w:val="28"/>
                <w:szCs w:val="28"/>
                <w:lang w:val="en-US"/>
              </w:rPr>
              <m:t>υ</m:t>
            </m:r>
          </m:e>
        </m:acc>
        <m:r>
          <w:rPr>
            <w:rFonts w:ascii="Cambria Math" w:hAnsi="Cambria Math"/>
            <w:sz w:val="28"/>
            <w:szCs w:val="28"/>
          </w:rPr>
          <m:t>∆</m:t>
        </m:r>
        <m:r>
          <w:rPr>
            <w:rFonts w:ascii="Cambria Math" w:hAnsi="Cambria Math"/>
            <w:sz w:val="28"/>
            <w:szCs w:val="28"/>
            <w:lang w:val="en-US"/>
          </w:rPr>
          <m:t>t</m:t>
        </m:r>
      </m:oMath>
      <w:r w:rsidR="00C867B2">
        <w:rPr>
          <w:i/>
          <w:sz w:val="28"/>
          <w:szCs w:val="28"/>
        </w:rPr>
        <w:tab/>
      </w:r>
      <w:r w:rsidR="00C867B2">
        <w:rPr>
          <w:i/>
          <w:sz w:val="28"/>
          <w:szCs w:val="28"/>
        </w:rPr>
        <w:tab/>
      </w:r>
      <w:r w:rsidR="00C867B2">
        <w:rPr>
          <w:i/>
          <w:sz w:val="28"/>
          <w:szCs w:val="28"/>
        </w:rPr>
        <w:tab/>
      </w:r>
      <w:r w:rsidR="00C867B2">
        <w:rPr>
          <w:i/>
          <w:sz w:val="28"/>
          <w:szCs w:val="28"/>
        </w:rPr>
        <w:tab/>
      </w:r>
      <w:r w:rsidR="00C867B2" w:rsidRPr="00D84FCB">
        <w:rPr>
          <w:sz w:val="28"/>
          <w:szCs w:val="28"/>
        </w:rPr>
        <w:t>(</w:t>
      </w:r>
      <w:r w:rsidR="00C867B2">
        <w:rPr>
          <w:sz w:val="28"/>
          <w:szCs w:val="28"/>
        </w:rPr>
        <w:t>8.</w:t>
      </w:r>
      <w:r w:rsidR="00C867B2" w:rsidRPr="00D84FCB">
        <w:rPr>
          <w:sz w:val="28"/>
          <w:szCs w:val="28"/>
        </w:rPr>
        <w:t>5)</w:t>
      </w:r>
    </w:p>
    <w:p w:rsidR="00C867B2" w:rsidRPr="006A264B" w:rsidRDefault="00C867B2" w:rsidP="00C867B2">
      <w:pPr>
        <w:spacing w:line="300" w:lineRule="auto"/>
        <w:ind w:firstLine="851"/>
        <w:jc w:val="both"/>
        <w:rPr>
          <w:i/>
          <w:sz w:val="28"/>
          <w:szCs w:val="28"/>
        </w:rPr>
      </w:pPr>
      <w:r>
        <w:rPr>
          <w:sz w:val="28"/>
          <w:szCs w:val="28"/>
        </w:rPr>
        <w:t xml:space="preserve">Рассчитаем импульс </w:t>
      </w:r>
      <w:r w:rsidRPr="00CD4998">
        <w:rPr>
          <w:i/>
          <w:sz w:val="28"/>
          <w:szCs w:val="28"/>
        </w:rPr>
        <w:t>∆</w:t>
      </w:r>
      <w:r w:rsidR="00D401F4">
        <w:rPr>
          <w:i/>
          <w:sz w:val="28"/>
          <w:szCs w:val="28"/>
          <w:lang w:val="en-US"/>
        </w:rPr>
        <w:t>p</w:t>
      </w:r>
      <w:r>
        <w:rPr>
          <w:i/>
          <w:sz w:val="28"/>
          <w:szCs w:val="28"/>
        </w:rPr>
        <w:t>,</w:t>
      </w:r>
      <w:r>
        <w:rPr>
          <w:sz w:val="28"/>
          <w:szCs w:val="28"/>
        </w:rPr>
        <w:t xml:space="preserve"> сообщенный площадке</w:t>
      </w:r>
      <m:oMath>
        <m:r>
          <w:rPr>
            <w:rFonts w:ascii="Cambria Math" w:hAnsi="Cambria Math"/>
            <w:sz w:val="28"/>
            <w:szCs w:val="28"/>
          </w:rPr>
          <m:t xml:space="preserve"> ∆</m:t>
        </m:r>
        <m:r>
          <w:rPr>
            <w:rFonts w:ascii="Cambria Math" w:hAnsi="Cambria Math"/>
            <w:sz w:val="28"/>
            <w:szCs w:val="28"/>
            <w:lang w:val="en-US"/>
          </w:rPr>
          <m:t>S</m:t>
        </m:r>
      </m:oMath>
      <w:r>
        <w:rPr>
          <w:sz w:val="28"/>
          <w:szCs w:val="28"/>
        </w:rPr>
        <w:t xml:space="preserve"> этими молекулами. </w:t>
      </w:r>
    </w:p>
    <w:p w:rsidR="00C867B2" w:rsidRDefault="00C867B2" w:rsidP="00C867B2">
      <w:pPr>
        <w:spacing w:line="300" w:lineRule="auto"/>
        <w:jc w:val="both"/>
        <w:rPr>
          <w:sz w:val="28"/>
          <w:szCs w:val="28"/>
        </w:rPr>
      </w:pPr>
      <w:r>
        <w:rPr>
          <w:sz w:val="28"/>
          <w:szCs w:val="28"/>
        </w:rPr>
        <w:t>С учетом уравнения (8.3) уравнение (8.5) примет вид:</w:t>
      </w:r>
    </w:p>
    <w:p w:rsidR="00C867B2" w:rsidRPr="00976A29" w:rsidRDefault="00C867B2" w:rsidP="00C867B2">
      <w:pPr>
        <w:spacing w:line="300" w:lineRule="auto"/>
        <w:ind w:firstLine="851"/>
        <w:jc w:val="right"/>
        <w:rPr>
          <w:sz w:val="28"/>
          <w:szCs w:val="28"/>
        </w:rPr>
      </w:pPr>
      <m:oMath>
        <m:r>
          <w:rPr>
            <w:rFonts w:ascii="Cambria Math" w:hAnsi="Cambria Math"/>
            <w:sz w:val="28"/>
            <w:szCs w:val="28"/>
          </w:rPr>
          <m:t>∆P=</m:t>
        </m:r>
        <m:f>
          <m:fPr>
            <m:ctrlPr>
              <w:rPr>
                <w:rFonts w:ascii="Cambria Math" w:hAnsi="Cambria Math"/>
                <w:i/>
                <w:sz w:val="28"/>
                <w:szCs w:val="28"/>
                <w:lang w:val="en-US"/>
              </w:rPr>
            </m:ctrlPr>
          </m:fPr>
          <m:num>
            <m:r>
              <w:rPr>
                <w:rFonts w:ascii="Cambria Math" w:hAnsi="Cambria Math"/>
                <w:sz w:val="28"/>
                <w:szCs w:val="28"/>
              </w:rPr>
              <m:t>1</m:t>
            </m:r>
          </m:num>
          <m:den>
            <m:r>
              <w:rPr>
                <w:rFonts w:ascii="Cambria Math" w:hAnsi="Cambria Math"/>
                <w:sz w:val="28"/>
                <w:szCs w:val="28"/>
              </w:rPr>
              <m:t>6</m:t>
            </m:r>
          </m:den>
        </m:f>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S</m:t>
        </m:r>
        <m:acc>
          <m:accPr>
            <m:chr m:val="⃗"/>
            <m:ctrlPr>
              <w:rPr>
                <w:rFonts w:ascii="Cambria Math" w:hAnsi="Cambria Math"/>
                <w:sz w:val="28"/>
                <w:szCs w:val="28"/>
                <w:lang w:val="en-US"/>
              </w:rPr>
            </m:ctrlPr>
          </m:accPr>
          <m:e>
            <m:r>
              <m:rPr>
                <m:sty m:val="p"/>
              </m:rPr>
              <w:rPr>
                <w:rFonts w:ascii="Cambria Math" w:hAnsi="Cambria Math"/>
                <w:sz w:val="28"/>
                <w:szCs w:val="28"/>
                <w:lang w:val="en-US"/>
              </w:rPr>
              <m:t>υ</m:t>
            </m:r>
          </m:e>
        </m:acc>
        <m:r>
          <w:rPr>
            <w:rFonts w:ascii="Cambria Math" w:hAnsi="Cambria Math"/>
            <w:sz w:val="28"/>
            <w:szCs w:val="28"/>
          </w:rPr>
          <m:t>∆</m:t>
        </m:r>
        <m:r>
          <w:rPr>
            <w:rFonts w:ascii="Cambria Math" w:hAnsi="Cambria Math"/>
            <w:sz w:val="28"/>
            <w:szCs w:val="28"/>
            <w:lang w:val="en-US"/>
          </w:rPr>
          <m:t>t</m:t>
        </m:r>
        <m:r>
          <w:rPr>
            <w:rFonts w:ascii="Cambria Math" w:hAnsi="Cambria Math"/>
            <w:sz w:val="28"/>
            <w:szCs w:val="28"/>
          </w:rPr>
          <m:t>∙2</m:t>
        </m:r>
        <m:r>
          <w:rPr>
            <w:rFonts w:ascii="Cambria Math" w:hAnsi="Cambria Math"/>
            <w:sz w:val="28"/>
            <w:szCs w:val="28"/>
            <w:lang w:val="en-US"/>
          </w:rPr>
          <m:t>m</m:t>
        </m:r>
        <m:r>
          <m:rPr>
            <m:sty m:val="p"/>
          </m:rPr>
          <w:rPr>
            <w:rFonts w:ascii="Cambria Math" w:hAnsi="Cambria Math"/>
            <w:sz w:val="28"/>
            <w:szCs w:val="28"/>
            <w:lang w:val="en-US"/>
          </w:rPr>
          <m:t>υ</m:t>
        </m:r>
        <m:r>
          <m:rPr>
            <m:sty m:val="p"/>
          </m:rPr>
          <w:rPr>
            <w:rFonts w:ascii="Cambria Math"/>
            <w:sz w:val="28"/>
            <w:szCs w:val="28"/>
          </w:rPr>
          <m:t xml:space="preserve">= </m:t>
        </m:r>
        <m:f>
          <m:fPr>
            <m:ctrlPr>
              <w:rPr>
                <w:rFonts w:ascii="Cambria Math" w:hAnsi="Cambria Math"/>
                <w:sz w:val="28"/>
                <w:szCs w:val="28"/>
                <w:lang w:val="en-US"/>
              </w:rPr>
            </m:ctrlPr>
          </m:fPr>
          <m:num>
            <m:r>
              <w:rPr>
                <w:rFonts w:ascii="Cambria Math"/>
                <w:sz w:val="28"/>
                <w:szCs w:val="28"/>
              </w:rPr>
              <m:t>1</m:t>
            </m:r>
          </m:num>
          <m:den>
            <m:r>
              <w:rPr>
                <w:rFonts w:ascii="Cambria Math"/>
                <w:sz w:val="28"/>
                <w:szCs w:val="28"/>
              </w:rPr>
              <m:t>3</m:t>
            </m:r>
          </m:den>
        </m:f>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m:t>
        </m:r>
        <m:r>
          <w:rPr>
            <w:rFonts w:ascii="Cambria Math" w:hAnsi="Cambria Math"/>
            <w:sz w:val="28"/>
            <w:szCs w:val="28"/>
            <w:lang w:val="en-US"/>
          </w:rPr>
          <m:t>S</m:t>
        </m:r>
        <m:sSup>
          <m:sSupPr>
            <m:ctrlPr>
              <w:rPr>
                <w:rFonts w:ascii="Cambria Math" w:hAnsi="Cambria Math"/>
                <w:sz w:val="28"/>
                <w:szCs w:val="28"/>
                <w:lang w:val="en-US"/>
              </w:rPr>
            </m:ctrlPr>
          </m:sSupPr>
          <m:e>
            <m:r>
              <w:rPr>
                <w:rFonts w:ascii="Cambria Math" w:hAnsi="Cambria Math"/>
                <w:sz w:val="28"/>
                <w:szCs w:val="28"/>
                <w:lang w:val="en-US"/>
              </w:rPr>
              <m:t>m</m:t>
            </m:r>
            <m:r>
              <m:rPr>
                <m:sty m:val="p"/>
              </m:rPr>
              <w:rPr>
                <w:rFonts w:ascii="Cambria Math" w:hAnsi="Cambria Math"/>
                <w:sz w:val="28"/>
                <w:szCs w:val="28"/>
                <w:lang w:val="en-US"/>
              </w:rPr>
              <m:t>υ</m:t>
            </m:r>
          </m:e>
          <m:sup>
            <m:r>
              <w:rPr>
                <w:rFonts w:ascii="Cambria Math"/>
                <w:sz w:val="28"/>
                <w:szCs w:val="28"/>
              </w:rPr>
              <m:t>2</m:t>
            </m:r>
          </m:sup>
        </m:sSup>
        <m:r>
          <w:rPr>
            <w:rFonts w:ascii="Cambria Math" w:hAnsi="Cambria Math"/>
            <w:sz w:val="28"/>
            <w:szCs w:val="28"/>
          </w:rPr>
          <m:t>∆</m:t>
        </m:r>
        <m:r>
          <w:rPr>
            <w:rFonts w:ascii="Cambria Math" w:hAnsi="Cambria Math"/>
            <w:sz w:val="28"/>
            <w:szCs w:val="28"/>
            <w:lang w:val="en-US"/>
          </w:rPr>
          <m:t>t</m:t>
        </m:r>
      </m:oMath>
      <w:r>
        <w:rPr>
          <w:i/>
          <w:sz w:val="28"/>
          <w:szCs w:val="28"/>
        </w:rPr>
        <w:t>.</w:t>
      </w:r>
      <w:r>
        <w:rPr>
          <w:i/>
          <w:sz w:val="28"/>
          <w:szCs w:val="28"/>
        </w:rPr>
        <w:tab/>
      </w:r>
      <w:r>
        <w:rPr>
          <w:i/>
          <w:sz w:val="28"/>
          <w:szCs w:val="28"/>
        </w:rPr>
        <w:tab/>
      </w:r>
      <w:r>
        <w:rPr>
          <w:sz w:val="28"/>
          <w:szCs w:val="28"/>
        </w:rPr>
        <w:t>(8.</w:t>
      </w:r>
      <w:r w:rsidRPr="00976A29">
        <w:rPr>
          <w:sz w:val="28"/>
          <w:szCs w:val="28"/>
        </w:rPr>
        <w:t>6)</w:t>
      </w:r>
    </w:p>
    <w:p w:rsidR="00C867B2" w:rsidRDefault="00C867B2" w:rsidP="00C867B2">
      <w:pPr>
        <w:spacing w:line="300" w:lineRule="auto"/>
        <w:ind w:firstLine="851"/>
        <w:jc w:val="both"/>
        <w:rPr>
          <w:sz w:val="28"/>
          <w:szCs w:val="28"/>
        </w:rPr>
      </w:pPr>
      <w:r>
        <w:rPr>
          <w:sz w:val="28"/>
          <w:szCs w:val="28"/>
        </w:rPr>
        <w:t xml:space="preserve">Подставим значение </w:t>
      </w:r>
      <w:r w:rsidRPr="00CD4998">
        <w:rPr>
          <w:i/>
          <w:sz w:val="28"/>
          <w:szCs w:val="28"/>
        </w:rPr>
        <w:t>∆</w:t>
      </w:r>
      <w:r w:rsidR="00D401F4">
        <w:rPr>
          <w:i/>
          <w:sz w:val="28"/>
          <w:szCs w:val="28"/>
        </w:rPr>
        <w:t>p</w:t>
      </w:r>
      <w:r>
        <w:rPr>
          <w:sz w:val="28"/>
          <w:szCs w:val="28"/>
        </w:rPr>
        <w:t xml:space="preserve"> из уравнения (8.6) в (8.2) и выразим силу </w:t>
      </w:r>
      <m:oMath>
        <m:acc>
          <m:accPr>
            <m:chr m:val="⃗"/>
            <m:ctrlPr>
              <w:rPr>
                <w:rFonts w:ascii="Cambria Math" w:hAnsi="Cambria Math"/>
                <w:i/>
                <w:sz w:val="28"/>
                <w:szCs w:val="28"/>
              </w:rPr>
            </m:ctrlPr>
          </m:accPr>
          <m:e>
            <m:r>
              <w:rPr>
                <w:rFonts w:ascii="Cambria Math" w:hAnsi="Cambria Math"/>
                <w:sz w:val="28"/>
                <w:szCs w:val="28"/>
                <w:lang w:val="en-US"/>
              </w:rPr>
              <m:t>F</m:t>
            </m:r>
          </m:e>
        </m:acc>
      </m:oMath>
      <w:r>
        <w:rPr>
          <w:sz w:val="28"/>
          <w:szCs w:val="28"/>
        </w:rPr>
        <w:t>:</w:t>
      </w:r>
    </w:p>
    <w:p w:rsidR="00C867B2" w:rsidRPr="00D83EC7" w:rsidRDefault="00C867B2" w:rsidP="00C867B2">
      <w:pPr>
        <w:spacing w:line="300" w:lineRule="auto"/>
        <w:ind w:firstLine="851"/>
        <w:jc w:val="right"/>
        <w:rPr>
          <w:sz w:val="28"/>
          <w:szCs w:val="28"/>
        </w:rPr>
      </w:pPr>
      <m:oMath>
        <m:r>
          <w:rPr>
            <w:rFonts w:ascii="Cambria Math" w:hAnsi="Cambria Math"/>
            <w:sz w:val="36"/>
            <w:szCs w:val="36"/>
          </w:rPr>
          <m:t>F=</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3</m:t>
            </m:r>
          </m:den>
        </m:f>
        <m:f>
          <m:fPr>
            <m:ctrlPr>
              <w:rPr>
                <w:rFonts w:ascii="Cambria Math" w:hAnsi="Cambria Math"/>
                <w:i/>
                <w:sz w:val="36"/>
                <w:szCs w:val="36"/>
              </w:rPr>
            </m:ctrlPr>
          </m:fPr>
          <m:num>
            <m:r>
              <w:rPr>
                <w:rFonts w:ascii="Cambria Math" w:hAnsi="Cambria Math"/>
                <w:sz w:val="36"/>
                <w:szCs w:val="36"/>
                <w:lang w:val="en-US"/>
              </w:rPr>
              <m:t>m</m:t>
            </m:r>
            <m:sSup>
              <m:sSupPr>
                <m:ctrlPr>
                  <w:rPr>
                    <w:rFonts w:ascii="Cambria Math" w:hAnsi="Cambria Math"/>
                    <w:sz w:val="36"/>
                    <w:szCs w:val="36"/>
                    <w:lang w:val="en-US"/>
                  </w:rPr>
                </m:ctrlPr>
              </m:sSupPr>
              <m:e>
                <m:r>
                  <m:rPr>
                    <m:sty m:val="p"/>
                  </m:rPr>
                  <w:rPr>
                    <w:rFonts w:ascii="Cambria Math" w:hAnsi="Cambria Math"/>
                    <w:sz w:val="36"/>
                    <w:szCs w:val="36"/>
                    <w:lang w:val="en-US"/>
                  </w:rPr>
                  <m:t>υ</m:t>
                </m:r>
              </m:e>
              <m:sup>
                <m:r>
                  <w:rPr>
                    <w:rFonts w:ascii="Cambria Math" w:hAnsi="Cambria Math"/>
                    <w:sz w:val="36"/>
                    <w:szCs w:val="36"/>
                  </w:rPr>
                  <m:t>2</m:t>
                </m:r>
              </m:sup>
            </m:sSup>
            <m:sSub>
              <m:sSubPr>
                <m:ctrlPr>
                  <w:rPr>
                    <w:rFonts w:ascii="Cambria Math" w:hAnsi="Cambria Math"/>
                    <w:i/>
                    <w:sz w:val="36"/>
                    <w:szCs w:val="36"/>
                    <w:lang w:val="en-US"/>
                  </w:rPr>
                </m:ctrlPr>
              </m:sSubPr>
              <m:e>
                <m:r>
                  <w:rPr>
                    <w:rFonts w:ascii="Cambria Math" w:hAnsi="Cambria Math"/>
                    <w:sz w:val="36"/>
                    <w:szCs w:val="36"/>
                    <w:lang w:val="en-US"/>
                  </w:rPr>
                  <m:t>n</m:t>
                </m:r>
              </m:e>
              <m:sub>
                <m:r>
                  <w:rPr>
                    <w:rFonts w:ascii="Cambria Math" w:hAnsi="Cambria Math"/>
                    <w:sz w:val="36"/>
                    <w:szCs w:val="36"/>
                  </w:rPr>
                  <m:t>0</m:t>
                </m:r>
              </m:sub>
            </m:sSub>
            <m:r>
              <w:rPr>
                <w:rFonts w:ascii="Cambria Math" w:hAnsi="Cambria Math"/>
                <w:sz w:val="36"/>
                <w:szCs w:val="36"/>
              </w:rPr>
              <m:t>∆</m:t>
            </m:r>
            <m:r>
              <w:rPr>
                <w:rFonts w:ascii="Cambria Math" w:hAnsi="Cambria Math"/>
                <w:sz w:val="36"/>
                <w:szCs w:val="36"/>
                <w:lang w:val="en-US"/>
              </w:rPr>
              <m:t>S</m:t>
            </m:r>
            <m:r>
              <w:rPr>
                <w:rFonts w:ascii="Cambria Math" w:hAnsi="Cambria Math"/>
                <w:sz w:val="36"/>
                <w:szCs w:val="36"/>
              </w:rPr>
              <m:t>∆</m:t>
            </m:r>
            <m:r>
              <w:rPr>
                <w:rFonts w:ascii="Cambria Math" w:hAnsi="Cambria Math"/>
                <w:sz w:val="36"/>
                <w:szCs w:val="36"/>
                <w:lang w:val="en-US"/>
              </w:rPr>
              <m:t>t</m:t>
            </m:r>
          </m:num>
          <m:den>
            <m:r>
              <w:rPr>
                <w:rFonts w:ascii="Cambria Math" w:hAnsi="Cambria Math"/>
                <w:sz w:val="36"/>
                <w:szCs w:val="36"/>
              </w:rPr>
              <m:t>∆t</m:t>
            </m:r>
          </m:den>
        </m:f>
      </m:oMath>
      <w:r>
        <w:rPr>
          <w:sz w:val="28"/>
          <w:szCs w:val="28"/>
        </w:rPr>
        <w:tab/>
      </w:r>
      <w:r>
        <w:rPr>
          <w:sz w:val="28"/>
          <w:szCs w:val="28"/>
        </w:rPr>
        <w:tab/>
      </w:r>
      <w:r>
        <w:rPr>
          <w:sz w:val="28"/>
          <w:szCs w:val="28"/>
        </w:rPr>
        <w:tab/>
      </w:r>
      <w:r>
        <w:rPr>
          <w:sz w:val="28"/>
          <w:szCs w:val="28"/>
        </w:rPr>
        <w:tab/>
      </w:r>
      <w:r w:rsidRPr="00D83EC7">
        <w:rPr>
          <w:sz w:val="28"/>
          <w:szCs w:val="28"/>
        </w:rPr>
        <w:t>(</w:t>
      </w:r>
      <w:r>
        <w:rPr>
          <w:sz w:val="28"/>
          <w:szCs w:val="28"/>
        </w:rPr>
        <w:t>8.</w:t>
      </w:r>
      <w:r w:rsidRPr="00D83EC7">
        <w:rPr>
          <w:sz w:val="28"/>
          <w:szCs w:val="28"/>
        </w:rPr>
        <w:t>7)</w:t>
      </w:r>
    </w:p>
    <w:p w:rsidR="00C867B2" w:rsidRDefault="00C867B2" w:rsidP="00C867B2">
      <w:pPr>
        <w:spacing w:line="300" w:lineRule="auto"/>
        <w:ind w:firstLine="851"/>
        <w:jc w:val="both"/>
        <w:rPr>
          <w:sz w:val="28"/>
          <w:szCs w:val="28"/>
        </w:rPr>
      </w:pPr>
      <w:r>
        <w:rPr>
          <w:sz w:val="28"/>
          <w:szCs w:val="28"/>
        </w:rPr>
        <w:t>Подставим правую часть уравнения (8.7) в уравнение (8.1):</w:t>
      </w:r>
    </w:p>
    <w:p w:rsidR="00C867B2" w:rsidRPr="00D84FCB" w:rsidRDefault="00C867B2" w:rsidP="00C867B2">
      <w:pPr>
        <w:spacing w:line="300" w:lineRule="auto"/>
        <w:ind w:firstLine="851"/>
        <w:jc w:val="right"/>
        <w:rPr>
          <w:sz w:val="28"/>
          <w:szCs w:val="28"/>
        </w:rPr>
      </w:pPr>
      <m:oMath>
        <m:r>
          <w:rPr>
            <w:rFonts w:ascii="Cambria Math" w:hAnsi="Cambria Math"/>
            <w:sz w:val="32"/>
            <w:szCs w:val="32"/>
          </w:rPr>
          <m:t>р=</m:t>
        </m:r>
        <m:f>
          <m:fPr>
            <m:ctrlPr>
              <w:rPr>
                <w:rFonts w:ascii="Cambria Math" w:hAnsi="Cambria Math"/>
                <w:i/>
                <w:sz w:val="32"/>
                <w:szCs w:val="32"/>
              </w:rPr>
            </m:ctrlPr>
          </m:fPr>
          <m:num>
            <m:r>
              <w:rPr>
                <w:rFonts w:ascii="Cambria Math" w:hAnsi="Cambria Math"/>
                <w:sz w:val="32"/>
                <w:szCs w:val="32"/>
              </w:rPr>
              <m:t>1</m:t>
            </m:r>
            <m:r>
              <w:rPr>
                <w:rFonts w:ascii="Cambria Math" w:hAnsi="Cambria Math"/>
                <w:sz w:val="32"/>
                <w:szCs w:val="32"/>
                <w:lang w:val="en-US"/>
              </w:rPr>
              <m:t>m</m:t>
            </m:r>
            <m:sSup>
              <m:sSupPr>
                <m:ctrlPr>
                  <w:rPr>
                    <w:rFonts w:ascii="Cambria Math" w:hAnsi="Cambria Math"/>
                    <w:sz w:val="32"/>
                    <w:szCs w:val="32"/>
                    <w:lang w:val="en-US"/>
                  </w:rPr>
                </m:ctrlPr>
              </m:sSupPr>
              <m:e>
                <m:r>
                  <m:rPr>
                    <m:sty m:val="p"/>
                  </m:rPr>
                  <w:rPr>
                    <w:rFonts w:ascii="Cambria Math" w:hAnsi="Cambria Math"/>
                    <w:sz w:val="32"/>
                    <w:szCs w:val="32"/>
                    <w:lang w:val="en-US"/>
                  </w:rPr>
                  <m:t>υ</m:t>
                </m:r>
              </m:e>
              <m:sup>
                <m:r>
                  <w:rPr>
                    <w:rFonts w:ascii="Cambria Math" w:hAnsi="Cambria Math"/>
                    <w:sz w:val="32"/>
                    <w:szCs w:val="32"/>
                  </w:rPr>
                  <m:t>2</m:t>
                </m:r>
              </m:sup>
            </m:sSup>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rPr>
                  <m:t>0</m:t>
                </m:r>
              </m:sub>
            </m:sSub>
            <m:r>
              <w:rPr>
                <w:rFonts w:ascii="Cambria Math" w:hAnsi="Cambria Math"/>
                <w:sz w:val="32"/>
                <w:szCs w:val="32"/>
              </w:rPr>
              <m:t>∆</m:t>
            </m:r>
            <m:r>
              <w:rPr>
                <w:rFonts w:ascii="Cambria Math" w:hAnsi="Cambria Math"/>
                <w:sz w:val="32"/>
                <w:szCs w:val="32"/>
                <w:lang w:val="en-US"/>
              </w:rPr>
              <m:t>S</m:t>
            </m:r>
            <m:r>
              <w:rPr>
                <w:rFonts w:ascii="Cambria Math" w:hAnsi="Cambria Math"/>
                <w:sz w:val="32"/>
                <w:szCs w:val="32"/>
              </w:rPr>
              <m:t>∆</m:t>
            </m:r>
            <m:r>
              <w:rPr>
                <w:rFonts w:ascii="Cambria Math" w:hAnsi="Cambria Math"/>
                <w:sz w:val="32"/>
                <w:szCs w:val="32"/>
                <w:lang w:val="en-US"/>
              </w:rPr>
              <m:t>t</m:t>
            </m:r>
          </m:num>
          <m:den>
            <m:r>
              <w:rPr>
                <w:rFonts w:ascii="Cambria Math" w:hAnsi="Cambria Math"/>
                <w:sz w:val="32"/>
                <w:szCs w:val="32"/>
              </w:rPr>
              <m:t>3∆</m:t>
            </m:r>
            <m:r>
              <w:rPr>
                <w:rFonts w:ascii="Cambria Math" w:hAnsi="Cambria Math"/>
                <w:sz w:val="32"/>
                <w:szCs w:val="32"/>
                <w:lang w:val="en-US"/>
              </w:rPr>
              <m:t>t</m:t>
            </m:r>
            <m:r>
              <w:rPr>
                <w:rFonts w:ascii="Cambria Math" w:hAnsi="Cambria Math"/>
                <w:sz w:val="32"/>
                <w:szCs w:val="32"/>
              </w:rPr>
              <m:t>∆</m:t>
            </m:r>
            <m:r>
              <w:rPr>
                <w:rFonts w:ascii="Cambria Math" w:hAnsi="Cambria Math"/>
                <w:sz w:val="32"/>
                <w:szCs w:val="32"/>
                <w:lang w:val="en-US"/>
              </w:rPr>
              <m:t>S</m:t>
            </m:r>
          </m:den>
        </m:f>
        <m:r>
          <w:rPr>
            <w:rFonts w:ascii="Cambria Math" w:hAnsi="Cambria Math"/>
            <w:sz w:val="32"/>
            <w:szCs w:val="32"/>
          </w:rPr>
          <m: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3</m:t>
            </m:r>
          </m:den>
        </m:f>
        <m:r>
          <w:rPr>
            <w:rFonts w:ascii="Cambria Math" w:hAnsi="Cambria Math"/>
            <w:sz w:val="32"/>
            <w:szCs w:val="32"/>
            <w:lang w:val="en-US"/>
          </w:rPr>
          <m:t>m</m:t>
        </m:r>
        <m:sSup>
          <m:sSupPr>
            <m:ctrlPr>
              <w:rPr>
                <w:rFonts w:ascii="Cambria Math" w:hAnsi="Cambria Math"/>
                <w:sz w:val="32"/>
                <w:szCs w:val="32"/>
                <w:lang w:val="en-US"/>
              </w:rPr>
            </m:ctrlPr>
          </m:sSupPr>
          <m:e>
            <m:r>
              <m:rPr>
                <m:sty m:val="p"/>
              </m:rPr>
              <w:rPr>
                <w:rFonts w:ascii="Cambria Math" w:hAnsi="Cambria Math"/>
                <w:sz w:val="32"/>
                <w:szCs w:val="32"/>
                <w:lang w:val="en-US"/>
              </w:rPr>
              <m:t>υ</m:t>
            </m:r>
          </m:e>
          <m:sup>
            <m:r>
              <w:rPr>
                <w:rFonts w:ascii="Cambria Math" w:hAnsi="Cambria Math"/>
                <w:sz w:val="32"/>
                <w:szCs w:val="32"/>
              </w:rPr>
              <m:t>2</m:t>
            </m:r>
          </m:sup>
        </m:sSup>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rPr>
              <m:t>0</m:t>
            </m:r>
          </m:sub>
        </m:sSub>
      </m:oMath>
      <w:r>
        <w:rPr>
          <w:sz w:val="28"/>
          <w:szCs w:val="28"/>
        </w:rPr>
        <w:tab/>
      </w:r>
      <w:r>
        <w:rPr>
          <w:sz w:val="28"/>
          <w:szCs w:val="28"/>
        </w:rPr>
        <w:tab/>
      </w:r>
      <w:r>
        <w:rPr>
          <w:sz w:val="28"/>
          <w:szCs w:val="28"/>
        </w:rPr>
        <w:tab/>
      </w:r>
      <w:r w:rsidRPr="00D83EC7">
        <w:rPr>
          <w:sz w:val="28"/>
          <w:szCs w:val="28"/>
        </w:rPr>
        <w:t>(</w:t>
      </w:r>
      <w:r>
        <w:rPr>
          <w:sz w:val="28"/>
          <w:szCs w:val="28"/>
        </w:rPr>
        <w:t>8.</w:t>
      </w:r>
      <w:r w:rsidRPr="00D83EC7">
        <w:rPr>
          <w:sz w:val="28"/>
          <w:szCs w:val="28"/>
        </w:rPr>
        <w:t>8)</w:t>
      </w:r>
    </w:p>
    <w:p w:rsidR="00C867B2" w:rsidRDefault="00C867B2" w:rsidP="00C867B2">
      <w:pPr>
        <w:spacing w:line="300" w:lineRule="auto"/>
        <w:ind w:firstLine="851"/>
        <w:jc w:val="both"/>
        <w:rPr>
          <w:sz w:val="28"/>
          <w:szCs w:val="28"/>
        </w:rPr>
      </w:pPr>
      <w:r>
        <w:rPr>
          <w:sz w:val="28"/>
          <w:szCs w:val="28"/>
        </w:rPr>
        <w:t xml:space="preserve">Молекулы в сосуде движутся со скоростями </w:t>
      </w:r>
      <m:oMath>
        <m:sSub>
          <m:sSubPr>
            <m:ctrlPr>
              <w:rPr>
                <w:rFonts w:ascii="Cambria Math" w:hAnsi="Cambria Math"/>
                <w:i/>
                <w:sz w:val="28"/>
                <w:szCs w:val="28"/>
              </w:rPr>
            </m:ctrlPr>
          </m:sSubPr>
          <m:e>
            <m:acc>
              <m:accPr>
                <m:chr m:val="⃗"/>
                <m:ctrlPr>
                  <w:rPr>
                    <w:rFonts w:ascii="Cambria Math" w:hAnsi="Cambria Math"/>
                    <w:i/>
                    <w:sz w:val="28"/>
                    <w:szCs w:val="28"/>
                  </w:rPr>
                </m:ctrlPr>
              </m:accPr>
              <m:e>
                <m:r>
                  <m:rPr>
                    <m:sty m:val="p"/>
                  </m:rPr>
                  <w:rPr>
                    <w:rFonts w:ascii="Cambria Math" w:hAnsi="Cambria Math"/>
                    <w:sz w:val="28"/>
                    <w:szCs w:val="28"/>
                    <w:lang w:val="en-US"/>
                  </w:rPr>
                  <m:t>υ</m:t>
                </m:r>
              </m:e>
            </m:acc>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rPr>
            </m:ctrlPr>
          </m:sSubPr>
          <m:e>
            <m:acc>
              <m:accPr>
                <m:chr m:val="⃗"/>
                <m:ctrlPr>
                  <w:rPr>
                    <w:rFonts w:ascii="Cambria Math" w:hAnsi="Cambria Math"/>
                    <w:i/>
                    <w:sz w:val="28"/>
                    <w:szCs w:val="28"/>
                  </w:rPr>
                </m:ctrlPr>
              </m:accPr>
              <m:e>
                <m:r>
                  <m:rPr>
                    <m:sty m:val="p"/>
                  </m:rPr>
                  <w:rPr>
                    <w:rFonts w:ascii="Cambria Math" w:hAnsi="Cambria Math"/>
                    <w:sz w:val="28"/>
                    <w:szCs w:val="28"/>
                    <w:lang w:val="en-US"/>
                  </w:rPr>
                  <m:t>υ</m:t>
                </m:r>
              </m:e>
            </m:acc>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acc>
              <m:accPr>
                <m:chr m:val="⃗"/>
                <m:ctrlPr>
                  <w:rPr>
                    <w:rFonts w:ascii="Cambria Math" w:hAnsi="Cambria Math"/>
                    <w:i/>
                    <w:sz w:val="28"/>
                    <w:szCs w:val="28"/>
                  </w:rPr>
                </m:ctrlPr>
              </m:accPr>
              <m:e>
                <m:r>
                  <m:rPr>
                    <m:sty m:val="p"/>
                  </m:rPr>
                  <w:rPr>
                    <w:rFonts w:ascii="Cambria Math" w:hAnsi="Cambria Math"/>
                    <w:sz w:val="28"/>
                    <w:szCs w:val="28"/>
                    <w:lang w:val="en-US"/>
                  </w:rPr>
                  <m:t>υ</m:t>
                </m:r>
              </m:e>
            </m:acc>
          </m:e>
          <m:sub>
            <m:r>
              <w:rPr>
                <w:rFonts w:ascii="Cambria Math" w:hAnsi="Cambria Math"/>
                <w:sz w:val="28"/>
                <w:szCs w:val="28"/>
              </w:rPr>
              <m:t>N</m:t>
            </m:r>
          </m:sub>
        </m:sSub>
        <m:r>
          <w:rPr>
            <w:rFonts w:ascii="Cambria Math" w:hAnsi="Cambria Math"/>
            <w:sz w:val="28"/>
            <w:szCs w:val="28"/>
          </w:rPr>
          <m:t>,</m:t>
        </m:r>
      </m:oMath>
      <w:r>
        <w:rPr>
          <w:sz w:val="28"/>
          <w:szCs w:val="28"/>
        </w:rPr>
        <w:t>в этом случае рассматривают среднюю квадратичную скорость</w:t>
      </w:r>
    </w:p>
    <w:p w:rsidR="00C867B2" w:rsidRPr="00FF1568" w:rsidRDefault="002C3D54" w:rsidP="00C867B2">
      <w:pPr>
        <w:spacing w:line="300" w:lineRule="auto"/>
        <w:ind w:firstLine="851"/>
        <w:jc w:val="both"/>
        <w:rPr>
          <w:sz w:val="28"/>
          <w:szCs w:val="28"/>
          <w:lang w:val="en-US"/>
        </w:rPr>
      </w:pPr>
      <m:oMathPara>
        <m:oMath>
          <m:d>
            <m:dPr>
              <m:begChr m:val="〈"/>
              <m:endChr m:val="〉"/>
              <m:ctrlPr>
                <w:rPr>
                  <w:rFonts w:ascii="Cambria Math" w:hAnsi="Cambria Math"/>
                  <w:i/>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υ</m:t>
                  </m:r>
                </m:e>
                <m:sub>
                  <m:r>
                    <w:rPr>
                      <w:rFonts w:ascii="Cambria Math" w:hAnsi="Cambria Math"/>
                      <w:sz w:val="28"/>
                      <w:szCs w:val="28"/>
                      <w:lang w:val="en-US"/>
                    </w:rPr>
                    <m:t>кв</m:t>
                  </m:r>
                </m:sub>
              </m:sSub>
            </m:e>
          </m:d>
          <m:r>
            <w:rPr>
              <w:rFonts w:ascii="Cambria Math" w:hAnsi="Cambria Math"/>
              <w:sz w:val="28"/>
              <w:szCs w:val="28"/>
            </w:rPr>
            <m:t>=</m:t>
          </m:r>
          <m:rad>
            <m:radPr>
              <m:degHide m:val="on"/>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lang w:val="en-US"/>
                    </w:rPr>
                    <m:t>N</m:t>
                  </m:r>
                </m:den>
              </m:f>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Sup>
                    <m:sSubSupPr>
                      <m:ctrlPr>
                        <w:rPr>
                          <w:rFonts w:ascii="Cambria Math" w:hAnsi="Cambria Math"/>
                          <w:sz w:val="28"/>
                          <w:szCs w:val="28"/>
                          <w:lang w:val="en-US"/>
                        </w:rPr>
                      </m:ctrlPr>
                    </m:sSubSupPr>
                    <m:e>
                      <m:r>
                        <m:rPr>
                          <m:sty m:val="p"/>
                        </m:rPr>
                        <w:rPr>
                          <w:rFonts w:ascii="Cambria Math" w:hAnsi="Cambria Math"/>
                          <w:sz w:val="28"/>
                          <w:szCs w:val="28"/>
                          <w:lang w:val="en-US"/>
                        </w:rPr>
                        <m:t>υ</m:t>
                      </m:r>
                    </m:e>
                    <m:sub>
                      <m:r>
                        <w:rPr>
                          <w:rFonts w:ascii="Cambria Math" w:hAnsi="Cambria Math"/>
                          <w:sz w:val="28"/>
                          <w:szCs w:val="28"/>
                          <w:lang w:val="en-US"/>
                        </w:rPr>
                        <m:t>i</m:t>
                      </m:r>
                    </m:sub>
                    <m:sup>
                      <m:r>
                        <w:rPr>
                          <w:rFonts w:ascii="Cambria Math" w:hAnsi="Cambria Math"/>
                          <w:sz w:val="28"/>
                          <w:szCs w:val="28"/>
                          <w:lang w:val="en-US"/>
                        </w:rPr>
                        <m:t>2</m:t>
                      </m:r>
                    </m:sup>
                  </m:sSubSup>
                </m:e>
              </m:nary>
            </m:e>
          </m:rad>
        </m:oMath>
      </m:oMathPara>
    </w:p>
    <w:p w:rsidR="00C867B2" w:rsidRDefault="00C867B2" w:rsidP="00C867B2">
      <w:pPr>
        <w:spacing w:line="300" w:lineRule="auto"/>
        <w:ind w:firstLine="851"/>
        <w:jc w:val="both"/>
        <w:rPr>
          <w:sz w:val="28"/>
          <w:szCs w:val="28"/>
        </w:rPr>
      </w:pPr>
      <w:r>
        <w:rPr>
          <w:sz w:val="28"/>
          <w:szCs w:val="28"/>
          <w:lang w:val="en-US"/>
        </w:rPr>
        <w:t>C</w:t>
      </w:r>
      <w:r>
        <w:rPr>
          <w:sz w:val="28"/>
          <w:szCs w:val="28"/>
        </w:rPr>
        <w:t xml:space="preserve">введением </w:t>
      </w:r>
      <m:oMath>
        <m:d>
          <m:dPr>
            <m:begChr m:val="〈"/>
            <m:endChr m:val="〉"/>
            <m:ctrlPr>
              <w:rPr>
                <w:rFonts w:ascii="Cambria Math" w:hAnsi="Cambria Math"/>
                <w:i/>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υ</m:t>
                </m:r>
              </m:e>
              <m:sub>
                <m:r>
                  <w:rPr>
                    <w:rFonts w:ascii="Cambria Math" w:hAnsi="Cambria Math"/>
                    <w:sz w:val="28"/>
                    <w:szCs w:val="28"/>
                  </w:rPr>
                  <m:t>кв</m:t>
                </m:r>
              </m:sub>
            </m:sSub>
          </m:e>
        </m:d>
      </m:oMath>
      <w:r w:rsidR="00867647">
        <w:rPr>
          <w:sz w:val="28"/>
          <w:szCs w:val="28"/>
        </w:rPr>
        <w:t xml:space="preserve"> уравнение (</w:t>
      </w:r>
      <w:r w:rsidR="00867647">
        <w:rPr>
          <w:sz w:val="28"/>
          <w:szCs w:val="28"/>
          <w:lang w:val="uk-UA"/>
        </w:rPr>
        <w:t>8</w:t>
      </w:r>
      <w:r>
        <w:rPr>
          <w:sz w:val="28"/>
          <w:szCs w:val="28"/>
        </w:rPr>
        <w:t>.8) перепишется в виде:</w:t>
      </w:r>
    </w:p>
    <w:p w:rsidR="00C867B2" w:rsidRDefault="00260F2C" w:rsidP="00C867B2">
      <w:pPr>
        <w:spacing w:line="300" w:lineRule="auto"/>
        <w:ind w:firstLine="851"/>
        <w:rPr>
          <w:sz w:val="28"/>
          <w:szCs w:val="28"/>
        </w:rPr>
      </w:pPr>
      <m:oMath>
        <m:r>
          <w:rPr>
            <w:rFonts w:ascii="Cambria Math" w:hAnsi="Cambria Math"/>
            <w:sz w:val="28"/>
            <w:szCs w:val="28"/>
          </w:rPr>
          <m:t>р=</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lang w:val="en-US"/>
          </w:rPr>
          <m:t>m</m:t>
        </m:r>
        <m:sSup>
          <m:sSupPr>
            <m:ctrlPr>
              <w:rPr>
                <w:rFonts w:ascii="Cambria Math" w:hAnsi="Cambria Math"/>
                <w:i/>
                <w:sz w:val="28"/>
                <w:szCs w:val="28"/>
              </w:rPr>
            </m:ctrlPr>
          </m:sSupPr>
          <m:e>
            <m:d>
              <m:dPr>
                <m:begChr m:val="〈"/>
                <m:endChr m:val="〉"/>
                <m:ctrlPr>
                  <w:rPr>
                    <w:rFonts w:ascii="Cambria Math" w:hAnsi="Cambria Math"/>
                    <w:i/>
                    <w:sz w:val="28"/>
                    <w:szCs w:val="28"/>
                  </w:rPr>
                </m:ctrlPr>
              </m:dPr>
              <m:e>
                <m:sSub>
                  <m:sSubPr>
                    <m:ctrlPr>
                      <w:rPr>
                        <w:rFonts w:ascii="Cambria Math" w:hAnsi="Cambria Math"/>
                        <w:sz w:val="28"/>
                        <w:szCs w:val="28"/>
                        <w:lang w:val="en-US"/>
                      </w:rPr>
                    </m:ctrlPr>
                  </m:sSubPr>
                  <m:e>
                    <m:r>
                      <m:rPr>
                        <m:sty m:val="p"/>
                      </m:rPr>
                      <w:rPr>
                        <w:rFonts w:ascii="Cambria Math" w:hAnsi="Cambria Math"/>
                        <w:sz w:val="28"/>
                        <w:szCs w:val="28"/>
                        <w:lang w:val="en-US"/>
                      </w:rPr>
                      <m:t>υ</m:t>
                    </m:r>
                  </m:e>
                  <m:sub>
                    <m:r>
                      <w:rPr>
                        <w:rFonts w:ascii="Cambria Math" w:hAnsi="Cambria Math"/>
                        <w:sz w:val="28"/>
                        <w:szCs w:val="28"/>
                      </w:rPr>
                      <m:t>кв</m:t>
                    </m:r>
                  </m:sub>
                </m:sSub>
              </m:e>
            </m:d>
          </m:e>
          <m:sup>
            <m:r>
              <w:rPr>
                <w:rFonts w:ascii="Cambria Math" w:hAnsi="Cambria Math"/>
                <w:sz w:val="28"/>
                <w:szCs w:val="28"/>
              </w:rPr>
              <m:t>2</m:t>
            </m:r>
          </m:sup>
        </m:sSup>
      </m:oMath>
      <w:r w:rsidR="00C867B2">
        <w:rPr>
          <w:sz w:val="28"/>
          <w:szCs w:val="28"/>
        </w:rPr>
        <w:t xml:space="preserve"> –                               (8.9)</w:t>
      </w:r>
    </w:p>
    <w:p w:rsidR="00C867B2" w:rsidRPr="003B26DA" w:rsidRDefault="00C867B2" w:rsidP="00C867B2">
      <w:pPr>
        <w:spacing w:line="300" w:lineRule="auto"/>
        <w:ind w:firstLine="851"/>
        <w:rPr>
          <w:i/>
          <w:sz w:val="28"/>
          <w:szCs w:val="28"/>
        </w:rPr>
      </w:pPr>
      <w:r w:rsidRPr="003B26DA">
        <w:rPr>
          <w:i/>
          <w:sz w:val="28"/>
          <w:szCs w:val="28"/>
        </w:rPr>
        <w:t>основное уравнение МКТ</w:t>
      </w:r>
      <w:r>
        <w:rPr>
          <w:i/>
          <w:sz w:val="28"/>
          <w:szCs w:val="28"/>
        </w:rPr>
        <w:t xml:space="preserve"> идеального газа</w:t>
      </w:r>
      <w:r w:rsidRPr="003B26DA">
        <w:rPr>
          <w:i/>
          <w:sz w:val="28"/>
          <w:szCs w:val="28"/>
        </w:rPr>
        <w:t>.</w:t>
      </w:r>
      <w:r w:rsidRPr="003B26DA">
        <w:rPr>
          <w:i/>
          <w:sz w:val="28"/>
          <w:szCs w:val="28"/>
        </w:rPr>
        <w:tab/>
      </w:r>
      <w:r w:rsidRPr="003B26DA">
        <w:rPr>
          <w:i/>
          <w:sz w:val="28"/>
          <w:szCs w:val="28"/>
        </w:rPr>
        <w:tab/>
      </w:r>
    </w:p>
    <w:p w:rsidR="00C867B2" w:rsidRDefault="00C867B2" w:rsidP="00C867B2">
      <w:pPr>
        <w:spacing w:line="300" w:lineRule="auto"/>
        <w:ind w:firstLine="851"/>
        <w:jc w:val="both"/>
        <w:rPr>
          <w:sz w:val="28"/>
          <w:szCs w:val="28"/>
        </w:rPr>
      </w:pPr>
      <w:r>
        <w:rPr>
          <w:sz w:val="28"/>
          <w:szCs w:val="28"/>
        </w:rPr>
        <w:t>Умножив и разделив правую часть уравнения (8.9) на 2, получим другой вид данного уравнения:</w:t>
      </w:r>
    </w:p>
    <w:p w:rsidR="00C867B2" w:rsidRDefault="00C867B2" w:rsidP="00C867B2">
      <w:pPr>
        <w:spacing w:line="300" w:lineRule="auto"/>
        <w:ind w:firstLine="851"/>
        <w:jc w:val="right"/>
        <w:rPr>
          <w:sz w:val="28"/>
          <w:szCs w:val="28"/>
        </w:rPr>
      </w:pPr>
      <m:oMath>
        <m:r>
          <w:rPr>
            <w:rFonts w:ascii="Cambria Math" w:hAnsi="Cambria Math"/>
            <w:sz w:val="32"/>
            <w:szCs w:val="32"/>
          </w:rPr>
          <m:t>р=</m:t>
        </m:r>
        <m:f>
          <m:fPr>
            <m:ctrlPr>
              <w:rPr>
                <w:rFonts w:ascii="Cambria Math" w:hAnsi="Cambria Math"/>
                <w:i/>
                <w:sz w:val="32"/>
                <w:szCs w:val="32"/>
              </w:rPr>
            </m:ctrlPr>
          </m:fPr>
          <m:num>
            <m:r>
              <w:rPr>
                <w:rFonts w:ascii="Cambria Math" w:hAnsi="Cambria Math"/>
                <w:sz w:val="32"/>
                <w:szCs w:val="32"/>
              </w:rPr>
              <m:t>2</m:t>
            </m:r>
          </m:num>
          <m:den>
            <m:r>
              <w:rPr>
                <w:rFonts w:ascii="Cambria Math" w:hAnsi="Cambria Math"/>
                <w:sz w:val="32"/>
                <w:szCs w:val="32"/>
              </w:rPr>
              <m:t>3</m:t>
            </m:r>
          </m:den>
        </m:f>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rPr>
              <m:t>0</m:t>
            </m:r>
          </m:sub>
        </m:sSub>
        <m:f>
          <m:fPr>
            <m:ctrlPr>
              <w:rPr>
                <w:rFonts w:ascii="Cambria Math" w:hAnsi="Cambria Math"/>
                <w:i/>
                <w:sz w:val="32"/>
                <w:szCs w:val="32"/>
                <w:lang w:val="en-US"/>
              </w:rPr>
            </m:ctrlPr>
          </m:fPr>
          <m:num>
            <m:r>
              <w:rPr>
                <w:rFonts w:ascii="Cambria Math" w:hAnsi="Cambria Math"/>
                <w:sz w:val="32"/>
                <w:szCs w:val="32"/>
                <w:lang w:val="en-US"/>
              </w:rPr>
              <m:t>m</m:t>
            </m:r>
            <m:sSup>
              <m:sSupPr>
                <m:ctrlPr>
                  <w:rPr>
                    <w:rFonts w:ascii="Cambria Math" w:hAnsi="Cambria Math"/>
                    <w:i/>
                    <w:sz w:val="32"/>
                    <w:szCs w:val="32"/>
                  </w:rPr>
                </m:ctrlPr>
              </m:sSupPr>
              <m:e>
                <m:d>
                  <m:dPr>
                    <m:begChr m:val="〈"/>
                    <m:endChr m:val="〉"/>
                    <m:ctrlPr>
                      <w:rPr>
                        <w:rFonts w:ascii="Cambria Math" w:hAnsi="Cambria Math"/>
                        <w:i/>
                        <w:sz w:val="32"/>
                        <w:szCs w:val="32"/>
                      </w:rPr>
                    </m:ctrlPr>
                  </m:dPr>
                  <m:e>
                    <m:sSub>
                      <m:sSubPr>
                        <m:ctrlPr>
                          <w:rPr>
                            <w:rFonts w:ascii="Cambria Math" w:hAnsi="Cambria Math"/>
                            <w:sz w:val="32"/>
                            <w:szCs w:val="32"/>
                            <w:lang w:val="en-US"/>
                          </w:rPr>
                        </m:ctrlPr>
                      </m:sSubPr>
                      <m:e>
                        <m:r>
                          <m:rPr>
                            <m:sty m:val="p"/>
                          </m:rPr>
                          <w:rPr>
                            <w:rFonts w:ascii="Cambria Math" w:hAnsi="Cambria Math"/>
                            <w:sz w:val="32"/>
                            <w:szCs w:val="32"/>
                            <w:lang w:val="en-US"/>
                          </w:rPr>
                          <m:t>υ</m:t>
                        </m:r>
                      </m:e>
                      <m:sub>
                        <m:r>
                          <w:rPr>
                            <w:rFonts w:ascii="Cambria Math" w:hAnsi="Cambria Math"/>
                            <w:sz w:val="32"/>
                            <w:szCs w:val="32"/>
                          </w:rPr>
                          <m:t>кв</m:t>
                        </m:r>
                      </m:sub>
                    </m:sSub>
                  </m:e>
                </m:d>
              </m:e>
              <m:sup>
                <m:r>
                  <w:rPr>
                    <w:rFonts w:ascii="Cambria Math" w:hAnsi="Cambria Math"/>
                    <w:sz w:val="32"/>
                    <w:szCs w:val="32"/>
                  </w:rPr>
                  <m:t>2</m:t>
                </m:r>
              </m:sup>
            </m:sSup>
          </m:num>
          <m:den>
            <m:r>
              <w:rPr>
                <w:rFonts w:ascii="Cambria Math" w:hAnsi="Cambria Math"/>
                <w:sz w:val="32"/>
                <w:szCs w:val="32"/>
              </w:rPr>
              <m:t>2</m:t>
            </m:r>
          </m:den>
        </m:f>
        <m:r>
          <w:rPr>
            <w:rFonts w:ascii="Cambria Math" w:hAnsi="Cambria Math"/>
            <w:sz w:val="32"/>
            <w:szCs w:val="32"/>
          </w:rPr>
          <m:t>=</m:t>
        </m:r>
        <m:f>
          <m:fPr>
            <m:ctrlPr>
              <w:rPr>
                <w:rFonts w:ascii="Cambria Math" w:hAnsi="Cambria Math"/>
                <w:i/>
                <w:sz w:val="32"/>
                <w:szCs w:val="32"/>
                <w:lang w:val="en-US"/>
              </w:rPr>
            </m:ctrlPr>
          </m:fPr>
          <m:num>
            <m:r>
              <w:rPr>
                <w:rFonts w:ascii="Cambria Math" w:hAnsi="Cambria Math"/>
                <w:sz w:val="32"/>
                <w:szCs w:val="32"/>
              </w:rPr>
              <m:t>2</m:t>
            </m:r>
          </m:num>
          <m:den>
            <m:r>
              <w:rPr>
                <w:rFonts w:ascii="Cambria Math" w:hAnsi="Cambria Math"/>
                <w:sz w:val="32"/>
                <w:szCs w:val="32"/>
              </w:rPr>
              <m:t>3</m:t>
            </m:r>
          </m:den>
        </m:f>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rPr>
              <m:t>0</m:t>
            </m:r>
          </m:sub>
        </m:sSub>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rPr>
                  <m:t>Е</m:t>
                </m:r>
              </m:e>
              <m:sub>
                <m:r>
                  <w:rPr>
                    <w:rFonts w:ascii="Cambria Math" w:hAnsi="Cambria Math"/>
                    <w:sz w:val="32"/>
                    <w:szCs w:val="32"/>
                  </w:rPr>
                  <m:t>К</m:t>
                </m:r>
              </m:sub>
            </m:sSub>
          </m:e>
        </m:d>
      </m:oMath>
      <w:r>
        <w:rPr>
          <w:sz w:val="28"/>
          <w:szCs w:val="28"/>
        </w:rPr>
        <w:t xml:space="preserve"> ,</w:t>
      </w:r>
      <w:r>
        <w:rPr>
          <w:sz w:val="28"/>
          <w:szCs w:val="28"/>
        </w:rPr>
        <w:tab/>
      </w:r>
      <w:r>
        <w:rPr>
          <w:sz w:val="28"/>
          <w:szCs w:val="28"/>
        </w:rPr>
        <w:tab/>
        <w:t>(8.10)</w:t>
      </w:r>
    </w:p>
    <w:p w:rsidR="00C867B2" w:rsidRPr="00CD4998" w:rsidRDefault="00C867B2" w:rsidP="00C867B2">
      <w:pPr>
        <w:spacing w:line="300" w:lineRule="auto"/>
        <w:jc w:val="both"/>
        <w:rPr>
          <w:sz w:val="28"/>
          <w:szCs w:val="28"/>
        </w:rPr>
      </w:pPr>
      <w:r>
        <w:rPr>
          <w:sz w:val="28"/>
          <w:szCs w:val="28"/>
        </w:rPr>
        <w:t>где</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rPr>
                  <m:t>Е</m:t>
                </m:r>
              </m:e>
              <m:sub>
                <m:r>
                  <w:rPr>
                    <w:rFonts w:ascii="Cambria Math" w:hAnsi="Cambria Math"/>
                    <w:sz w:val="28"/>
                    <w:szCs w:val="28"/>
                  </w:rPr>
                  <m:t>К</m:t>
                </m:r>
              </m:sub>
            </m:sSub>
          </m:e>
        </m:d>
      </m:oMath>
      <w:r>
        <w:rPr>
          <w:sz w:val="28"/>
          <w:szCs w:val="28"/>
        </w:rPr>
        <w:t xml:space="preserve"> – средняя кинетическая энергия поступательного движения молекул.</w:t>
      </w:r>
    </w:p>
    <w:p w:rsidR="00C867B2" w:rsidRDefault="00C867B2" w:rsidP="00C867B2">
      <w:pPr>
        <w:spacing w:line="300" w:lineRule="auto"/>
        <w:ind w:firstLine="851"/>
        <w:jc w:val="both"/>
        <w:rPr>
          <w:sz w:val="28"/>
          <w:szCs w:val="28"/>
        </w:rPr>
      </w:pPr>
      <w:r>
        <w:rPr>
          <w:sz w:val="28"/>
          <w:szCs w:val="28"/>
        </w:rPr>
        <w:t>По закону Больцмана</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rPr>
                  <m:t>Е</m:t>
                </m:r>
              </m:e>
              <m:sub>
                <m:r>
                  <w:rPr>
                    <w:rFonts w:ascii="Cambria Math" w:hAnsi="Cambria Math"/>
                    <w:sz w:val="28"/>
                    <w:szCs w:val="28"/>
                  </w:rPr>
                  <m:t>К</m:t>
                </m:r>
              </m:sub>
            </m:sSub>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r>
          <w:rPr>
            <w:rFonts w:ascii="Cambria Math" w:hAnsi="Cambria Math"/>
            <w:sz w:val="28"/>
            <w:szCs w:val="28"/>
            <w:lang w:val="en-US"/>
          </w:rPr>
          <m:t>kT</m:t>
        </m:r>
      </m:oMath>
      <w:r>
        <w:rPr>
          <w:sz w:val="28"/>
          <w:szCs w:val="28"/>
        </w:rPr>
        <w:t xml:space="preserve">, где </w:t>
      </w:r>
      <w:r>
        <w:rPr>
          <w:sz w:val="28"/>
          <w:szCs w:val="28"/>
          <w:lang w:val="en-US"/>
        </w:rPr>
        <w:t>k</w:t>
      </w:r>
      <w:r>
        <w:rPr>
          <w:sz w:val="28"/>
          <w:szCs w:val="28"/>
        </w:rPr>
        <w:t xml:space="preserve">–постоянная Больцмана, </w:t>
      </w:r>
      <w:r w:rsidRPr="00CD4998">
        <w:rPr>
          <w:i/>
          <w:sz w:val="28"/>
          <w:szCs w:val="28"/>
        </w:rPr>
        <w:t>Т</w:t>
      </w:r>
      <w:r>
        <w:rPr>
          <w:sz w:val="28"/>
          <w:szCs w:val="28"/>
        </w:rPr>
        <w:t xml:space="preserve"> – абсолютная температура.</w:t>
      </w:r>
    </w:p>
    <w:p w:rsidR="00C867B2" w:rsidRDefault="00C867B2" w:rsidP="00C867B2">
      <w:pPr>
        <w:spacing w:line="300" w:lineRule="auto"/>
        <w:ind w:firstLine="851"/>
        <w:jc w:val="both"/>
        <w:rPr>
          <w:sz w:val="28"/>
          <w:szCs w:val="28"/>
        </w:rPr>
      </w:pPr>
      <w:r>
        <w:rPr>
          <w:sz w:val="28"/>
          <w:szCs w:val="28"/>
        </w:rPr>
        <w:lastRenderedPageBreak/>
        <w:t>Подставивзначение</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rPr>
                  <m:t>Е</m:t>
                </m:r>
              </m:e>
              <m:sub>
                <m:r>
                  <w:rPr>
                    <w:rFonts w:ascii="Cambria Math" w:hAnsi="Cambria Math"/>
                    <w:sz w:val="28"/>
                    <w:szCs w:val="28"/>
                  </w:rPr>
                  <m:t>К</m:t>
                </m:r>
              </m:sub>
            </m:sSub>
          </m:e>
        </m:d>
      </m:oMath>
      <w:r>
        <w:rPr>
          <w:sz w:val="28"/>
          <w:szCs w:val="28"/>
        </w:rPr>
        <w:t xml:space="preserve"> в (8.10) получим еще два вида основного уравнения МКТ идеального газа:</w:t>
      </w:r>
    </w:p>
    <w:p w:rsidR="00C867B2" w:rsidRPr="00A1139A" w:rsidRDefault="00867647" w:rsidP="0032027E">
      <w:pPr>
        <w:spacing w:line="300" w:lineRule="auto"/>
        <w:jc w:val="right"/>
        <w:rPr>
          <w:sz w:val="28"/>
          <w:szCs w:val="28"/>
        </w:rPr>
      </w:pPr>
      <m:oMath>
        <m:r>
          <w:rPr>
            <w:rFonts w:ascii="Cambria Math" w:hAnsi="Cambria Math"/>
            <w:sz w:val="28"/>
            <w:szCs w:val="28"/>
          </w:rPr>
          <m:t>р=</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lang w:val="en-US"/>
          </w:rPr>
          <m:t>kT</m:t>
        </m:r>
      </m:oMath>
      <w:r w:rsidR="00C867B2">
        <w:rPr>
          <w:sz w:val="28"/>
          <w:szCs w:val="28"/>
        </w:rPr>
        <w:tab/>
      </w:r>
      <w:r w:rsidR="00C867B2">
        <w:rPr>
          <w:sz w:val="28"/>
          <w:szCs w:val="28"/>
        </w:rPr>
        <w:tab/>
        <w:t>(8.11</w:t>
      </w:r>
      <w:r w:rsidR="00C867B2" w:rsidRPr="00A1139A">
        <w:rPr>
          <w:sz w:val="28"/>
          <w:szCs w:val="28"/>
        </w:rPr>
        <w:t>)</w:t>
      </w:r>
    </w:p>
    <w:p w:rsidR="00C867B2" w:rsidRDefault="00C867B2" w:rsidP="00C867B2">
      <w:pPr>
        <w:spacing w:line="300" w:lineRule="auto"/>
        <w:ind w:firstLine="851"/>
        <w:jc w:val="both"/>
        <w:rPr>
          <w:sz w:val="28"/>
          <w:szCs w:val="28"/>
        </w:rPr>
      </w:pPr>
      <w:r>
        <w:rPr>
          <w:sz w:val="28"/>
          <w:szCs w:val="28"/>
        </w:rPr>
        <w:t xml:space="preserve">Т. к. концентрация газа </w:t>
      </w:r>
      <m:oMath>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lang w:val="en-US"/>
              </w:rPr>
              <m:t>N</m:t>
            </m:r>
          </m:num>
          <m:den>
            <m:r>
              <w:rPr>
                <w:rFonts w:ascii="Cambria Math" w:hAnsi="Cambria Math"/>
                <w:sz w:val="28"/>
                <w:szCs w:val="28"/>
              </w:rPr>
              <m:t>V</m:t>
            </m:r>
          </m:den>
        </m:f>
      </m:oMath>
      <w:r>
        <w:rPr>
          <w:sz w:val="28"/>
          <w:szCs w:val="28"/>
        </w:rPr>
        <w:t>, то уравнение (8.11) перепишется в виде:</w:t>
      </w:r>
    </w:p>
    <w:p w:rsidR="00C867B2" w:rsidRPr="00D37D9E" w:rsidRDefault="00C867B2" w:rsidP="00C867B2">
      <w:pPr>
        <w:spacing w:line="300" w:lineRule="auto"/>
        <w:jc w:val="right"/>
        <w:rPr>
          <w:sz w:val="28"/>
          <w:szCs w:val="28"/>
        </w:rPr>
      </w:pPr>
      <m:oMathPara>
        <m:oMath>
          <m:r>
            <w:rPr>
              <w:rFonts w:ascii="Cambria Math" w:hAnsi="Cambria Math"/>
              <w:sz w:val="28"/>
              <w:szCs w:val="28"/>
            </w:rPr>
            <m:t>р=</m:t>
          </m:r>
          <m:f>
            <m:fPr>
              <m:ctrlPr>
                <w:rPr>
                  <w:rFonts w:ascii="Cambria Math" w:hAnsi="Cambria Math"/>
                  <w:i/>
                  <w:sz w:val="28"/>
                  <w:szCs w:val="28"/>
                  <w:lang w:val="en-US"/>
                </w:rPr>
              </m:ctrlPr>
            </m:fPr>
            <m:num>
              <m:r>
                <w:rPr>
                  <w:rFonts w:ascii="Cambria Math" w:hAnsi="Cambria Math"/>
                  <w:sz w:val="28"/>
                  <w:szCs w:val="28"/>
                  <w:lang w:val="en-US"/>
                </w:rPr>
                <m:t>N</m:t>
              </m:r>
            </m:num>
            <m:den>
              <m:r>
                <w:rPr>
                  <w:rFonts w:ascii="Cambria Math" w:hAnsi="Cambria Math"/>
                  <w:sz w:val="28"/>
                  <w:szCs w:val="28"/>
                  <w:lang w:val="en-US"/>
                </w:rPr>
                <m:t>V</m:t>
              </m:r>
            </m:den>
          </m:f>
          <m:r>
            <w:rPr>
              <w:rFonts w:ascii="Cambria Math" w:hAnsi="Cambria Math"/>
              <w:sz w:val="28"/>
              <w:szCs w:val="28"/>
              <w:lang w:val="en-US"/>
            </w:rPr>
            <m:t>kT</m:t>
          </m:r>
          <m:r>
            <w:rPr>
              <w:rFonts w:ascii="Cambria Math" w:hAnsi="Cambria Math"/>
              <w:sz w:val="28"/>
              <w:szCs w:val="28"/>
            </w:rPr>
            <m:t xml:space="preserve">       или   </m:t>
          </m:r>
        </m:oMath>
      </m:oMathPara>
    </w:p>
    <w:p w:rsidR="00C867B2" w:rsidRDefault="00867647" w:rsidP="0032027E">
      <w:pPr>
        <w:spacing w:line="300" w:lineRule="auto"/>
        <w:jc w:val="right"/>
        <w:rPr>
          <w:sz w:val="28"/>
          <w:szCs w:val="28"/>
        </w:rPr>
      </w:pPr>
      <m:oMath>
        <m:r>
          <w:rPr>
            <w:rFonts w:ascii="Cambria Math" w:hAnsi="Cambria Math"/>
            <w:sz w:val="28"/>
            <w:szCs w:val="28"/>
          </w:rPr>
          <m:t>р</m:t>
        </m:r>
        <m:r>
          <w:rPr>
            <w:rFonts w:ascii="Cambria Math" w:hAnsi="Cambria Math"/>
            <w:sz w:val="28"/>
            <w:szCs w:val="28"/>
            <w:lang w:val="en-US"/>
          </w:rPr>
          <m:t>V</m:t>
        </m:r>
        <m:r>
          <w:rPr>
            <w:rFonts w:ascii="Cambria Math" w:hAnsi="Cambria Math"/>
            <w:sz w:val="28"/>
            <w:szCs w:val="28"/>
          </w:rPr>
          <m:t>=</m:t>
        </m:r>
        <m:r>
          <w:rPr>
            <w:rFonts w:ascii="Cambria Math" w:hAnsi="Cambria Math"/>
            <w:sz w:val="28"/>
            <w:szCs w:val="28"/>
            <w:lang w:val="en-US"/>
          </w:rPr>
          <m:t>NkT</m:t>
        </m:r>
      </m:oMath>
      <w:r w:rsidR="00C867B2">
        <w:rPr>
          <w:sz w:val="28"/>
          <w:szCs w:val="28"/>
        </w:rPr>
        <w:tab/>
        <w:t>(8.12</w:t>
      </w:r>
      <w:r w:rsidR="00C867B2" w:rsidRPr="005E2D39">
        <w:rPr>
          <w:sz w:val="28"/>
          <w:szCs w:val="28"/>
        </w:rPr>
        <w:t>)</w:t>
      </w:r>
    </w:p>
    <w:p w:rsidR="001C0F2F" w:rsidRDefault="001C0F2F" w:rsidP="0032027E">
      <w:pPr>
        <w:spacing w:line="300" w:lineRule="auto"/>
        <w:jc w:val="right"/>
        <w:rPr>
          <w:sz w:val="28"/>
          <w:szCs w:val="28"/>
        </w:rPr>
      </w:pPr>
    </w:p>
    <w:p w:rsidR="00C867B2" w:rsidRDefault="00C867B2" w:rsidP="00C867B2">
      <w:pPr>
        <w:spacing w:line="300" w:lineRule="auto"/>
        <w:ind w:firstLine="851"/>
        <w:jc w:val="center"/>
        <w:rPr>
          <w:b/>
          <w:i/>
          <w:sz w:val="32"/>
          <w:szCs w:val="32"/>
        </w:rPr>
      </w:pPr>
      <w:r w:rsidRPr="00D401F4">
        <w:rPr>
          <w:b/>
          <w:i/>
          <w:sz w:val="32"/>
          <w:szCs w:val="32"/>
        </w:rPr>
        <w:t>4.</w:t>
      </w:r>
      <w:r w:rsidR="00D401F4" w:rsidRPr="00D401F4">
        <w:rPr>
          <w:b/>
          <w:i/>
          <w:sz w:val="32"/>
          <w:szCs w:val="32"/>
        </w:rPr>
        <w:t>Экспериментальные газовые законы</w:t>
      </w:r>
    </w:p>
    <w:p w:rsidR="0032027E" w:rsidRPr="00D401F4" w:rsidRDefault="0032027E" w:rsidP="00C867B2">
      <w:pPr>
        <w:spacing w:line="300" w:lineRule="auto"/>
        <w:ind w:firstLine="851"/>
        <w:jc w:val="center"/>
        <w:rPr>
          <w:b/>
          <w:i/>
          <w:sz w:val="32"/>
          <w:szCs w:val="32"/>
        </w:rPr>
      </w:pPr>
    </w:p>
    <w:p w:rsidR="00C867B2" w:rsidRDefault="00C867B2" w:rsidP="00C867B2">
      <w:pPr>
        <w:spacing w:line="300" w:lineRule="auto"/>
        <w:ind w:firstLine="851"/>
        <w:jc w:val="both"/>
        <w:rPr>
          <w:sz w:val="28"/>
          <w:szCs w:val="28"/>
        </w:rPr>
      </w:pPr>
      <w:r>
        <w:rPr>
          <w:sz w:val="28"/>
          <w:szCs w:val="28"/>
        </w:rPr>
        <w:t xml:space="preserve">Рассмотрим законы, выведенные экспериментально и устанавливающие зависимость между </w:t>
      </w:r>
      <w:r>
        <w:rPr>
          <w:i/>
          <w:sz w:val="28"/>
          <w:szCs w:val="28"/>
        </w:rPr>
        <w:t>р,</w:t>
      </w:r>
      <w:r w:rsidRPr="00CD4998">
        <w:rPr>
          <w:i/>
          <w:sz w:val="28"/>
          <w:szCs w:val="28"/>
          <w:lang w:val="en-US"/>
        </w:rPr>
        <w:t>V</w:t>
      </w:r>
      <w:r>
        <w:rPr>
          <w:i/>
          <w:sz w:val="28"/>
          <w:szCs w:val="28"/>
        </w:rPr>
        <w:t xml:space="preserve"> и</w:t>
      </w:r>
      <w:r w:rsidRPr="00CD4998">
        <w:rPr>
          <w:i/>
          <w:sz w:val="28"/>
          <w:szCs w:val="28"/>
          <w:lang w:val="en-US"/>
        </w:rPr>
        <w:t>T</w:t>
      </w:r>
      <w:r w:rsidRPr="009849DD">
        <w:rPr>
          <w:sz w:val="28"/>
          <w:szCs w:val="28"/>
        </w:rPr>
        <w:t>.</w:t>
      </w:r>
    </w:p>
    <w:p w:rsidR="001C0F2F" w:rsidRPr="009849DD" w:rsidRDefault="001C0F2F" w:rsidP="001C0F2F">
      <w:pPr>
        <w:spacing w:line="300" w:lineRule="auto"/>
        <w:jc w:val="both"/>
        <w:rPr>
          <w:sz w:val="28"/>
          <w:szCs w:val="28"/>
        </w:rPr>
      </w:pPr>
    </w:p>
    <w:p w:rsidR="00C867B2" w:rsidRPr="00E608A9" w:rsidRDefault="00E608A9" w:rsidP="0032027E">
      <w:pPr>
        <w:pStyle w:val="af2"/>
        <w:numPr>
          <w:ilvl w:val="1"/>
          <w:numId w:val="6"/>
        </w:numPr>
        <w:spacing w:line="300" w:lineRule="auto"/>
        <w:ind w:left="0" w:firstLine="0"/>
        <w:jc w:val="center"/>
        <w:rPr>
          <w:rFonts w:ascii="Times New Roman" w:hAnsi="Times New Roman"/>
          <w:b/>
          <w:i/>
          <w:sz w:val="32"/>
          <w:szCs w:val="32"/>
        </w:rPr>
      </w:pPr>
      <w:r w:rsidRPr="00E608A9">
        <w:rPr>
          <w:rFonts w:ascii="Times New Roman" w:hAnsi="Times New Roman"/>
          <w:b/>
          <w:i/>
          <w:sz w:val="32"/>
          <w:szCs w:val="32"/>
        </w:rPr>
        <w:t>Закон Бойля-Мариотта</w:t>
      </w:r>
    </w:p>
    <w:p w:rsidR="00C867B2" w:rsidRDefault="00C867B2" w:rsidP="00C867B2">
      <w:pPr>
        <w:spacing w:line="300" w:lineRule="auto"/>
        <w:ind w:firstLine="851"/>
        <w:jc w:val="both"/>
        <w:rPr>
          <w:sz w:val="28"/>
          <w:szCs w:val="28"/>
        </w:rPr>
      </w:pPr>
      <w:r w:rsidRPr="003210D7">
        <w:rPr>
          <w:i/>
          <w:sz w:val="28"/>
          <w:szCs w:val="28"/>
        </w:rPr>
        <w:t>Закон Бойля-Мариотта</w:t>
      </w:r>
      <w:r>
        <w:rPr>
          <w:sz w:val="28"/>
          <w:szCs w:val="28"/>
        </w:rPr>
        <w:t>устанавливает зависимость между давлением и объемом при постоянной температуре. Запишем основное уравнение МКТ для двух состояний газа:</w:t>
      </w:r>
    </w:p>
    <w:p w:rsidR="00C867B2" w:rsidRDefault="008263EE" w:rsidP="00867647">
      <w:pPr>
        <w:spacing w:line="300" w:lineRule="auto"/>
        <w:jc w:val="right"/>
        <w:rPr>
          <w:sz w:val="28"/>
          <w:szCs w:val="28"/>
        </w:rPr>
      </w:pPr>
      <w:r>
        <w:rPr>
          <w:i/>
          <w:sz w:val="28"/>
          <w:szCs w:val="28"/>
        </w:rPr>
        <w:t>P</w:t>
      </w:r>
      <w:r w:rsidR="00C867B2" w:rsidRPr="009849DD">
        <w:rPr>
          <w:i/>
          <w:sz w:val="28"/>
          <w:szCs w:val="28"/>
          <w:vertAlign w:val="subscript"/>
        </w:rPr>
        <w:t>1</w:t>
      </w:r>
      <w:r w:rsidR="00C867B2" w:rsidRPr="009849DD">
        <w:rPr>
          <w:i/>
          <w:sz w:val="28"/>
          <w:szCs w:val="28"/>
          <w:lang w:val="en-US"/>
        </w:rPr>
        <w:t>V</w:t>
      </w:r>
      <w:r w:rsidR="00C867B2" w:rsidRPr="009849DD">
        <w:rPr>
          <w:i/>
          <w:sz w:val="28"/>
          <w:szCs w:val="28"/>
          <w:vertAlign w:val="subscript"/>
        </w:rPr>
        <w:t>1</w:t>
      </w:r>
      <w:r w:rsidR="00C867B2" w:rsidRPr="009849DD">
        <w:rPr>
          <w:i/>
          <w:sz w:val="28"/>
          <w:szCs w:val="28"/>
        </w:rPr>
        <w:t xml:space="preserve"> = </w:t>
      </w:r>
      <w:r w:rsidR="00C867B2" w:rsidRPr="009849DD">
        <w:rPr>
          <w:i/>
          <w:sz w:val="28"/>
          <w:szCs w:val="28"/>
          <w:lang w:val="en-US"/>
        </w:rPr>
        <w:t>NkT</w:t>
      </w:r>
      <w:r w:rsidR="00C867B2">
        <w:rPr>
          <w:sz w:val="28"/>
          <w:szCs w:val="28"/>
        </w:rPr>
        <w:tab/>
      </w:r>
      <w:r w:rsidR="00C867B2">
        <w:rPr>
          <w:sz w:val="28"/>
          <w:szCs w:val="28"/>
        </w:rPr>
        <w:tab/>
      </w:r>
      <w:r w:rsidR="00C867B2">
        <w:rPr>
          <w:sz w:val="28"/>
          <w:szCs w:val="28"/>
        </w:rPr>
        <w:tab/>
      </w:r>
      <w:r w:rsidR="00C867B2" w:rsidRPr="009849DD">
        <w:rPr>
          <w:sz w:val="28"/>
          <w:szCs w:val="28"/>
        </w:rPr>
        <w:t>(</w:t>
      </w:r>
      <w:r w:rsidR="00C867B2">
        <w:rPr>
          <w:sz w:val="28"/>
          <w:szCs w:val="28"/>
        </w:rPr>
        <w:t>8.</w:t>
      </w:r>
      <w:r w:rsidR="00C867B2" w:rsidRPr="009849DD">
        <w:rPr>
          <w:sz w:val="28"/>
          <w:szCs w:val="28"/>
        </w:rPr>
        <w:t>1</w:t>
      </w:r>
      <w:r w:rsidR="00C867B2">
        <w:rPr>
          <w:sz w:val="28"/>
          <w:szCs w:val="28"/>
        </w:rPr>
        <w:t>3</w:t>
      </w:r>
      <w:r w:rsidR="00C867B2" w:rsidRPr="009849DD">
        <w:rPr>
          <w:sz w:val="28"/>
          <w:szCs w:val="28"/>
        </w:rPr>
        <w:t>)</w:t>
      </w:r>
    </w:p>
    <w:p w:rsidR="00C867B2" w:rsidRDefault="008263EE" w:rsidP="00867647">
      <w:pPr>
        <w:spacing w:line="300" w:lineRule="auto"/>
        <w:ind w:firstLine="851"/>
        <w:jc w:val="right"/>
        <w:rPr>
          <w:sz w:val="28"/>
          <w:szCs w:val="28"/>
        </w:rPr>
      </w:pPr>
      <w:r>
        <w:rPr>
          <w:i/>
          <w:sz w:val="28"/>
          <w:szCs w:val="28"/>
        </w:rPr>
        <w:t>P</w:t>
      </w:r>
      <w:r w:rsidR="00C867B2" w:rsidRPr="009849DD">
        <w:rPr>
          <w:i/>
          <w:sz w:val="28"/>
          <w:szCs w:val="28"/>
          <w:vertAlign w:val="subscript"/>
        </w:rPr>
        <w:t>2</w:t>
      </w:r>
      <w:r w:rsidR="00C867B2" w:rsidRPr="009849DD">
        <w:rPr>
          <w:i/>
          <w:sz w:val="28"/>
          <w:szCs w:val="28"/>
          <w:lang w:val="en-US"/>
        </w:rPr>
        <w:t>V</w:t>
      </w:r>
      <w:r w:rsidR="00C867B2" w:rsidRPr="009849DD">
        <w:rPr>
          <w:i/>
          <w:sz w:val="28"/>
          <w:szCs w:val="28"/>
          <w:vertAlign w:val="subscript"/>
        </w:rPr>
        <w:t>2</w:t>
      </w:r>
      <w:r w:rsidR="00C867B2" w:rsidRPr="009849DD">
        <w:rPr>
          <w:i/>
          <w:sz w:val="28"/>
          <w:szCs w:val="28"/>
        </w:rPr>
        <w:t xml:space="preserve"> = </w:t>
      </w:r>
      <w:r w:rsidR="00C867B2" w:rsidRPr="009849DD">
        <w:rPr>
          <w:i/>
          <w:sz w:val="28"/>
          <w:szCs w:val="28"/>
          <w:lang w:val="en-US"/>
        </w:rPr>
        <w:t>NkT</w:t>
      </w:r>
      <w:r w:rsidR="00C867B2">
        <w:rPr>
          <w:sz w:val="28"/>
          <w:szCs w:val="28"/>
        </w:rPr>
        <w:tab/>
      </w:r>
      <w:r w:rsidR="00C867B2">
        <w:rPr>
          <w:sz w:val="28"/>
          <w:szCs w:val="28"/>
        </w:rPr>
        <w:tab/>
      </w:r>
      <w:r w:rsidR="00C867B2">
        <w:rPr>
          <w:sz w:val="28"/>
          <w:szCs w:val="28"/>
        </w:rPr>
        <w:tab/>
      </w:r>
      <w:r w:rsidR="00C867B2">
        <w:rPr>
          <w:sz w:val="28"/>
          <w:szCs w:val="28"/>
        </w:rPr>
        <w:tab/>
      </w:r>
      <w:r w:rsidR="00C867B2" w:rsidRPr="009849DD">
        <w:rPr>
          <w:sz w:val="28"/>
          <w:szCs w:val="28"/>
        </w:rPr>
        <w:t>(</w:t>
      </w:r>
      <w:r w:rsidR="00C867B2">
        <w:rPr>
          <w:sz w:val="28"/>
          <w:szCs w:val="28"/>
        </w:rPr>
        <w:t>8.</w:t>
      </w:r>
      <w:r w:rsidR="00C867B2" w:rsidRPr="009849DD">
        <w:rPr>
          <w:sz w:val="28"/>
          <w:szCs w:val="28"/>
        </w:rPr>
        <w:t>1</w:t>
      </w:r>
      <w:r w:rsidR="00C867B2">
        <w:rPr>
          <w:sz w:val="28"/>
          <w:szCs w:val="28"/>
        </w:rPr>
        <w:t>4</w:t>
      </w:r>
      <w:r w:rsidR="00C867B2" w:rsidRPr="009849DD">
        <w:rPr>
          <w:sz w:val="28"/>
          <w:szCs w:val="28"/>
        </w:rPr>
        <w:t>)</w:t>
      </w:r>
    </w:p>
    <w:p w:rsidR="00C867B2" w:rsidRDefault="00C867B2" w:rsidP="00C867B2">
      <w:pPr>
        <w:spacing w:line="300" w:lineRule="auto"/>
        <w:ind w:firstLine="851"/>
        <w:jc w:val="both"/>
        <w:rPr>
          <w:sz w:val="28"/>
          <w:szCs w:val="28"/>
        </w:rPr>
      </w:pPr>
      <w:r>
        <w:rPr>
          <w:sz w:val="28"/>
          <w:szCs w:val="28"/>
        </w:rPr>
        <w:t>Так</w:t>
      </w:r>
      <w:r w:rsidR="000E46D6">
        <w:rPr>
          <w:sz w:val="28"/>
          <w:szCs w:val="28"/>
        </w:rPr>
        <w:t>, как правые части уравнений (8.13) и (8</w:t>
      </w:r>
      <w:r>
        <w:rPr>
          <w:sz w:val="28"/>
          <w:szCs w:val="28"/>
        </w:rPr>
        <w:t>.14) равны, приравняем левые:</w:t>
      </w:r>
    </w:p>
    <w:p w:rsidR="00C867B2" w:rsidRPr="00483511" w:rsidRDefault="008263EE" w:rsidP="00C867B2">
      <w:pPr>
        <w:spacing w:line="300" w:lineRule="auto"/>
        <w:ind w:firstLine="851"/>
        <w:jc w:val="center"/>
        <w:rPr>
          <w:i/>
          <w:sz w:val="28"/>
          <w:szCs w:val="28"/>
        </w:rPr>
      </w:pPr>
      <w:r w:rsidRPr="008263EE">
        <w:rPr>
          <w:i/>
          <w:sz w:val="28"/>
          <w:szCs w:val="28"/>
          <w:lang w:val="en-US"/>
        </w:rPr>
        <w:t>P</w:t>
      </w:r>
      <w:r w:rsidR="00C867B2" w:rsidRPr="00483511">
        <w:rPr>
          <w:i/>
          <w:sz w:val="28"/>
          <w:szCs w:val="28"/>
          <w:vertAlign w:val="subscript"/>
        </w:rPr>
        <w:t>1</w:t>
      </w:r>
      <w:r w:rsidR="00C867B2" w:rsidRPr="009849DD">
        <w:rPr>
          <w:i/>
          <w:sz w:val="28"/>
          <w:szCs w:val="28"/>
          <w:lang w:val="en-US"/>
        </w:rPr>
        <w:t>V</w:t>
      </w:r>
      <w:r w:rsidR="00C867B2" w:rsidRPr="00483511">
        <w:rPr>
          <w:i/>
          <w:sz w:val="28"/>
          <w:szCs w:val="28"/>
          <w:vertAlign w:val="subscript"/>
        </w:rPr>
        <w:t>1</w:t>
      </w:r>
      <w:r w:rsidR="00C867B2" w:rsidRPr="00483511">
        <w:rPr>
          <w:i/>
          <w:sz w:val="28"/>
          <w:szCs w:val="28"/>
        </w:rPr>
        <w:t xml:space="preserve"> = </w:t>
      </w:r>
      <w:r w:rsidRPr="008263EE">
        <w:rPr>
          <w:i/>
          <w:sz w:val="28"/>
          <w:szCs w:val="28"/>
          <w:lang w:val="en-US"/>
        </w:rPr>
        <w:t>P</w:t>
      </w:r>
      <w:r w:rsidR="00C867B2" w:rsidRPr="00483511">
        <w:rPr>
          <w:i/>
          <w:sz w:val="28"/>
          <w:szCs w:val="28"/>
          <w:vertAlign w:val="subscript"/>
        </w:rPr>
        <w:t>2</w:t>
      </w:r>
      <w:r w:rsidR="00C867B2" w:rsidRPr="009849DD">
        <w:rPr>
          <w:i/>
          <w:sz w:val="28"/>
          <w:szCs w:val="28"/>
          <w:lang w:val="en-US"/>
        </w:rPr>
        <w:t>V</w:t>
      </w:r>
      <w:r w:rsidR="00C867B2" w:rsidRPr="00483511">
        <w:rPr>
          <w:i/>
          <w:sz w:val="28"/>
          <w:szCs w:val="28"/>
          <w:vertAlign w:val="subscript"/>
        </w:rPr>
        <w:t>2</w:t>
      </w:r>
      <w:r w:rsidR="00C867B2">
        <w:rPr>
          <w:i/>
          <w:sz w:val="28"/>
          <w:szCs w:val="28"/>
        </w:rPr>
        <w:t>или</w:t>
      </w:r>
      <w:r w:rsidRPr="008263EE">
        <w:rPr>
          <w:i/>
          <w:sz w:val="28"/>
          <w:szCs w:val="28"/>
          <w:lang w:val="en-US"/>
        </w:rPr>
        <w:t>P</w:t>
      </w:r>
      <w:r w:rsidR="00C867B2" w:rsidRPr="009849DD">
        <w:rPr>
          <w:i/>
          <w:sz w:val="28"/>
          <w:szCs w:val="28"/>
          <w:lang w:val="en-US"/>
        </w:rPr>
        <w:t>V</w:t>
      </w:r>
      <w:r w:rsidR="00C867B2" w:rsidRPr="00483511">
        <w:rPr>
          <w:i/>
          <w:sz w:val="28"/>
          <w:szCs w:val="28"/>
        </w:rPr>
        <w:t xml:space="preserve"> = </w:t>
      </w:r>
      <w:r w:rsidR="00C867B2">
        <w:rPr>
          <w:i/>
          <w:sz w:val="28"/>
          <w:szCs w:val="28"/>
          <w:lang w:val="en-US"/>
        </w:rPr>
        <w:t>const</w:t>
      </w:r>
      <w:r w:rsidR="00C867B2" w:rsidRPr="00483511">
        <w:rPr>
          <w:i/>
          <w:sz w:val="28"/>
          <w:szCs w:val="28"/>
        </w:rPr>
        <w:t>.</w:t>
      </w:r>
    </w:p>
    <w:p w:rsidR="00C867B2" w:rsidRDefault="00C867B2" w:rsidP="00C867B2">
      <w:pPr>
        <w:spacing w:line="300" w:lineRule="auto"/>
        <w:ind w:firstLine="851"/>
        <w:jc w:val="both"/>
        <w:rPr>
          <w:sz w:val="28"/>
          <w:szCs w:val="28"/>
        </w:rPr>
      </w:pPr>
      <w:r w:rsidRPr="003210D7">
        <w:rPr>
          <w:b/>
          <w:i/>
          <w:sz w:val="28"/>
          <w:szCs w:val="28"/>
        </w:rPr>
        <w:t>Закон Бойля-Мариотта:</w:t>
      </w:r>
      <w:r>
        <w:rPr>
          <w:i/>
          <w:sz w:val="28"/>
          <w:szCs w:val="28"/>
        </w:rPr>
        <w:t>п</w:t>
      </w:r>
      <w:r w:rsidRPr="00813D5C">
        <w:rPr>
          <w:i/>
          <w:sz w:val="28"/>
          <w:szCs w:val="28"/>
        </w:rPr>
        <w:t>роизведение давления на объем данной массы газа есть величина постоянная при неизменной температуре</w:t>
      </w:r>
      <w:r>
        <w:rPr>
          <w:sz w:val="28"/>
          <w:szCs w:val="28"/>
        </w:rPr>
        <w:t>.</w:t>
      </w:r>
    </w:p>
    <w:p w:rsidR="00C867B2" w:rsidRDefault="00C867B2" w:rsidP="00C867B2">
      <w:pPr>
        <w:spacing w:line="300" w:lineRule="auto"/>
        <w:ind w:firstLine="851"/>
        <w:jc w:val="both"/>
        <w:rPr>
          <w:sz w:val="28"/>
          <w:szCs w:val="28"/>
        </w:rPr>
      </w:pPr>
      <w:r>
        <w:rPr>
          <w:sz w:val="28"/>
          <w:szCs w:val="28"/>
        </w:rPr>
        <w:t xml:space="preserve">Процесс, протекающий при </w:t>
      </w:r>
      <w:r>
        <w:rPr>
          <w:sz w:val="28"/>
          <w:szCs w:val="28"/>
          <w:lang w:val="en-US"/>
        </w:rPr>
        <w:t>T</w:t>
      </w:r>
      <w:r>
        <w:rPr>
          <w:sz w:val="28"/>
          <w:szCs w:val="28"/>
        </w:rPr>
        <w:t xml:space="preserve"> =</w:t>
      </w:r>
      <w:r>
        <w:rPr>
          <w:sz w:val="28"/>
          <w:szCs w:val="28"/>
          <w:lang w:val="en-US"/>
        </w:rPr>
        <w:t>const</w:t>
      </w:r>
      <w:r>
        <w:rPr>
          <w:sz w:val="28"/>
          <w:szCs w:val="28"/>
        </w:rPr>
        <w:t xml:space="preserve"> называется </w:t>
      </w:r>
      <w:r w:rsidRPr="00813D5C">
        <w:rPr>
          <w:i/>
          <w:sz w:val="28"/>
          <w:szCs w:val="28"/>
        </w:rPr>
        <w:t>изотермическим</w:t>
      </w:r>
      <w:r>
        <w:rPr>
          <w:sz w:val="28"/>
          <w:szCs w:val="28"/>
        </w:rPr>
        <w:t xml:space="preserve"> и изо</w:t>
      </w:r>
      <w:r w:rsidR="008065F2">
        <w:rPr>
          <w:sz w:val="28"/>
          <w:szCs w:val="28"/>
        </w:rPr>
        <w:t>бражается изотермой (рис. 58</w:t>
      </w:r>
      <w:r>
        <w:rPr>
          <w:sz w:val="28"/>
          <w:szCs w:val="28"/>
        </w:rPr>
        <w:t>):</w:t>
      </w:r>
    </w:p>
    <w:p w:rsidR="00C867B2" w:rsidRDefault="00C867B2" w:rsidP="00C867B2">
      <w:pPr>
        <w:spacing w:line="300" w:lineRule="auto"/>
        <w:ind w:firstLine="851"/>
        <w:jc w:val="center"/>
      </w:pPr>
      <w:r>
        <w:object w:dxaOrig="5280" w:dyaOrig="4169">
          <v:shape id="_x0000_i1645" type="#_x0000_t75" style="width:149pt;height:117.2pt" o:ole="">
            <v:imagedata r:id="rId1268" o:title=""/>
          </v:shape>
          <o:OLEObject Type="Embed" ProgID="Visio.Drawing.11" ShapeID="_x0000_i1645" DrawAspect="Content" ObjectID="_1656148314" r:id="rId1269"/>
        </w:object>
      </w:r>
    </w:p>
    <w:p w:rsidR="00C867B2" w:rsidRPr="00E167F0" w:rsidRDefault="008065F2" w:rsidP="00C867B2">
      <w:pPr>
        <w:spacing w:line="300" w:lineRule="auto"/>
        <w:ind w:firstLine="851"/>
        <w:jc w:val="center"/>
        <w:rPr>
          <w:sz w:val="28"/>
          <w:szCs w:val="28"/>
        </w:rPr>
      </w:pPr>
      <w:r>
        <w:rPr>
          <w:sz w:val="28"/>
          <w:szCs w:val="28"/>
        </w:rPr>
        <w:t>Рис. 58</w:t>
      </w:r>
      <w:r w:rsidR="00C867B2">
        <w:rPr>
          <w:sz w:val="28"/>
          <w:szCs w:val="28"/>
        </w:rPr>
        <w:t>.</w:t>
      </w:r>
    </w:p>
    <w:p w:rsidR="00C867B2" w:rsidRDefault="00C867B2" w:rsidP="0032027E">
      <w:pPr>
        <w:spacing w:line="300" w:lineRule="auto"/>
        <w:jc w:val="center"/>
      </w:pPr>
    </w:p>
    <w:p w:rsidR="00C867B2" w:rsidRPr="00DA5D3F" w:rsidRDefault="00DA5D3F" w:rsidP="0032027E">
      <w:pPr>
        <w:pStyle w:val="af2"/>
        <w:spacing w:line="300" w:lineRule="auto"/>
        <w:ind w:left="0"/>
        <w:jc w:val="center"/>
        <w:rPr>
          <w:rFonts w:ascii="Times New Roman" w:hAnsi="Times New Roman"/>
          <w:sz w:val="32"/>
          <w:szCs w:val="32"/>
        </w:rPr>
      </w:pPr>
      <w:r>
        <w:rPr>
          <w:rFonts w:ascii="Times New Roman" w:hAnsi="Times New Roman"/>
          <w:b/>
          <w:i/>
          <w:sz w:val="32"/>
          <w:szCs w:val="32"/>
        </w:rPr>
        <w:lastRenderedPageBreak/>
        <w:t xml:space="preserve">4.2. </w:t>
      </w:r>
      <w:r w:rsidR="00E608A9" w:rsidRPr="00E608A9">
        <w:rPr>
          <w:rFonts w:ascii="Times New Roman" w:hAnsi="Times New Roman"/>
          <w:b/>
          <w:i/>
          <w:sz w:val="32"/>
          <w:szCs w:val="32"/>
        </w:rPr>
        <w:t>Закон Гей-Люссака</w:t>
      </w:r>
    </w:p>
    <w:p w:rsidR="00C867B2" w:rsidRDefault="00C867B2" w:rsidP="00C867B2">
      <w:pPr>
        <w:spacing w:line="300" w:lineRule="auto"/>
        <w:ind w:firstLine="851"/>
        <w:jc w:val="both"/>
        <w:rPr>
          <w:sz w:val="28"/>
          <w:szCs w:val="28"/>
        </w:rPr>
      </w:pPr>
      <w:r w:rsidRPr="003210D7">
        <w:rPr>
          <w:i/>
          <w:sz w:val="28"/>
          <w:szCs w:val="28"/>
        </w:rPr>
        <w:t>Закон Гей-Люссака</w:t>
      </w:r>
      <w:r>
        <w:rPr>
          <w:sz w:val="28"/>
          <w:szCs w:val="28"/>
        </w:rPr>
        <w:t xml:space="preserve"> устанавливает зависимость между объемом и температурой при постоянном давлении.</w:t>
      </w:r>
    </w:p>
    <w:p w:rsidR="00C867B2" w:rsidRDefault="00C867B2" w:rsidP="00C867B2">
      <w:pPr>
        <w:spacing w:line="300" w:lineRule="auto"/>
        <w:ind w:firstLine="851"/>
        <w:jc w:val="both"/>
        <w:rPr>
          <w:sz w:val="28"/>
          <w:szCs w:val="28"/>
        </w:rPr>
      </w:pPr>
      <w:r>
        <w:rPr>
          <w:sz w:val="28"/>
          <w:szCs w:val="28"/>
        </w:rPr>
        <w:t>Запишем основное уравнение МКТ для двух состояний газа:</w:t>
      </w:r>
    </w:p>
    <w:p w:rsidR="00C867B2" w:rsidRPr="003F65F3" w:rsidRDefault="008263EE" w:rsidP="00867647">
      <w:pPr>
        <w:spacing w:line="300" w:lineRule="auto"/>
        <w:jc w:val="right"/>
        <w:rPr>
          <w:sz w:val="28"/>
          <w:szCs w:val="28"/>
        </w:rPr>
      </w:pPr>
      <w:r>
        <w:rPr>
          <w:i/>
          <w:sz w:val="28"/>
          <w:szCs w:val="28"/>
        </w:rPr>
        <w:t>P</w:t>
      </w:r>
      <w:r w:rsidR="00C867B2" w:rsidRPr="009849DD">
        <w:rPr>
          <w:i/>
          <w:sz w:val="28"/>
          <w:szCs w:val="28"/>
          <w:lang w:val="en-US"/>
        </w:rPr>
        <w:t>V</w:t>
      </w:r>
      <w:r w:rsidR="00C867B2" w:rsidRPr="009849DD">
        <w:rPr>
          <w:i/>
          <w:sz w:val="28"/>
          <w:szCs w:val="28"/>
          <w:vertAlign w:val="subscript"/>
        </w:rPr>
        <w:t>1</w:t>
      </w:r>
      <w:r w:rsidR="00C867B2" w:rsidRPr="009849DD">
        <w:rPr>
          <w:i/>
          <w:sz w:val="28"/>
          <w:szCs w:val="28"/>
        </w:rPr>
        <w:t xml:space="preserve"> = </w:t>
      </w:r>
      <w:r w:rsidR="00C867B2" w:rsidRPr="009849DD">
        <w:rPr>
          <w:i/>
          <w:sz w:val="28"/>
          <w:szCs w:val="28"/>
          <w:lang w:val="en-US"/>
        </w:rPr>
        <w:t>NkT</w:t>
      </w:r>
      <w:r w:rsidR="00C867B2">
        <w:rPr>
          <w:i/>
          <w:sz w:val="28"/>
          <w:szCs w:val="28"/>
          <w:vertAlign w:val="subscript"/>
        </w:rPr>
        <w:t>1</w:t>
      </w:r>
      <w:r w:rsidR="00C867B2">
        <w:rPr>
          <w:sz w:val="28"/>
          <w:szCs w:val="28"/>
        </w:rPr>
        <w:t>(</w:t>
      </w:r>
      <w:r w:rsidR="00C867B2" w:rsidRPr="003F65F3">
        <w:rPr>
          <w:sz w:val="28"/>
          <w:szCs w:val="28"/>
        </w:rPr>
        <w:t>8</w:t>
      </w:r>
      <w:r w:rsidR="00C867B2">
        <w:rPr>
          <w:sz w:val="28"/>
          <w:szCs w:val="28"/>
        </w:rPr>
        <w:t>.15)</w:t>
      </w:r>
    </w:p>
    <w:p w:rsidR="00C867B2" w:rsidRPr="008B36DE" w:rsidRDefault="008263EE" w:rsidP="00867647">
      <w:pPr>
        <w:spacing w:line="300" w:lineRule="auto"/>
        <w:jc w:val="right"/>
        <w:rPr>
          <w:sz w:val="28"/>
          <w:szCs w:val="28"/>
        </w:rPr>
      </w:pPr>
      <w:r>
        <w:rPr>
          <w:i/>
          <w:sz w:val="28"/>
          <w:szCs w:val="28"/>
        </w:rPr>
        <w:t>P</w:t>
      </w:r>
      <w:r w:rsidR="00C867B2" w:rsidRPr="009849DD">
        <w:rPr>
          <w:i/>
          <w:sz w:val="28"/>
          <w:szCs w:val="28"/>
          <w:lang w:val="en-US"/>
        </w:rPr>
        <w:t>V</w:t>
      </w:r>
      <w:r w:rsidR="00C867B2" w:rsidRPr="009849DD">
        <w:rPr>
          <w:i/>
          <w:sz w:val="28"/>
          <w:szCs w:val="28"/>
          <w:vertAlign w:val="subscript"/>
        </w:rPr>
        <w:t>2</w:t>
      </w:r>
      <w:r w:rsidR="00C867B2" w:rsidRPr="009849DD">
        <w:rPr>
          <w:i/>
          <w:sz w:val="28"/>
          <w:szCs w:val="28"/>
        </w:rPr>
        <w:t xml:space="preserve"> = </w:t>
      </w:r>
      <w:r w:rsidR="00C867B2" w:rsidRPr="009849DD">
        <w:rPr>
          <w:i/>
          <w:sz w:val="28"/>
          <w:szCs w:val="28"/>
          <w:lang w:val="en-US"/>
        </w:rPr>
        <w:t>NkT</w:t>
      </w:r>
      <w:r w:rsidR="00C867B2">
        <w:rPr>
          <w:i/>
          <w:sz w:val="28"/>
          <w:szCs w:val="28"/>
          <w:vertAlign w:val="subscript"/>
        </w:rPr>
        <w:t>2</w:t>
      </w:r>
      <w:r w:rsidR="00C867B2">
        <w:rPr>
          <w:i/>
          <w:sz w:val="28"/>
          <w:szCs w:val="28"/>
        </w:rPr>
        <w:t>.</w:t>
      </w:r>
      <w:r w:rsidR="00C867B2">
        <w:rPr>
          <w:sz w:val="28"/>
          <w:szCs w:val="28"/>
        </w:rPr>
        <w:t>(</w:t>
      </w:r>
      <w:r w:rsidR="00C867B2" w:rsidRPr="003F65F3">
        <w:rPr>
          <w:sz w:val="28"/>
          <w:szCs w:val="28"/>
        </w:rPr>
        <w:t>8</w:t>
      </w:r>
      <w:r w:rsidR="00C867B2">
        <w:rPr>
          <w:sz w:val="28"/>
          <w:szCs w:val="28"/>
        </w:rPr>
        <w:t>.1</w:t>
      </w:r>
      <w:r w:rsidR="00C867B2" w:rsidRPr="008B36DE">
        <w:rPr>
          <w:sz w:val="28"/>
          <w:szCs w:val="28"/>
        </w:rPr>
        <w:t>6</w:t>
      </w:r>
      <w:r w:rsidR="00C867B2">
        <w:rPr>
          <w:sz w:val="28"/>
          <w:szCs w:val="28"/>
        </w:rPr>
        <w:t>)</w:t>
      </w:r>
    </w:p>
    <w:p w:rsidR="00C867B2" w:rsidRDefault="00C867B2" w:rsidP="00C867B2">
      <w:pPr>
        <w:spacing w:line="300" w:lineRule="auto"/>
        <w:ind w:firstLine="851"/>
        <w:jc w:val="both"/>
        <w:rPr>
          <w:sz w:val="28"/>
          <w:szCs w:val="28"/>
        </w:rPr>
      </w:pPr>
      <w:r>
        <w:rPr>
          <w:sz w:val="28"/>
          <w:szCs w:val="28"/>
        </w:rPr>
        <w:t>Разделим почленно уравнение (</w:t>
      </w:r>
      <w:r w:rsidRPr="003F65F3">
        <w:rPr>
          <w:sz w:val="28"/>
          <w:szCs w:val="28"/>
        </w:rPr>
        <w:t>8</w:t>
      </w:r>
      <w:r>
        <w:rPr>
          <w:sz w:val="28"/>
          <w:szCs w:val="28"/>
        </w:rPr>
        <w:t>.15) на (</w:t>
      </w:r>
      <w:r w:rsidRPr="003F65F3">
        <w:rPr>
          <w:sz w:val="28"/>
          <w:szCs w:val="28"/>
        </w:rPr>
        <w:t>8</w:t>
      </w:r>
      <w:r>
        <w:rPr>
          <w:sz w:val="28"/>
          <w:szCs w:val="28"/>
        </w:rPr>
        <w:t>.16) и получим:</w:t>
      </w:r>
    </w:p>
    <w:p w:rsidR="00C867B2" w:rsidRDefault="00C867B2" w:rsidP="00C867B2">
      <w:pPr>
        <w:spacing w:line="300" w:lineRule="auto"/>
        <w:ind w:firstLine="851"/>
        <w:jc w:val="both"/>
        <w:rPr>
          <w:sz w:val="28"/>
          <w:szCs w:val="28"/>
        </w:rPr>
      </w:pPr>
    </w:p>
    <w:p w:rsidR="00C867B2" w:rsidRDefault="002C3D54" w:rsidP="00867647">
      <w:pPr>
        <w:spacing w:line="300" w:lineRule="auto"/>
        <w:rPr>
          <w:sz w:val="28"/>
          <w:szCs w:val="28"/>
        </w:rPr>
      </w:pPr>
      <m:oMath>
        <m:f>
          <m:fPr>
            <m:ctrlPr>
              <w:rPr>
                <w:rFonts w:ascii="Cambria Math" w:hAnsi="Cambria Math"/>
                <w:i/>
                <w:sz w:val="36"/>
                <w:szCs w:val="36"/>
              </w:rPr>
            </m:ctrlPr>
          </m:fPr>
          <m:num>
            <m:sSub>
              <m:sSubPr>
                <m:ctrlPr>
                  <w:rPr>
                    <w:rFonts w:ascii="Cambria Math" w:hAnsi="Cambria Math"/>
                    <w:i/>
                    <w:sz w:val="36"/>
                    <w:szCs w:val="36"/>
                    <w:lang w:val="en-US"/>
                  </w:rPr>
                </m:ctrlPr>
              </m:sSubPr>
              <m:e>
                <m:r>
                  <w:rPr>
                    <w:rFonts w:ascii="Cambria Math" w:hAnsi="Cambria Math"/>
                    <w:sz w:val="36"/>
                    <w:szCs w:val="36"/>
                    <w:lang w:val="en-US"/>
                  </w:rPr>
                  <m:t>V</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V</m:t>
                </m:r>
              </m:e>
              <m:sub>
                <m:r>
                  <w:rPr>
                    <w:rFonts w:ascii="Cambria Math" w:hAnsi="Cambria Math"/>
                    <w:sz w:val="36"/>
                    <w:szCs w:val="36"/>
                  </w:rPr>
                  <m:t>2</m:t>
                </m:r>
              </m:sub>
            </m:sSub>
          </m:den>
        </m:f>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2</m:t>
                </m:r>
              </m:sub>
            </m:sSub>
          </m:den>
        </m:f>
      </m:oMath>
      <w:r w:rsidR="00C867B2">
        <w:rPr>
          <w:sz w:val="28"/>
          <w:szCs w:val="28"/>
        </w:rPr>
        <w:t xml:space="preserve">    (8.1</w:t>
      </w:r>
      <w:r w:rsidR="00C867B2" w:rsidRPr="008B36DE">
        <w:rPr>
          <w:sz w:val="28"/>
          <w:szCs w:val="28"/>
        </w:rPr>
        <w:t>7</w:t>
      </w:r>
      <w:r w:rsidR="00C867B2">
        <w:rPr>
          <w:sz w:val="28"/>
          <w:szCs w:val="28"/>
        </w:rPr>
        <w:t>)</w:t>
      </w:r>
    </w:p>
    <w:p w:rsidR="00C867B2" w:rsidRPr="00813D5C" w:rsidRDefault="00C867B2" w:rsidP="00C867B2">
      <w:pPr>
        <w:spacing w:line="300" w:lineRule="auto"/>
        <w:ind w:firstLine="851"/>
        <w:jc w:val="both"/>
        <w:rPr>
          <w:i/>
          <w:sz w:val="28"/>
          <w:szCs w:val="28"/>
        </w:rPr>
      </w:pPr>
      <w:r w:rsidRPr="003210D7">
        <w:rPr>
          <w:b/>
          <w:i/>
          <w:sz w:val="28"/>
          <w:szCs w:val="28"/>
        </w:rPr>
        <w:t>Закон Гей-Люссака:</w:t>
      </w:r>
      <w:r>
        <w:rPr>
          <w:i/>
          <w:sz w:val="28"/>
          <w:szCs w:val="28"/>
        </w:rPr>
        <w:t>о</w:t>
      </w:r>
      <w:r w:rsidRPr="00813D5C">
        <w:rPr>
          <w:i/>
          <w:sz w:val="28"/>
          <w:szCs w:val="28"/>
        </w:rPr>
        <w:t>бъем данной массы газа прямо пропорционален абсолютной температуре при постоянном давлении.</w:t>
      </w:r>
    </w:p>
    <w:p w:rsidR="00C867B2" w:rsidRDefault="00C867B2" w:rsidP="00C867B2">
      <w:pPr>
        <w:spacing w:line="300" w:lineRule="auto"/>
        <w:ind w:firstLine="851"/>
        <w:jc w:val="both"/>
        <w:rPr>
          <w:sz w:val="28"/>
          <w:szCs w:val="28"/>
        </w:rPr>
      </w:pPr>
      <w:r>
        <w:rPr>
          <w:sz w:val="28"/>
          <w:szCs w:val="28"/>
        </w:rPr>
        <w:t>Закон Гей-Люссака через температуру по шкале Цельсия перепишется в виде:</w:t>
      </w:r>
    </w:p>
    <w:p w:rsidR="00C867B2" w:rsidRDefault="00C867B2" w:rsidP="00C867B2">
      <w:pPr>
        <w:spacing w:line="300" w:lineRule="auto"/>
        <w:ind w:firstLine="851"/>
        <w:jc w:val="center"/>
        <w:rPr>
          <w:i/>
          <w:sz w:val="28"/>
          <w:szCs w:val="28"/>
        </w:rPr>
      </w:pPr>
      <w:r>
        <w:rPr>
          <w:i/>
          <w:sz w:val="28"/>
          <w:szCs w:val="28"/>
          <w:lang w:val="en-US"/>
        </w:rPr>
        <w:t>V</w:t>
      </w:r>
      <w:r w:rsidRPr="00AB5A45">
        <w:rPr>
          <w:i/>
          <w:sz w:val="28"/>
          <w:szCs w:val="28"/>
        </w:rPr>
        <w:t>=</w:t>
      </w:r>
      <w:r>
        <w:rPr>
          <w:i/>
          <w:sz w:val="28"/>
          <w:szCs w:val="28"/>
          <w:lang w:val="en-US"/>
        </w:rPr>
        <w:t>V</w:t>
      </w:r>
      <w:r w:rsidRPr="00AB5A45">
        <w:rPr>
          <w:i/>
          <w:sz w:val="28"/>
          <w:szCs w:val="28"/>
          <w:vertAlign w:val="subscript"/>
        </w:rPr>
        <w:t>0</w:t>
      </w:r>
      <w:r w:rsidRPr="00AB5A45">
        <w:rPr>
          <w:i/>
          <w:sz w:val="28"/>
          <w:szCs w:val="28"/>
        </w:rPr>
        <w:t>(1+</w:t>
      </w:r>
      <w:r>
        <w:rPr>
          <w:i/>
          <w:sz w:val="28"/>
          <w:szCs w:val="28"/>
          <w:lang w:val="en-US"/>
        </w:rPr>
        <w:t>αt</w:t>
      </w:r>
      <w:r w:rsidRPr="00AB5A45">
        <w:rPr>
          <w:i/>
          <w:sz w:val="28"/>
          <w:szCs w:val="28"/>
        </w:rPr>
        <w:t>)</w:t>
      </w:r>
      <w:r>
        <w:rPr>
          <w:i/>
          <w:sz w:val="28"/>
          <w:szCs w:val="28"/>
        </w:rPr>
        <w:t>,</w:t>
      </w:r>
    </w:p>
    <w:p w:rsidR="00C867B2" w:rsidRDefault="00C867B2" w:rsidP="00C867B2">
      <w:pPr>
        <w:spacing w:line="300" w:lineRule="auto"/>
        <w:ind w:firstLine="851"/>
        <w:jc w:val="both"/>
        <w:rPr>
          <w:sz w:val="28"/>
          <w:szCs w:val="28"/>
        </w:rPr>
      </w:pPr>
      <w:r>
        <w:rPr>
          <w:i/>
          <w:sz w:val="28"/>
          <w:szCs w:val="28"/>
        </w:rPr>
        <w:t>где α = 1/273 К</w:t>
      </w:r>
      <w:r w:rsidRPr="008263EE">
        <w:rPr>
          <w:b/>
          <w:i/>
          <w:sz w:val="28"/>
          <w:szCs w:val="28"/>
          <w:vertAlign w:val="superscript"/>
        </w:rPr>
        <w:t>-1</w:t>
      </w:r>
      <w:r>
        <w:rPr>
          <w:sz w:val="28"/>
          <w:szCs w:val="28"/>
        </w:rPr>
        <w:t xml:space="preserve"> – коэффициент объемного расширения;</w:t>
      </w:r>
    </w:p>
    <w:p w:rsidR="00C867B2" w:rsidRDefault="00C867B2" w:rsidP="00C867B2">
      <w:pPr>
        <w:spacing w:line="300" w:lineRule="auto"/>
        <w:ind w:firstLine="851"/>
        <w:jc w:val="both"/>
        <w:rPr>
          <w:sz w:val="28"/>
          <w:szCs w:val="28"/>
        </w:rPr>
      </w:pPr>
      <w:r>
        <w:rPr>
          <w:i/>
          <w:sz w:val="28"/>
          <w:szCs w:val="28"/>
          <w:lang w:val="en-US"/>
        </w:rPr>
        <w:t>V</w:t>
      </w:r>
      <w:r w:rsidRPr="00AB5A45">
        <w:rPr>
          <w:i/>
          <w:sz w:val="28"/>
          <w:szCs w:val="28"/>
          <w:vertAlign w:val="subscript"/>
        </w:rPr>
        <w:t>0</w:t>
      </w:r>
      <w:r>
        <w:rPr>
          <w:sz w:val="28"/>
          <w:szCs w:val="28"/>
        </w:rPr>
        <w:t xml:space="preserve">– объем при 0 </w:t>
      </w:r>
      <w:r>
        <w:rPr>
          <w:sz w:val="28"/>
          <w:szCs w:val="28"/>
          <w:vertAlign w:val="superscript"/>
        </w:rPr>
        <w:t>0</w:t>
      </w:r>
      <w:r>
        <w:rPr>
          <w:sz w:val="28"/>
          <w:szCs w:val="28"/>
        </w:rPr>
        <w:t>С;</w:t>
      </w:r>
    </w:p>
    <w:p w:rsidR="00C867B2" w:rsidRDefault="00C867B2" w:rsidP="00C867B2">
      <w:pPr>
        <w:spacing w:line="300" w:lineRule="auto"/>
        <w:ind w:firstLine="851"/>
        <w:jc w:val="both"/>
        <w:rPr>
          <w:sz w:val="28"/>
          <w:szCs w:val="28"/>
        </w:rPr>
      </w:pPr>
      <w:r>
        <w:rPr>
          <w:i/>
          <w:sz w:val="28"/>
          <w:szCs w:val="28"/>
          <w:lang w:val="en-US"/>
        </w:rPr>
        <w:t>t</w:t>
      </w:r>
      <w:r>
        <w:rPr>
          <w:sz w:val="28"/>
          <w:szCs w:val="28"/>
        </w:rPr>
        <w:t>– температура.</w:t>
      </w:r>
    </w:p>
    <w:p w:rsidR="00C867B2" w:rsidRDefault="00C867B2" w:rsidP="00C867B2">
      <w:pPr>
        <w:spacing w:line="300" w:lineRule="auto"/>
        <w:ind w:firstLine="851"/>
        <w:jc w:val="both"/>
        <w:rPr>
          <w:sz w:val="28"/>
          <w:szCs w:val="28"/>
        </w:rPr>
      </w:pPr>
      <w:r>
        <w:rPr>
          <w:sz w:val="28"/>
          <w:szCs w:val="28"/>
        </w:rPr>
        <w:t xml:space="preserve">Процесс, протекающий при постоянном давлении называется </w:t>
      </w:r>
      <w:r w:rsidRPr="00813D5C">
        <w:rPr>
          <w:i/>
          <w:sz w:val="28"/>
          <w:szCs w:val="28"/>
        </w:rPr>
        <w:t>изобарическим</w:t>
      </w:r>
      <w:r w:rsidR="008065F2">
        <w:rPr>
          <w:sz w:val="28"/>
          <w:szCs w:val="28"/>
        </w:rPr>
        <w:t>и изображается изобарой (рис. 59</w:t>
      </w:r>
      <w:r>
        <w:rPr>
          <w:sz w:val="28"/>
          <w:szCs w:val="28"/>
        </w:rPr>
        <w:t>).</w:t>
      </w:r>
    </w:p>
    <w:p w:rsidR="00C867B2" w:rsidRDefault="00C867B2" w:rsidP="00C867B2">
      <w:pPr>
        <w:spacing w:line="300" w:lineRule="auto"/>
        <w:ind w:firstLine="851"/>
        <w:jc w:val="center"/>
      </w:pPr>
      <w:r>
        <w:object w:dxaOrig="9367" w:dyaOrig="4169">
          <v:shape id="_x0000_i1646" type="#_x0000_t75" style="width:4in;height:128.1pt" o:ole="">
            <v:imagedata r:id="rId1270" o:title=""/>
          </v:shape>
          <o:OLEObject Type="Embed" ProgID="Visio.Drawing.11" ShapeID="_x0000_i1646" DrawAspect="Content" ObjectID="_1656148315" r:id="rId1271"/>
        </w:object>
      </w:r>
    </w:p>
    <w:p w:rsidR="0032027E" w:rsidRPr="0032027E" w:rsidRDefault="00C867B2" w:rsidP="0032027E">
      <w:pPr>
        <w:spacing w:line="300" w:lineRule="auto"/>
        <w:jc w:val="center"/>
        <w:rPr>
          <w:sz w:val="28"/>
          <w:szCs w:val="28"/>
        </w:rPr>
      </w:pPr>
      <w:r>
        <w:rPr>
          <w:sz w:val="28"/>
          <w:szCs w:val="28"/>
        </w:rPr>
        <w:t>Рис</w:t>
      </w:r>
      <w:r w:rsidR="008065F2">
        <w:rPr>
          <w:sz w:val="28"/>
          <w:szCs w:val="28"/>
        </w:rPr>
        <w:t>. 59</w:t>
      </w:r>
    </w:p>
    <w:p w:rsidR="00C867B2" w:rsidRPr="00DA5D3F" w:rsidRDefault="00C867B2" w:rsidP="0032027E">
      <w:pPr>
        <w:spacing w:line="300" w:lineRule="auto"/>
        <w:jc w:val="center"/>
        <w:rPr>
          <w:b/>
          <w:i/>
          <w:sz w:val="32"/>
          <w:szCs w:val="32"/>
        </w:rPr>
      </w:pPr>
      <w:r w:rsidRPr="00DA5D3F">
        <w:rPr>
          <w:b/>
          <w:i/>
          <w:sz w:val="32"/>
          <w:szCs w:val="32"/>
        </w:rPr>
        <w:t>4.3</w:t>
      </w:r>
      <w:r w:rsidR="00E608A9" w:rsidRPr="00DA5D3F">
        <w:rPr>
          <w:b/>
          <w:i/>
          <w:sz w:val="32"/>
          <w:szCs w:val="32"/>
        </w:rPr>
        <w:t xml:space="preserve"> Закон Шарля</w:t>
      </w:r>
    </w:p>
    <w:p w:rsidR="00C867B2" w:rsidRDefault="00C867B2" w:rsidP="00C867B2">
      <w:pPr>
        <w:spacing w:line="300" w:lineRule="auto"/>
        <w:ind w:firstLine="851"/>
        <w:jc w:val="both"/>
        <w:rPr>
          <w:sz w:val="28"/>
          <w:szCs w:val="28"/>
        </w:rPr>
      </w:pPr>
      <w:r w:rsidRPr="003210D7">
        <w:rPr>
          <w:i/>
          <w:sz w:val="28"/>
          <w:szCs w:val="28"/>
        </w:rPr>
        <w:t>Закон Шарля</w:t>
      </w:r>
      <w:r>
        <w:rPr>
          <w:sz w:val="28"/>
          <w:szCs w:val="28"/>
        </w:rPr>
        <w:t xml:space="preserve"> устанавливает зависимость между давлением </w:t>
      </w:r>
      <w:r>
        <w:rPr>
          <w:i/>
          <w:sz w:val="28"/>
          <w:szCs w:val="28"/>
        </w:rPr>
        <w:t>р</w:t>
      </w:r>
      <w:r>
        <w:rPr>
          <w:sz w:val="28"/>
          <w:szCs w:val="28"/>
        </w:rPr>
        <w:t>и температурой</w:t>
      </w:r>
      <w:r>
        <w:rPr>
          <w:i/>
          <w:sz w:val="28"/>
          <w:szCs w:val="28"/>
        </w:rPr>
        <w:t>Т</w:t>
      </w:r>
      <w:r>
        <w:rPr>
          <w:sz w:val="28"/>
          <w:szCs w:val="28"/>
        </w:rPr>
        <w:t>при постоянном объеме. Запишем основное уравнение МКТ для двух состояний газа:</w:t>
      </w:r>
    </w:p>
    <w:p w:rsidR="00C867B2" w:rsidRPr="008B36DE" w:rsidRDefault="008263EE" w:rsidP="00867647">
      <w:pPr>
        <w:spacing w:line="300" w:lineRule="auto"/>
        <w:jc w:val="right"/>
        <w:rPr>
          <w:sz w:val="28"/>
          <w:szCs w:val="28"/>
        </w:rPr>
      </w:pPr>
      <w:r>
        <w:rPr>
          <w:i/>
          <w:sz w:val="28"/>
          <w:szCs w:val="28"/>
          <w:lang w:val="en-US"/>
        </w:rPr>
        <w:t>P</w:t>
      </w:r>
      <w:r w:rsidR="00C867B2" w:rsidRPr="009849DD">
        <w:rPr>
          <w:i/>
          <w:sz w:val="28"/>
          <w:szCs w:val="28"/>
          <w:vertAlign w:val="subscript"/>
        </w:rPr>
        <w:t>1</w:t>
      </w:r>
      <w:r w:rsidR="00C867B2" w:rsidRPr="009849DD">
        <w:rPr>
          <w:i/>
          <w:sz w:val="28"/>
          <w:szCs w:val="28"/>
          <w:lang w:val="en-US"/>
        </w:rPr>
        <w:t>V</w:t>
      </w:r>
      <w:r w:rsidR="00C867B2" w:rsidRPr="009849DD">
        <w:rPr>
          <w:i/>
          <w:sz w:val="28"/>
          <w:szCs w:val="28"/>
        </w:rPr>
        <w:t xml:space="preserve"> = </w:t>
      </w:r>
      <w:r w:rsidR="00C867B2" w:rsidRPr="009849DD">
        <w:rPr>
          <w:i/>
          <w:sz w:val="28"/>
          <w:szCs w:val="28"/>
          <w:lang w:val="en-US"/>
        </w:rPr>
        <w:t>NkT</w:t>
      </w:r>
      <w:r w:rsidR="00C867B2">
        <w:rPr>
          <w:i/>
          <w:sz w:val="28"/>
          <w:szCs w:val="28"/>
          <w:vertAlign w:val="subscript"/>
        </w:rPr>
        <w:t>1</w:t>
      </w:r>
      <w:r w:rsidR="00C867B2">
        <w:rPr>
          <w:sz w:val="28"/>
          <w:szCs w:val="28"/>
        </w:rPr>
        <w:t>(</w:t>
      </w:r>
      <w:r w:rsidR="00C867B2" w:rsidRPr="003F65F3">
        <w:rPr>
          <w:sz w:val="28"/>
          <w:szCs w:val="28"/>
        </w:rPr>
        <w:t>8</w:t>
      </w:r>
      <w:r w:rsidR="00C867B2">
        <w:rPr>
          <w:sz w:val="28"/>
          <w:szCs w:val="28"/>
        </w:rPr>
        <w:t xml:space="preserve">.18) </w:t>
      </w:r>
    </w:p>
    <w:p w:rsidR="00C867B2" w:rsidRPr="008B36DE" w:rsidRDefault="008263EE" w:rsidP="00867647">
      <w:pPr>
        <w:spacing w:line="300" w:lineRule="auto"/>
        <w:jc w:val="right"/>
        <w:rPr>
          <w:sz w:val="28"/>
          <w:szCs w:val="28"/>
        </w:rPr>
      </w:pPr>
      <w:r>
        <w:rPr>
          <w:i/>
          <w:sz w:val="28"/>
          <w:szCs w:val="28"/>
          <w:lang w:val="en-US"/>
        </w:rPr>
        <w:t>P</w:t>
      </w:r>
      <w:r w:rsidR="00C867B2" w:rsidRPr="009849DD">
        <w:rPr>
          <w:i/>
          <w:sz w:val="28"/>
          <w:szCs w:val="28"/>
          <w:vertAlign w:val="subscript"/>
        </w:rPr>
        <w:t>2</w:t>
      </w:r>
      <w:r w:rsidR="00C867B2" w:rsidRPr="009849DD">
        <w:rPr>
          <w:i/>
          <w:sz w:val="28"/>
          <w:szCs w:val="28"/>
          <w:lang w:val="en-US"/>
        </w:rPr>
        <w:t>V</w:t>
      </w:r>
      <w:r w:rsidR="00C867B2" w:rsidRPr="009849DD">
        <w:rPr>
          <w:i/>
          <w:sz w:val="28"/>
          <w:szCs w:val="28"/>
        </w:rPr>
        <w:t xml:space="preserve"> = </w:t>
      </w:r>
      <w:r w:rsidR="00C867B2" w:rsidRPr="009849DD">
        <w:rPr>
          <w:i/>
          <w:sz w:val="28"/>
          <w:szCs w:val="28"/>
          <w:lang w:val="en-US"/>
        </w:rPr>
        <w:t>NkT</w:t>
      </w:r>
      <w:r w:rsidR="00C867B2">
        <w:rPr>
          <w:i/>
          <w:sz w:val="28"/>
          <w:szCs w:val="28"/>
          <w:vertAlign w:val="subscript"/>
        </w:rPr>
        <w:t>2</w:t>
      </w:r>
      <w:r w:rsidR="00C867B2">
        <w:rPr>
          <w:sz w:val="28"/>
          <w:szCs w:val="28"/>
        </w:rPr>
        <w:t>(</w:t>
      </w:r>
      <w:r w:rsidR="00C867B2" w:rsidRPr="003F65F3">
        <w:rPr>
          <w:sz w:val="28"/>
          <w:szCs w:val="28"/>
        </w:rPr>
        <w:t>8</w:t>
      </w:r>
      <w:r w:rsidR="00C867B2">
        <w:rPr>
          <w:sz w:val="28"/>
          <w:szCs w:val="28"/>
        </w:rPr>
        <w:t>.1</w:t>
      </w:r>
      <w:r w:rsidR="00C867B2" w:rsidRPr="008B36DE">
        <w:rPr>
          <w:sz w:val="28"/>
          <w:szCs w:val="28"/>
        </w:rPr>
        <w:t>9</w:t>
      </w:r>
      <w:r w:rsidR="00C867B2">
        <w:rPr>
          <w:sz w:val="28"/>
          <w:szCs w:val="28"/>
        </w:rPr>
        <w:t>)</w:t>
      </w:r>
    </w:p>
    <w:p w:rsidR="00C867B2" w:rsidRDefault="00C867B2" w:rsidP="00C867B2">
      <w:pPr>
        <w:spacing w:line="300" w:lineRule="auto"/>
        <w:ind w:firstLine="851"/>
        <w:jc w:val="both"/>
        <w:rPr>
          <w:sz w:val="28"/>
          <w:szCs w:val="28"/>
        </w:rPr>
      </w:pPr>
      <w:r>
        <w:rPr>
          <w:sz w:val="28"/>
          <w:szCs w:val="28"/>
        </w:rPr>
        <w:t>Разделим почленно (</w:t>
      </w:r>
      <w:r w:rsidRPr="003F65F3">
        <w:rPr>
          <w:sz w:val="28"/>
          <w:szCs w:val="28"/>
        </w:rPr>
        <w:t>8</w:t>
      </w:r>
      <w:r>
        <w:rPr>
          <w:sz w:val="28"/>
          <w:szCs w:val="28"/>
        </w:rPr>
        <w:t>.18) на (</w:t>
      </w:r>
      <w:r w:rsidRPr="003F65F3">
        <w:rPr>
          <w:sz w:val="28"/>
          <w:szCs w:val="28"/>
        </w:rPr>
        <w:t>8</w:t>
      </w:r>
      <w:r>
        <w:rPr>
          <w:sz w:val="28"/>
          <w:szCs w:val="28"/>
        </w:rPr>
        <w:t>.19) и получим:</w:t>
      </w:r>
    </w:p>
    <w:p w:rsidR="00C867B2" w:rsidRPr="008B1651" w:rsidRDefault="00C867B2" w:rsidP="00867647">
      <w:pPr>
        <w:spacing w:line="300" w:lineRule="auto"/>
        <w:ind w:firstLine="851"/>
        <w:jc w:val="right"/>
        <w:rPr>
          <w:sz w:val="28"/>
          <w:szCs w:val="28"/>
        </w:rPr>
      </w:pPr>
      <w:r>
        <w:rPr>
          <w:sz w:val="28"/>
          <w:szCs w:val="28"/>
        </w:rPr>
        <w:lastRenderedPageBreak/>
        <w:tab/>
      </w:r>
      <w:r>
        <w:rPr>
          <w:sz w:val="28"/>
          <w:szCs w:val="28"/>
        </w:rPr>
        <w:tab/>
      </w:r>
      <m:oMath>
        <m:f>
          <m:fPr>
            <m:ctrlPr>
              <w:rPr>
                <w:rFonts w:ascii="Cambria Math" w:hAnsi="Cambria Math"/>
                <w:i/>
                <w:sz w:val="36"/>
                <w:szCs w:val="36"/>
              </w:rPr>
            </m:ctrlPr>
          </m:fPr>
          <m:num>
            <m:sSub>
              <m:sSubPr>
                <m:ctrlPr>
                  <w:rPr>
                    <w:rFonts w:ascii="Cambria Math" w:hAnsi="Cambria Math"/>
                    <w:i/>
                    <w:sz w:val="36"/>
                    <w:szCs w:val="36"/>
                    <w:lang w:val="en-US"/>
                  </w:rPr>
                </m:ctrlPr>
              </m:sSubPr>
              <m:e>
                <m:r>
                  <w:rPr>
                    <w:rFonts w:ascii="Cambria Math" w:hAnsi="Cambria Math"/>
                    <w:sz w:val="36"/>
                    <w:szCs w:val="36"/>
                    <w:lang w:val="en-US"/>
                  </w:rPr>
                  <m:t>P</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P</m:t>
                </m:r>
              </m:e>
              <m:sub>
                <m:r>
                  <w:rPr>
                    <w:rFonts w:ascii="Cambria Math" w:hAnsi="Cambria Math"/>
                    <w:sz w:val="36"/>
                    <w:szCs w:val="36"/>
                  </w:rPr>
                  <m:t>2</m:t>
                </m:r>
              </m:sub>
            </m:sSub>
          </m:den>
        </m:f>
        <m:r>
          <w:rPr>
            <w:rFonts w:ascii="Cambria Math" w:hAnsi="Cambria Math"/>
            <w:sz w:val="36"/>
            <w:szCs w:val="36"/>
          </w:rPr>
          <m:t>=</m:t>
        </m:r>
        <m:f>
          <m:fPr>
            <m:ctrlPr>
              <w:rPr>
                <w:rFonts w:ascii="Cambria Math" w:hAnsi="Cambria Math"/>
                <w:i/>
                <w:sz w:val="36"/>
                <w:szCs w:val="36"/>
              </w:rPr>
            </m:ctrlPr>
          </m:fPr>
          <m:num>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1</m:t>
                </m:r>
              </m:sub>
            </m:sSub>
          </m:num>
          <m:den>
            <m:sSub>
              <m:sSubPr>
                <m:ctrlPr>
                  <w:rPr>
                    <w:rFonts w:ascii="Cambria Math" w:hAnsi="Cambria Math"/>
                    <w:i/>
                    <w:sz w:val="36"/>
                    <w:szCs w:val="36"/>
                  </w:rPr>
                </m:ctrlPr>
              </m:sSubPr>
              <m:e>
                <m:r>
                  <w:rPr>
                    <w:rFonts w:ascii="Cambria Math" w:hAnsi="Cambria Math"/>
                    <w:sz w:val="36"/>
                    <w:szCs w:val="36"/>
                  </w:rPr>
                  <m:t>T</m:t>
                </m:r>
              </m:e>
              <m:sub>
                <m:r>
                  <w:rPr>
                    <w:rFonts w:ascii="Cambria Math" w:hAnsi="Cambria Math"/>
                    <w:sz w:val="36"/>
                    <w:szCs w:val="36"/>
                  </w:rPr>
                  <m:t>2</m:t>
                </m:r>
              </m:sub>
            </m:sSub>
          </m:den>
        </m:f>
      </m:oMath>
      <w:r>
        <w:rPr>
          <w:sz w:val="28"/>
          <w:szCs w:val="28"/>
        </w:rPr>
        <w:tab/>
      </w:r>
      <w:r>
        <w:rPr>
          <w:sz w:val="28"/>
          <w:szCs w:val="28"/>
        </w:rPr>
        <w:tab/>
        <w:t>(</w:t>
      </w:r>
      <w:r w:rsidRPr="00AB0372">
        <w:rPr>
          <w:sz w:val="28"/>
          <w:szCs w:val="28"/>
        </w:rPr>
        <w:t>8</w:t>
      </w:r>
      <w:r>
        <w:rPr>
          <w:sz w:val="28"/>
          <w:szCs w:val="28"/>
        </w:rPr>
        <w:t>.20)</w:t>
      </w:r>
    </w:p>
    <w:p w:rsidR="00C867B2" w:rsidRDefault="00C867B2" w:rsidP="00C867B2">
      <w:pPr>
        <w:spacing w:line="300" w:lineRule="auto"/>
        <w:ind w:firstLine="851"/>
        <w:jc w:val="both"/>
        <w:rPr>
          <w:sz w:val="28"/>
          <w:szCs w:val="28"/>
        </w:rPr>
      </w:pPr>
      <w:r w:rsidRPr="003210D7">
        <w:rPr>
          <w:b/>
          <w:i/>
          <w:sz w:val="28"/>
          <w:szCs w:val="28"/>
        </w:rPr>
        <w:t>Закон Шарля:</w:t>
      </w:r>
      <w:r w:rsidRPr="003210D7">
        <w:rPr>
          <w:i/>
          <w:sz w:val="28"/>
          <w:szCs w:val="28"/>
        </w:rPr>
        <w:t>давление данной массы газа пропорционально абсолютной температуре при постоянном объеме.</w:t>
      </w:r>
    </w:p>
    <w:p w:rsidR="00C867B2" w:rsidRDefault="00C867B2" w:rsidP="00C867B2">
      <w:pPr>
        <w:spacing w:line="300" w:lineRule="auto"/>
        <w:ind w:firstLine="851"/>
        <w:jc w:val="both"/>
        <w:rPr>
          <w:sz w:val="28"/>
          <w:szCs w:val="28"/>
        </w:rPr>
      </w:pPr>
      <w:r>
        <w:rPr>
          <w:sz w:val="28"/>
          <w:szCs w:val="28"/>
        </w:rPr>
        <w:t>Через температуру по шкале Цельсия закон Шарля запишется</w:t>
      </w:r>
    </w:p>
    <w:p w:rsidR="00C867B2" w:rsidRDefault="00C867B2" w:rsidP="00867647">
      <w:pPr>
        <w:spacing w:line="300" w:lineRule="auto"/>
        <w:jc w:val="right"/>
        <w:rPr>
          <w:sz w:val="28"/>
          <w:szCs w:val="28"/>
        </w:rPr>
      </w:pPr>
      <w:r>
        <w:rPr>
          <w:i/>
          <w:sz w:val="28"/>
          <w:szCs w:val="28"/>
          <w:lang w:val="en-US"/>
        </w:rPr>
        <w:t>p</w:t>
      </w:r>
      <w:r w:rsidRPr="00AB5A45">
        <w:rPr>
          <w:i/>
          <w:sz w:val="28"/>
          <w:szCs w:val="28"/>
        </w:rPr>
        <w:t>=</w:t>
      </w:r>
      <w:r w:rsidR="00DA5D3F">
        <w:rPr>
          <w:i/>
          <w:sz w:val="28"/>
          <w:szCs w:val="28"/>
          <w:lang w:val="en-US"/>
        </w:rPr>
        <w:t>P</w:t>
      </w:r>
      <w:r w:rsidRPr="00AB5A45">
        <w:rPr>
          <w:i/>
          <w:sz w:val="28"/>
          <w:szCs w:val="28"/>
          <w:vertAlign w:val="subscript"/>
        </w:rPr>
        <w:t>0</w:t>
      </w:r>
      <w:r w:rsidRPr="00AB5A45">
        <w:rPr>
          <w:i/>
          <w:sz w:val="28"/>
          <w:szCs w:val="28"/>
        </w:rPr>
        <w:t>(1+</w:t>
      </w:r>
      <w:r>
        <w:rPr>
          <w:i/>
          <w:sz w:val="28"/>
          <w:szCs w:val="28"/>
          <w:lang w:val="en-US"/>
        </w:rPr>
        <w:t>αt</w:t>
      </w:r>
      <w:r w:rsidRPr="00AB5A45">
        <w:rPr>
          <w:i/>
          <w:sz w:val="28"/>
          <w:szCs w:val="28"/>
        </w:rPr>
        <w:t>)</w:t>
      </w:r>
      <w:r>
        <w:rPr>
          <w:sz w:val="28"/>
          <w:szCs w:val="28"/>
        </w:rPr>
        <w:t>,</w:t>
      </w:r>
      <w:r>
        <w:rPr>
          <w:sz w:val="28"/>
          <w:szCs w:val="28"/>
        </w:rPr>
        <w:tab/>
      </w:r>
      <w:r>
        <w:rPr>
          <w:sz w:val="28"/>
          <w:szCs w:val="28"/>
        </w:rPr>
        <w:tab/>
      </w:r>
      <w:r>
        <w:rPr>
          <w:sz w:val="28"/>
          <w:szCs w:val="28"/>
        </w:rPr>
        <w:tab/>
      </w:r>
      <w:r w:rsidRPr="00815FDC">
        <w:rPr>
          <w:sz w:val="28"/>
          <w:szCs w:val="28"/>
        </w:rPr>
        <w:t>(</w:t>
      </w:r>
      <w:r w:rsidRPr="008B36DE">
        <w:rPr>
          <w:sz w:val="28"/>
          <w:szCs w:val="28"/>
        </w:rPr>
        <w:t>8</w:t>
      </w:r>
      <w:r>
        <w:rPr>
          <w:sz w:val="28"/>
          <w:szCs w:val="28"/>
        </w:rPr>
        <w:t>.</w:t>
      </w:r>
      <w:r w:rsidRPr="00815FDC">
        <w:rPr>
          <w:sz w:val="28"/>
          <w:szCs w:val="28"/>
        </w:rPr>
        <w:t>21)</w:t>
      </w:r>
    </w:p>
    <w:p w:rsidR="00DA5D3F" w:rsidRDefault="00C867B2" w:rsidP="0032027E">
      <w:pPr>
        <w:spacing w:line="300" w:lineRule="auto"/>
        <w:ind w:firstLine="708"/>
        <w:jc w:val="both"/>
        <w:rPr>
          <w:sz w:val="28"/>
          <w:szCs w:val="28"/>
        </w:rPr>
      </w:pPr>
      <w:r>
        <w:rPr>
          <w:sz w:val="28"/>
          <w:szCs w:val="28"/>
        </w:rPr>
        <w:t>где</w:t>
      </w:r>
      <w:r>
        <w:rPr>
          <w:i/>
          <w:sz w:val="28"/>
          <w:szCs w:val="28"/>
        </w:rPr>
        <w:t>α = 1/273 К</w:t>
      </w:r>
      <w:r>
        <w:rPr>
          <w:i/>
          <w:sz w:val="28"/>
          <w:szCs w:val="28"/>
          <w:vertAlign w:val="superscript"/>
        </w:rPr>
        <w:t>-1</w:t>
      </w:r>
      <w:r>
        <w:rPr>
          <w:i/>
          <w:sz w:val="28"/>
          <w:szCs w:val="28"/>
        </w:rPr>
        <w:t xml:space="preserve">, </w:t>
      </w:r>
      <w:r w:rsidR="00DA5D3F">
        <w:rPr>
          <w:i/>
          <w:sz w:val="28"/>
          <w:szCs w:val="28"/>
          <w:lang w:val="en-US"/>
        </w:rPr>
        <w:t>P</w:t>
      </w:r>
      <w:r w:rsidRPr="00815FDC">
        <w:rPr>
          <w:i/>
          <w:sz w:val="28"/>
          <w:szCs w:val="28"/>
          <w:vertAlign w:val="subscript"/>
        </w:rPr>
        <w:t>0</w:t>
      </w:r>
      <w:r>
        <w:rPr>
          <w:i/>
          <w:sz w:val="28"/>
          <w:szCs w:val="28"/>
        </w:rPr>
        <w:t>–</w:t>
      </w:r>
      <w:r w:rsidRPr="00815FDC">
        <w:rPr>
          <w:sz w:val="28"/>
          <w:szCs w:val="28"/>
        </w:rPr>
        <w:t>давление при 0</w:t>
      </w:r>
      <w:r>
        <w:rPr>
          <w:sz w:val="28"/>
          <w:szCs w:val="28"/>
          <w:vertAlign w:val="superscript"/>
        </w:rPr>
        <w:t>0</w:t>
      </w:r>
      <w:r>
        <w:rPr>
          <w:sz w:val="28"/>
          <w:szCs w:val="28"/>
        </w:rPr>
        <w:t>С.</w:t>
      </w:r>
    </w:p>
    <w:p w:rsidR="00C867B2" w:rsidRDefault="00C867B2" w:rsidP="00C867B2">
      <w:pPr>
        <w:spacing w:line="300" w:lineRule="auto"/>
        <w:ind w:firstLine="851"/>
        <w:jc w:val="both"/>
        <w:rPr>
          <w:sz w:val="28"/>
          <w:szCs w:val="28"/>
        </w:rPr>
      </w:pPr>
      <w:r>
        <w:rPr>
          <w:sz w:val="28"/>
          <w:szCs w:val="28"/>
        </w:rPr>
        <w:t xml:space="preserve">Процесс в газах, протекающий при постоянном объеме называется </w:t>
      </w:r>
      <w:r w:rsidRPr="003210D7">
        <w:rPr>
          <w:i/>
          <w:sz w:val="28"/>
          <w:szCs w:val="28"/>
        </w:rPr>
        <w:t>изохорным</w:t>
      </w:r>
      <w:r w:rsidR="008065F2">
        <w:rPr>
          <w:sz w:val="28"/>
          <w:szCs w:val="28"/>
        </w:rPr>
        <w:t>и изображается изохорой (рис. 60</w:t>
      </w:r>
      <w:r>
        <w:rPr>
          <w:sz w:val="28"/>
          <w:szCs w:val="28"/>
        </w:rPr>
        <w:t>).</w:t>
      </w:r>
    </w:p>
    <w:p w:rsidR="00C867B2" w:rsidRDefault="000E46D6" w:rsidP="00C867B2">
      <w:pPr>
        <w:spacing w:line="300" w:lineRule="auto"/>
        <w:ind w:firstLine="851"/>
        <w:jc w:val="center"/>
      </w:pPr>
      <w:r>
        <w:object w:dxaOrig="9367" w:dyaOrig="4376">
          <v:shape id="_x0000_i1647" type="#_x0000_t75" style="width:261.2pt;height:122.25pt" o:ole="">
            <v:imagedata r:id="rId1272" o:title=""/>
          </v:shape>
          <o:OLEObject Type="Embed" ProgID="Visio.Drawing.11" ShapeID="_x0000_i1647" DrawAspect="Content" ObjectID="_1656148316" r:id="rId1273"/>
        </w:object>
      </w:r>
    </w:p>
    <w:p w:rsidR="00C867B2" w:rsidRDefault="008065F2" w:rsidP="0032027E">
      <w:pPr>
        <w:spacing w:line="300" w:lineRule="auto"/>
        <w:jc w:val="center"/>
        <w:rPr>
          <w:sz w:val="28"/>
          <w:szCs w:val="28"/>
        </w:rPr>
      </w:pPr>
      <w:r>
        <w:rPr>
          <w:sz w:val="28"/>
          <w:szCs w:val="28"/>
        </w:rPr>
        <w:t>Рис. 60</w:t>
      </w:r>
    </w:p>
    <w:p w:rsidR="008263EE" w:rsidRDefault="008263EE" w:rsidP="00C867B2">
      <w:pPr>
        <w:spacing w:line="300" w:lineRule="auto"/>
        <w:ind w:firstLine="851"/>
        <w:jc w:val="center"/>
        <w:rPr>
          <w:sz w:val="28"/>
          <w:szCs w:val="28"/>
        </w:rPr>
      </w:pPr>
    </w:p>
    <w:p w:rsidR="00C867B2" w:rsidRDefault="00801651" w:rsidP="00C867B2">
      <w:pPr>
        <w:spacing w:line="300" w:lineRule="auto"/>
        <w:ind w:firstLine="851"/>
        <w:jc w:val="center"/>
        <w:rPr>
          <w:b/>
          <w:i/>
          <w:sz w:val="32"/>
          <w:szCs w:val="32"/>
        </w:rPr>
      </w:pPr>
      <w:r w:rsidRPr="00801651">
        <w:rPr>
          <w:b/>
          <w:i/>
          <w:sz w:val="32"/>
          <w:szCs w:val="32"/>
        </w:rPr>
        <w:t>4.4</w:t>
      </w:r>
      <w:r>
        <w:rPr>
          <w:b/>
          <w:i/>
          <w:sz w:val="32"/>
          <w:szCs w:val="32"/>
        </w:rPr>
        <w:t>.</w:t>
      </w:r>
      <w:r w:rsidRPr="00801651">
        <w:rPr>
          <w:b/>
          <w:i/>
          <w:sz w:val="32"/>
          <w:szCs w:val="32"/>
        </w:rPr>
        <w:t xml:space="preserve"> Адиабатический процесс</w:t>
      </w:r>
    </w:p>
    <w:p w:rsidR="0032027E" w:rsidRPr="0032027E" w:rsidRDefault="0032027E" w:rsidP="00C867B2">
      <w:pPr>
        <w:spacing w:line="300" w:lineRule="auto"/>
        <w:ind w:firstLine="851"/>
        <w:jc w:val="center"/>
        <w:rPr>
          <w:b/>
          <w:i/>
          <w:sz w:val="16"/>
          <w:szCs w:val="16"/>
        </w:rPr>
      </w:pPr>
    </w:p>
    <w:p w:rsidR="00801651" w:rsidRDefault="000E46D6" w:rsidP="000E46D6">
      <w:pPr>
        <w:spacing w:line="300" w:lineRule="auto"/>
        <w:ind w:firstLine="851"/>
        <w:jc w:val="both"/>
        <w:rPr>
          <w:sz w:val="28"/>
          <w:szCs w:val="28"/>
        </w:rPr>
      </w:pPr>
      <w:r w:rsidRPr="0032027E">
        <w:rPr>
          <w:b/>
          <w:i/>
          <w:sz w:val="28"/>
          <w:szCs w:val="28"/>
        </w:rPr>
        <w:t>Адиабатным,</w:t>
      </w:r>
      <w:r>
        <w:rPr>
          <w:sz w:val="28"/>
          <w:szCs w:val="28"/>
        </w:rPr>
        <w:t xml:space="preserve"> называется процесс, протекающий без теплообмена с окружающей средой</w:t>
      </w:r>
      <m:oMath>
        <m:r>
          <w:rPr>
            <w:rFonts w:ascii="Cambria Math" w:hAnsi="Cambria Math"/>
            <w:sz w:val="28"/>
            <w:szCs w:val="28"/>
          </w:rPr>
          <m:t>∆</m:t>
        </m:r>
        <m:r>
          <w:rPr>
            <w:rFonts w:ascii="Cambria Math" w:hAnsi="Cambria Math"/>
            <w:sz w:val="28"/>
            <w:szCs w:val="28"/>
            <w:lang w:val="en-US"/>
          </w:rPr>
          <m:t>Q</m:t>
        </m:r>
        <m:r>
          <w:rPr>
            <w:rFonts w:ascii="Cambria Math" w:hAnsi="Cambria Math"/>
            <w:sz w:val="28"/>
            <w:szCs w:val="28"/>
          </w:rPr>
          <m:t>=0</m:t>
        </m:r>
      </m:oMath>
      <w:r>
        <w:rPr>
          <w:sz w:val="28"/>
          <w:szCs w:val="28"/>
        </w:rPr>
        <w:t xml:space="preserve">. </w:t>
      </w:r>
      <w:r w:rsidR="00801651" w:rsidRPr="00167D63">
        <w:rPr>
          <w:sz w:val="28"/>
          <w:szCs w:val="28"/>
        </w:rPr>
        <w:t>Графически адиабат</w:t>
      </w:r>
      <w:r w:rsidR="00801651">
        <w:rPr>
          <w:sz w:val="28"/>
          <w:szCs w:val="28"/>
        </w:rPr>
        <w:t>ически</w:t>
      </w:r>
      <w:r w:rsidR="00801651" w:rsidRPr="00167D63">
        <w:rPr>
          <w:sz w:val="28"/>
          <w:szCs w:val="28"/>
        </w:rPr>
        <w:t>й п</w:t>
      </w:r>
      <w:r w:rsidR="00801651">
        <w:rPr>
          <w:sz w:val="28"/>
          <w:szCs w:val="28"/>
        </w:rPr>
        <w:t>роцесс представляется адиабатой</w:t>
      </w:r>
      <w:r>
        <w:rPr>
          <w:sz w:val="28"/>
          <w:szCs w:val="28"/>
        </w:rPr>
        <w:t>.</w:t>
      </w:r>
      <w:r w:rsidR="00801651">
        <w:rPr>
          <w:sz w:val="28"/>
          <w:szCs w:val="28"/>
        </w:rPr>
        <w:t xml:space="preserve"> Р</w:t>
      </w:r>
      <w:r w:rsidR="00801651" w:rsidRPr="00167D63">
        <w:rPr>
          <w:sz w:val="28"/>
          <w:szCs w:val="28"/>
        </w:rPr>
        <w:t xml:space="preserve">ассмотрим этот процесс в координатных осях </w:t>
      </w:r>
      <w:r w:rsidR="00801651" w:rsidRPr="002B3D02">
        <w:rPr>
          <w:sz w:val="28"/>
          <w:szCs w:val="28"/>
        </w:rPr>
        <w:t>р</w:t>
      </w:r>
      <w:r w:rsidR="00801651">
        <w:rPr>
          <w:sz w:val="28"/>
          <w:szCs w:val="28"/>
        </w:rPr>
        <w:t>–</w:t>
      </w:r>
      <w:r w:rsidR="00801651" w:rsidRPr="002B3D02">
        <w:rPr>
          <w:sz w:val="28"/>
          <w:szCs w:val="28"/>
          <w:lang w:val="en-US"/>
        </w:rPr>
        <w:t>V</w:t>
      </w:r>
      <w:r>
        <w:rPr>
          <w:sz w:val="28"/>
          <w:szCs w:val="28"/>
        </w:rPr>
        <w:t>(рис. 61</w:t>
      </w:r>
      <w:r w:rsidR="00801651">
        <w:rPr>
          <w:sz w:val="28"/>
          <w:szCs w:val="28"/>
        </w:rPr>
        <w:t>)</w:t>
      </w:r>
      <w:r w:rsidR="00801651" w:rsidRPr="00167D63">
        <w:rPr>
          <w:sz w:val="28"/>
          <w:szCs w:val="28"/>
        </w:rPr>
        <w:t>.</w:t>
      </w:r>
    </w:p>
    <w:p w:rsidR="00801651" w:rsidRPr="00801651" w:rsidRDefault="000E46D6" w:rsidP="00801651">
      <w:pPr>
        <w:spacing w:line="300" w:lineRule="auto"/>
        <w:ind w:firstLine="851"/>
        <w:jc w:val="both"/>
        <w:rPr>
          <w:sz w:val="28"/>
          <w:szCs w:val="28"/>
        </w:rPr>
      </w:pPr>
      <w:r>
        <w:rPr>
          <w:noProof/>
          <w:sz w:val="28"/>
          <w:szCs w:val="28"/>
        </w:rPr>
        <w:drawing>
          <wp:anchor distT="0" distB="0" distL="114300" distR="114300" simplePos="0" relativeHeight="251684864" behindDoc="1" locked="0" layoutInCell="1" allowOverlap="1">
            <wp:simplePos x="0" y="0"/>
            <wp:positionH relativeFrom="column">
              <wp:posOffset>84455</wp:posOffset>
            </wp:positionH>
            <wp:positionV relativeFrom="paragraph">
              <wp:posOffset>1270</wp:posOffset>
            </wp:positionV>
            <wp:extent cx="2062480" cy="2015490"/>
            <wp:effectExtent l="0" t="0" r="0" b="3810"/>
            <wp:wrapTight wrapText="bothSides">
              <wp:wrapPolygon edited="0">
                <wp:start x="0" y="0"/>
                <wp:lineTo x="0" y="21437"/>
                <wp:lineTo x="21347" y="21437"/>
                <wp:lineTo x="21347"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27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2480" cy="2015490"/>
                    </a:xfrm>
                    <a:prstGeom prst="rect">
                      <a:avLst/>
                    </a:prstGeom>
                    <a:noFill/>
                    <a:ln>
                      <a:noFill/>
                    </a:ln>
                  </pic:spPr>
                </pic:pic>
              </a:graphicData>
            </a:graphic>
          </wp:anchor>
        </w:drawing>
      </w:r>
      <w:r w:rsidR="00801651" w:rsidRPr="00167D63">
        <w:rPr>
          <w:sz w:val="28"/>
          <w:szCs w:val="28"/>
        </w:rPr>
        <w:t xml:space="preserve">Адиабата в осях </w:t>
      </w:r>
      <w:r w:rsidR="008263EE">
        <w:rPr>
          <w:sz w:val="28"/>
          <w:szCs w:val="28"/>
        </w:rPr>
        <w:t>P</w:t>
      </w:r>
      <w:r w:rsidR="00801651" w:rsidRPr="00A81BC2">
        <w:rPr>
          <w:sz w:val="28"/>
          <w:szCs w:val="28"/>
        </w:rPr>
        <w:t>-</w:t>
      </w:r>
      <w:r w:rsidR="00801651" w:rsidRPr="00A81BC2">
        <w:rPr>
          <w:sz w:val="28"/>
          <w:szCs w:val="28"/>
          <w:lang w:val="en-US"/>
        </w:rPr>
        <w:t>V</w:t>
      </w:r>
      <w:r w:rsidR="00801651" w:rsidRPr="00167D63">
        <w:rPr>
          <w:sz w:val="28"/>
          <w:szCs w:val="28"/>
        </w:rPr>
        <w:t xml:space="preserve"> представляет собой гиперболу, которая более крута, чем изотерма, т. к. при адиабатическом процессе 1-2 возрастает дав</w:t>
      </w:r>
      <w:r w:rsidR="00801651">
        <w:rPr>
          <w:sz w:val="28"/>
          <w:szCs w:val="28"/>
        </w:rPr>
        <w:t>ление и изменяется температура.</w:t>
      </w:r>
    </w:p>
    <w:p w:rsidR="000E46D6" w:rsidRDefault="000E46D6" w:rsidP="000E46D6">
      <w:pPr>
        <w:pStyle w:val="af2"/>
        <w:spacing w:line="300" w:lineRule="auto"/>
        <w:ind w:left="1211"/>
        <w:rPr>
          <w:rFonts w:ascii="Times New Roman" w:hAnsi="Times New Roman"/>
          <w:b/>
          <w:sz w:val="32"/>
          <w:szCs w:val="32"/>
        </w:rPr>
      </w:pPr>
    </w:p>
    <w:p w:rsidR="000E46D6" w:rsidRDefault="000E46D6" w:rsidP="000E46D6">
      <w:pPr>
        <w:pStyle w:val="af2"/>
        <w:spacing w:line="300" w:lineRule="auto"/>
        <w:ind w:left="1211"/>
        <w:rPr>
          <w:rFonts w:ascii="Times New Roman" w:hAnsi="Times New Roman"/>
          <w:b/>
          <w:sz w:val="32"/>
          <w:szCs w:val="32"/>
        </w:rPr>
      </w:pPr>
    </w:p>
    <w:p w:rsidR="000E46D6" w:rsidRDefault="000E46D6" w:rsidP="000E46D6">
      <w:pPr>
        <w:pStyle w:val="af2"/>
        <w:spacing w:line="300" w:lineRule="auto"/>
        <w:ind w:left="1211"/>
        <w:rPr>
          <w:rFonts w:ascii="Times New Roman" w:hAnsi="Times New Roman"/>
          <w:b/>
          <w:sz w:val="32"/>
          <w:szCs w:val="32"/>
        </w:rPr>
      </w:pPr>
    </w:p>
    <w:p w:rsidR="000E46D6" w:rsidRDefault="000E46D6" w:rsidP="000E46D6">
      <w:pPr>
        <w:pStyle w:val="af2"/>
        <w:spacing w:line="300" w:lineRule="auto"/>
        <w:ind w:left="1211"/>
        <w:rPr>
          <w:rFonts w:ascii="Times New Roman" w:hAnsi="Times New Roman"/>
          <w:sz w:val="28"/>
          <w:szCs w:val="28"/>
        </w:rPr>
      </w:pPr>
    </w:p>
    <w:p w:rsidR="000E46D6" w:rsidRPr="000E46D6" w:rsidRDefault="000E46D6" w:rsidP="000E46D6">
      <w:pPr>
        <w:pStyle w:val="af2"/>
        <w:spacing w:line="300" w:lineRule="auto"/>
        <w:ind w:left="1211"/>
        <w:rPr>
          <w:rFonts w:ascii="Times New Roman" w:hAnsi="Times New Roman"/>
          <w:sz w:val="28"/>
          <w:szCs w:val="28"/>
        </w:rPr>
      </w:pPr>
      <w:r>
        <w:rPr>
          <w:rFonts w:ascii="Times New Roman" w:hAnsi="Times New Roman"/>
          <w:sz w:val="28"/>
          <w:szCs w:val="28"/>
        </w:rPr>
        <w:t>Рис. 61</w:t>
      </w:r>
    </w:p>
    <w:p w:rsidR="00C867B2" w:rsidRPr="00DA5D3F" w:rsidRDefault="00DA5D3F" w:rsidP="00DA5D3F">
      <w:pPr>
        <w:pStyle w:val="af2"/>
        <w:numPr>
          <w:ilvl w:val="0"/>
          <w:numId w:val="6"/>
        </w:numPr>
        <w:spacing w:line="300" w:lineRule="auto"/>
        <w:jc w:val="center"/>
        <w:rPr>
          <w:rFonts w:ascii="Times New Roman" w:hAnsi="Times New Roman"/>
          <w:b/>
          <w:sz w:val="32"/>
          <w:szCs w:val="32"/>
        </w:rPr>
      </w:pPr>
      <w:r w:rsidRPr="00DA5D3F">
        <w:rPr>
          <w:rFonts w:ascii="Times New Roman" w:hAnsi="Times New Roman"/>
          <w:b/>
          <w:i/>
          <w:sz w:val="32"/>
          <w:szCs w:val="32"/>
        </w:rPr>
        <w:t>Абсолютный нуль</w:t>
      </w:r>
    </w:p>
    <w:p w:rsidR="00C867B2" w:rsidRPr="00CA53F5" w:rsidRDefault="00C867B2" w:rsidP="00C867B2">
      <w:pPr>
        <w:spacing w:line="300" w:lineRule="auto"/>
        <w:ind w:firstLine="851"/>
        <w:jc w:val="both"/>
        <w:rPr>
          <w:sz w:val="28"/>
          <w:szCs w:val="28"/>
        </w:rPr>
      </w:pPr>
      <w:r>
        <w:rPr>
          <w:sz w:val="28"/>
          <w:szCs w:val="28"/>
        </w:rPr>
        <w:t xml:space="preserve">Рассмотрим график изохорического процесса в координатных осях </w:t>
      </w:r>
      <w:r w:rsidRPr="00823A27">
        <w:rPr>
          <w:i/>
          <w:sz w:val="28"/>
          <w:szCs w:val="28"/>
          <w:lang w:val="en-US"/>
        </w:rPr>
        <w:t>P</w:t>
      </w:r>
      <w:r>
        <w:rPr>
          <w:i/>
          <w:sz w:val="28"/>
          <w:szCs w:val="28"/>
        </w:rPr>
        <w:t>-</w:t>
      </w:r>
      <w:r w:rsidRPr="00823A27">
        <w:rPr>
          <w:i/>
          <w:sz w:val="28"/>
          <w:szCs w:val="28"/>
          <w:lang w:val="en-US"/>
        </w:rPr>
        <w:t>t</w:t>
      </w:r>
      <w:r w:rsidR="000E46D6">
        <w:rPr>
          <w:sz w:val="28"/>
          <w:szCs w:val="28"/>
        </w:rPr>
        <w:t xml:space="preserve"> (рис. 62</w:t>
      </w:r>
      <w:r>
        <w:rPr>
          <w:sz w:val="28"/>
          <w:szCs w:val="28"/>
        </w:rPr>
        <w:t>)</w:t>
      </w:r>
      <w:r w:rsidRPr="00CA53F5">
        <w:rPr>
          <w:sz w:val="28"/>
          <w:szCs w:val="28"/>
        </w:rPr>
        <w:t>.</w:t>
      </w:r>
    </w:p>
    <w:p w:rsidR="00C867B2" w:rsidRDefault="00C867B2" w:rsidP="00C867B2">
      <w:pPr>
        <w:spacing w:line="300" w:lineRule="auto"/>
        <w:ind w:firstLine="851"/>
        <w:jc w:val="center"/>
      </w:pPr>
      <w:r>
        <w:object w:dxaOrig="5431" w:dyaOrig="4376">
          <v:shape id="_x0000_i1648" type="#_x0000_t75" style="width:194.25pt;height:156.55pt" o:ole="">
            <v:imagedata r:id="rId1275" o:title=""/>
          </v:shape>
          <o:OLEObject Type="Embed" ProgID="Visio.Drawing.11" ShapeID="_x0000_i1648" DrawAspect="Content" ObjectID="_1656148317" r:id="rId1276"/>
        </w:object>
      </w:r>
    </w:p>
    <w:p w:rsidR="00C867B2" w:rsidRPr="00823A27" w:rsidRDefault="000E46D6" w:rsidP="00C867B2">
      <w:pPr>
        <w:spacing w:line="300" w:lineRule="auto"/>
        <w:ind w:firstLine="851"/>
        <w:jc w:val="center"/>
        <w:rPr>
          <w:sz w:val="28"/>
          <w:szCs w:val="28"/>
        </w:rPr>
      </w:pPr>
      <w:r>
        <w:rPr>
          <w:sz w:val="28"/>
          <w:szCs w:val="28"/>
        </w:rPr>
        <w:t>Рис. 62</w:t>
      </w:r>
      <w:r w:rsidR="00C867B2">
        <w:rPr>
          <w:sz w:val="28"/>
          <w:szCs w:val="28"/>
        </w:rPr>
        <w:t>.</w:t>
      </w:r>
    </w:p>
    <w:p w:rsidR="00C867B2" w:rsidRPr="00AB213E" w:rsidRDefault="00C867B2" w:rsidP="00C867B2">
      <w:pPr>
        <w:spacing w:line="300" w:lineRule="auto"/>
        <w:ind w:firstLine="851"/>
        <w:jc w:val="center"/>
      </w:pPr>
    </w:p>
    <w:p w:rsidR="00C867B2" w:rsidRDefault="00C867B2" w:rsidP="00C867B2">
      <w:pPr>
        <w:spacing w:line="300" w:lineRule="auto"/>
        <w:ind w:firstLine="851"/>
        <w:jc w:val="both"/>
        <w:rPr>
          <w:sz w:val="28"/>
          <w:szCs w:val="28"/>
        </w:rPr>
      </w:pPr>
      <w:r>
        <w:rPr>
          <w:sz w:val="28"/>
          <w:szCs w:val="28"/>
        </w:rPr>
        <w:t>При понижении температуры давление, производимое газом, будет уменьшаться. Запишем закон Шарля:</w:t>
      </w:r>
    </w:p>
    <w:p w:rsidR="00C867B2" w:rsidRDefault="008263EE" w:rsidP="00867647">
      <w:pPr>
        <w:spacing w:line="300" w:lineRule="auto"/>
        <w:jc w:val="right"/>
        <w:rPr>
          <w:sz w:val="28"/>
          <w:szCs w:val="28"/>
        </w:rPr>
      </w:pPr>
      <w:r>
        <w:rPr>
          <w:i/>
          <w:sz w:val="28"/>
          <w:szCs w:val="28"/>
        </w:rPr>
        <w:t>P</w:t>
      </w:r>
      <w:r w:rsidR="00C867B2" w:rsidRPr="00AB5A45">
        <w:rPr>
          <w:i/>
          <w:sz w:val="28"/>
          <w:szCs w:val="28"/>
        </w:rPr>
        <w:t>=</w:t>
      </w:r>
      <w:r>
        <w:rPr>
          <w:i/>
          <w:sz w:val="28"/>
          <w:szCs w:val="28"/>
        </w:rPr>
        <w:t>P</w:t>
      </w:r>
      <w:r w:rsidR="00C867B2" w:rsidRPr="00AB5A45">
        <w:rPr>
          <w:i/>
          <w:sz w:val="28"/>
          <w:szCs w:val="28"/>
          <w:vertAlign w:val="subscript"/>
        </w:rPr>
        <w:t>0</w:t>
      </w:r>
      <w:r w:rsidR="00C867B2" w:rsidRPr="00AB5A45">
        <w:rPr>
          <w:i/>
          <w:sz w:val="28"/>
          <w:szCs w:val="28"/>
        </w:rPr>
        <w:t>(1+</w:t>
      </w:r>
      <w:r w:rsidR="00C867B2">
        <w:rPr>
          <w:i/>
          <w:sz w:val="28"/>
          <w:szCs w:val="28"/>
          <w:lang w:val="en-US"/>
        </w:rPr>
        <w:t>αt</w:t>
      </w:r>
      <w:r w:rsidR="00C867B2" w:rsidRPr="00AB5A45">
        <w:rPr>
          <w:i/>
          <w:sz w:val="28"/>
          <w:szCs w:val="28"/>
        </w:rPr>
        <w:t>)</w:t>
      </w:r>
      <w:r w:rsidR="00C867B2">
        <w:rPr>
          <w:i/>
          <w:sz w:val="28"/>
          <w:szCs w:val="28"/>
        </w:rPr>
        <w:tab/>
      </w:r>
      <w:r w:rsidR="00C867B2">
        <w:rPr>
          <w:i/>
          <w:sz w:val="28"/>
          <w:szCs w:val="28"/>
        </w:rPr>
        <w:tab/>
      </w:r>
      <w:r w:rsidR="00C867B2">
        <w:rPr>
          <w:i/>
          <w:sz w:val="28"/>
          <w:szCs w:val="28"/>
        </w:rPr>
        <w:tab/>
      </w:r>
      <w:r w:rsidR="00C867B2">
        <w:rPr>
          <w:i/>
          <w:sz w:val="28"/>
          <w:szCs w:val="28"/>
        </w:rPr>
        <w:tab/>
      </w:r>
      <w:r w:rsidR="00C867B2">
        <w:rPr>
          <w:sz w:val="28"/>
          <w:szCs w:val="28"/>
        </w:rPr>
        <w:t xml:space="preserve"> (</w:t>
      </w:r>
      <w:r w:rsidR="00C867B2" w:rsidRPr="008B36DE">
        <w:rPr>
          <w:sz w:val="28"/>
          <w:szCs w:val="28"/>
        </w:rPr>
        <w:t>8</w:t>
      </w:r>
      <w:r w:rsidR="00C867B2">
        <w:rPr>
          <w:sz w:val="28"/>
          <w:szCs w:val="28"/>
        </w:rPr>
        <w:t>.22</w:t>
      </w:r>
      <w:r w:rsidR="00C867B2" w:rsidRPr="00815FDC">
        <w:rPr>
          <w:sz w:val="28"/>
          <w:szCs w:val="28"/>
        </w:rPr>
        <w:t>)</w:t>
      </w:r>
    </w:p>
    <w:p w:rsidR="00C867B2" w:rsidRDefault="00C867B2" w:rsidP="00C867B2">
      <w:pPr>
        <w:spacing w:line="300" w:lineRule="auto"/>
        <w:ind w:firstLine="851"/>
        <w:jc w:val="both"/>
        <w:rPr>
          <w:sz w:val="28"/>
          <w:szCs w:val="28"/>
        </w:rPr>
      </w:pPr>
      <w:r>
        <w:rPr>
          <w:sz w:val="28"/>
          <w:szCs w:val="28"/>
        </w:rPr>
        <w:t xml:space="preserve">Найдем температуру, при которой </w:t>
      </w:r>
      <w:r w:rsidR="0032027E">
        <w:rPr>
          <w:sz w:val="28"/>
          <w:szCs w:val="28"/>
        </w:rPr>
        <w:t>давление,</w:t>
      </w:r>
      <w:r>
        <w:rPr>
          <w:sz w:val="28"/>
          <w:szCs w:val="28"/>
        </w:rPr>
        <w:t xml:space="preserve"> производимое газом Р = 0.</w:t>
      </w:r>
    </w:p>
    <w:p w:rsidR="00C867B2" w:rsidRDefault="00C867B2" w:rsidP="00C867B2">
      <w:pPr>
        <w:spacing w:line="300" w:lineRule="auto"/>
        <w:ind w:firstLine="851"/>
        <w:jc w:val="center"/>
        <w:rPr>
          <w:sz w:val="28"/>
          <w:szCs w:val="28"/>
        </w:rPr>
      </w:pPr>
      <w:r>
        <w:rPr>
          <w:i/>
          <w:sz w:val="28"/>
          <w:szCs w:val="28"/>
        </w:rPr>
        <w:t>0</w:t>
      </w:r>
      <w:r w:rsidRPr="00AB5A45">
        <w:rPr>
          <w:i/>
          <w:sz w:val="28"/>
          <w:szCs w:val="28"/>
        </w:rPr>
        <w:t>=</w:t>
      </w:r>
      <w:r w:rsidR="008263EE">
        <w:rPr>
          <w:i/>
          <w:sz w:val="28"/>
          <w:szCs w:val="28"/>
        </w:rPr>
        <w:t>P</w:t>
      </w:r>
      <w:r w:rsidRPr="00AB5A45">
        <w:rPr>
          <w:i/>
          <w:sz w:val="28"/>
          <w:szCs w:val="28"/>
          <w:vertAlign w:val="subscript"/>
        </w:rPr>
        <w:t>0</w:t>
      </w:r>
      <w:r w:rsidRPr="00AB5A45">
        <w:rPr>
          <w:i/>
          <w:sz w:val="28"/>
          <w:szCs w:val="28"/>
        </w:rPr>
        <w:t>(1+</w:t>
      </w:r>
      <w:r>
        <w:rPr>
          <w:i/>
          <w:sz w:val="28"/>
          <w:szCs w:val="28"/>
          <w:lang w:val="en-US"/>
        </w:rPr>
        <w:t>αt</w:t>
      </w:r>
      <w:r w:rsidRPr="00AB5A45">
        <w:rPr>
          <w:i/>
          <w:sz w:val="28"/>
          <w:szCs w:val="28"/>
        </w:rPr>
        <w:t>)</w:t>
      </w:r>
    </w:p>
    <w:p w:rsidR="00C867B2" w:rsidRDefault="00C867B2" w:rsidP="00C867B2">
      <w:pPr>
        <w:spacing w:line="300" w:lineRule="auto"/>
        <w:ind w:firstLine="851"/>
        <w:jc w:val="both"/>
        <w:rPr>
          <w:i/>
          <w:sz w:val="28"/>
          <w:szCs w:val="28"/>
        </w:rPr>
      </w:pPr>
      <w:r>
        <w:rPr>
          <w:i/>
          <w:sz w:val="28"/>
          <w:szCs w:val="28"/>
        </w:rPr>
        <w:t>р</w:t>
      </w:r>
      <w:r w:rsidRPr="00AB5A45">
        <w:rPr>
          <w:i/>
          <w:sz w:val="28"/>
          <w:szCs w:val="28"/>
          <w:vertAlign w:val="subscript"/>
        </w:rPr>
        <w:t>0</w:t>
      </w:r>
      <w:r w:rsidRPr="00835B11">
        <w:rPr>
          <w:i/>
          <w:sz w:val="28"/>
          <w:szCs w:val="28"/>
        </w:rPr>
        <w:t>≠</w:t>
      </w:r>
      <w:r>
        <w:rPr>
          <w:i/>
          <w:sz w:val="28"/>
          <w:szCs w:val="28"/>
        </w:rPr>
        <w:t xml:space="preserve"> 0,</w:t>
      </w:r>
      <w:r>
        <w:rPr>
          <w:sz w:val="28"/>
          <w:szCs w:val="28"/>
        </w:rPr>
        <w:t xml:space="preserve">следовательно </w:t>
      </w:r>
      <w:r w:rsidRPr="00AB5A45">
        <w:rPr>
          <w:i/>
          <w:sz w:val="28"/>
          <w:szCs w:val="28"/>
        </w:rPr>
        <w:t>1+</w:t>
      </w:r>
      <w:r>
        <w:rPr>
          <w:i/>
          <w:sz w:val="28"/>
          <w:szCs w:val="28"/>
          <w:lang w:val="en-US"/>
        </w:rPr>
        <w:t>αt</w:t>
      </w:r>
      <w:r>
        <w:rPr>
          <w:i/>
          <w:sz w:val="28"/>
          <w:szCs w:val="28"/>
        </w:rPr>
        <w:t xml:space="preserve"> = 0, </w:t>
      </w:r>
      <w:r>
        <w:rPr>
          <w:i/>
          <w:sz w:val="28"/>
          <w:szCs w:val="28"/>
          <w:lang w:val="en-US"/>
        </w:rPr>
        <w:t>αt</w:t>
      </w:r>
      <w:r>
        <w:rPr>
          <w:i/>
          <w:sz w:val="28"/>
          <w:szCs w:val="28"/>
        </w:rPr>
        <w:t xml:space="preserve"> = -1 →</w:t>
      </w:r>
      <m:oMath>
        <m:r>
          <w:rPr>
            <w:rFonts w:ascii="Cambria Math" w:hAnsi="Cambria Math"/>
            <w:sz w:val="32"/>
            <w:szCs w:val="32"/>
          </w:rPr>
          <m:t>t=</m:t>
        </m:r>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α</m:t>
            </m:r>
          </m:den>
        </m:f>
        <m:r>
          <w:rPr>
            <w:rFonts w:ascii="Cambria Math" w:hAnsi="Cambria Math"/>
            <w:sz w:val="32"/>
            <w:szCs w:val="32"/>
          </w:rPr>
          <m:t xml:space="preserve">=-273,16 </m:t>
        </m:r>
      </m:oMath>
      <w:r w:rsidRPr="00747474">
        <w:rPr>
          <w:i/>
          <w:sz w:val="32"/>
          <w:szCs w:val="32"/>
          <w:vertAlign w:val="superscript"/>
        </w:rPr>
        <w:t>0</w:t>
      </w:r>
      <w:r w:rsidRPr="00747474">
        <w:rPr>
          <w:i/>
          <w:sz w:val="32"/>
          <w:szCs w:val="32"/>
          <w:lang w:val="en-US"/>
        </w:rPr>
        <w:t>C</w:t>
      </w:r>
      <w:r w:rsidRPr="00835B11">
        <w:rPr>
          <w:i/>
          <w:sz w:val="28"/>
          <w:szCs w:val="28"/>
        </w:rPr>
        <w:t>.</w:t>
      </w:r>
    </w:p>
    <w:p w:rsidR="00DB4B69" w:rsidRDefault="00C867B2" w:rsidP="00F64A9E">
      <w:pPr>
        <w:spacing w:line="300" w:lineRule="auto"/>
        <w:ind w:firstLine="851"/>
        <w:jc w:val="both"/>
        <w:rPr>
          <w:sz w:val="28"/>
          <w:szCs w:val="28"/>
        </w:rPr>
      </w:pPr>
      <w:r>
        <w:rPr>
          <w:i/>
          <w:sz w:val="28"/>
          <w:szCs w:val="28"/>
        </w:rPr>
        <w:t xml:space="preserve">Абсолютный нуль - </w:t>
      </w:r>
      <w:r>
        <w:rPr>
          <w:sz w:val="28"/>
          <w:szCs w:val="28"/>
        </w:rPr>
        <w:t xml:space="preserve">это температура, при которой прекращается поступательное движение молекул и </w:t>
      </w:r>
      <w:r w:rsidR="0032027E">
        <w:rPr>
          <w:sz w:val="28"/>
          <w:szCs w:val="28"/>
        </w:rPr>
        <w:t>давление,</w:t>
      </w:r>
      <w:r>
        <w:rPr>
          <w:sz w:val="28"/>
          <w:szCs w:val="28"/>
        </w:rPr>
        <w:t xml:space="preserve"> производимо</w:t>
      </w:r>
      <w:r w:rsidR="00DB4B69">
        <w:rPr>
          <w:sz w:val="28"/>
          <w:szCs w:val="28"/>
        </w:rPr>
        <w:t>е газом становится равным нулю.</w:t>
      </w:r>
    </w:p>
    <w:p w:rsidR="0032027E" w:rsidRDefault="0032027E" w:rsidP="00F64A9E">
      <w:pPr>
        <w:spacing w:line="300" w:lineRule="auto"/>
        <w:ind w:firstLine="851"/>
        <w:jc w:val="both"/>
        <w:rPr>
          <w:sz w:val="28"/>
          <w:szCs w:val="28"/>
        </w:rPr>
      </w:pPr>
    </w:p>
    <w:p w:rsidR="00C867B2" w:rsidRPr="00DA5D3F" w:rsidRDefault="00DA5D3F" w:rsidP="00DA5D3F">
      <w:pPr>
        <w:pStyle w:val="af2"/>
        <w:numPr>
          <w:ilvl w:val="0"/>
          <w:numId w:val="6"/>
        </w:numPr>
        <w:spacing w:line="300" w:lineRule="auto"/>
        <w:jc w:val="center"/>
        <w:rPr>
          <w:rFonts w:ascii="Times New Roman" w:hAnsi="Times New Roman"/>
          <w:b/>
          <w:i/>
          <w:sz w:val="32"/>
          <w:szCs w:val="32"/>
        </w:rPr>
      </w:pPr>
      <w:r w:rsidRPr="00DA5D3F">
        <w:rPr>
          <w:rFonts w:ascii="Times New Roman" w:hAnsi="Times New Roman"/>
          <w:b/>
          <w:i/>
          <w:sz w:val="32"/>
          <w:szCs w:val="32"/>
        </w:rPr>
        <w:t>Уравнение состояния идеального газа</w:t>
      </w:r>
    </w:p>
    <w:p w:rsidR="00C867B2" w:rsidRDefault="00C867B2" w:rsidP="00C867B2">
      <w:pPr>
        <w:spacing w:line="300" w:lineRule="auto"/>
        <w:ind w:firstLine="851"/>
        <w:jc w:val="both"/>
        <w:rPr>
          <w:sz w:val="28"/>
          <w:szCs w:val="28"/>
        </w:rPr>
      </w:pPr>
      <w:r>
        <w:rPr>
          <w:sz w:val="28"/>
          <w:szCs w:val="28"/>
        </w:rPr>
        <w:t>Запишем основное уравнение МКТ:</w:t>
      </w:r>
    </w:p>
    <w:p w:rsidR="00C867B2" w:rsidRDefault="008263EE" w:rsidP="00C867B2">
      <w:pPr>
        <w:spacing w:line="300" w:lineRule="auto"/>
        <w:ind w:firstLine="851"/>
        <w:jc w:val="right"/>
        <w:rPr>
          <w:sz w:val="28"/>
          <w:szCs w:val="28"/>
        </w:rPr>
      </w:pPr>
      <w:r>
        <w:rPr>
          <w:i/>
          <w:sz w:val="28"/>
          <w:szCs w:val="28"/>
        </w:rPr>
        <w:t>P</w:t>
      </w:r>
      <w:r w:rsidR="00C867B2" w:rsidRPr="009849DD">
        <w:rPr>
          <w:i/>
          <w:sz w:val="28"/>
          <w:szCs w:val="28"/>
          <w:lang w:val="en-US"/>
        </w:rPr>
        <w:t>V</w:t>
      </w:r>
      <w:r w:rsidR="00C867B2" w:rsidRPr="009849DD">
        <w:rPr>
          <w:i/>
          <w:sz w:val="28"/>
          <w:szCs w:val="28"/>
        </w:rPr>
        <w:t xml:space="preserve"> = </w:t>
      </w:r>
      <w:r w:rsidR="00C867B2" w:rsidRPr="009849DD">
        <w:rPr>
          <w:i/>
          <w:sz w:val="28"/>
          <w:szCs w:val="28"/>
          <w:lang w:val="en-US"/>
        </w:rPr>
        <w:t>NkT</w:t>
      </w:r>
      <w:r w:rsidR="00C867B2" w:rsidRPr="00C80B45">
        <w:rPr>
          <w:sz w:val="28"/>
          <w:szCs w:val="28"/>
        </w:rPr>
        <w:t>,</w:t>
      </w:r>
      <w:r w:rsidR="00C867B2">
        <w:rPr>
          <w:i/>
          <w:sz w:val="28"/>
          <w:szCs w:val="28"/>
        </w:rPr>
        <w:tab/>
      </w:r>
      <w:r w:rsidR="00C867B2">
        <w:rPr>
          <w:i/>
          <w:sz w:val="28"/>
          <w:szCs w:val="28"/>
        </w:rPr>
        <w:tab/>
      </w:r>
      <w:r w:rsidR="00C867B2">
        <w:rPr>
          <w:i/>
          <w:sz w:val="28"/>
          <w:szCs w:val="28"/>
        </w:rPr>
        <w:tab/>
      </w:r>
      <w:r w:rsidR="00C867B2">
        <w:rPr>
          <w:i/>
          <w:sz w:val="28"/>
          <w:szCs w:val="28"/>
        </w:rPr>
        <w:tab/>
      </w:r>
      <w:r w:rsidR="00C867B2">
        <w:rPr>
          <w:i/>
          <w:sz w:val="28"/>
          <w:szCs w:val="28"/>
        </w:rPr>
        <w:tab/>
      </w:r>
      <w:r w:rsidR="00C867B2">
        <w:rPr>
          <w:sz w:val="28"/>
          <w:szCs w:val="28"/>
        </w:rPr>
        <w:t>(</w:t>
      </w:r>
      <w:r w:rsidR="00C867B2" w:rsidRPr="00AB0372">
        <w:rPr>
          <w:sz w:val="28"/>
          <w:szCs w:val="28"/>
        </w:rPr>
        <w:t>8</w:t>
      </w:r>
      <w:r w:rsidR="00C867B2">
        <w:rPr>
          <w:sz w:val="28"/>
          <w:szCs w:val="28"/>
        </w:rPr>
        <w:t>.23)</w:t>
      </w:r>
    </w:p>
    <w:p w:rsidR="00C867B2" w:rsidRPr="00A936E2" w:rsidRDefault="00C867B2" w:rsidP="00C867B2">
      <w:pPr>
        <w:spacing w:line="300" w:lineRule="auto"/>
        <w:ind w:firstLine="851"/>
        <w:jc w:val="both"/>
        <w:rPr>
          <w:sz w:val="28"/>
          <w:szCs w:val="28"/>
        </w:rPr>
      </w:pPr>
      <w:r>
        <w:rPr>
          <w:sz w:val="28"/>
          <w:szCs w:val="28"/>
        </w:rPr>
        <w:t xml:space="preserve">Разделим обе части равенства на Т: </w:t>
      </w:r>
      <m:oMath>
        <m:f>
          <m:fPr>
            <m:ctrlPr>
              <w:rPr>
                <w:rFonts w:ascii="Cambria Math" w:hAnsi="Cambria Math"/>
                <w:i/>
                <w:sz w:val="32"/>
                <w:szCs w:val="32"/>
              </w:rPr>
            </m:ctrlPr>
          </m:fPr>
          <m:num>
            <m:r>
              <w:rPr>
                <w:rFonts w:ascii="Cambria Math" w:hAnsi="Cambria Math"/>
                <w:sz w:val="32"/>
                <w:szCs w:val="32"/>
                <w:lang w:val="en-US"/>
              </w:rPr>
              <m:t>PV</m:t>
            </m:r>
          </m:num>
          <m:den>
            <m:r>
              <w:rPr>
                <w:rFonts w:ascii="Cambria Math" w:hAnsi="Cambria Math"/>
                <w:sz w:val="32"/>
                <w:szCs w:val="32"/>
              </w:rPr>
              <m:t>T</m:t>
            </m:r>
          </m:den>
        </m:f>
        <m:r>
          <w:rPr>
            <w:rFonts w:ascii="Cambria Math" w:hAnsi="Cambria Math"/>
            <w:sz w:val="32"/>
            <w:szCs w:val="32"/>
          </w:rPr>
          <m:t>=Nk</m:t>
        </m:r>
      </m:oMath>
      <w:r>
        <w:rPr>
          <w:sz w:val="28"/>
          <w:szCs w:val="28"/>
        </w:rPr>
        <w:t xml:space="preserve">, для данной массы газа произведение </w:t>
      </w:r>
      <w:r w:rsidRPr="00A936E2">
        <w:rPr>
          <w:i/>
          <w:sz w:val="28"/>
          <w:szCs w:val="28"/>
          <w:lang w:val="en-US"/>
        </w:rPr>
        <w:t>Nk</w:t>
      </w:r>
      <w:r w:rsidRPr="00A936E2">
        <w:rPr>
          <w:i/>
          <w:sz w:val="28"/>
          <w:szCs w:val="28"/>
        </w:rPr>
        <w:t xml:space="preserve"> = </w:t>
      </w:r>
      <w:r>
        <w:rPr>
          <w:i/>
          <w:sz w:val="28"/>
          <w:szCs w:val="28"/>
          <w:lang w:val="en-US"/>
        </w:rPr>
        <w:t>const</w:t>
      </w:r>
      <w:r>
        <w:rPr>
          <w:sz w:val="28"/>
          <w:szCs w:val="28"/>
        </w:rPr>
        <w:t>, следовательно</w:t>
      </w:r>
    </w:p>
    <w:p w:rsidR="00867647" w:rsidRDefault="002C3D54" w:rsidP="00867647">
      <w:pPr>
        <w:spacing w:line="300" w:lineRule="auto"/>
        <w:jc w:val="right"/>
        <w:rPr>
          <w:i/>
          <w:sz w:val="28"/>
          <w:szCs w:val="28"/>
          <w:lang w:val="uk-UA"/>
        </w:rPr>
      </w:pPr>
      <m:oMath>
        <m:f>
          <m:fPr>
            <m:ctrlPr>
              <w:rPr>
                <w:rFonts w:ascii="Cambria Math" w:hAnsi="Cambria Math"/>
                <w:i/>
                <w:sz w:val="32"/>
                <w:szCs w:val="32"/>
              </w:rPr>
            </m:ctrlPr>
          </m:fPr>
          <m:num>
            <m:r>
              <w:rPr>
                <w:rFonts w:ascii="Cambria Math" w:hAnsi="Cambria Math"/>
                <w:sz w:val="32"/>
                <w:szCs w:val="32"/>
                <w:lang w:val="en-US"/>
              </w:rPr>
              <m:t>PV</m:t>
            </m:r>
          </m:num>
          <m:den>
            <m:r>
              <w:rPr>
                <w:rFonts w:ascii="Cambria Math" w:hAnsi="Cambria Math"/>
                <w:sz w:val="32"/>
                <w:szCs w:val="32"/>
              </w:rPr>
              <m:t>T</m:t>
            </m:r>
          </m:den>
        </m:f>
        <m:r>
          <w:rPr>
            <w:rFonts w:ascii="Cambria Math" w:hAnsi="Cambria Math"/>
            <w:sz w:val="32"/>
            <w:szCs w:val="32"/>
          </w:rPr>
          <m:t>=</m:t>
        </m:r>
        <m:r>
          <w:rPr>
            <w:rFonts w:ascii="Cambria Math" w:hAnsi="Cambria Math"/>
            <w:sz w:val="32"/>
            <w:szCs w:val="32"/>
            <w:lang w:val="en-US"/>
          </w:rPr>
          <m:t>const</m:t>
        </m:r>
      </m:oMath>
      <w:r w:rsidR="00C867B2" w:rsidRPr="00A936E2">
        <w:rPr>
          <w:i/>
          <w:sz w:val="28"/>
          <w:szCs w:val="28"/>
        </w:rPr>
        <w:t xml:space="preserve"> – </w:t>
      </w:r>
      <w:r w:rsidR="00867647">
        <w:rPr>
          <w:sz w:val="28"/>
          <w:szCs w:val="28"/>
        </w:rPr>
        <w:t>(</w:t>
      </w:r>
      <w:r w:rsidR="00867647" w:rsidRPr="008B36DE">
        <w:rPr>
          <w:sz w:val="28"/>
          <w:szCs w:val="28"/>
        </w:rPr>
        <w:t>8</w:t>
      </w:r>
      <w:r w:rsidR="00867647">
        <w:rPr>
          <w:sz w:val="28"/>
          <w:szCs w:val="28"/>
        </w:rPr>
        <w:t>.24)</w:t>
      </w:r>
    </w:p>
    <w:p w:rsidR="00C867B2" w:rsidRDefault="00C867B2" w:rsidP="00867647">
      <w:pPr>
        <w:spacing w:line="300" w:lineRule="auto"/>
        <w:rPr>
          <w:sz w:val="28"/>
          <w:szCs w:val="28"/>
        </w:rPr>
      </w:pPr>
      <w:r w:rsidRPr="0032027E">
        <w:rPr>
          <w:b/>
          <w:i/>
          <w:sz w:val="28"/>
          <w:szCs w:val="28"/>
        </w:rPr>
        <w:t>уравнение состояния идеального газа</w:t>
      </w:r>
      <w:r w:rsidRPr="00747474">
        <w:rPr>
          <w:i/>
          <w:sz w:val="28"/>
          <w:szCs w:val="28"/>
        </w:rPr>
        <w:t>.</w:t>
      </w:r>
      <w:r w:rsidRPr="00747474">
        <w:rPr>
          <w:i/>
          <w:sz w:val="28"/>
          <w:szCs w:val="28"/>
        </w:rPr>
        <w:tab/>
      </w:r>
      <w:r>
        <w:rPr>
          <w:sz w:val="28"/>
          <w:szCs w:val="28"/>
        </w:rPr>
        <w:tab/>
      </w:r>
    </w:p>
    <w:p w:rsidR="00C867B2" w:rsidRDefault="00C867B2" w:rsidP="00F64A9E">
      <w:pPr>
        <w:spacing w:line="300" w:lineRule="auto"/>
        <w:ind w:firstLine="851"/>
        <w:jc w:val="both"/>
        <w:rPr>
          <w:i/>
          <w:sz w:val="28"/>
          <w:szCs w:val="28"/>
        </w:rPr>
      </w:pPr>
      <w:r w:rsidRPr="00747474">
        <w:rPr>
          <w:i/>
          <w:sz w:val="28"/>
          <w:szCs w:val="28"/>
        </w:rPr>
        <w:t>Произведение давления на объем, отнесенная к абсолютной температуре есть величина постоянная для данной массы газа</w:t>
      </w:r>
      <w:r>
        <w:rPr>
          <w:i/>
          <w:sz w:val="28"/>
          <w:szCs w:val="28"/>
        </w:rPr>
        <w:t xml:space="preserve"> (уравнение Клапейрона)</w:t>
      </w:r>
      <w:r w:rsidR="00F64A9E">
        <w:rPr>
          <w:i/>
          <w:sz w:val="28"/>
          <w:szCs w:val="28"/>
        </w:rPr>
        <w:t>.</w:t>
      </w:r>
    </w:p>
    <w:p w:rsidR="0032027E" w:rsidRPr="00F64A9E" w:rsidRDefault="0032027E" w:rsidP="00F64A9E">
      <w:pPr>
        <w:spacing w:line="300" w:lineRule="auto"/>
        <w:ind w:firstLine="851"/>
        <w:jc w:val="both"/>
        <w:rPr>
          <w:i/>
          <w:sz w:val="28"/>
          <w:szCs w:val="28"/>
        </w:rPr>
      </w:pPr>
    </w:p>
    <w:p w:rsidR="00C867B2" w:rsidRDefault="00DA5D3F" w:rsidP="00DA5D3F">
      <w:pPr>
        <w:pStyle w:val="af2"/>
        <w:numPr>
          <w:ilvl w:val="0"/>
          <w:numId w:val="6"/>
        </w:numPr>
        <w:spacing w:line="300" w:lineRule="auto"/>
        <w:jc w:val="center"/>
        <w:rPr>
          <w:rFonts w:ascii="Times New Roman" w:hAnsi="Times New Roman"/>
          <w:b/>
          <w:i/>
          <w:sz w:val="32"/>
          <w:szCs w:val="32"/>
        </w:rPr>
      </w:pPr>
      <w:r w:rsidRPr="00DA5D3F">
        <w:rPr>
          <w:rFonts w:ascii="Times New Roman" w:hAnsi="Times New Roman"/>
          <w:b/>
          <w:i/>
          <w:sz w:val="32"/>
          <w:szCs w:val="32"/>
        </w:rPr>
        <w:t>Работа при изобарическом процессе</w:t>
      </w:r>
    </w:p>
    <w:p w:rsidR="00DA5D3F" w:rsidRPr="00F64A9E" w:rsidRDefault="00DA5D3F" w:rsidP="00F64A9E">
      <w:pPr>
        <w:pStyle w:val="af2"/>
        <w:spacing w:after="0" w:line="300" w:lineRule="auto"/>
        <w:ind w:left="0" w:firstLine="709"/>
        <w:rPr>
          <w:rFonts w:ascii="Times New Roman" w:hAnsi="Times New Roman"/>
          <w:sz w:val="28"/>
          <w:szCs w:val="28"/>
        </w:rPr>
      </w:pPr>
      <w:r w:rsidRPr="00DA5D3F">
        <w:rPr>
          <w:rFonts w:ascii="Times New Roman" w:hAnsi="Times New Roman"/>
          <w:sz w:val="28"/>
          <w:szCs w:val="28"/>
        </w:rPr>
        <w:lastRenderedPageBreak/>
        <w:t xml:space="preserve">Пусть 1 моль газа, находящегося в сосуде, совершает работу, перемещая поршень на расстояние </w:t>
      </w:r>
      <w:r w:rsidRPr="00DA5D3F">
        <w:rPr>
          <w:rFonts w:ascii="Times New Roman" w:hAnsi="Times New Roman"/>
          <w:i/>
          <w:iCs/>
          <w:sz w:val="28"/>
          <w:szCs w:val="28"/>
        </w:rPr>
        <w:t>Δ</w:t>
      </w:r>
      <w:r w:rsidRPr="00DA5D3F">
        <w:rPr>
          <w:rFonts w:ascii="Times New Roman" w:hAnsi="Times New Roman"/>
          <w:i/>
          <w:iCs/>
          <w:sz w:val="28"/>
          <w:szCs w:val="28"/>
          <w:lang w:val="en-US"/>
        </w:rPr>
        <w:t>l</w:t>
      </w:r>
      <w:r w:rsidRPr="00DA5D3F">
        <w:rPr>
          <w:rFonts w:ascii="Times New Roman" w:hAnsi="Times New Roman"/>
          <w:sz w:val="28"/>
          <w:szCs w:val="28"/>
        </w:rPr>
        <w:t xml:space="preserve">под действием силы </w:t>
      </w:r>
      <w:r w:rsidRPr="00DA5D3F">
        <w:rPr>
          <w:rFonts w:ascii="Times New Roman" w:hAnsi="Times New Roman"/>
          <w:i/>
          <w:iCs/>
          <w:sz w:val="28"/>
          <w:szCs w:val="28"/>
          <w:lang w:val="en-US"/>
        </w:rPr>
        <w:t>F</w:t>
      </w:r>
      <w:r w:rsidRPr="00DA5D3F">
        <w:rPr>
          <w:rFonts w:ascii="Times New Roman" w:hAnsi="Times New Roman"/>
          <w:sz w:val="28"/>
          <w:szCs w:val="28"/>
        </w:rPr>
        <w:t xml:space="preserve"> и переходит из состояния</w:t>
      </w:r>
      <w:r w:rsidRPr="00DA5D3F">
        <w:rPr>
          <w:rFonts w:ascii="Times New Roman" w:hAnsi="Times New Roman"/>
          <w:i/>
          <w:sz w:val="28"/>
          <w:szCs w:val="28"/>
        </w:rPr>
        <w:t>1</w:t>
      </w:r>
      <w:r w:rsidRPr="00DA5D3F">
        <w:rPr>
          <w:rFonts w:ascii="Times New Roman" w:hAnsi="Times New Roman"/>
          <w:sz w:val="28"/>
          <w:szCs w:val="28"/>
        </w:rPr>
        <w:t xml:space="preserve"> в состояние </w:t>
      </w:r>
      <w:r w:rsidRPr="00DA5D3F">
        <w:rPr>
          <w:rFonts w:ascii="Times New Roman" w:hAnsi="Times New Roman"/>
          <w:i/>
          <w:sz w:val="28"/>
          <w:szCs w:val="28"/>
        </w:rPr>
        <w:t xml:space="preserve">2 </w:t>
      </w:r>
      <w:r w:rsidR="008263EE">
        <w:rPr>
          <w:rFonts w:ascii="Times New Roman" w:hAnsi="Times New Roman"/>
          <w:sz w:val="28"/>
          <w:szCs w:val="28"/>
        </w:rPr>
        <w:t>(рис. 63</w:t>
      </w:r>
      <w:r w:rsidRPr="00DA5D3F">
        <w:rPr>
          <w:rFonts w:ascii="Times New Roman" w:hAnsi="Times New Roman"/>
          <w:sz w:val="28"/>
          <w:szCs w:val="28"/>
        </w:rPr>
        <w:t>). (Например</w:t>
      </w:r>
      <w:r>
        <w:rPr>
          <w:rFonts w:ascii="Times New Roman" w:hAnsi="Times New Roman"/>
          <w:sz w:val="28"/>
          <w:szCs w:val="28"/>
        </w:rPr>
        <w:t>,</w:t>
      </w:r>
      <w:r w:rsidR="00F64A9E">
        <w:rPr>
          <w:rFonts w:ascii="Times New Roman" w:hAnsi="Times New Roman"/>
          <w:sz w:val="28"/>
          <w:szCs w:val="28"/>
        </w:rPr>
        <w:t xml:space="preserve"> нагревание газа под поршнем).</w:t>
      </w:r>
    </w:p>
    <w:p w:rsidR="00C867B2" w:rsidRDefault="00C867B2" w:rsidP="00C867B2">
      <w:pPr>
        <w:spacing w:line="300" w:lineRule="auto"/>
        <w:ind w:firstLine="851"/>
        <w:jc w:val="center"/>
      </w:pPr>
      <w:r>
        <w:object w:dxaOrig="4209" w:dyaOrig="3954">
          <v:shape id="_x0000_i1649" type="#_x0000_t75" style="width:159.9pt;height:132.3pt" o:ole="">
            <v:imagedata r:id="rId1277" o:title="" cropbottom="13008f" cropleft="6204f"/>
          </v:shape>
          <o:OLEObject Type="Embed" ProgID="Visio.Drawing.11" ShapeID="_x0000_i1649" DrawAspect="Content" ObjectID="_1656148318" r:id="rId1278"/>
        </w:object>
      </w:r>
    </w:p>
    <w:p w:rsidR="00C867B2" w:rsidRPr="00DA5D3F" w:rsidRDefault="00C867B2" w:rsidP="00DA5D3F">
      <w:pPr>
        <w:spacing w:line="300" w:lineRule="auto"/>
        <w:ind w:firstLine="851"/>
        <w:jc w:val="center"/>
        <w:rPr>
          <w:sz w:val="32"/>
          <w:szCs w:val="32"/>
        </w:rPr>
      </w:pPr>
      <w:r w:rsidRPr="00747474">
        <w:rPr>
          <w:sz w:val="28"/>
          <w:szCs w:val="28"/>
        </w:rPr>
        <w:t xml:space="preserve">Рис. </w:t>
      </w:r>
      <w:r>
        <w:rPr>
          <w:sz w:val="28"/>
          <w:szCs w:val="28"/>
        </w:rPr>
        <w:t>6</w:t>
      </w:r>
      <w:r w:rsidR="008263EE">
        <w:rPr>
          <w:sz w:val="28"/>
          <w:szCs w:val="28"/>
        </w:rPr>
        <w:t>3</w:t>
      </w:r>
    </w:p>
    <w:p w:rsidR="00C867B2" w:rsidRDefault="00C867B2" w:rsidP="00C867B2">
      <w:pPr>
        <w:spacing w:line="300" w:lineRule="auto"/>
        <w:ind w:firstLine="851"/>
        <w:jc w:val="both"/>
        <w:rPr>
          <w:sz w:val="28"/>
          <w:szCs w:val="28"/>
        </w:rPr>
      </w:pPr>
      <w:r>
        <w:rPr>
          <w:sz w:val="28"/>
          <w:szCs w:val="28"/>
        </w:rPr>
        <w:t xml:space="preserve">Работа </w:t>
      </w:r>
      <w:r w:rsidRPr="00747474">
        <w:rPr>
          <w:position w:val="-10"/>
          <w:sz w:val="28"/>
          <w:szCs w:val="28"/>
        </w:rPr>
        <w:object w:dxaOrig="920" w:dyaOrig="320">
          <v:shape id="_x0000_i1650" type="#_x0000_t75" style="width:48.55pt;height:17.6pt" o:ole="">
            <v:imagedata r:id="rId1279" o:title=""/>
          </v:shape>
          <o:OLEObject Type="Embed" ProgID="Equation.3" ShapeID="_x0000_i1650" DrawAspect="Content" ObjectID="_1656148319" r:id="rId1280"/>
        </w:object>
      </w:r>
      <w:r>
        <w:rPr>
          <w:sz w:val="28"/>
          <w:szCs w:val="28"/>
        </w:rPr>
        <w:t>, выразим силу из формулы (</w:t>
      </w:r>
      <w:r w:rsidRPr="00AB0372">
        <w:rPr>
          <w:sz w:val="28"/>
          <w:szCs w:val="28"/>
        </w:rPr>
        <w:t>8</w:t>
      </w:r>
      <w:r>
        <w:rPr>
          <w:sz w:val="28"/>
          <w:szCs w:val="28"/>
        </w:rPr>
        <w:t>.1):</w:t>
      </w:r>
    </w:p>
    <w:p w:rsidR="00C867B2" w:rsidRDefault="00217D5D" w:rsidP="00C867B2">
      <w:pPr>
        <w:spacing w:line="300" w:lineRule="auto"/>
        <w:ind w:firstLine="851"/>
        <w:jc w:val="center"/>
        <w:rPr>
          <w:sz w:val="28"/>
          <w:szCs w:val="28"/>
        </w:rPr>
      </w:pPr>
      <w:r w:rsidRPr="00D84FCB">
        <w:rPr>
          <w:position w:val="-24"/>
          <w:sz w:val="28"/>
          <w:szCs w:val="28"/>
        </w:rPr>
        <w:object w:dxaOrig="2000" w:dyaOrig="620">
          <v:shape id="_x0000_i1651" type="#_x0000_t75" style="width:104.65pt;height:33.5pt" o:ole="">
            <v:imagedata r:id="rId1281" o:title=""/>
          </v:shape>
          <o:OLEObject Type="Embed" ProgID="Equation.3" ShapeID="_x0000_i1651" DrawAspect="Content" ObjectID="_1656148320" r:id="rId1282"/>
        </w:object>
      </w:r>
      <w:r w:rsidR="00C867B2">
        <w:rPr>
          <w:sz w:val="28"/>
          <w:szCs w:val="28"/>
        </w:rPr>
        <w:t>,</w:t>
      </w:r>
    </w:p>
    <w:p w:rsidR="00C867B2" w:rsidRDefault="00C867B2" w:rsidP="00C867B2">
      <w:pPr>
        <w:spacing w:line="300" w:lineRule="auto"/>
        <w:ind w:firstLine="851"/>
        <w:jc w:val="both"/>
        <w:rPr>
          <w:sz w:val="28"/>
          <w:szCs w:val="28"/>
        </w:rPr>
      </w:pPr>
      <w:r>
        <w:rPr>
          <w:sz w:val="28"/>
          <w:szCs w:val="28"/>
        </w:rPr>
        <w:t xml:space="preserve">тогда работа </w:t>
      </w:r>
      <w:r w:rsidR="00217D5D" w:rsidRPr="00D84FCB">
        <w:rPr>
          <w:position w:val="-6"/>
          <w:sz w:val="28"/>
          <w:szCs w:val="28"/>
        </w:rPr>
        <w:object w:dxaOrig="1280" w:dyaOrig="279">
          <v:shape id="_x0000_i1652" type="#_x0000_t75" style="width:63.65pt;height:14.25pt" o:ole="">
            <v:imagedata r:id="rId1283" o:title=""/>
          </v:shape>
          <o:OLEObject Type="Embed" ProgID="Equation.3" ShapeID="_x0000_i1652" DrawAspect="Content" ObjectID="_1656148321" r:id="rId1284"/>
        </w:object>
      </w:r>
      <w:r>
        <w:rPr>
          <w:sz w:val="28"/>
          <w:szCs w:val="28"/>
        </w:rPr>
        <w:t xml:space="preserve">, но </w:t>
      </w:r>
      <w:r w:rsidR="00A42008" w:rsidRPr="00D84FCB">
        <w:rPr>
          <w:position w:val="-6"/>
          <w:sz w:val="28"/>
          <w:szCs w:val="28"/>
        </w:rPr>
        <w:object w:dxaOrig="1160" w:dyaOrig="279">
          <v:shape id="_x0000_i1653" type="#_x0000_t75" style="width:58.6pt;height:14.25pt" o:ole="">
            <v:imagedata r:id="rId1285" o:title=""/>
          </v:shape>
          <o:OLEObject Type="Embed" ProgID="Equation.3" ShapeID="_x0000_i1653" DrawAspect="Content" ObjectID="_1656148322" r:id="rId1286"/>
        </w:object>
      </w:r>
      <w:r>
        <w:rPr>
          <w:sz w:val="28"/>
          <w:szCs w:val="28"/>
        </w:rPr>
        <w:t xml:space="preserve"> - изменение объема, следовательно:</w:t>
      </w:r>
    </w:p>
    <w:p w:rsidR="00C867B2" w:rsidRDefault="00F64A9E" w:rsidP="00867647">
      <w:pPr>
        <w:spacing w:line="300" w:lineRule="auto"/>
        <w:ind w:firstLine="851"/>
        <w:jc w:val="right"/>
        <w:rPr>
          <w:sz w:val="28"/>
          <w:szCs w:val="28"/>
        </w:rPr>
      </w:pPr>
      <w:r w:rsidRPr="004E164F">
        <w:rPr>
          <w:position w:val="-10"/>
          <w:sz w:val="28"/>
          <w:szCs w:val="28"/>
        </w:rPr>
        <w:object w:dxaOrig="2299" w:dyaOrig="340">
          <v:shape id="_x0000_i1654" type="#_x0000_t75" style="width:134.8pt;height:20.1pt" o:ole="">
            <v:imagedata r:id="rId1287" o:title=""/>
          </v:shape>
          <o:OLEObject Type="Embed" ProgID="Equation.3" ShapeID="_x0000_i1654" DrawAspect="Content" ObjectID="_1656148323" r:id="rId1288"/>
        </w:object>
      </w:r>
      <w:r w:rsidR="00C867B2">
        <w:rPr>
          <w:sz w:val="28"/>
          <w:szCs w:val="28"/>
        </w:rPr>
        <w:t xml:space="preserve"> -                           (</w:t>
      </w:r>
      <w:r w:rsidR="00C867B2" w:rsidRPr="008B36DE">
        <w:rPr>
          <w:sz w:val="28"/>
          <w:szCs w:val="28"/>
        </w:rPr>
        <w:t>8</w:t>
      </w:r>
      <w:r w:rsidR="00C867B2">
        <w:rPr>
          <w:sz w:val="28"/>
          <w:szCs w:val="28"/>
        </w:rPr>
        <w:t>.25)</w:t>
      </w:r>
    </w:p>
    <w:p w:rsidR="00C867B2" w:rsidRDefault="00C867B2" w:rsidP="00C867B2">
      <w:pPr>
        <w:spacing w:line="300" w:lineRule="auto"/>
        <w:jc w:val="both"/>
        <w:rPr>
          <w:sz w:val="28"/>
          <w:szCs w:val="28"/>
        </w:rPr>
      </w:pPr>
      <w:r>
        <w:rPr>
          <w:sz w:val="28"/>
          <w:szCs w:val="28"/>
        </w:rPr>
        <w:t>работа идеального газа при изобарическом процессе.</w:t>
      </w:r>
    </w:p>
    <w:p w:rsidR="00867647" w:rsidRDefault="00867647" w:rsidP="00C867B2">
      <w:pPr>
        <w:spacing w:line="300" w:lineRule="auto"/>
        <w:ind w:firstLine="851"/>
        <w:jc w:val="center"/>
        <w:rPr>
          <w:sz w:val="28"/>
          <w:szCs w:val="28"/>
          <w:lang w:val="uk-UA"/>
        </w:rPr>
      </w:pPr>
    </w:p>
    <w:p w:rsidR="00C867B2" w:rsidRPr="00217D5D" w:rsidRDefault="00C867B2" w:rsidP="00C867B2">
      <w:pPr>
        <w:spacing w:line="300" w:lineRule="auto"/>
        <w:ind w:firstLine="851"/>
        <w:jc w:val="center"/>
        <w:rPr>
          <w:b/>
          <w:i/>
          <w:sz w:val="32"/>
          <w:szCs w:val="32"/>
        </w:rPr>
      </w:pPr>
      <w:r w:rsidRPr="00217D5D">
        <w:rPr>
          <w:b/>
          <w:i/>
          <w:sz w:val="32"/>
          <w:szCs w:val="32"/>
        </w:rPr>
        <w:t>8.</w:t>
      </w:r>
      <w:r w:rsidR="00217D5D" w:rsidRPr="00217D5D">
        <w:rPr>
          <w:b/>
          <w:i/>
          <w:sz w:val="32"/>
          <w:szCs w:val="32"/>
        </w:rPr>
        <w:t xml:space="preserve"> Уравнение Менделеева-Клапейрона. Физический смысл универсальной газовой постоянной (</w:t>
      </w:r>
      <w:r w:rsidR="00217D5D" w:rsidRPr="00217D5D">
        <w:rPr>
          <w:b/>
          <w:i/>
          <w:sz w:val="32"/>
          <w:szCs w:val="32"/>
          <w:lang w:val="en-US"/>
        </w:rPr>
        <w:t>R</w:t>
      </w:r>
      <w:r w:rsidR="00217D5D" w:rsidRPr="00217D5D">
        <w:rPr>
          <w:b/>
          <w:i/>
          <w:sz w:val="32"/>
          <w:szCs w:val="32"/>
        </w:rPr>
        <w:t>)</w:t>
      </w:r>
    </w:p>
    <w:p w:rsidR="00C867B2" w:rsidRPr="00C00B45" w:rsidRDefault="00C867B2" w:rsidP="00C867B2">
      <w:pPr>
        <w:spacing w:line="300" w:lineRule="auto"/>
        <w:ind w:firstLine="851"/>
        <w:jc w:val="both"/>
        <w:rPr>
          <w:i/>
          <w:sz w:val="28"/>
          <w:szCs w:val="28"/>
        </w:rPr>
      </w:pPr>
      <w:r w:rsidRPr="00C00B45">
        <w:rPr>
          <w:b/>
          <w:i/>
          <w:sz w:val="28"/>
          <w:szCs w:val="28"/>
        </w:rPr>
        <w:t>Закон Авогадро</w:t>
      </w:r>
      <w:r>
        <w:rPr>
          <w:b/>
          <w:i/>
          <w:sz w:val="28"/>
          <w:szCs w:val="28"/>
        </w:rPr>
        <w:t xml:space="preserve">:  </w:t>
      </w:r>
      <w:r>
        <w:rPr>
          <w:i/>
          <w:sz w:val="28"/>
          <w:szCs w:val="28"/>
        </w:rPr>
        <w:t>Один М</w:t>
      </w:r>
      <w:r w:rsidRPr="00C00B45">
        <w:rPr>
          <w:i/>
          <w:sz w:val="28"/>
          <w:szCs w:val="28"/>
        </w:rPr>
        <w:t>оль любого газа занима</w:t>
      </w:r>
      <w:r>
        <w:rPr>
          <w:i/>
          <w:sz w:val="28"/>
          <w:szCs w:val="28"/>
        </w:rPr>
        <w:t>е</w:t>
      </w:r>
      <w:r w:rsidRPr="00C00B45">
        <w:rPr>
          <w:i/>
          <w:sz w:val="28"/>
          <w:szCs w:val="28"/>
        </w:rPr>
        <w:t>т одинаковый объем при нормальных условиях. В одном Моле вещества число молекул</w:t>
      </w:r>
      <w:r>
        <w:rPr>
          <w:i/>
          <w:sz w:val="28"/>
          <w:szCs w:val="28"/>
        </w:rPr>
        <w:t xml:space="preserve"> всегда равно</w:t>
      </w:r>
      <w:r w:rsidRPr="00C00B45">
        <w:rPr>
          <w:i/>
          <w:position w:val="-24"/>
          <w:sz w:val="28"/>
          <w:szCs w:val="28"/>
        </w:rPr>
        <w:object w:dxaOrig="2280" w:dyaOrig="620">
          <v:shape id="_x0000_i1655" type="#_x0000_t75" style="width:113.85pt;height:31pt" o:ole="">
            <v:imagedata r:id="rId1289" o:title=""/>
          </v:shape>
          <o:OLEObject Type="Embed" ProgID="Equation.3" ShapeID="_x0000_i1655" DrawAspect="Content" ObjectID="_1656148324" r:id="rId1290"/>
        </w:object>
      </w:r>
      <w:r>
        <w:rPr>
          <w:i/>
          <w:sz w:val="28"/>
          <w:szCs w:val="28"/>
        </w:rPr>
        <w:t xml:space="preserve"> (постоянная Авогадро)</w:t>
      </w:r>
    </w:p>
    <w:p w:rsidR="00C867B2" w:rsidRDefault="00C867B2" w:rsidP="00C867B2">
      <w:pPr>
        <w:spacing w:line="300" w:lineRule="auto"/>
        <w:ind w:firstLine="851"/>
        <w:jc w:val="both"/>
        <w:rPr>
          <w:sz w:val="28"/>
          <w:szCs w:val="28"/>
        </w:rPr>
      </w:pPr>
      <w:r>
        <w:rPr>
          <w:sz w:val="28"/>
          <w:szCs w:val="28"/>
        </w:rPr>
        <w:t>Запишем основное уравнение МКТ для одного моля газа:</w:t>
      </w:r>
    </w:p>
    <w:p w:rsidR="00C867B2" w:rsidRDefault="004B19B3" w:rsidP="00C867B2">
      <w:pPr>
        <w:spacing w:line="300" w:lineRule="auto"/>
        <w:ind w:firstLine="851"/>
        <w:jc w:val="both"/>
        <w:rPr>
          <w:sz w:val="28"/>
          <w:szCs w:val="28"/>
        </w:rPr>
      </w:pPr>
      <w:r w:rsidRPr="004E164F">
        <w:rPr>
          <w:position w:val="-14"/>
          <w:sz w:val="28"/>
          <w:szCs w:val="28"/>
        </w:rPr>
        <w:object w:dxaOrig="1300" w:dyaOrig="380">
          <v:shape id="_x0000_i1656" type="#_x0000_t75" style="width:73.65pt;height:20.95pt" o:ole="">
            <v:imagedata r:id="rId1291" o:title=""/>
          </v:shape>
          <o:OLEObject Type="Embed" ProgID="Equation.3" ShapeID="_x0000_i1656" DrawAspect="Content" ObjectID="_1656148325" r:id="rId1292"/>
        </w:object>
      </w:r>
      <w:r w:rsidR="00C867B2">
        <w:rPr>
          <w:sz w:val="28"/>
          <w:szCs w:val="28"/>
        </w:rPr>
        <w:t xml:space="preserve">, но </w:t>
      </w:r>
      <w:r w:rsidR="00C867B2" w:rsidRPr="004E164F">
        <w:rPr>
          <w:position w:val="-10"/>
          <w:sz w:val="28"/>
          <w:szCs w:val="28"/>
        </w:rPr>
        <w:object w:dxaOrig="920" w:dyaOrig="340">
          <v:shape id="_x0000_i1657" type="#_x0000_t75" style="width:51.05pt;height:20.1pt" o:ole="">
            <v:imagedata r:id="rId1293" o:title=""/>
          </v:shape>
          <o:OLEObject Type="Embed" ProgID="Equation.3" ShapeID="_x0000_i1657" DrawAspect="Content" ObjectID="_1656148326" r:id="rId1294"/>
        </w:object>
      </w:r>
      <w:r w:rsidR="00C867B2">
        <w:rPr>
          <w:sz w:val="28"/>
          <w:szCs w:val="28"/>
        </w:rPr>
        <w:t xml:space="preserve"> - универсальная газовая постоянная.</w:t>
      </w:r>
    </w:p>
    <w:p w:rsidR="00C867B2" w:rsidRDefault="00014531" w:rsidP="00867647">
      <w:pPr>
        <w:spacing w:line="300" w:lineRule="auto"/>
        <w:rPr>
          <w:sz w:val="28"/>
          <w:szCs w:val="28"/>
        </w:rPr>
      </w:pPr>
      <w:r w:rsidRPr="00C00B45">
        <w:rPr>
          <w:position w:val="-14"/>
          <w:sz w:val="28"/>
          <w:szCs w:val="28"/>
        </w:rPr>
        <w:object w:dxaOrig="1040" w:dyaOrig="380">
          <v:shape id="_x0000_i1658" type="#_x0000_t75" style="width:61.1pt;height:22.6pt" o:ole="">
            <v:imagedata r:id="rId1295" o:title=""/>
          </v:shape>
          <o:OLEObject Type="Embed" ProgID="Equation.3" ShapeID="_x0000_i1658" DrawAspect="Content" ObjectID="_1656148327" r:id="rId1296"/>
        </w:object>
      </w:r>
      <w:r w:rsidR="00C867B2">
        <w:rPr>
          <w:sz w:val="28"/>
          <w:szCs w:val="28"/>
        </w:rPr>
        <w:t xml:space="preserve"> -(</w:t>
      </w:r>
      <w:r w:rsidR="00C867B2" w:rsidRPr="008B36DE">
        <w:rPr>
          <w:sz w:val="28"/>
          <w:szCs w:val="28"/>
        </w:rPr>
        <w:t>8</w:t>
      </w:r>
      <w:r w:rsidR="00C867B2">
        <w:rPr>
          <w:sz w:val="28"/>
          <w:szCs w:val="28"/>
        </w:rPr>
        <w:t>.26)</w:t>
      </w:r>
    </w:p>
    <w:p w:rsidR="00C867B2" w:rsidRPr="00C35F28" w:rsidRDefault="00C867B2" w:rsidP="00C867B2">
      <w:pPr>
        <w:spacing w:line="300" w:lineRule="auto"/>
        <w:rPr>
          <w:i/>
          <w:sz w:val="28"/>
          <w:szCs w:val="28"/>
        </w:rPr>
      </w:pPr>
      <w:r w:rsidRPr="00C35F28">
        <w:rPr>
          <w:i/>
          <w:sz w:val="28"/>
          <w:szCs w:val="28"/>
        </w:rPr>
        <w:t>уравнение Клапейрона для одного моля газа.</w:t>
      </w:r>
      <w:r w:rsidRPr="00C35F28">
        <w:rPr>
          <w:i/>
          <w:sz w:val="28"/>
          <w:szCs w:val="28"/>
        </w:rPr>
        <w:tab/>
      </w:r>
      <w:r w:rsidRPr="00C35F28">
        <w:rPr>
          <w:i/>
          <w:sz w:val="28"/>
          <w:szCs w:val="28"/>
        </w:rPr>
        <w:tab/>
      </w:r>
    </w:p>
    <w:p w:rsidR="00C867B2" w:rsidRDefault="00C867B2" w:rsidP="00C867B2">
      <w:pPr>
        <w:spacing w:line="300" w:lineRule="auto"/>
        <w:ind w:firstLine="851"/>
        <w:jc w:val="both"/>
        <w:rPr>
          <w:sz w:val="28"/>
          <w:szCs w:val="28"/>
        </w:rPr>
      </w:pPr>
      <w:r>
        <w:rPr>
          <w:sz w:val="28"/>
          <w:szCs w:val="28"/>
        </w:rPr>
        <w:t>Выразим универсальную газовую постоянную из уравнения (</w:t>
      </w:r>
      <w:r w:rsidRPr="00AB0372">
        <w:rPr>
          <w:sz w:val="28"/>
          <w:szCs w:val="28"/>
        </w:rPr>
        <w:t>8</w:t>
      </w:r>
      <w:r>
        <w:rPr>
          <w:sz w:val="28"/>
          <w:szCs w:val="28"/>
        </w:rPr>
        <w:t>.26):</w:t>
      </w:r>
    </w:p>
    <w:p w:rsidR="00C867B2" w:rsidRDefault="00014531" w:rsidP="00C867B2">
      <w:pPr>
        <w:spacing w:line="300" w:lineRule="auto"/>
        <w:jc w:val="right"/>
        <w:rPr>
          <w:sz w:val="28"/>
          <w:szCs w:val="28"/>
        </w:rPr>
      </w:pPr>
      <w:r w:rsidRPr="004E164F">
        <w:rPr>
          <w:position w:val="-24"/>
          <w:sz w:val="28"/>
          <w:szCs w:val="28"/>
        </w:rPr>
        <w:object w:dxaOrig="859" w:dyaOrig="620">
          <v:shape id="_x0000_i1659" type="#_x0000_t75" style="width:46.9pt;height:33.5pt" o:ole="">
            <v:imagedata r:id="rId1297" o:title=""/>
          </v:shape>
          <o:OLEObject Type="Embed" ProgID="Equation.3" ShapeID="_x0000_i1659" DrawAspect="Content" ObjectID="_1656148328" r:id="rId1298"/>
        </w:objec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AB0372">
        <w:rPr>
          <w:sz w:val="28"/>
          <w:szCs w:val="28"/>
        </w:rPr>
        <w:t>8</w:t>
      </w:r>
      <w:r w:rsidR="00C867B2">
        <w:rPr>
          <w:sz w:val="28"/>
          <w:szCs w:val="28"/>
        </w:rPr>
        <w:t>.27)</w:t>
      </w:r>
    </w:p>
    <w:p w:rsidR="00C867B2" w:rsidRDefault="00C867B2" w:rsidP="00C867B2">
      <w:pPr>
        <w:spacing w:line="300" w:lineRule="auto"/>
        <w:jc w:val="both"/>
        <w:rPr>
          <w:sz w:val="28"/>
          <w:szCs w:val="28"/>
        </w:rPr>
      </w:pPr>
      <w:r>
        <w:rPr>
          <w:sz w:val="28"/>
          <w:szCs w:val="28"/>
        </w:rPr>
        <w:lastRenderedPageBreak/>
        <w:t>Рассмотрим состояние газа при нормальных условиях:</w:t>
      </w:r>
      <w:r w:rsidRPr="004E164F">
        <w:rPr>
          <w:position w:val="-10"/>
          <w:sz w:val="28"/>
          <w:szCs w:val="28"/>
        </w:rPr>
        <w:object w:dxaOrig="1700" w:dyaOrig="360">
          <v:shape id="_x0000_i1660" type="#_x0000_t75" style="width:84.55pt;height:18.4pt" o:ole="">
            <v:imagedata r:id="rId1299" o:title=""/>
          </v:shape>
          <o:OLEObject Type="Embed" ProgID="Equation.3" ShapeID="_x0000_i1660" DrawAspect="Content" ObjectID="_1656148329" r:id="rId1300"/>
        </w:object>
      </w:r>
      <w:r>
        <w:rPr>
          <w:sz w:val="28"/>
          <w:szCs w:val="28"/>
        </w:rPr>
        <w:t>,</w:t>
      </w:r>
      <w:r w:rsidR="004B19B3" w:rsidRPr="00553955">
        <w:rPr>
          <w:position w:val="-10"/>
          <w:sz w:val="28"/>
          <w:szCs w:val="28"/>
        </w:rPr>
        <w:object w:dxaOrig="2420" w:dyaOrig="360">
          <v:shape id="_x0000_i1661" type="#_x0000_t75" style="width:120.55pt;height:18.4pt" o:ole="">
            <v:imagedata r:id="rId1301" o:title=""/>
          </v:shape>
          <o:OLEObject Type="Embed" ProgID="Equation.3" ShapeID="_x0000_i1661" DrawAspect="Content" ObjectID="_1656148330" r:id="rId1302"/>
        </w:object>
      </w:r>
      <w:r>
        <w:rPr>
          <w:sz w:val="28"/>
          <w:szCs w:val="28"/>
        </w:rPr>
        <w:t xml:space="preserve">Если эти значения подставить в формулу </w:t>
      </w:r>
      <w:r>
        <w:rPr>
          <w:iCs/>
          <w:sz w:val="28"/>
          <w:szCs w:val="28"/>
        </w:rPr>
        <w:t>(</w:t>
      </w:r>
      <w:r w:rsidRPr="00AB0372">
        <w:rPr>
          <w:iCs/>
          <w:sz w:val="28"/>
          <w:szCs w:val="28"/>
        </w:rPr>
        <w:t>8</w:t>
      </w:r>
      <w:r>
        <w:rPr>
          <w:iCs/>
          <w:sz w:val="28"/>
          <w:szCs w:val="28"/>
        </w:rPr>
        <w:t>.27)</w:t>
      </w:r>
      <w:r>
        <w:rPr>
          <w:sz w:val="28"/>
          <w:szCs w:val="28"/>
        </w:rPr>
        <w:t xml:space="preserve">, то получим: </w:t>
      </w:r>
      <w:r w:rsidRPr="00553955">
        <w:rPr>
          <w:position w:val="-24"/>
          <w:sz w:val="28"/>
          <w:szCs w:val="28"/>
        </w:rPr>
        <w:object w:dxaOrig="1760" w:dyaOrig="620">
          <v:shape id="_x0000_i1662" type="#_x0000_t75" style="width:92.95pt;height:33.5pt" o:ole="">
            <v:imagedata r:id="rId1303" o:title=""/>
          </v:shape>
          <o:OLEObject Type="Embed" ProgID="Equation.3" ShapeID="_x0000_i1662" DrawAspect="Content" ObjectID="_1656148331" r:id="rId1304"/>
        </w:object>
      </w:r>
      <w:r>
        <w:rPr>
          <w:sz w:val="28"/>
          <w:szCs w:val="28"/>
        </w:rPr>
        <w:t>.</w:t>
      </w:r>
    </w:p>
    <w:p w:rsidR="00C867B2" w:rsidRDefault="00C867B2" w:rsidP="00C867B2">
      <w:pPr>
        <w:spacing w:line="300" w:lineRule="auto"/>
        <w:ind w:firstLine="851"/>
        <w:jc w:val="both"/>
        <w:rPr>
          <w:sz w:val="28"/>
          <w:szCs w:val="28"/>
        </w:rPr>
      </w:pPr>
      <w:r>
        <w:rPr>
          <w:sz w:val="28"/>
          <w:szCs w:val="28"/>
        </w:rPr>
        <w:t>Запишем уравнение Клапейрона для 2-х состояний газа. Первое при температуре</w:t>
      </w:r>
      <w:r w:rsidRPr="00512CA7">
        <w:rPr>
          <w:i/>
          <w:sz w:val="28"/>
          <w:szCs w:val="28"/>
        </w:rPr>
        <w:t>Т</w:t>
      </w:r>
      <w:r>
        <w:rPr>
          <w:sz w:val="28"/>
          <w:szCs w:val="28"/>
        </w:rPr>
        <w:t>, второе при температуре</w:t>
      </w:r>
      <w:r w:rsidRPr="00512CA7">
        <w:rPr>
          <w:i/>
          <w:sz w:val="28"/>
          <w:szCs w:val="28"/>
        </w:rPr>
        <w:t>Т+1</w:t>
      </w:r>
      <w:r w:rsidRPr="00512CA7">
        <w:rPr>
          <w:i/>
          <w:sz w:val="28"/>
          <w:szCs w:val="28"/>
          <w:vertAlign w:val="superscript"/>
        </w:rPr>
        <w:t>0</w:t>
      </w:r>
      <w:r>
        <w:rPr>
          <w:sz w:val="28"/>
          <w:szCs w:val="28"/>
        </w:rPr>
        <w:t xml:space="preserve">, т. е при нагреве газа на </w:t>
      </w:r>
      <w:r w:rsidRPr="00C35F28">
        <w:rPr>
          <w:sz w:val="28"/>
          <w:szCs w:val="28"/>
        </w:rPr>
        <w:t xml:space="preserve">1 </w:t>
      </w:r>
      <w:r w:rsidRPr="00C35F28">
        <w:rPr>
          <w:sz w:val="28"/>
          <w:szCs w:val="28"/>
          <w:vertAlign w:val="superscript"/>
        </w:rPr>
        <w:t>0</w:t>
      </w:r>
      <w:r w:rsidRPr="00C35F28">
        <w:rPr>
          <w:sz w:val="28"/>
          <w:szCs w:val="28"/>
        </w:rPr>
        <w:t>С.</w:t>
      </w:r>
    </w:p>
    <w:p w:rsidR="00C867B2" w:rsidRDefault="00C867B2" w:rsidP="00C867B2">
      <w:pPr>
        <w:spacing w:line="300" w:lineRule="auto"/>
        <w:jc w:val="right"/>
        <w:rPr>
          <w:sz w:val="28"/>
          <w:szCs w:val="28"/>
        </w:rPr>
      </w:pPr>
      <w:r w:rsidRPr="00553955">
        <w:rPr>
          <w:position w:val="-10"/>
          <w:sz w:val="28"/>
          <w:szCs w:val="28"/>
        </w:rPr>
        <w:object w:dxaOrig="1040" w:dyaOrig="340">
          <v:shape id="_x0000_i1663" type="#_x0000_t75" style="width:58.6pt;height:20.1pt" o:ole="">
            <v:imagedata r:id="rId1305" o:title=""/>
          </v:shape>
          <o:OLEObject Type="Embed" ProgID="Equation.3" ShapeID="_x0000_i1663" DrawAspect="Content" ObjectID="_1656148332" r:id="rId1306"/>
        </w:object>
      </w:r>
      <w:r>
        <w:rPr>
          <w:sz w:val="28"/>
          <w:szCs w:val="28"/>
        </w:rPr>
        <w:tab/>
      </w:r>
      <w:r>
        <w:rPr>
          <w:sz w:val="28"/>
          <w:szCs w:val="28"/>
        </w:rPr>
        <w:tab/>
      </w:r>
      <w:r>
        <w:rPr>
          <w:sz w:val="28"/>
          <w:szCs w:val="28"/>
        </w:rPr>
        <w:tab/>
      </w:r>
      <w:r>
        <w:rPr>
          <w:sz w:val="28"/>
          <w:szCs w:val="28"/>
        </w:rPr>
        <w:tab/>
      </w:r>
      <w:r>
        <w:rPr>
          <w:sz w:val="28"/>
          <w:szCs w:val="28"/>
        </w:rPr>
        <w:tab/>
        <w:t>(</w:t>
      </w:r>
      <w:r w:rsidRPr="00AB0372">
        <w:rPr>
          <w:sz w:val="28"/>
          <w:szCs w:val="28"/>
        </w:rPr>
        <w:t>8</w:t>
      </w:r>
      <w:r>
        <w:rPr>
          <w:sz w:val="28"/>
          <w:szCs w:val="28"/>
        </w:rPr>
        <w:t>.28)</w:t>
      </w:r>
    </w:p>
    <w:p w:rsidR="00C867B2" w:rsidRDefault="00C867B2" w:rsidP="00C867B2">
      <w:pPr>
        <w:spacing w:line="300" w:lineRule="auto"/>
        <w:jc w:val="right"/>
        <w:rPr>
          <w:sz w:val="28"/>
          <w:szCs w:val="28"/>
        </w:rPr>
      </w:pPr>
      <w:r w:rsidRPr="00553955">
        <w:rPr>
          <w:position w:val="-10"/>
          <w:sz w:val="28"/>
          <w:szCs w:val="28"/>
        </w:rPr>
        <w:object w:dxaOrig="2480" w:dyaOrig="340">
          <v:shape id="_x0000_i1664" type="#_x0000_t75" style="width:128.95pt;height:18.4pt" o:ole="">
            <v:imagedata r:id="rId1307" o:title=""/>
          </v:shape>
          <o:OLEObject Type="Embed" ProgID="Equation.3" ShapeID="_x0000_i1664" DrawAspect="Content" ObjectID="_1656148333" r:id="rId1308"/>
        </w:object>
      </w:r>
      <w:r>
        <w:rPr>
          <w:sz w:val="28"/>
          <w:szCs w:val="28"/>
        </w:rPr>
        <w:tab/>
      </w:r>
      <w:r>
        <w:rPr>
          <w:sz w:val="28"/>
          <w:szCs w:val="28"/>
        </w:rPr>
        <w:tab/>
      </w:r>
      <w:r>
        <w:rPr>
          <w:sz w:val="28"/>
          <w:szCs w:val="28"/>
        </w:rPr>
        <w:tab/>
      </w:r>
      <w:r>
        <w:rPr>
          <w:sz w:val="28"/>
          <w:szCs w:val="28"/>
        </w:rPr>
        <w:tab/>
        <w:t>(</w:t>
      </w:r>
      <w:r w:rsidRPr="00AB0372">
        <w:rPr>
          <w:sz w:val="28"/>
          <w:szCs w:val="28"/>
        </w:rPr>
        <w:t>8</w:t>
      </w:r>
      <w:r>
        <w:rPr>
          <w:sz w:val="28"/>
          <w:szCs w:val="28"/>
        </w:rPr>
        <w:t>.29)</w:t>
      </w:r>
    </w:p>
    <w:p w:rsidR="00C867B2" w:rsidRDefault="00C867B2" w:rsidP="00C867B2">
      <w:pPr>
        <w:spacing w:line="300" w:lineRule="auto"/>
        <w:ind w:firstLine="851"/>
        <w:jc w:val="both"/>
        <w:rPr>
          <w:sz w:val="28"/>
          <w:szCs w:val="28"/>
        </w:rPr>
      </w:pPr>
      <w:r>
        <w:rPr>
          <w:sz w:val="28"/>
          <w:szCs w:val="28"/>
        </w:rPr>
        <w:t>Вычтем из (</w:t>
      </w:r>
      <w:r w:rsidRPr="00AB0372">
        <w:rPr>
          <w:sz w:val="28"/>
          <w:szCs w:val="28"/>
        </w:rPr>
        <w:t>8</w:t>
      </w:r>
      <w:r>
        <w:rPr>
          <w:sz w:val="28"/>
          <w:szCs w:val="28"/>
        </w:rPr>
        <w:t>.29) выражение (</w:t>
      </w:r>
      <w:r w:rsidRPr="008B36DE">
        <w:rPr>
          <w:sz w:val="28"/>
          <w:szCs w:val="28"/>
        </w:rPr>
        <w:t>8</w:t>
      </w:r>
      <w:r>
        <w:rPr>
          <w:sz w:val="28"/>
          <w:szCs w:val="28"/>
        </w:rPr>
        <w:t>.28):</w:t>
      </w:r>
    </w:p>
    <w:p w:rsidR="00C867B2" w:rsidRDefault="00C867B2" w:rsidP="00C867B2">
      <w:pPr>
        <w:spacing w:line="300" w:lineRule="auto"/>
        <w:jc w:val="both"/>
        <w:rPr>
          <w:sz w:val="28"/>
          <w:szCs w:val="28"/>
        </w:rPr>
      </w:pPr>
      <w:r w:rsidRPr="00553955">
        <w:rPr>
          <w:position w:val="-10"/>
          <w:sz w:val="28"/>
          <w:szCs w:val="28"/>
        </w:rPr>
        <w:object w:dxaOrig="2600" w:dyaOrig="340">
          <v:shape id="_x0000_i1665" type="#_x0000_t75" style="width:129.75pt;height:17.6pt" o:ole="">
            <v:imagedata r:id="rId1309" o:title=""/>
          </v:shape>
          <o:OLEObject Type="Embed" ProgID="Equation.3" ShapeID="_x0000_i1665" DrawAspect="Content" ObjectID="_1656148334" r:id="rId1310"/>
        </w:object>
      </w:r>
      <w:r>
        <w:rPr>
          <w:sz w:val="28"/>
          <w:szCs w:val="28"/>
        </w:rPr>
        <w:t xml:space="preserve">, </w:t>
      </w:r>
      <w:r w:rsidRPr="00553955">
        <w:rPr>
          <w:position w:val="-6"/>
          <w:sz w:val="28"/>
          <w:szCs w:val="28"/>
        </w:rPr>
        <w:object w:dxaOrig="1400" w:dyaOrig="279">
          <v:shape id="_x0000_i1666" type="#_x0000_t75" style="width:74.5pt;height:15.05pt" o:ole="">
            <v:imagedata r:id="rId1311" o:title=""/>
          </v:shape>
          <o:OLEObject Type="Embed" ProgID="Equation.3" ShapeID="_x0000_i1666" DrawAspect="Content" ObjectID="_1656148335" r:id="rId1312"/>
        </w:object>
      </w:r>
      <w:r>
        <w:rPr>
          <w:sz w:val="28"/>
          <w:szCs w:val="28"/>
        </w:rPr>
        <w:t xml:space="preserve">, т.к. </w:t>
      </w:r>
      <w:r w:rsidRPr="00553955">
        <w:rPr>
          <w:position w:val="-6"/>
          <w:sz w:val="28"/>
          <w:szCs w:val="28"/>
        </w:rPr>
        <w:object w:dxaOrig="980" w:dyaOrig="279">
          <v:shape id="_x0000_i1667" type="#_x0000_t75" style="width:48.55pt;height:14.25pt" o:ole="">
            <v:imagedata r:id="rId1313" o:title=""/>
          </v:shape>
          <o:OLEObject Type="Embed" ProgID="Equation.3" ShapeID="_x0000_i1667" DrawAspect="Content" ObjectID="_1656148336" r:id="rId1314"/>
        </w:object>
      </w:r>
      <w:r>
        <w:rPr>
          <w:sz w:val="28"/>
          <w:szCs w:val="28"/>
        </w:rPr>
        <w:t xml:space="preserve"> (</w:t>
      </w:r>
      <w:r w:rsidRPr="008B36DE">
        <w:rPr>
          <w:sz w:val="28"/>
          <w:szCs w:val="28"/>
        </w:rPr>
        <w:t>8</w:t>
      </w:r>
      <w:r>
        <w:rPr>
          <w:sz w:val="28"/>
          <w:szCs w:val="28"/>
        </w:rPr>
        <w:t xml:space="preserve">.27), то </w:t>
      </w:r>
      <w:r w:rsidRPr="00553955">
        <w:rPr>
          <w:position w:val="-24"/>
          <w:sz w:val="28"/>
          <w:szCs w:val="28"/>
        </w:rPr>
        <w:object w:dxaOrig="2180" w:dyaOrig="620">
          <v:shape id="_x0000_i1668" type="#_x0000_t75" style="width:108pt;height:31pt" o:ole="">
            <v:imagedata r:id="rId1315" o:title=""/>
          </v:shape>
          <o:OLEObject Type="Embed" ProgID="Equation.3" ShapeID="_x0000_i1668" DrawAspect="Content" ObjectID="_1656148337" r:id="rId1316"/>
        </w:object>
      </w:r>
      <w:r>
        <w:rPr>
          <w:sz w:val="28"/>
          <w:szCs w:val="28"/>
        </w:rPr>
        <w:t>.</w:t>
      </w:r>
    </w:p>
    <w:p w:rsidR="00C867B2" w:rsidRDefault="00C867B2" w:rsidP="00C867B2">
      <w:pPr>
        <w:spacing w:line="300" w:lineRule="auto"/>
        <w:ind w:firstLine="851"/>
        <w:jc w:val="both"/>
        <w:rPr>
          <w:sz w:val="28"/>
          <w:szCs w:val="28"/>
        </w:rPr>
      </w:pPr>
      <w:r w:rsidRPr="006F73FB">
        <w:rPr>
          <w:sz w:val="28"/>
          <w:szCs w:val="28"/>
        </w:rPr>
        <w:t>Физический смысл универсальной газовой постоянной:</w:t>
      </w:r>
    </w:p>
    <w:p w:rsidR="00C867B2" w:rsidRDefault="00C867B2" w:rsidP="00C867B2">
      <w:pPr>
        <w:spacing w:line="300" w:lineRule="auto"/>
        <w:jc w:val="both"/>
        <w:rPr>
          <w:sz w:val="28"/>
          <w:szCs w:val="28"/>
        </w:rPr>
      </w:pPr>
      <w:r w:rsidRPr="006F73FB">
        <w:rPr>
          <w:i/>
          <w:sz w:val="28"/>
          <w:szCs w:val="28"/>
          <w:lang w:val="en-US"/>
        </w:rPr>
        <w:t>R</w:t>
      </w:r>
      <w:r w:rsidRPr="006F73FB">
        <w:rPr>
          <w:i/>
          <w:sz w:val="28"/>
          <w:szCs w:val="28"/>
        </w:rPr>
        <w:t xml:space="preserve"> численно равна работе</w:t>
      </w:r>
      <w:r>
        <w:rPr>
          <w:i/>
          <w:sz w:val="28"/>
          <w:szCs w:val="28"/>
        </w:rPr>
        <w:t>,</w:t>
      </w:r>
      <w:r w:rsidRPr="006F73FB">
        <w:rPr>
          <w:i/>
          <w:sz w:val="28"/>
          <w:szCs w:val="28"/>
        </w:rPr>
        <w:t xml:space="preserve"> которую совершае</w:t>
      </w:r>
      <w:r>
        <w:rPr>
          <w:i/>
          <w:sz w:val="28"/>
          <w:szCs w:val="28"/>
        </w:rPr>
        <w:t>т 1 моль газа при его нагре</w:t>
      </w:r>
      <w:r w:rsidRPr="006F73FB">
        <w:rPr>
          <w:i/>
          <w:sz w:val="28"/>
          <w:szCs w:val="28"/>
        </w:rPr>
        <w:t>вании на 1 К.</w:t>
      </w:r>
    </w:p>
    <w:p w:rsidR="00C867B2" w:rsidRDefault="00C867B2" w:rsidP="00C867B2">
      <w:pPr>
        <w:spacing w:line="300" w:lineRule="auto"/>
        <w:ind w:firstLine="851"/>
        <w:jc w:val="both"/>
        <w:rPr>
          <w:sz w:val="28"/>
          <w:szCs w:val="28"/>
        </w:rPr>
      </w:pPr>
      <w:r>
        <w:rPr>
          <w:sz w:val="28"/>
          <w:szCs w:val="28"/>
        </w:rPr>
        <w:t>Запишем основное уравнение МКТ идеального газа:</w:t>
      </w:r>
      <w:r w:rsidRPr="00391BA3">
        <w:rPr>
          <w:position w:val="-10"/>
          <w:sz w:val="28"/>
          <w:szCs w:val="28"/>
        </w:rPr>
        <w:object w:dxaOrig="1100" w:dyaOrig="320">
          <v:shape id="_x0000_i1669" type="#_x0000_t75" style="width:54.4pt;height:16.75pt" o:ole="">
            <v:imagedata r:id="rId1317" o:title=""/>
          </v:shape>
          <o:OLEObject Type="Embed" ProgID="Equation.3" ShapeID="_x0000_i1669" DrawAspect="Content" ObjectID="_1656148338" r:id="rId1318"/>
        </w:object>
      </w:r>
      <w:r>
        <w:rPr>
          <w:sz w:val="28"/>
          <w:szCs w:val="28"/>
        </w:rPr>
        <w:tab/>
      </w:r>
      <w:r>
        <w:rPr>
          <w:sz w:val="28"/>
          <w:szCs w:val="28"/>
        </w:rPr>
        <w:tab/>
      </w:r>
      <w:r>
        <w:rPr>
          <w:sz w:val="28"/>
          <w:szCs w:val="28"/>
        </w:rPr>
        <w:tab/>
      </w:r>
      <w:r>
        <w:rPr>
          <w:sz w:val="28"/>
          <w:szCs w:val="28"/>
        </w:rPr>
        <w:tab/>
        <w:t xml:space="preserve">Известно, что </w:t>
      </w:r>
      <w:r w:rsidRPr="00445105">
        <w:rPr>
          <w:position w:val="-10"/>
          <w:sz w:val="28"/>
          <w:szCs w:val="28"/>
        </w:rPr>
        <w:object w:dxaOrig="1120" w:dyaOrig="340">
          <v:shape id="_x0000_i1670" type="#_x0000_t75" style="width:56.1pt;height:17.6pt" o:ole="">
            <v:imagedata r:id="rId1319" o:title=""/>
          </v:shape>
          <o:OLEObject Type="Embed" ProgID="Equation.3" ShapeID="_x0000_i1670" DrawAspect="Content" ObjectID="_1656148339" r:id="rId1320"/>
        </w:object>
      </w:r>
      <w:r>
        <w:rPr>
          <w:sz w:val="28"/>
          <w:szCs w:val="28"/>
        </w:rPr>
        <w:t xml:space="preserve">, где </w:t>
      </w:r>
      <w:r w:rsidRPr="00445105">
        <w:rPr>
          <w:position w:val="-6"/>
          <w:sz w:val="28"/>
          <w:szCs w:val="28"/>
        </w:rPr>
        <w:object w:dxaOrig="200" w:dyaOrig="220">
          <v:shape id="_x0000_i1671" type="#_x0000_t75" style="width:10.05pt;height:10.9pt" o:ole="">
            <v:imagedata r:id="rId1321" o:title=""/>
          </v:shape>
          <o:OLEObject Type="Embed" ProgID="Equation.3" ShapeID="_x0000_i1671" DrawAspect="Content" ObjectID="_1656148340" r:id="rId1322"/>
        </w:object>
      </w:r>
      <w:r>
        <w:rPr>
          <w:sz w:val="28"/>
          <w:szCs w:val="28"/>
        </w:rPr>
        <w:t xml:space="preserve"> - число молей, </w:t>
      </w:r>
      <w:r w:rsidRPr="00445105">
        <w:rPr>
          <w:position w:val="-10"/>
          <w:sz w:val="28"/>
          <w:szCs w:val="28"/>
        </w:rPr>
        <w:object w:dxaOrig="360" w:dyaOrig="340">
          <v:shape id="_x0000_i1672" type="#_x0000_t75" style="width:18.4pt;height:17.6pt" o:ole="">
            <v:imagedata r:id="rId1323" o:title=""/>
          </v:shape>
          <o:OLEObject Type="Embed" ProgID="Equation.3" ShapeID="_x0000_i1672" DrawAspect="Content" ObjectID="_1656148341" r:id="rId1324"/>
        </w:object>
      </w:r>
      <w:r>
        <w:rPr>
          <w:sz w:val="28"/>
          <w:szCs w:val="28"/>
        </w:rPr>
        <w:t xml:space="preserve"> - число Авогадро.</w:t>
      </w:r>
    </w:p>
    <w:p w:rsidR="00C867B2" w:rsidRDefault="00C867B2" w:rsidP="00C867B2">
      <w:pPr>
        <w:spacing w:line="300" w:lineRule="auto"/>
        <w:ind w:firstLine="851"/>
        <w:jc w:val="both"/>
        <w:rPr>
          <w:sz w:val="28"/>
          <w:szCs w:val="28"/>
        </w:rPr>
      </w:pPr>
      <w:r w:rsidRPr="00445105">
        <w:rPr>
          <w:position w:val="-28"/>
          <w:sz w:val="28"/>
          <w:szCs w:val="28"/>
        </w:rPr>
        <w:object w:dxaOrig="680" w:dyaOrig="660">
          <v:shape id="_x0000_i1673" type="#_x0000_t75" style="width:33.5pt;height:33.5pt" o:ole="">
            <v:imagedata r:id="rId1325" o:title=""/>
          </v:shape>
          <o:OLEObject Type="Embed" ProgID="Equation.3" ShapeID="_x0000_i1673" DrawAspect="Content" ObjectID="_1656148342" r:id="rId1326"/>
        </w:object>
      </w:r>
      <w:r>
        <w:rPr>
          <w:sz w:val="28"/>
          <w:szCs w:val="28"/>
        </w:rPr>
        <w:t xml:space="preserve">, где </w:t>
      </w:r>
      <w:r>
        <w:rPr>
          <w:sz w:val="28"/>
          <w:szCs w:val="28"/>
          <w:lang w:val="en-US"/>
        </w:rPr>
        <w:t>m</w:t>
      </w:r>
      <w:r w:rsidRPr="00445105">
        <w:rPr>
          <w:sz w:val="28"/>
          <w:szCs w:val="28"/>
        </w:rPr>
        <w:t xml:space="preserve"> – </w:t>
      </w:r>
      <w:r>
        <w:rPr>
          <w:sz w:val="28"/>
          <w:szCs w:val="28"/>
        </w:rPr>
        <w:t>масса, μ – молярная масса.</w:t>
      </w:r>
    </w:p>
    <w:p w:rsidR="00C867B2" w:rsidRDefault="00C867B2" w:rsidP="00C867B2">
      <w:pPr>
        <w:spacing w:line="300" w:lineRule="auto"/>
        <w:ind w:firstLine="851"/>
        <w:jc w:val="both"/>
        <w:rPr>
          <w:sz w:val="28"/>
          <w:szCs w:val="28"/>
        </w:rPr>
      </w:pPr>
      <w:r>
        <w:rPr>
          <w:sz w:val="28"/>
          <w:szCs w:val="28"/>
        </w:rPr>
        <w:t xml:space="preserve">Подставим значения </w:t>
      </w:r>
      <w:r>
        <w:rPr>
          <w:sz w:val="28"/>
          <w:szCs w:val="28"/>
          <w:lang w:val="en-US"/>
        </w:rPr>
        <w:t>N</w:t>
      </w:r>
      <w:r>
        <w:rPr>
          <w:sz w:val="28"/>
          <w:szCs w:val="28"/>
        </w:rPr>
        <w:t xml:space="preserve"> и ν в уравнение (</w:t>
      </w:r>
      <w:r w:rsidRPr="00AB0372">
        <w:rPr>
          <w:sz w:val="28"/>
          <w:szCs w:val="28"/>
        </w:rPr>
        <w:t>8</w:t>
      </w:r>
      <w:r>
        <w:rPr>
          <w:sz w:val="28"/>
          <w:szCs w:val="28"/>
        </w:rPr>
        <w:t>.23), получим:</w:t>
      </w:r>
    </w:p>
    <w:p w:rsidR="00C867B2" w:rsidRDefault="004B19B3" w:rsidP="00C867B2">
      <w:pPr>
        <w:spacing w:line="300" w:lineRule="auto"/>
        <w:ind w:firstLine="851"/>
        <w:jc w:val="both"/>
        <w:rPr>
          <w:sz w:val="28"/>
          <w:szCs w:val="28"/>
        </w:rPr>
      </w:pPr>
      <w:r w:rsidRPr="00445105">
        <w:rPr>
          <w:position w:val="-28"/>
          <w:sz w:val="28"/>
          <w:szCs w:val="28"/>
        </w:rPr>
        <w:object w:dxaOrig="1480" w:dyaOrig="660">
          <v:shape id="_x0000_i1674" type="#_x0000_t75" style="width:74.5pt;height:33.5pt" o:ole="">
            <v:imagedata r:id="rId1327" o:title=""/>
          </v:shape>
          <o:OLEObject Type="Embed" ProgID="Equation.3" ShapeID="_x0000_i1674" DrawAspect="Content" ObjectID="_1656148343" r:id="rId1328"/>
        </w:object>
      </w:r>
      <w:r w:rsidR="00C867B2">
        <w:rPr>
          <w:sz w:val="28"/>
          <w:szCs w:val="28"/>
        </w:rPr>
        <w:t xml:space="preserve">, так как </w:t>
      </w:r>
      <w:r w:rsidR="00C867B2" w:rsidRPr="004E164F">
        <w:rPr>
          <w:position w:val="-10"/>
          <w:sz w:val="28"/>
          <w:szCs w:val="28"/>
        </w:rPr>
        <w:object w:dxaOrig="920" w:dyaOrig="340">
          <v:shape id="_x0000_i1675" type="#_x0000_t75" style="width:46.05pt;height:17.6pt" o:ole="">
            <v:imagedata r:id="rId1293" o:title=""/>
          </v:shape>
          <o:OLEObject Type="Embed" ProgID="Equation.3" ShapeID="_x0000_i1675" DrawAspect="Content" ObjectID="_1656148344" r:id="rId1329"/>
        </w:object>
      </w:r>
      <w:r w:rsidR="00C867B2">
        <w:rPr>
          <w:sz w:val="28"/>
          <w:szCs w:val="28"/>
        </w:rPr>
        <w:t xml:space="preserve">. то </w:t>
      </w:r>
    </w:p>
    <w:p w:rsidR="00C867B2" w:rsidRDefault="004B19B3" w:rsidP="00C867B2">
      <w:pPr>
        <w:spacing w:line="300" w:lineRule="auto"/>
        <w:rPr>
          <w:sz w:val="28"/>
          <w:szCs w:val="28"/>
        </w:rPr>
      </w:pPr>
      <w:r w:rsidRPr="00445105">
        <w:rPr>
          <w:position w:val="-28"/>
          <w:sz w:val="28"/>
          <w:szCs w:val="28"/>
        </w:rPr>
        <w:object w:dxaOrig="1219" w:dyaOrig="660">
          <v:shape id="_x0000_i1676" type="#_x0000_t75" style="width:68.65pt;height:36pt" o:ole="">
            <v:imagedata r:id="rId1330" o:title=""/>
          </v:shape>
          <o:OLEObject Type="Embed" ProgID="Equation.3" ShapeID="_x0000_i1676" DrawAspect="Content" ObjectID="_1656148345" r:id="rId1331"/>
        </w:object>
      </w:r>
      <w:r w:rsidR="00C867B2">
        <w:rPr>
          <w:sz w:val="28"/>
          <w:szCs w:val="28"/>
        </w:rPr>
        <w:t xml:space="preserve"> – (</w:t>
      </w:r>
      <w:r w:rsidR="00C867B2" w:rsidRPr="008B36DE">
        <w:rPr>
          <w:sz w:val="28"/>
          <w:szCs w:val="28"/>
        </w:rPr>
        <w:t>8</w:t>
      </w:r>
      <w:r w:rsidR="00C867B2">
        <w:rPr>
          <w:sz w:val="28"/>
          <w:szCs w:val="28"/>
        </w:rPr>
        <w:t>.30)</w:t>
      </w:r>
    </w:p>
    <w:p w:rsidR="00C867B2" w:rsidRPr="00014531" w:rsidRDefault="00C867B2" w:rsidP="00014531">
      <w:pPr>
        <w:spacing w:line="300" w:lineRule="auto"/>
        <w:jc w:val="center"/>
        <w:rPr>
          <w:i/>
          <w:sz w:val="28"/>
          <w:szCs w:val="28"/>
        </w:rPr>
      </w:pPr>
      <w:r w:rsidRPr="00D705BF">
        <w:rPr>
          <w:i/>
          <w:sz w:val="28"/>
          <w:szCs w:val="28"/>
        </w:rPr>
        <w:t>уравнение Менделеева-Клапейрона для лю</w:t>
      </w:r>
      <w:r w:rsidR="00014531">
        <w:rPr>
          <w:i/>
          <w:sz w:val="28"/>
          <w:szCs w:val="28"/>
        </w:rPr>
        <w:t xml:space="preserve">бой массы газа.     </w:t>
      </w:r>
    </w:p>
    <w:p w:rsidR="0000022A" w:rsidRDefault="0000022A" w:rsidP="00C867B2">
      <w:pPr>
        <w:spacing w:line="300" w:lineRule="auto"/>
        <w:ind w:firstLine="851"/>
        <w:jc w:val="center"/>
        <w:rPr>
          <w:b/>
          <w:i/>
          <w:sz w:val="32"/>
          <w:szCs w:val="32"/>
        </w:rPr>
      </w:pPr>
    </w:p>
    <w:p w:rsidR="00C867B2" w:rsidRPr="00014531" w:rsidRDefault="00C867B2" w:rsidP="00C867B2">
      <w:pPr>
        <w:spacing w:line="300" w:lineRule="auto"/>
        <w:ind w:firstLine="851"/>
        <w:jc w:val="center"/>
        <w:rPr>
          <w:b/>
          <w:i/>
          <w:sz w:val="32"/>
          <w:szCs w:val="32"/>
        </w:rPr>
      </w:pPr>
      <w:r w:rsidRPr="00014531">
        <w:rPr>
          <w:b/>
          <w:i/>
          <w:sz w:val="32"/>
          <w:szCs w:val="32"/>
        </w:rPr>
        <w:t>9.</w:t>
      </w:r>
      <w:r w:rsidR="00014531" w:rsidRPr="00014531">
        <w:rPr>
          <w:b/>
          <w:i/>
          <w:sz w:val="32"/>
          <w:szCs w:val="32"/>
        </w:rPr>
        <w:t xml:space="preserve"> Закон Дальтона</w:t>
      </w:r>
    </w:p>
    <w:p w:rsidR="00C867B2" w:rsidRDefault="00C867B2" w:rsidP="00C867B2">
      <w:pPr>
        <w:spacing w:line="300" w:lineRule="auto"/>
        <w:ind w:firstLine="851"/>
        <w:jc w:val="both"/>
        <w:rPr>
          <w:sz w:val="28"/>
          <w:szCs w:val="28"/>
        </w:rPr>
      </w:pPr>
      <w:r>
        <w:rPr>
          <w:sz w:val="28"/>
          <w:szCs w:val="28"/>
        </w:rPr>
        <w:t xml:space="preserve">Пусть дан газ состоящий из смеси газов с концентрациями: </w:t>
      </w:r>
      <w:r w:rsidRPr="00216DD2">
        <w:rPr>
          <w:position w:val="-12"/>
          <w:sz w:val="28"/>
          <w:szCs w:val="28"/>
        </w:rPr>
        <w:object w:dxaOrig="1040" w:dyaOrig="360">
          <v:shape id="_x0000_i1677" type="#_x0000_t75" style="width:51.9pt;height:18.4pt" o:ole="">
            <v:imagedata r:id="rId1332" o:title=""/>
          </v:shape>
          <o:OLEObject Type="Embed" ProgID="Equation.3" ShapeID="_x0000_i1677" DrawAspect="Content" ObjectID="_1656148346" r:id="rId1333"/>
        </w:object>
      </w:r>
      <w:r>
        <w:rPr>
          <w:sz w:val="28"/>
          <w:szCs w:val="28"/>
        </w:rPr>
        <w:t>. Давление, производимое каждым газом в отдельности называется парциальным давлением:</w:t>
      </w:r>
      <w:r w:rsidR="003608AD" w:rsidRPr="00216DD2">
        <w:rPr>
          <w:position w:val="-12"/>
          <w:sz w:val="28"/>
          <w:szCs w:val="28"/>
        </w:rPr>
        <w:object w:dxaOrig="980" w:dyaOrig="360">
          <v:shape id="_x0000_i1678" type="#_x0000_t75" style="width:55.25pt;height:20.1pt" o:ole="">
            <v:imagedata r:id="rId1334" o:title=""/>
          </v:shape>
          <o:OLEObject Type="Embed" ProgID="Equation.3" ShapeID="_x0000_i1678" DrawAspect="Content" ObjectID="_1656148347" r:id="rId1335"/>
        </w:object>
      </w:r>
      <w:r>
        <w:rPr>
          <w:sz w:val="28"/>
          <w:szCs w:val="28"/>
        </w:rPr>
        <w:t>.</w:t>
      </w:r>
    </w:p>
    <w:p w:rsidR="00C867B2" w:rsidRDefault="00C867B2" w:rsidP="00C867B2">
      <w:pPr>
        <w:spacing w:line="300" w:lineRule="auto"/>
        <w:ind w:firstLine="851"/>
        <w:jc w:val="both"/>
        <w:rPr>
          <w:sz w:val="28"/>
          <w:szCs w:val="28"/>
        </w:rPr>
      </w:pPr>
      <w:r>
        <w:rPr>
          <w:sz w:val="28"/>
          <w:szCs w:val="28"/>
        </w:rPr>
        <w:t xml:space="preserve">Общее давление по основному уравнению МКТ </w:t>
      </w:r>
      <w:r w:rsidR="003608AD" w:rsidRPr="00216DD2">
        <w:rPr>
          <w:position w:val="-12"/>
          <w:sz w:val="28"/>
          <w:szCs w:val="28"/>
        </w:rPr>
        <w:object w:dxaOrig="960" w:dyaOrig="360">
          <v:shape id="_x0000_i1679" type="#_x0000_t75" style="width:53.6pt;height:20.1pt" o:ole="">
            <v:imagedata r:id="rId1336" o:title=""/>
          </v:shape>
          <o:OLEObject Type="Embed" ProgID="Equation.3" ShapeID="_x0000_i1679" DrawAspect="Content" ObjectID="_1656148348" r:id="rId1337"/>
        </w:object>
      </w:r>
      <w:r>
        <w:rPr>
          <w:sz w:val="28"/>
          <w:szCs w:val="28"/>
        </w:rPr>
        <w:t xml:space="preserve">, газ перемешивается и с течением времени </w:t>
      </w:r>
      <w:r w:rsidRPr="00216DD2">
        <w:rPr>
          <w:position w:val="-12"/>
          <w:sz w:val="28"/>
          <w:szCs w:val="28"/>
        </w:rPr>
        <w:object w:dxaOrig="2040" w:dyaOrig="360">
          <v:shape id="_x0000_i1680" type="#_x0000_t75" style="width:102.15pt;height:18.4pt" o:ole="">
            <v:imagedata r:id="rId1338" o:title=""/>
          </v:shape>
          <o:OLEObject Type="Embed" ProgID="Equation.3" ShapeID="_x0000_i1680" DrawAspect="Content" ObjectID="_1656148349" r:id="rId1339"/>
        </w:object>
      </w:r>
      <w:r>
        <w:rPr>
          <w:sz w:val="28"/>
          <w:szCs w:val="28"/>
        </w:rPr>
        <w:t xml:space="preserve">, тогда </w:t>
      </w:r>
      <w:r w:rsidR="003608AD" w:rsidRPr="00216DD2">
        <w:rPr>
          <w:position w:val="-12"/>
          <w:sz w:val="28"/>
          <w:szCs w:val="28"/>
        </w:rPr>
        <w:object w:dxaOrig="4860" w:dyaOrig="360">
          <v:shape id="_x0000_i1681" type="#_x0000_t75" style="width:241.95pt;height:18.4pt" o:ole="">
            <v:imagedata r:id="rId1340" o:title=""/>
          </v:shape>
          <o:OLEObject Type="Embed" ProgID="Equation.3" ShapeID="_x0000_i1681" DrawAspect="Content" ObjectID="_1656148350" r:id="rId1341"/>
        </w:object>
      </w:r>
      <w:r>
        <w:rPr>
          <w:sz w:val="28"/>
          <w:szCs w:val="28"/>
        </w:rPr>
        <w:t>.</w:t>
      </w:r>
    </w:p>
    <w:p w:rsidR="00C867B2" w:rsidRPr="00445105" w:rsidRDefault="003608AD" w:rsidP="00C867B2">
      <w:pPr>
        <w:spacing w:line="300" w:lineRule="auto"/>
        <w:jc w:val="right"/>
        <w:rPr>
          <w:sz w:val="28"/>
          <w:szCs w:val="28"/>
        </w:rPr>
      </w:pPr>
      <w:r w:rsidRPr="00EE0532">
        <w:rPr>
          <w:position w:val="-12"/>
          <w:sz w:val="28"/>
          <w:szCs w:val="28"/>
        </w:rPr>
        <w:object w:dxaOrig="1920" w:dyaOrig="360">
          <v:shape id="_x0000_i1682" type="#_x0000_t75" style="width:113pt;height:20.95pt" o:ole="">
            <v:imagedata r:id="rId1342" o:title=""/>
          </v:shape>
          <o:OLEObject Type="Embed" ProgID="Equation.3" ShapeID="_x0000_i1682" DrawAspect="Content" ObjectID="_1656148351" r:id="rId1343"/>
        </w:object>
      </w:r>
      <w:r w:rsidR="00C867B2">
        <w:rPr>
          <w:sz w:val="28"/>
          <w:szCs w:val="28"/>
        </w:rPr>
        <w:t>.</w:t>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t>(</w:t>
      </w:r>
      <w:r w:rsidR="00C867B2" w:rsidRPr="008B36DE">
        <w:rPr>
          <w:sz w:val="28"/>
          <w:szCs w:val="28"/>
        </w:rPr>
        <w:t>8</w:t>
      </w:r>
      <w:r w:rsidR="00C867B2">
        <w:rPr>
          <w:sz w:val="28"/>
          <w:szCs w:val="28"/>
        </w:rPr>
        <w:t>.31).</w:t>
      </w:r>
    </w:p>
    <w:p w:rsidR="00C867B2" w:rsidRDefault="00C867B2" w:rsidP="00014531">
      <w:pPr>
        <w:spacing w:line="300" w:lineRule="auto"/>
        <w:ind w:firstLine="851"/>
        <w:jc w:val="both"/>
        <w:rPr>
          <w:sz w:val="28"/>
          <w:szCs w:val="28"/>
        </w:rPr>
      </w:pPr>
      <w:r w:rsidRPr="00DC0BDA">
        <w:rPr>
          <w:b/>
          <w:i/>
          <w:sz w:val="28"/>
          <w:szCs w:val="28"/>
        </w:rPr>
        <w:lastRenderedPageBreak/>
        <w:t>Закон Дальтона:</w:t>
      </w:r>
      <w:r>
        <w:rPr>
          <w:i/>
          <w:sz w:val="28"/>
          <w:szCs w:val="28"/>
        </w:rPr>
        <w:t xml:space="preserve"> о</w:t>
      </w:r>
      <w:r w:rsidRPr="00DC0BDA">
        <w:rPr>
          <w:i/>
          <w:sz w:val="28"/>
          <w:szCs w:val="28"/>
        </w:rPr>
        <w:t>бщее давление смеси газов равно сумме парциальных давлений, производимых каждым газом в отдельности</w:t>
      </w:r>
      <w:r w:rsidR="00014531">
        <w:rPr>
          <w:sz w:val="28"/>
          <w:szCs w:val="28"/>
        </w:rPr>
        <w:t>.</w:t>
      </w:r>
    </w:p>
    <w:p w:rsidR="0000022A" w:rsidRDefault="0000022A" w:rsidP="0000022A">
      <w:pPr>
        <w:spacing w:line="300" w:lineRule="auto"/>
        <w:jc w:val="both"/>
        <w:rPr>
          <w:sz w:val="28"/>
          <w:szCs w:val="28"/>
        </w:rPr>
      </w:pPr>
    </w:p>
    <w:p w:rsidR="00C867B2" w:rsidRPr="00014531" w:rsidRDefault="00C867B2" w:rsidP="00C867B2">
      <w:pPr>
        <w:spacing w:line="300" w:lineRule="auto"/>
        <w:ind w:firstLine="851"/>
        <w:jc w:val="center"/>
        <w:rPr>
          <w:b/>
          <w:i/>
          <w:sz w:val="32"/>
          <w:szCs w:val="32"/>
        </w:rPr>
      </w:pPr>
      <w:r w:rsidRPr="00014531">
        <w:rPr>
          <w:b/>
          <w:i/>
          <w:sz w:val="32"/>
          <w:szCs w:val="32"/>
        </w:rPr>
        <w:t>10.</w:t>
      </w:r>
      <w:r w:rsidR="00014531" w:rsidRPr="00014531">
        <w:rPr>
          <w:b/>
          <w:i/>
          <w:sz w:val="32"/>
          <w:szCs w:val="32"/>
        </w:rPr>
        <w:t xml:space="preserve"> Закон статического распределения молекул по скоростям</w:t>
      </w:r>
    </w:p>
    <w:p w:rsidR="00C867B2" w:rsidRPr="00107F64" w:rsidRDefault="00C867B2" w:rsidP="00C867B2">
      <w:pPr>
        <w:spacing w:line="300" w:lineRule="auto"/>
        <w:ind w:firstLine="851"/>
        <w:jc w:val="both"/>
        <w:rPr>
          <w:sz w:val="28"/>
          <w:szCs w:val="28"/>
        </w:rPr>
      </w:pPr>
      <w:r>
        <w:rPr>
          <w:sz w:val="28"/>
          <w:szCs w:val="28"/>
        </w:rPr>
        <w:t xml:space="preserve">При столкновениях скорость молекул идеального газа изменяется по величине и направлению. </w:t>
      </w:r>
      <w:r w:rsidRPr="00107F64">
        <w:rPr>
          <w:sz w:val="28"/>
          <w:szCs w:val="28"/>
        </w:rPr>
        <w:t>Однако из-за хаотического движения молекул все направления движения являются равновероятными, т.е. в любом направлении в среднем движется одинаковое число молекул.</w:t>
      </w:r>
    </w:p>
    <w:p w:rsidR="00C867B2" w:rsidRPr="00107F64" w:rsidRDefault="00C867B2" w:rsidP="00C867B2">
      <w:pPr>
        <w:spacing w:line="300" w:lineRule="auto"/>
        <w:ind w:firstLine="851"/>
        <w:jc w:val="both"/>
        <w:rPr>
          <w:sz w:val="28"/>
          <w:szCs w:val="28"/>
        </w:rPr>
      </w:pPr>
      <w:r w:rsidRPr="00107F64">
        <w:rPr>
          <w:sz w:val="28"/>
          <w:szCs w:val="28"/>
        </w:rPr>
        <w:t>По молекулярно-кинетической теории, как бы не изменялись скорос</w:t>
      </w:r>
      <w:r w:rsidR="00014531">
        <w:rPr>
          <w:sz w:val="28"/>
          <w:szCs w:val="28"/>
        </w:rPr>
        <w:t xml:space="preserve">ти молекул при столкновениях, </w:t>
      </w:r>
      <w:r w:rsidR="0000022A">
        <w:rPr>
          <w:sz w:val="28"/>
          <w:szCs w:val="28"/>
        </w:rPr>
        <w:t xml:space="preserve">в </w:t>
      </w:r>
      <w:r w:rsidR="0000022A" w:rsidRPr="00107F64">
        <w:rPr>
          <w:sz w:val="28"/>
          <w:szCs w:val="28"/>
        </w:rPr>
        <w:t>газе,</w:t>
      </w:r>
      <w:r w:rsidRPr="00107F64">
        <w:rPr>
          <w:sz w:val="28"/>
          <w:szCs w:val="28"/>
        </w:rPr>
        <w:t xml:space="preserve"> находящемся в состоянии теплового равно</w:t>
      </w:r>
      <w:r>
        <w:rPr>
          <w:sz w:val="28"/>
          <w:szCs w:val="28"/>
        </w:rPr>
        <w:t>весия, средняя квадратичная скор</w:t>
      </w:r>
      <w:r w:rsidRPr="00107F64">
        <w:rPr>
          <w:sz w:val="28"/>
          <w:szCs w:val="28"/>
        </w:rPr>
        <w:t>ость движения молекул остается величиной постоянной. Это объясняется тем, что в газе устанавливается некоторое стационарное, т.е. не зависящее от времени, распределение молекул по скоростям, которое подчиняется некоторому статистическому закону. Этот закон был установлен Максвеллом.</w:t>
      </w:r>
    </w:p>
    <w:p w:rsidR="00C867B2" w:rsidRPr="00107F64" w:rsidRDefault="00C867B2" w:rsidP="00C867B2">
      <w:pPr>
        <w:spacing w:line="300" w:lineRule="auto"/>
        <w:ind w:firstLine="851"/>
        <w:jc w:val="both"/>
        <w:rPr>
          <w:sz w:val="28"/>
          <w:szCs w:val="28"/>
        </w:rPr>
      </w:pPr>
      <w:r w:rsidRPr="00107F64">
        <w:rPr>
          <w:sz w:val="28"/>
          <w:szCs w:val="28"/>
        </w:rPr>
        <w:t>При выводе закона распределения молекул по скоростям Максвелл предполагал, что газ состоит из очень большого числа тождественных молекул, находящихся в состоянии хаотического движения при постоянной температуре.</w:t>
      </w:r>
    </w:p>
    <w:p w:rsidR="00C867B2" w:rsidRPr="00107F64" w:rsidRDefault="00C867B2" w:rsidP="00C867B2">
      <w:pPr>
        <w:spacing w:line="300" w:lineRule="auto"/>
        <w:ind w:firstLine="851"/>
        <w:jc w:val="both"/>
        <w:rPr>
          <w:sz w:val="28"/>
          <w:szCs w:val="28"/>
        </w:rPr>
      </w:pPr>
      <w:r w:rsidRPr="00107F64">
        <w:rPr>
          <w:sz w:val="28"/>
          <w:szCs w:val="28"/>
        </w:rPr>
        <w:t xml:space="preserve">Для простоты рассуждений, без ущерба для точности, предположим, что скорости движения молекул удовлетворяют неравенству </w:t>
      </w:r>
      <w:r w:rsidRPr="00107F64">
        <w:rPr>
          <w:i/>
          <w:sz w:val="28"/>
          <w:szCs w:val="28"/>
        </w:rPr>
        <w:t>0 &lt;</w:t>
      </w:r>
      <w:r>
        <w:rPr>
          <w:i/>
          <w:sz w:val="28"/>
          <w:szCs w:val="28"/>
        </w:rPr>
        <w:t>υ</w:t>
      </w:r>
      <w:r w:rsidRPr="00107F64">
        <w:rPr>
          <w:i/>
          <w:sz w:val="28"/>
          <w:szCs w:val="28"/>
        </w:rPr>
        <w:t>&lt; ∞</w:t>
      </w:r>
      <w:r w:rsidRPr="00107F64">
        <w:rPr>
          <w:sz w:val="28"/>
          <w:szCs w:val="28"/>
        </w:rPr>
        <w:t xml:space="preserve"> . Изменение скорости при столкновениях происходит случайным образом. Однако можноутверждать, что скорости большинства молекул лежат вблизи некоторог</w:t>
      </w:r>
      <w:r>
        <w:rPr>
          <w:sz w:val="28"/>
          <w:szCs w:val="28"/>
        </w:rPr>
        <w:t>о наибо</w:t>
      </w:r>
      <w:r w:rsidR="008263EE">
        <w:rPr>
          <w:sz w:val="28"/>
          <w:szCs w:val="28"/>
        </w:rPr>
        <w:t>лее вероятного значения (рис. 64</w:t>
      </w:r>
      <w:r>
        <w:rPr>
          <w:sz w:val="28"/>
          <w:szCs w:val="28"/>
        </w:rPr>
        <w:t>).</w:t>
      </w:r>
    </w:p>
    <w:p w:rsidR="00C867B2" w:rsidRPr="0043255E" w:rsidRDefault="00C867B2" w:rsidP="00C867B2">
      <w:pPr>
        <w:spacing w:line="300" w:lineRule="auto"/>
        <w:jc w:val="center"/>
        <w:rPr>
          <w:sz w:val="28"/>
          <w:szCs w:val="28"/>
        </w:rPr>
      </w:pPr>
      <w:r w:rsidRPr="0043255E">
        <w:rPr>
          <w:noProof/>
          <w:sz w:val="28"/>
          <w:szCs w:val="28"/>
        </w:rPr>
        <w:drawing>
          <wp:inline distT="0" distB="0" distL="0" distR="0">
            <wp:extent cx="3619500" cy="1590675"/>
            <wp:effectExtent l="0" t="0" r="0" b="9525"/>
            <wp:docPr id="54" name="Рисунок 54" descr="C:\Users\Mihail\AppData\Local\Temp\FineReader1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descr="C:\Users\Mihail\AppData\Local\Temp\FineReader10\media\image1.jpeg"/>
                    <pic:cNvPicPr>
                      <a:picLocks noChangeAspect="1" noChangeArrowheads="1"/>
                    </pic:cNvPicPr>
                  </pic:nvPicPr>
                  <pic:blipFill>
                    <a:blip r:embed="rId13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9500" cy="1590675"/>
                    </a:xfrm>
                    <a:prstGeom prst="rect">
                      <a:avLst/>
                    </a:prstGeom>
                    <a:noFill/>
                    <a:ln>
                      <a:noFill/>
                    </a:ln>
                  </pic:spPr>
                </pic:pic>
              </a:graphicData>
            </a:graphic>
          </wp:inline>
        </w:drawing>
      </w:r>
    </w:p>
    <w:p w:rsidR="00C867B2" w:rsidRDefault="008263EE" w:rsidP="00C867B2">
      <w:pPr>
        <w:spacing w:line="300" w:lineRule="auto"/>
        <w:jc w:val="center"/>
        <w:rPr>
          <w:sz w:val="28"/>
          <w:szCs w:val="28"/>
        </w:rPr>
      </w:pPr>
      <w:r>
        <w:rPr>
          <w:sz w:val="28"/>
          <w:szCs w:val="28"/>
        </w:rPr>
        <w:t>Рис. 64</w:t>
      </w:r>
    </w:p>
    <w:p w:rsidR="00C867B2" w:rsidRPr="0043255E" w:rsidRDefault="00C867B2" w:rsidP="00C867B2">
      <w:pPr>
        <w:spacing w:line="300" w:lineRule="auto"/>
        <w:ind w:firstLine="851"/>
        <w:jc w:val="both"/>
        <w:rPr>
          <w:sz w:val="28"/>
          <w:szCs w:val="28"/>
        </w:rPr>
      </w:pPr>
    </w:p>
    <w:p w:rsidR="00C867B2" w:rsidRPr="00107F64" w:rsidRDefault="00C867B2" w:rsidP="00C867B2">
      <w:pPr>
        <w:spacing w:line="300" w:lineRule="auto"/>
        <w:ind w:firstLine="851"/>
        <w:jc w:val="both"/>
        <w:rPr>
          <w:sz w:val="28"/>
          <w:szCs w:val="28"/>
        </w:rPr>
      </w:pPr>
      <w:r w:rsidRPr="00107F64">
        <w:rPr>
          <w:sz w:val="28"/>
          <w:szCs w:val="28"/>
        </w:rPr>
        <w:t>Постановка вопроса о том, сколько молекул имеют заданную скорость, неимеет смысла, так как таких молекул может и не быть. Вопрос должен быть поставлен так: сколько молекул имеют скорости в интервале от</w:t>
      </w:r>
      <w:r w:rsidRPr="0043255E">
        <w:rPr>
          <w:i/>
          <w:sz w:val="28"/>
          <w:szCs w:val="28"/>
        </w:rPr>
        <w:t>υ</w:t>
      </w:r>
      <w:r w:rsidRPr="00107F64">
        <w:rPr>
          <w:sz w:val="28"/>
          <w:szCs w:val="28"/>
        </w:rPr>
        <w:t xml:space="preserve">до </w:t>
      </w:r>
      <w:r w:rsidRPr="0043255E">
        <w:rPr>
          <w:i/>
          <w:sz w:val="28"/>
          <w:szCs w:val="28"/>
        </w:rPr>
        <w:t>υ</w:t>
      </w:r>
      <w:r w:rsidRPr="00107F64">
        <w:rPr>
          <w:i/>
          <w:sz w:val="28"/>
          <w:szCs w:val="28"/>
        </w:rPr>
        <w:t xml:space="preserve"> + d</w:t>
      </w:r>
      <w:r w:rsidRPr="0043255E">
        <w:rPr>
          <w:i/>
          <w:sz w:val="28"/>
          <w:szCs w:val="28"/>
        </w:rPr>
        <w:t>υ</w:t>
      </w:r>
      <w:r w:rsidRPr="00107F64">
        <w:rPr>
          <w:sz w:val="28"/>
          <w:szCs w:val="28"/>
        </w:rPr>
        <w:t xml:space="preserve">, </w:t>
      </w:r>
      <w:r w:rsidRPr="00107F64">
        <w:rPr>
          <w:sz w:val="28"/>
          <w:szCs w:val="28"/>
        </w:rPr>
        <w:lastRenderedPageBreak/>
        <w:t>где</w:t>
      </w:r>
      <w:r w:rsidRPr="00107F64">
        <w:rPr>
          <w:i/>
          <w:sz w:val="28"/>
          <w:szCs w:val="28"/>
        </w:rPr>
        <w:t>d</w:t>
      </w:r>
      <w:r w:rsidRPr="0043255E">
        <w:rPr>
          <w:i/>
          <w:sz w:val="28"/>
          <w:szCs w:val="28"/>
        </w:rPr>
        <w:t>υ&lt;&lt;υ</w:t>
      </w:r>
      <w:r w:rsidRPr="00107F64">
        <w:rPr>
          <w:sz w:val="28"/>
          <w:szCs w:val="28"/>
        </w:rPr>
        <w:t xml:space="preserve">. Для решения этой задачи используется функция </w:t>
      </w:r>
      <w:r w:rsidRPr="00107F64">
        <w:rPr>
          <w:i/>
          <w:sz w:val="28"/>
          <w:szCs w:val="28"/>
        </w:rPr>
        <w:t>f</w:t>
      </w:r>
      <w:r w:rsidRPr="00107F64">
        <w:rPr>
          <w:sz w:val="28"/>
          <w:szCs w:val="28"/>
        </w:rPr>
        <w:t>(</w:t>
      </w:r>
      <w:r w:rsidRPr="0043255E">
        <w:rPr>
          <w:i/>
          <w:sz w:val="28"/>
          <w:szCs w:val="28"/>
        </w:rPr>
        <w:t>υ</w:t>
      </w:r>
      <w:r w:rsidRPr="00107F64">
        <w:rPr>
          <w:sz w:val="28"/>
          <w:szCs w:val="28"/>
        </w:rPr>
        <w:t xml:space="preserve">),называемая </w:t>
      </w:r>
      <w:r w:rsidRPr="00366280">
        <w:rPr>
          <w:i/>
          <w:sz w:val="28"/>
          <w:szCs w:val="28"/>
        </w:rPr>
        <w:t>функцией распределения молекул по скоростям</w:t>
      </w:r>
      <w:r w:rsidRPr="00107F64">
        <w:rPr>
          <w:sz w:val="28"/>
          <w:szCs w:val="28"/>
        </w:rPr>
        <w:t xml:space="preserve">. Функция </w:t>
      </w:r>
      <w:r w:rsidRPr="00107F64">
        <w:rPr>
          <w:i/>
          <w:sz w:val="28"/>
          <w:szCs w:val="28"/>
        </w:rPr>
        <w:t>f(</w:t>
      </w:r>
      <w:r w:rsidRPr="0043255E">
        <w:rPr>
          <w:i/>
          <w:sz w:val="28"/>
          <w:szCs w:val="28"/>
        </w:rPr>
        <w:t>υ</w:t>
      </w:r>
      <w:r w:rsidRPr="00107F64">
        <w:rPr>
          <w:sz w:val="28"/>
          <w:szCs w:val="28"/>
        </w:rPr>
        <w:t xml:space="preserve">) определяет относительное число молекул </w:t>
      </w:r>
      <w:r w:rsidRPr="0043255E">
        <w:rPr>
          <w:position w:val="-24"/>
          <w:sz w:val="28"/>
          <w:szCs w:val="28"/>
        </w:rPr>
        <w:object w:dxaOrig="720" w:dyaOrig="620">
          <v:shape id="_x0000_i1683" type="#_x0000_t75" style="width:36pt;height:31pt" o:ole="">
            <v:imagedata r:id="rId1345" o:title=""/>
          </v:shape>
          <o:OLEObject Type="Embed" ProgID="Equation.3" ShapeID="_x0000_i1683" DrawAspect="Content" ObjectID="_1656148352" r:id="rId1346"/>
        </w:object>
      </w:r>
      <w:r>
        <w:rPr>
          <w:sz w:val="28"/>
          <w:szCs w:val="28"/>
        </w:rPr>
        <w:t>, скорости</w:t>
      </w:r>
      <w:r w:rsidRPr="00107F64">
        <w:rPr>
          <w:sz w:val="28"/>
          <w:szCs w:val="28"/>
        </w:rPr>
        <w:t xml:space="preserve"> которых лежат в интервале от</w:t>
      </w:r>
      <w:r w:rsidRPr="0043255E">
        <w:rPr>
          <w:i/>
          <w:sz w:val="28"/>
          <w:szCs w:val="28"/>
        </w:rPr>
        <w:t>υ</w:t>
      </w:r>
      <w:r w:rsidRPr="00107F64">
        <w:rPr>
          <w:sz w:val="28"/>
          <w:szCs w:val="28"/>
        </w:rPr>
        <w:t xml:space="preserve"> до </w:t>
      </w:r>
      <w:r w:rsidRPr="0043255E">
        <w:rPr>
          <w:i/>
          <w:sz w:val="28"/>
          <w:szCs w:val="28"/>
        </w:rPr>
        <w:t>υ</w:t>
      </w:r>
      <w:r w:rsidRPr="00107F64">
        <w:rPr>
          <w:i/>
          <w:sz w:val="28"/>
          <w:szCs w:val="28"/>
        </w:rPr>
        <w:t xml:space="preserve"> + d</w:t>
      </w:r>
      <w:r w:rsidRPr="0043255E">
        <w:rPr>
          <w:i/>
          <w:sz w:val="28"/>
          <w:szCs w:val="28"/>
        </w:rPr>
        <w:t>υ</w:t>
      </w:r>
      <w:r w:rsidRPr="00107F64">
        <w:rPr>
          <w:sz w:val="28"/>
          <w:szCs w:val="28"/>
        </w:rPr>
        <w:t>.</w:t>
      </w:r>
    </w:p>
    <w:p w:rsidR="00C867B2" w:rsidRPr="00AB213E" w:rsidRDefault="00C867B2" w:rsidP="00C867B2">
      <w:pPr>
        <w:spacing w:line="300" w:lineRule="auto"/>
        <w:ind w:firstLine="851"/>
        <w:jc w:val="both"/>
        <w:rPr>
          <w:sz w:val="28"/>
          <w:szCs w:val="28"/>
        </w:rPr>
      </w:pPr>
      <w:r w:rsidRPr="00107F64">
        <w:rPr>
          <w:sz w:val="28"/>
          <w:szCs w:val="28"/>
        </w:rPr>
        <w:t>Применяя методы теории вероятности, Максвелл нашел вид этой функции:</w:t>
      </w:r>
    </w:p>
    <w:p w:rsidR="00C867B2" w:rsidRPr="00107F64" w:rsidRDefault="00C867B2" w:rsidP="00C867B2">
      <w:pPr>
        <w:spacing w:line="300" w:lineRule="auto"/>
        <w:jc w:val="right"/>
        <w:rPr>
          <w:sz w:val="28"/>
          <w:szCs w:val="28"/>
        </w:rPr>
      </w:pPr>
      <w:r w:rsidRPr="0043255E">
        <w:rPr>
          <w:position w:val="-30"/>
          <w:sz w:val="28"/>
          <w:szCs w:val="28"/>
        </w:rPr>
        <w:object w:dxaOrig="3040" w:dyaOrig="859">
          <v:shape id="_x0000_i1684" type="#_x0000_t75" style="width:152.35pt;height:44.35pt" o:ole="">
            <v:imagedata r:id="rId1347" o:title=""/>
          </v:shape>
          <o:OLEObject Type="Embed" ProgID="Equation.3" ShapeID="_x0000_i1684" DrawAspect="Content" ObjectID="_1656148353" r:id="rId1348"/>
        </w:object>
      </w:r>
      <w:r w:rsidRPr="00AB213E">
        <w:rPr>
          <w:sz w:val="28"/>
          <w:szCs w:val="28"/>
        </w:rPr>
        <w:tab/>
      </w:r>
      <w:r>
        <w:rPr>
          <w:sz w:val="28"/>
          <w:szCs w:val="28"/>
        </w:rPr>
        <w:tab/>
      </w:r>
      <w:r w:rsidRPr="00AB213E">
        <w:rPr>
          <w:sz w:val="28"/>
          <w:szCs w:val="28"/>
        </w:rPr>
        <w:tab/>
      </w:r>
      <w:r>
        <w:rPr>
          <w:sz w:val="28"/>
          <w:szCs w:val="28"/>
        </w:rPr>
        <w:t>(</w:t>
      </w:r>
      <w:r w:rsidRPr="008B36DE">
        <w:rPr>
          <w:sz w:val="28"/>
          <w:szCs w:val="28"/>
        </w:rPr>
        <w:t>8</w:t>
      </w:r>
      <w:r>
        <w:rPr>
          <w:sz w:val="28"/>
          <w:szCs w:val="28"/>
        </w:rPr>
        <w:t>.32)</w:t>
      </w:r>
    </w:p>
    <w:p w:rsidR="00C867B2" w:rsidRPr="00107F64" w:rsidRDefault="00C867B2" w:rsidP="00C867B2">
      <w:pPr>
        <w:spacing w:line="300" w:lineRule="auto"/>
        <w:ind w:firstLine="851"/>
        <w:jc w:val="both"/>
        <w:rPr>
          <w:sz w:val="28"/>
          <w:szCs w:val="28"/>
        </w:rPr>
      </w:pPr>
      <w:r w:rsidRPr="00107F64">
        <w:rPr>
          <w:sz w:val="28"/>
          <w:szCs w:val="28"/>
        </w:rPr>
        <w:t xml:space="preserve">Из данной формулы следует, что конкретный вид функции </w:t>
      </w:r>
      <w:r w:rsidRPr="00107F64">
        <w:rPr>
          <w:i/>
          <w:sz w:val="28"/>
          <w:szCs w:val="28"/>
        </w:rPr>
        <w:t>f</w:t>
      </w:r>
      <w:r w:rsidRPr="00107F64">
        <w:rPr>
          <w:sz w:val="28"/>
          <w:szCs w:val="28"/>
        </w:rPr>
        <w:t>(</w:t>
      </w:r>
      <w:r w:rsidRPr="0043255E">
        <w:rPr>
          <w:i/>
          <w:sz w:val="28"/>
          <w:szCs w:val="28"/>
        </w:rPr>
        <w:t>υ</w:t>
      </w:r>
      <w:r w:rsidRPr="00107F64">
        <w:rPr>
          <w:sz w:val="28"/>
          <w:szCs w:val="28"/>
        </w:rPr>
        <w:t xml:space="preserve">) </w:t>
      </w:r>
      <w:r>
        <w:rPr>
          <w:sz w:val="28"/>
          <w:szCs w:val="28"/>
        </w:rPr>
        <w:t>зависит от рода газа (</w:t>
      </w:r>
      <w:r>
        <w:rPr>
          <w:i/>
          <w:sz w:val="28"/>
          <w:szCs w:val="28"/>
          <w:lang w:val="en-US"/>
        </w:rPr>
        <w:t>m</w:t>
      </w:r>
      <w:r w:rsidRPr="0043255E">
        <w:rPr>
          <w:i/>
          <w:sz w:val="28"/>
          <w:szCs w:val="28"/>
          <w:vertAlign w:val="subscript"/>
        </w:rPr>
        <w:t>1</w:t>
      </w:r>
      <w:r w:rsidRPr="00107F64">
        <w:rPr>
          <w:sz w:val="28"/>
          <w:szCs w:val="28"/>
        </w:rPr>
        <w:t xml:space="preserve">) и от абсолютной температуры </w:t>
      </w:r>
      <w:r w:rsidRPr="00107F64">
        <w:rPr>
          <w:i/>
          <w:sz w:val="28"/>
          <w:szCs w:val="28"/>
        </w:rPr>
        <w:t>Т</w:t>
      </w:r>
      <w:r w:rsidRPr="00107F64">
        <w:rPr>
          <w:sz w:val="28"/>
          <w:szCs w:val="28"/>
        </w:rPr>
        <w:t>.</w:t>
      </w:r>
    </w:p>
    <w:p w:rsidR="00C867B2" w:rsidRPr="00107F64" w:rsidRDefault="00C867B2" w:rsidP="00C867B2">
      <w:pPr>
        <w:spacing w:line="300" w:lineRule="auto"/>
        <w:ind w:firstLine="851"/>
        <w:jc w:val="both"/>
        <w:rPr>
          <w:sz w:val="28"/>
          <w:szCs w:val="28"/>
        </w:rPr>
      </w:pPr>
      <w:r w:rsidRPr="00550A54">
        <w:rPr>
          <w:i/>
          <w:sz w:val="28"/>
          <w:szCs w:val="28"/>
        </w:rPr>
        <w:t>Максвелловское распределение молекул по скоростям</w:t>
      </w:r>
      <w:r w:rsidRPr="00107F64">
        <w:rPr>
          <w:sz w:val="28"/>
          <w:szCs w:val="28"/>
        </w:rPr>
        <w:t xml:space="preserve"> характеризует распределение молекул по кинетическим энергиям при отсутствии внешних силовых полей. Это распределение позволяет определить </w:t>
      </w:r>
      <w:r>
        <w:rPr>
          <w:sz w:val="28"/>
          <w:szCs w:val="28"/>
        </w:rPr>
        <w:t>скорости молекул</w:t>
      </w:r>
      <w:r w:rsidRPr="00107F64">
        <w:rPr>
          <w:sz w:val="28"/>
          <w:szCs w:val="28"/>
        </w:rPr>
        <w:t>:</w:t>
      </w:r>
    </w:p>
    <w:p w:rsidR="00C867B2" w:rsidRPr="00107F64" w:rsidRDefault="00C867B2" w:rsidP="00C867B2">
      <w:pPr>
        <w:spacing w:line="300" w:lineRule="auto"/>
        <w:ind w:firstLine="851"/>
        <w:jc w:val="both"/>
        <w:rPr>
          <w:sz w:val="28"/>
          <w:szCs w:val="28"/>
        </w:rPr>
      </w:pPr>
      <w:r w:rsidRPr="00786D31">
        <w:rPr>
          <w:position w:val="-26"/>
          <w:sz w:val="28"/>
          <w:szCs w:val="28"/>
        </w:rPr>
        <w:object w:dxaOrig="1120" w:dyaOrig="700">
          <v:shape id="_x0000_i1685" type="#_x0000_t75" style="width:56.1pt;height:36pt" o:ole="">
            <v:imagedata r:id="rId1349" o:title=""/>
          </v:shape>
          <o:OLEObject Type="Embed" ProgID="Equation.3" ShapeID="_x0000_i1685" DrawAspect="Content" ObjectID="_1656148354" r:id="rId1350"/>
        </w:object>
      </w:r>
      <w:r w:rsidRPr="00786D31">
        <w:rPr>
          <w:sz w:val="28"/>
          <w:szCs w:val="28"/>
        </w:rPr>
        <w:t xml:space="preserve"> -</w:t>
      </w:r>
      <w:r w:rsidRPr="00366280">
        <w:rPr>
          <w:i/>
          <w:sz w:val="28"/>
          <w:szCs w:val="28"/>
        </w:rPr>
        <w:t>наиболее вероятная скорость</w:t>
      </w:r>
      <w:r w:rsidRPr="00107F64">
        <w:rPr>
          <w:sz w:val="28"/>
          <w:szCs w:val="28"/>
        </w:rPr>
        <w:t>;</w:t>
      </w:r>
    </w:p>
    <w:p w:rsidR="00C867B2" w:rsidRPr="00107F64" w:rsidRDefault="00C867B2" w:rsidP="00C867B2">
      <w:pPr>
        <w:spacing w:line="300" w:lineRule="auto"/>
        <w:ind w:firstLine="851"/>
        <w:jc w:val="both"/>
        <w:rPr>
          <w:sz w:val="28"/>
          <w:szCs w:val="28"/>
        </w:rPr>
      </w:pPr>
      <w:r w:rsidRPr="00786D31">
        <w:rPr>
          <w:position w:val="-26"/>
          <w:sz w:val="28"/>
          <w:szCs w:val="28"/>
        </w:rPr>
        <w:object w:dxaOrig="1120" w:dyaOrig="700">
          <v:shape id="_x0000_i1686" type="#_x0000_t75" style="width:56.1pt;height:36pt" o:ole="">
            <v:imagedata r:id="rId1351" o:title=""/>
          </v:shape>
          <o:OLEObject Type="Embed" ProgID="Equation.3" ShapeID="_x0000_i1686" DrawAspect="Content" ObjectID="_1656148355" r:id="rId1352"/>
        </w:object>
      </w:r>
      <w:r w:rsidRPr="00786D31">
        <w:rPr>
          <w:sz w:val="28"/>
          <w:szCs w:val="28"/>
        </w:rPr>
        <w:t xml:space="preserve"> - </w:t>
      </w:r>
      <w:r w:rsidRPr="00366280">
        <w:rPr>
          <w:i/>
          <w:sz w:val="28"/>
          <w:szCs w:val="28"/>
        </w:rPr>
        <w:t>средняя квадратичная скорость</w:t>
      </w:r>
      <w:r w:rsidRPr="00107F64">
        <w:rPr>
          <w:sz w:val="28"/>
          <w:szCs w:val="28"/>
        </w:rPr>
        <w:t>;</w:t>
      </w:r>
    </w:p>
    <w:p w:rsidR="00C867B2" w:rsidRPr="00107F64" w:rsidRDefault="00C867B2" w:rsidP="00C867B2">
      <w:pPr>
        <w:spacing w:line="300" w:lineRule="auto"/>
        <w:ind w:firstLine="851"/>
        <w:jc w:val="both"/>
        <w:rPr>
          <w:sz w:val="28"/>
          <w:szCs w:val="28"/>
        </w:rPr>
      </w:pPr>
      <w:r w:rsidRPr="00786D31">
        <w:rPr>
          <w:position w:val="-26"/>
          <w:sz w:val="28"/>
          <w:szCs w:val="28"/>
        </w:rPr>
        <w:object w:dxaOrig="1120" w:dyaOrig="700">
          <v:shape id="_x0000_i1687" type="#_x0000_t75" style="width:56.1pt;height:36pt" o:ole="">
            <v:imagedata r:id="rId1353" o:title=""/>
          </v:shape>
          <o:OLEObject Type="Embed" ProgID="Equation.3" ShapeID="_x0000_i1687" DrawAspect="Content" ObjectID="_1656148356" r:id="rId1354"/>
        </w:object>
      </w:r>
      <w:r>
        <w:rPr>
          <w:sz w:val="28"/>
          <w:szCs w:val="28"/>
        </w:rPr>
        <w:t xml:space="preserve">- </w:t>
      </w:r>
      <w:r w:rsidRPr="00366280">
        <w:rPr>
          <w:i/>
          <w:sz w:val="28"/>
          <w:szCs w:val="28"/>
        </w:rPr>
        <w:t>средняя арифметическая скорость.</w:t>
      </w:r>
    </w:p>
    <w:p w:rsidR="00C867B2" w:rsidRPr="00710B32" w:rsidRDefault="00C867B2" w:rsidP="00C867B2">
      <w:pPr>
        <w:spacing w:line="300" w:lineRule="auto"/>
        <w:ind w:firstLine="851"/>
        <w:jc w:val="both"/>
        <w:rPr>
          <w:sz w:val="28"/>
          <w:szCs w:val="28"/>
        </w:rPr>
      </w:pPr>
      <w:r w:rsidRPr="00710B32">
        <w:rPr>
          <w:sz w:val="28"/>
          <w:szCs w:val="28"/>
        </w:rPr>
        <w:t>Первое экспериментальное определение скоростей движения молекул было осуществлено в 1920 году Штерном. Эти опыты позволили оценить распределение молекул по скоростям.</w:t>
      </w:r>
    </w:p>
    <w:p w:rsidR="00C867B2" w:rsidRPr="00710B32" w:rsidRDefault="00C867B2" w:rsidP="00C867B2">
      <w:pPr>
        <w:spacing w:line="300" w:lineRule="auto"/>
        <w:ind w:firstLine="851"/>
        <w:jc w:val="both"/>
        <w:rPr>
          <w:sz w:val="28"/>
          <w:szCs w:val="28"/>
        </w:rPr>
      </w:pPr>
      <w:r w:rsidRPr="00710B32">
        <w:rPr>
          <w:sz w:val="28"/>
          <w:szCs w:val="28"/>
        </w:rPr>
        <w:t>Прибор, использованный Штерном для этой цели, состоит из двух коаксиальных цилиндров. По оси прибора была натянута платиновая нить, покрытая серебром. При нагревании нити электрическим током с ее поверхности испарялись атомы серебра. Покинувшие нить атомы серебра двигались по радиальным направлениям. Внутренний цилиндр имел узкую щель, через которую наружу проходил узкий пучок атомов серебра, которые оседали на внутренней поверхности внешнего цилиндра.</w:t>
      </w:r>
    </w:p>
    <w:p w:rsidR="00C867B2" w:rsidRPr="00710B32" w:rsidRDefault="00C867B2" w:rsidP="00C867B2">
      <w:pPr>
        <w:spacing w:line="300" w:lineRule="auto"/>
        <w:ind w:firstLine="851"/>
        <w:jc w:val="both"/>
        <w:rPr>
          <w:sz w:val="28"/>
          <w:szCs w:val="28"/>
        </w:rPr>
      </w:pPr>
      <w:r w:rsidRPr="00710B32">
        <w:rPr>
          <w:sz w:val="28"/>
          <w:szCs w:val="28"/>
        </w:rPr>
        <w:t xml:space="preserve">Если привести весь прибор во вращение с угловой скоростью со, то след, оставляемый атомами серебра, сместится по поверхности внешнего цилиндра на некоторое расстояние </w:t>
      </w:r>
      <w:r>
        <w:rPr>
          <w:i/>
          <w:sz w:val="28"/>
          <w:szCs w:val="28"/>
        </w:rPr>
        <w:t>∆</w:t>
      </w:r>
      <w:r w:rsidRPr="00710B32">
        <w:rPr>
          <w:i/>
          <w:sz w:val="28"/>
          <w:szCs w:val="28"/>
        </w:rPr>
        <w:t>S</w:t>
      </w:r>
      <w:r w:rsidRPr="00710B32">
        <w:rPr>
          <w:sz w:val="28"/>
          <w:szCs w:val="28"/>
        </w:rPr>
        <w:t xml:space="preserve">. Это произойдет потому, что за время пока атомы серебра пролетают зазор между цилиндрами, прибор успевает </w:t>
      </w:r>
      <w:r>
        <w:rPr>
          <w:sz w:val="28"/>
          <w:szCs w:val="28"/>
        </w:rPr>
        <w:t xml:space="preserve">повернуться на некоторый угол </w:t>
      </w:r>
      <w:r>
        <w:rPr>
          <w:i/>
          <w:sz w:val="28"/>
          <w:szCs w:val="28"/>
        </w:rPr>
        <w:t>∆φ</w:t>
      </w:r>
      <w:r w:rsidRPr="00710B32">
        <w:rPr>
          <w:sz w:val="28"/>
          <w:szCs w:val="28"/>
        </w:rPr>
        <w:t>.</w:t>
      </w:r>
    </w:p>
    <w:p w:rsidR="00C867B2" w:rsidRPr="00710B32" w:rsidRDefault="00C867B2" w:rsidP="00C867B2">
      <w:pPr>
        <w:spacing w:line="300" w:lineRule="auto"/>
        <w:ind w:firstLine="851"/>
        <w:jc w:val="both"/>
        <w:rPr>
          <w:sz w:val="28"/>
          <w:szCs w:val="28"/>
        </w:rPr>
      </w:pPr>
      <w:r w:rsidRPr="00710B32">
        <w:rPr>
          <w:sz w:val="28"/>
          <w:szCs w:val="28"/>
        </w:rPr>
        <w:lastRenderedPageBreak/>
        <w:t xml:space="preserve">Легко показать, что </w:t>
      </w:r>
      <w:r w:rsidRPr="00710B32">
        <w:rPr>
          <w:position w:val="-6"/>
          <w:sz w:val="28"/>
          <w:szCs w:val="28"/>
        </w:rPr>
        <w:object w:dxaOrig="1280" w:dyaOrig="279">
          <v:shape id="_x0000_i1688" type="#_x0000_t75" style="width:63.65pt;height:14.25pt" o:ole="">
            <v:imagedata r:id="rId1355" o:title=""/>
          </v:shape>
          <o:OLEObject Type="Embed" ProgID="Equation.3" ShapeID="_x0000_i1688" DrawAspect="Content" ObjectID="_1656148357" r:id="rId1356"/>
        </w:object>
      </w:r>
      <w:r w:rsidRPr="00710B32">
        <w:rPr>
          <w:sz w:val="28"/>
          <w:szCs w:val="28"/>
        </w:rPr>
        <w:t xml:space="preserve">, а так как </w:t>
      </w:r>
      <w:r w:rsidRPr="00710B32">
        <w:rPr>
          <w:position w:val="-24"/>
          <w:sz w:val="28"/>
          <w:szCs w:val="28"/>
        </w:rPr>
        <w:object w:dxaOrig="600" w:dyaOrig="620">
          <v:shape id="_x0000_i1689" type="#_x0000_t75" style="width:30.15pt;height:31pt" o:ole="">
            <v:imagedata r:id="rId1357" o:title=""/>
          </v:shape>
          <o:OLEObject Type="Embed" ProgID="Equation.3" ShapeID="_x0000_i1689" DrawAspect="Content" ObjectID="_1656148358" r:id="rId1358"/>
        </w:object>
      </w:r>
      <w:r w:rsidRPr="000F2443">
        <w:rPr>
          <w:sz w:val="28"/>
          <w:szCs w:val="28"/>
        </w:rPr>
        <w:t>,</w:t>
      </w:r>
      <w:r w:rsidRPr="00710B32">
        <w:rPr>
          <w:sz w:val="28"/>
          <w:szCs w:val="28"/>
        </w:rPr>
        <w:t xml:space="preserve"> то </w:t>
      </w:r>
      <w:r w:rsidRPr="000F2443">
        <w:rPr>
          <w:position w:val="-24"/>
          <w:sz w:val="28"/>
          <w:szCs w:val="28"/>
        </w:rPr>
        <w:object w:dxaOrig="2600" w:dyaOrig="660">
          <v:shape id="_x0000_i1690" type="#_x0000_t75" style="width:129.75pt;height:33.5pt" o:ole="">
            <v:imagedata r:id="rId1359" o:title=""/>
          </v:shape>
          <o:OLEObject Type="Embed" ProgID="Equation.3" ShapeID="_x0000_i1690" DrawAspect="Content" ObjectID="_1656148359" r:id="rId1360"/>
        </w:object>
      </w:r>
      <w:r>
        <w:rPr>
          <w:sz w:val="28"/>
          <w:szCs w:val="28"/>
        </w:rPr>
        <w:t>.</w:t>
      </w:r>
    </w:p>
    <w:p w:rsidR="00C867B2" w:rsidRPr="00710B32" w:rsidRDefault="00C867B2" w:rsidP="00C867B2">
      <w:pPr>
        <w:spacing w:line="300" w:lineRule="auto"/>
        <w:ind w:firstLine="851"/>
        <w:jc w:val="both"/>
        <w:rPr>
          <w:sz w:val="28"/>
          <w:szCs w:val="28"/>
        </w:rPr>
      </w:pPr>
      <w:r w:rsidRPr="00710B32">
        <w:rPr>
          <w:sz w:val="28"/>
          <w:szCs w:val="28"/>
        </w:rPr>
        <w:t xml:space="preserve">Измеряя на опыте угловую скорость </w:t>
      </w:r>
      <w:r>
        <w:rPr>
          <w:sz w:val="28"/>
          <w:szCs w:val="28"/>
        </w:rPr>
        <w:t xml:space="preserve">вращения прибора </w:t>
      </w:r>
      <w:r>
        <w:rPr>
          <w:i/>
          <w:sz w:val="28"/>
          <w:szCs w:val="28"/>
        </w:rPr>
        <w:t>ω</w:t>
      </w:r>
      <w:r w:rsidRPr="00710B32">
        <w:rPr>
          <w:sz w:val="28"/>
          <w:szCs w:val="28"/>
        </w:rPr>
        <w:t xml:space="preserve"> и смещения следа серебра </w:t>
      </w:r>
      <w:r w:rsidRPr="000F2443">
        <w:rPr>
          <w:i/>
          <w:sz w:val="28"/>
          <w:szCs w:val="28"/>
        </w:rPr>
        <w:t>∆</w:t>
      </w:r>
      <w:r w:rsidRPr="00710B32">
        <w:rPr>
          <w:i/>
          <w:sz w:val="28"/>
          <w:szCs w:val="28"/>
        </w:rPr>
        <w:t>S</w:t>
      </w:r>
      <w:r w:rsidRPr="00710B32">
        <w:rPr>
          <w:sz w:val="28"/>
          <w:szCs w:val="28"/>
        </w:rPr>
        <w:t>, можно было определить скорость атомов серебра.</w:t>
      </w:r>
    </w:p>
    <w:p w:rsidR="00C867B2" w:rsidRPr="00710B32" w:rsidRDefault="00C867B2" w:rsidP="00C867B2">
      <w:pPr>
        <w:spacing w:line="300" w:lineRule="auto"/>
        <w:ind w:firstLine="851"/>
        <w:jc w:val="both"/>
        <w:rPr>
          <w:sz w:val="28"/>
          <w:szCs w:val="28"/>
        </w:rPr>
      </w:pPr>
      <w:r w:rsidRPr="00710B32">
        <w:rPr>
          <w:sz w:val="28"/>
          <w:szCs w:val="28"/>
        </w:rPr>
        <w:t>Результаты опытов Штерна подтвердили правильность оценки скоростей движения молекул и распределения Максвелла.</w:t>
      </w:r>
    </w:p>
    <w:p w:rsidR="00C867B2" w:rsidRDefault="00C867B2" w:rsidP="00C867B2">
      <w:pPr>
        <w:spacing w:line="300" w:lineRule="auto"/>
        <w:ind w:firstLine="851"/>
        <w:jc w:val="both"/>
        <w:rPr>
          <w:sz w:val="28"/>
          <w:szCs w:val="28"/>
        </w:rPr>
      </w:pPr>
    </w:p>
    <w:p w:rsidR="00C867B2" w:rsidRPr="00710B32" w:rsidRDefault="00C867B2" w:rsidP="00C867B2">
      <w:pPr>
        <w:spacing w:line="300" w:lineRule="auto"/>
        <w:ind w:firstLine="851"/>
        <w:jc w:val="center"/>
        <w:rPr>
          <w:i/>
          <w:sz w:val="28"/>
          <w:szCs w:val="28"/>
        </w:rPr>
      </w:pPr>
      <w:r>
        <w:rPr>
          <w:i/>
          <w:sz w:val="28"/>
          <w:szCs w:val="28"/>
        </w:rPr>
        <w:t>Закон распределения</w:t>
      </w:r>
      <w:r w:rsidRPr="00710B32">
        <w:rPr>
          <w:i/>
          <w:sz w:val="28"/>
          <w:szCs w:val="28"/>
        </w:rPr>
        <w:t xml:space="preserve"> Больцмана. Барометрическая формула.</w:t>
      </w:r>
    </w:p>
    <w:p w:rsidR="00C867B2" w:rsidRDefault="00C867B2" w:rsidP="00C867B2">
      <w:pPr>
        <w:spacing w:line="300" w:lineRule="auto"/>
        <w:ind w:firstLine="851"/>
        <w:jc w:val="both"/>
        <w:rPr>
          <w:sz w:val="28"/>
          <w:szCs w:val="28"/>
        </w:rPr>
      </w:pPr>
      <w:r w:rsidRPr="00710B32">
        <w:rPr>
          <w:sz w:val="28"/>
          <w:szCs w:val="28"/>
        </w:rPr>
        <w:t>При выводе основного уравнения молекулярно-кинетической теории и максвелловского распределения по скоростям, предполагалось, что на молекулы газа внешние силы не действуют, поэтому молекулы равномерно распределены по объему. Однако молекулы любого газа находятся в потенциальном поле Земли. Тяготение с одной стороны, и хаотическое движение молекул - с другой, приводят</w:t>
      </w:r>
      <w:r>
        <w:rPr>
          <w:sz w:val="28"/>
          <w:szCs w:val="28"/>
        </w:rPr>
        <w:t xml:space="preserve"> к некоторому стационарному состоянию газа, при котором давление газа с высотой убывает.</w:t>
      </w:r>
    </w:p>
    <w:p w:rsidR="00C867B2" w:rsidRPr="00AB0372" w:rsidRDefault="00C867B2" w:rsidP="00C867B2">
      <w:pPr>
        <w:spacing w:line="300" w:lineRule="auto"/>
        <w:ind w:firstLine="851"/>
        <w:jc w:val="both"/>
        <w:rPr>
          <w:i/>
          <w:sz w:val="28"/>
          <w:szCs w:val="28"/>
        </w:rPr>
      </w:pPr>
      <w:r>
        <w:rPr>
          <w:sz w:val="28"/>
          <w:szCs w:val="28"/>
        </w:rPr>
        <w:t xml:space="preserve">На высоте </w:t>
      </w:r>
      <w:r>
        <w:rPr>
          <w:i/>
          <w:sz w:val="28"/>
          <w:szCs w:val="28"/>
          <w:lang w:val="en-US"/>
        </w:rPr>
        <w:t>h</w:t>
      </w:r>
      <w:r w:rsidRPr="000F2443">
        <w:rPr>
          <w:i/>
          <w:sz w:val="28"/>
          <w:szCs w:val="28"/>
        </w:rPr>
        <w:t xml:space="preserve"> = </w:t>
      </w:r>
      <w:r>
        <w:rPr>
          <w:sz w:val="28"/>
          <w:szCs w:val="28"/>
        </w:rPr>
        <w:t xml:space="preserve">0 давление газа </w:t>
      </w:r>
      <w:r w:rsidR="008263EE">
        <w:rPr>
          <w:i/>
          <w:sz w:val="28"/>
          <w:szCs w:val="28"/>
        </w:rPr>
        <w:t>P=P</w:t>
      </w:r>
      <w:r>
        <w:rPr>
          <w:i/>
          <w:sz w:val="28"/>
          <w:szCs w:val="28"/>
          <w:vertAlign w:val="subscript"/>
        </w:rPr>
        <w:t>0</w:t>
      </w:r>
      <w:r>
        <w:rPr>
          <w:sz w:val="28"/>
          <w:szCs w:val="28"/>
        </w:rPr>
        <w:t xml:space="preserve">, а на высоте </w:t>
      </w:r>
      <w:r>
        <w:rPr>
          <w:i/>
          <w:sz w:val="28"/>
          <w:szCs w:val="28"/>
          <w:lang w:val="en-US"/>
        </w:rPr>
        <w:t>h</w:t>
      </w:r>
      <w:r>
        <w:rPr>
          <w:i/>
          <w:sz w:val="28"/>
          <w:szCs w:val="28"/>
        </w:rPr>
        <w:t>:</w:t>
      </w:r>
    </w:p>
    <w:p w:rsidR="00C867B2" w:rsidRPr="000F2443" w:rsidRDefault="00F76AF8" w:rsidP="00C867B2">
      <w:pPr>
        <w:spacing w:line="300" w:lineRule="auto"/>
        <w:jc w:val="right"/>
        <w:rPr>
          <w:sz w:val="28"/>
          <w:szCs w:val="28"/>
        </w:rPr>
      </w:pPr>
      <w:r w:rsidRPr="000F2443">
        <w:rPr>
          <w:position w:val="-12"/>
          <w:sz w:val="28"/>
          <w:szCs w:val="28"/>
        </w:rPr>
        <w:object w:dxaOrig="1280" w:dyaOrig="560">
          <v:shape id="_x0000_i1691" type="#_x0000_t75" style="width:78.7pt;height:33.5pt" o:ole="">
            <v:imagedata r:id="rId1361" o:title=""/>
          </v:shape>
          <o:OLEObject Type="Embed" ProgID="Equation.3" ShapeID="_x0000_i1691" DrawAspect="Content" ObjectID="_1656148360" r:id="rId1362"/>
        </w:object>
      </w:r>
      <w:r w:rsidR="00713688">
        <w:rPr>
          <w:sz w:val="28"/>
          <w:szCs w:val="28"/>
        </w:rPr>
        <w:tab/>
      </w:r>
      <w:r w:rsidR="00713688">
        <w:rPr>
          <w:sz w:val="28"/>
          <w:szCs w:val="28"/>
        </w:rPr>
        <w:tab/>
      </w:r>
      <w:r w:rsidR="00713688">
        <w:rPr>
          <w:sz w:val="28"/>
          <w:szCs w:val="28"/>
        </w:rPr>
        <w:tab/>
      </w:r>
      <w:r w:rsidR="00713688">
        <w:rPr>
          <w:sz w:val="28"/>
          <w:szCs w:val="28"/>
        </w:rPr>
        <w:tab/>
      </w:r>
      <w:r w:rsidR="00C867B2">
        <w:rPr>
          <w:sz w:val="28"/>
          <w:szCs w:val="28"/>
        </w:rPr>
        <w:tab/>
        <w:t>(8.33)</w:t>
      </w:r>
    </w:p>
    <w:p w:rsidR="00C867B2" w:rsidRPr="000F2443" w:rsidRDefault="00713688" w:rsidP="00C867B2">
      <w:pPr>
        <w:spacing w:line="300" w:lineRule="auto"/>
        <w:jc w:val="both"/>
        <w:rPr>
          <w:sz w:val="28"/>
          <w:szCs w:val="28"/>
        </w:rPr>
      </w:pPr>
      <w:r>
        <w:rPr>
          <w:sz w:val="28"/>
          <w:szCs w:val="28"/>
          <w:lang w:val="uk-UA"/>
        </w:rPr>
        <w:t xml:space="preserve">Выражение (8.33) </w:t>
      </w:r>
      <w:r>
        <w:rPr>
          <w:sz w:val="28"/>
          <w:szCs w:val="28"/>
        </w:rPr>
        <w:t>называе</w:t>
      </w:r>
      <w:r>
        <w:rPr>
          <w:sz w:val="28"/>
          <w:szCs w:val="28"/>
          <w:lang w:val="uk-UA"/>
        </w:rPr>
        <w:t xml:space="preserve">тся </w:t>
      </w:r>
      <w:r w:rsidR="00C867B2" w:rsidRPr="00550A54">
        <w:rPr>
          <w:i/>
          <w:sz w:val="28"/>
          <w:szCs w:val="28"/>
        </w:rPr>
        <w:t>барометрической формулой</w:t>
      </w:r>
      <w:r w:rsidR="00C867B2" w:rsidRPr="00550A54">
        <w:rPr>
          <w:sz w:val="28"/>
          <w:szCs w:val="28"/>
        </w:rPr>
        <w:t>.</w:t>
      </w:r>
    </w:p>
    <w:p w:rsidR="00C867B2" w:rsidRDefault="00C867B2" w:rsidP="00C867B2">
      <w:pPr>
        <w:spacing w:line="300" w:lineRule="auto"/>
        <w:ind w:firstLine="851"/>
        <w:jc w:val="both"/>
        <w:rPr>
          <w:sz w:val="28"/>
          <w:szCs w:val="28"/>
        </w:rPr>
      </w:pPr>
      <w:r>
        <w:rPr>
          <w:sz w:val="28"/>
          <w:szCs w:val="28"/>
        </w:rPr>
        <w:t xml:space="preserve">Используя основное уравнение молекулярно-кинетической теории </w:t>
      </w:r>
    </w:p>
    <w:p w:rsidR="00C867B2" w:rsidRDefault="008263EE" w:rsidP="00C867B2">
      <w:pPr>
        <w:spacing w:line="300" w:lineRule="auto"/>
        <w:jc w:val="both"/>
        <w:rPr>
          <w:sz w:val="28"/>
          <w:szCs w:val="28"/>
        </w:rPr>
      </w:pPr>
      <w:r>
        <w:rPr>
          <w:i/>
          <w:sz w:val="28"/>
          <w:szCs w:val="28"/>
          <w:lang w:val="en-US"/>
        </w:rPr>
        <w:t>P</w:t>
      </w:r>
      <w:r w:rsidR="00C867B2" w:rsidRPr="000F2443">
        <w:rPr>
          <w:i/>
          <w:sz w:val="28"/>
          <w:szCs w:val="28"/>
        </w:rPr>
        <w:t>=</w:t>
      </w:r>
      <w:r w:rsidR="00C867B2" w:rsidRPr="000F2443">
        <w:rPr>
          <w:i/>
          <w:sz w:val="28"/>
          <w:szCs w:val="28"/>
          <w:lang w:val="en-US"/>
        </w:rPr>
        <w:t>nkT</w:t>
      </w:r>
      <w:r w:rsidR="00C867B2">
        <w:rPr>
          <w:sz w:val="28"/>
          <w:szCs w:val="28"/>
        </w:rPr>
        <w:t>его можно преобразовать к виду:</w:t>
      </w:r>
    </w:p>
    <w:p w:rsidR="00C867B2" w:rsidRDefault="00C867B2" w:rsidP="00C867B2">
      <w:pPr>
        <w:spacing w:line="300" w:lineRule="auto"/>
        <w:jc w:val="right"/>
        <w:rPr>
          <w:sz w:val="28"/>
          <w:szCs w:val="28"/>
        </w:rPr>
      </w:pPr>
      <w:r w:rsidRPr="000F2443">
        <w:rPr>
          <w:position w:val="-12"/>
          <w:sz w:val="28"/>
          <w:szCs w:val="28"/>
        </w:rPr>
        <w:object w:dxaOrig="1340" w:dyaOrig="560">
          <v:shape id="_x0000_i1692" type="#_x0000_t75" style="width:94.6pt;height:38.5pt" o:ole="">
            <v:imagedata r:id="rId1363" o:title=""/>
          </v:shape>
          <o:OLEObject Type="Embed" ProgID="Equation.3" ShapeID="_x0000_i1692" DrawAspect="Content" ObjectID="_1656148361" r:id="rId1364"/>
        </w:object>
      </w:r>
      <w:r w:rsidR="00713688">
        <w:rPr>
          <w:sz w:val="28"/>
          <w:szCs w:val="28"/>
        </w:rPr>
        <w:tab/>
      </w:r>
      <w:r w:rsidR="00713688">
        <w:rPr>
          <w:sz w:val="28"/>
          <w:szCs w:val="28"/>
        </w:rPr>
        <w:tab/>
      </w:r>
      <w:r w:rsidR="00713688">
        <w:rPr>
          <w:sz w:val="28"/>
          <w:szCs w:val="28"/>
        </w:rPr>
        <w:tab/>
      </w:r>
      <w:r>
        <w:rPr>
          <w:sz w:val="28"/>
          <w:szCs w:val="28"/>
        </w:rPr>
        <w:tab/>
      </w:r>
      <w:r>
        <w:rPr>
          <w:sz w:val="28"/>
          <w:szCs w:val="28"/>
        </w:rPr>
        <w:tab/>
        <w:t>(8.34)</w:t>
      </w:r>
    </w:p>
    <w:p w:rsidR="00C867B2" w:rsidRDefault="00C867B2" w:rsidP="00C867B2">
      <w:pPr>
        <w:spacing w:line="300" w:lineRule="auto"/>
        <w:jc w:val="right"/>
        <w:rPr>
          <w:sz w:val="28"/>
          <w:szCs w:val="28"/>
        </w:rPr>
      </w:pPr>
    </w:p>
    <w:p w:rsidR="00C867B2" w:rsidRPr="00A41E45" w:rsidRDefault="00C867B2" w:rsidP="00C867B2">
      <w:pPr>
        <w:spacing w:line="300" w:lineRule="auto"/>
        <w:ind w:firstLine="851"/>
        <w:jc w:val="both"/>
        <w:rPr>
          <w:sz w:val="28"/>
          <w:szCs w:val="28"/>
        </w:rPr>
      </w:pPr>
      <w:r w:rsidRPr="00A41E45">
        <w:rPr>
          <w:sz w:val="28"/>
          <w:szCs w:val="28"/>
        </w:rPr>
        <w:t xml:space="preserve">Это выражение получило название </w:t>
      </w:r>
      <w:r w:rsidRPr="00550A54">
        <w:rPr>
          <w:i/>
          <w:sz w:val="28"/>
          <w:szCs w:val="28"/>
        </w:rPr>
        <w:t>распределения Больцмана</w:t>
      </w:r>
      <w:r w:rsidRPr="00A41E45">
        <w:rPr>
          <w:sz w:val="28"/>
          <w:szCs w:val="28"/>
        </w:rPr>
        <w:t>. Оно характеризует распределение молекул по потенциальным энергиям во внешнем</w:t>
      </w:r>
      <w:r>
        <w:rPr>
          <w:sz w:val="28"/>
          <w:szCs w:val="28"/>
        </w:rPr>
        <w:t xml:space="preserve"> силовом поле.</w:t>
      </w:r>
    </w:p>
    <w:p w:rsidR="00C867B2" w:rsidRPr="00A41E45" w:rsidRDefault="00C867B2" w:rsidP="00C867B2">
      <w:pPr>
        <w:spacing w:line="300" w:lineRule="auto"/>
        <w:ind w:firstLine="851"/>
        <w:jc w:val="both"/>
        <w:rPr>
          <w:sz w:val="28"/>
          <w:szCs w:val="28"/>
        </w:rPr>
      </w:pPr>
      <w:r w:rsidRPr="00A41E45">
        <w:rPr>
          <w:sz w:val="28"/>
          <w:szCs w:val="28"/>
        </w:rPr>
        <w:t xml:space="preserve">Из формулы </w:t>
      </w:r>
      <w:r>
        <w:rPr>
          <w:sz w:val="28"/>
          <w:szCs w:val="28"/>
        </w:rPr>
        <w:t>(8.34) следует</w:t>
      </w:r>
      <w:r w:rsidRPr="00A41E45">
        <w:rPr>
          <w:sz w:val="28"/>
          <w:szCs w:val="28"/>
        </w:rPr>
        <w:t>, что с понижением температуры число частиц на высотах, отличных от нуля, убывает, обращаясь в нуль при</w:t>
      </w:r>
      <w:r w:rsidRPr="00A41E45">
        <w:rPr>
          <w:i/>
          <w:sz w:val="28"/>
          <w:szCs w:val="28"/>
        </w:rPr>
        <w:t>Т</w:t>
      </w:r>
      <w:r w:rsidRPr="00A41E45">
        <w:rPr>
          <w:sz w:val="28"/>
          <w:szCs w:val="28"/>
        </w:rPr>
        <w:t xml:space="preserve"> = 0. При абсолютном нуле все молекулы расположились бы на поверхности Земли. При в</w:t>
      </w:r>
      <w:r>
        <w:rPr>
          <w:sz w:val="28"/>
          <w:szCs w:val="28"/>
        </w:rPr>
        <w:t xml:space="preserve">ысоких температурах, напротив, </w:t>
      </w:r>
      <w:r>
        <w:rPr>
          <w:i/>
          <w:sz w:val="28"/>
          <w:szCs w:val="28"/>
          <w:lang w:val="en-US"/>
        </w:rPr>
        <w:t>n</w:t>
      </w:r>
      <w:r w:rsidRPr="00A41E45">
        <w:rPr>
          <w:sz w:val="28"/>
          <w:szCs w:val="28"/>
        </w:rPr>
        <w:t xml:space="preserve"> слабо убывает с высотой, так что молекулы оказываются распределенными по высоте почти равномерно.</w:t>
      </w:r>
    </w:p>
    <w:p w:rsidR="00C867B2" w:rsidRPr="00A41E45" w:rsidRDefault="00C867B2" w:rsidP="00C867B2">
      <w:pPr>
        <w:spacing w:line="300" w:lineRule="auto"/>
        <w:ind w:firstLine="851"/>
        <w:jc w:val="both"/>
        <w:rPr>
          <w:sz w:val="28"/>
          <w:szCs w:val="28"/>
        </w:rPr>
      </w:pPr>
      <w:r w:rsidRPr="00A41E45">
        <w:rPr>
          <w:sz w:val="28"/>
          <w:szCs w:val="28"/>
        </w:rPr>
        <w:t xml:space="preserve">Этот факт имеет простое физическое объяснение. Каждое конкретное распределение молекул по высоте устанавливается под действием двух тенденций: притяжение молекул к земле (характеризуется силой </w:t>
      </w:r>
      <w:r w:rsidRPr="00A41E45">
        <w:rPr>
          <w:i/>
          <w:sz w:val="28"/>
          <w:szCs w:val="28"/>
        </w:rPr>
        <w:t>mg</w:t>
      </w:r>
      <w:r w:rsidRPr="00A41E45">
        <w:rPr>
          <w:sz w:val="28"/>
          <w:szCs w:val="28"/>
        </w:rPr>
        <w:t xml:space="preserve">) и хаотическое тепловое движение (характеризуется величиной </w:t>
      </w:r>
      <w:r>
        <w:rPr>
          <w:i/>
          <w:sz w:val="28"/>
          <w:szCs w:val="28"/>
          <w:lang w:val="en-US"/>
        </w:rPr>
        <w:t>kT</w:t>
      </w:r>
      <w:r w:rsidRPr="00A41E45">
        <w:rPr>
          <w:sz w:val="28"/>
          <w:szCs w:val="28"/>
        </w:rPr>
        <w:t xml:space="preserve">). Сила тяжести </w:t>
      </w:r>
      <w:r w:rsidRPr="00A41E45">
        <w:rPr>
          <w:sz w:val="28"/>
          <w:szCs w:val="28"/>
        </w:rPr>
        <w:lastRenderedPageBreak/>
        <w:t>стремится расположить молекулы на поверхности Земли, тепловое движение - разбросать молекулы равномерно по всем высотам.</w:t>
      </w:r>
    </w:p>
    <w:p w:rsidR="00C867B2" w:rsidRPr="000F2443" w:rsidRDefault="00C867B2" w:rsidP="00C867B2">
      <w:pPr>
        <w:spacing w:line="300" w:lineRule="auto"/>
        <w:ind w:firstLine="851"/>
        <w:jc w:val="both"/>
        <w:rPr>
          <w:sz w:val="28"/>
          <w:szCs w:val="28"/>
        </w:rPr>
      </w:pPr>
      <w:r w:rsidRPr="00A41E45">
        <w:rPr>
          <w:sz w:val="28"/>
          <w:szCs w:val="28"/>
        </w:rPr>
        <w:t>Больцман показал, что данное распределение справедливо не только в случае потенциального поля силы тяжести, но и в любом другом потенциальном поле сил (например, в поле центробежных сил инерции). Этот факт широко используется на практике в центрифугах, позволяющих разделять смеси частиц по массе.</w:t>
      </w:r>
    </w:p>
    <w:p w:rsidR="00C867B2" w:rsidRDefault="00C867B2" w:rsidP="00C867B2">
      <w:pPr>
        <w:spacing w:line="300" w:lineRule="auto"/>
      </w:pPr>
    </w:p>
    <w:p w:rsidR="00C867B2" w:rsidRDefault="00C867B2" w:rsidP="00C867B2">
      <w:pPr>
        <w:spacing w:line="300" w:lineRule="auto"/>
        <w:ind w:firstLine="851"/>
        <w:jc w:val="center"/>
        <w:rPr>
          <w:b/>
          <w:i/>
          <w:sz w:val="28"/>
          <w:szCs w:val="28"/>
        </w:rPr>
      </w:pPr>
    </w:p>
    <w:p w:rsidR="00C867B2" w:rsidRDefault="00C867B2" w:rsidP="00C867B2">
      <w:pPr>
        <w:spacing w:line="300" w:lineRule="auto"/>
        <w:ind w:firstLine="851"/>
        <w:jc w:val="center"/>
        <w:rPr>
          <w:b/>
          <w:i/>
          <w:sz w:val="28"/>
          <w:szCs w:val="28"/>
        </w:rPr>
      </w:pPr>
    </w:p>
    <w:p w:rsidR="00C867B2" w:rsidRDefault="00C867B2" w:rsidP="00C867B2">
      <w:pPr>
        <w:spacing w:line="300" w:lineRule="auto"/>
        <w:ind w:firstLine="851"/>
        <w:jc w:val="center"/>
        <w:rPr>
          <w:b/>
          <w:i/>
          <w:sz w:val="28"/>
          <w:szCs w:val="28"/>
        </w:rPr>
      </w:pPr>
    </w:p>
    <w:p w:rsidR="00C867B2" w:rsidRDefault="00C867B2" w:rsidP="00C867B2">
      <w:pPr>
        <w:spacing w:line="300" w:lineRule="auto"/>
        <w:ind w:firstLine="851"/>
        <w:jc w:val="center"/>
        <w:rPr>
          <w:b/>
          <w:i/>
          <w:sz w:val="28"/>
          <w:szCs w:val="28"/>
        </w:rPr>
      </w:pPr>
    </w:p>
    <w:p w:rsidR="00C867B2" w:rsidRDefault="00C867B2" w:rsidP="00C867B2">
      <w:pPr>
        <w:spacing w:line="300" w:lineRule="auto"/>
        <w:ind w:firstLine="851"/>
        <w:jc w:val="center"/>
        <w:rPr>
          <w:b/>
          <w:i/>
          <w:sz w:val="28"/>
          <w:szCs w:val="28"/>
        </w:rPr>
      </w:pPr>
    </w:p>
    <w:p w:rsidR="00DB4B69" w:rsidRDefault="00DB4B69" w:rsidP="00C867B2">
      <w:pPr>
        <w:spacing w:line="300" w:lineRule="auto"/>
        <w:ind w:firstLine="851"/>
        <w:jc w:val="center"/>
        <w:rPr>
          <w:b/>
          <w:i/>
          <w:sz w:val="28"/>
          <w:szCs w:val="28"/>
        </w:rPr>
      </w:pPr>
    </w:p>
    <w:p w:rsidR="00DB4B69" w:rsidRDefault="00DB4B69" w:rsidP="00C867B2">
      <w:pPr>
        <w:spacing w:line="300" w:lineRule="auto"/>
        <w:ind w:firstLine="851"/>
        <w:jc w:val="center"/>
        <w:rPr>
          <w:b/>
          <w:i/>
          <w:sz w:val="28"/>
          <w:szCs w:val="28"/>
        </w:rPr>
      </w:pPr>
    </w:p>
    <w:p w:rsidR="00597504" w:rsidRDefault="00597504" w:rsidP="00C867B2">
      <w:pPr>
        <w:spacing w:line="300" w:lineRule="auto"/>
        <w:ind w:firstLine="851"/>
        <w:jc w:val="center"/>
        <w:rPr>
          <w:b/>
          <w:i/>
          <w:sz w:val="28"/>
          <w:szCs w:val="28"/>
        </w:rPr>
      </w:pPr>
    </w:p>
    <w:p w:rsidR="00842851" w:rsidRDefault="00842851" w:rsidP="00C867B2">
      <w:pPr>
        <w:spacing w:line="300" w:lineRule="auto"/>
        <w:ind w:firstLine="851"/>
        <w:jc w:val="center"/>
        <w:rPr>
          <w:b/>
          <w:i/>
          <w:sz w:val="28"/>
          <w:szCs w:val="28"/>
        </w:rPr>
      </w:pPr>
    </w:p>
    <w:p w:rsidR="00842851" w:rsidRDefault="00842851" w:rsidP="00C867B2">
      <w:pPr>
        <w:spacing w:line="300" w:lineRule="auto"/>
        <w:ind w:firstLine="851"/>
        <w:jc w:val="center"/>
        <w:rPr>
          <w:b/>
          <w:i/>
          <w:sz w:val="28"/>
          <w:szCs w:val="28"/>
        </w:rPr>
      </w:pPr>
    </w:p>
    <w:p w:rsidR="00842851" w:rsidRDefault="00842851" w:rsidP="0000022A">
      <w:pPr>
        <w:spacing w:line="300" w:lineRule="auto"/>
        <w:rPr>
          <w:b/>
          <w:i/>
          <w:sz w:val="28"/>
          <w:szCs w:val="28"/>
        </w:rPr>
      </w:pPr>
    </w:p>
    <w:p w:rsidR="00C867B2" w:rsidRPr="00B864EB" w:rsidRDefault="00B864EB" w:rsidP="00C867B2">
      <w:pPr>
        <w:spacing w:line="300" w:lineRule="auto"/>
        <w:ind w:firstLine="851"/>
        <w:jc w:val="center"/>
        <w:rPr>
          <w:b/>
          <w:sz w:val="28"/>
          <w:szCs w:val="28"/>
        </w:rPr>
      </w:pPr>
      <w:r>
        <w:rPr>
          <w:b/>
          <w:sz w:val="28"/>
          <w:szCs w:val="28"/>
          <w:lang w:val="uk-UA"/>
        </w:rPr>
        <w:t>Тема</w:t>
      </w:r>
      <w:r w:rsidR="00C867B2" w:rsidRPr="00B864EB">
        <w:rPr>
          <w:b/>
          <w:sz w:val="28"/>
          <w:szCs w:val="28"/>
        </w:rPr>
        <w:t xml:space="preserve"> № 9</w:t>
      </w:r>
    </w:p>
    <w:p w:rsidR="00C867B2" w:rsidRPr="00F02BD6" w:rsidRDefault="00C867B2" w:rsidP="00C867B2">
      <w:pPr>
        <w:spacing w:line="300" w:lineRule="auto"/>
        <w:jc w:val="center"/>
        <w:rPr>
          <w:b/>
          <w:sz w:val="28"/>
          <w:szCs w:val="28"/>
        </w:rPr>
      </w:pPr>
      <w:r w:rsidRPr="00F02BD6">
        <w:rPr>
          <w:b/>
          <w:sz w:val="28"/>
          <w:szCs w:val="28"/>
        </w:rPr>
        <w:t xml:space="preserve"> «Основы термодинамики»</w:t>
      </w:r>
    </w:p>
    <w:p w:rsidR="00C867B2" w:rsidRPr="00167D63" w:rsidRDefault="00C867B2" w:rsidP="00C867B2">
      <w:pPr>
        <w:spacing w:line="300" w:lineRule="auto"/>
        <w:jc w:val="center"/>
        <w:rPr>
          <w:sz w:val="28"/>
          <w:szCs w:val="28"/>
        </w:rPr>
      </w:pPr>
      <w:r w:rsidRPr="00167D63">
        <w:rPr>
          <w:sz w:val="28"/>
          <w:szCs w:val="28"/>
        </w:rPr>
        <w:t>План:</w:t>
      </w:r>
    </w:p>
    <w:p w:rsidR="00C867B2" w:rsidRPr="00167D63" w:rsidRDefault="00C867B2" w:rsidP="00C867B2">
      <w:pPr>
        <w:numPr>
          <w:ilvl w:val="0"/>
          <w:numId w:val="14"/>
        </w:numPr>
        <w:suppressAutoHyphens w:val="0"/>
        <w:spacing w:line="300" w:lineRule="auto"/>
        <w:jc w:val="both"/>
        <w:rPr>
          <w:sz w:val="28"/>
          <w:szCs w:val="28"/>
        </w:rPr>
      </w:pPr>
      <w:r w:rsidRPr="00167D63">
        <w:rPr>
          <w:sz w:val="28"/>
          <w:szCs w:val="28"/>
        </w:rPr>
        <w:t>Термодинамическая система. Число степеней свободы. Внутренняя эне</w:t>
      </w:r>
      <w:r w:rsidRPr="00167D63">
        <w:rPr>
          <w:sz w:val="28"/>
          <w:szCs w:val="28"/>
        </w:rPr>
        <w:t>р</w:t>
      </w:r>
      <w:r w:rsidRPr="00167D63">
        <w:rPr>
          <w:sz w:val="28"/>
          <w:szCs w:val="28"/>
        </w:rPr>
        <w:t>гия термодинамической системы.</w:t>
      </w:r>
    </w:p>
    <w:p w:rsidR="00C867B2" w:rsidRDefault="00C867B2" w:rsidP="00C867B2">
      <w:pPr>
        <w:numPr>
          <w:ilvl w:val="0"/>
          <w:numId w:val="14"/>
        </w:numPr>
        <w:suppressAutoHyphens w:val="0"/>
        <w:spacing w:line="300" w:lineRule="auto"/>
        <w:jc w:val="both"/>
        <w:rPr>
          <w:sz w:val="28"/>
          <w:szCs w:val="28"/>
        </w:rPr>
      </w:pPr>
      <w:r w:rsidRPr="00167D63">
        <w:rPr>
          <w:sz w:val="28"/>
          <w:szCs w:val="28"/>
        </w:rPr>
        <w:t>Первое начало термодинамики. Первое начало термодинамики примен</w:t>
      </w:r>
      <w:r w:rsidRPr="00167D63">
        <w:rPr>
          <w:sz w:val="28"/>
          <w:szCs w:val="28"/>
        </w:rPr>
        <w:t>и</w:t>
      </w:r>
      <w:r w:rsidRPr="00167D63">
        <w:rPr>
          <w:sz w:val="28"/>
          <w:szCs w:val="28"/>
        </w:rPr>
        <w:t>тельно к изопроцессам.</w:t>
      </w:r>
    </w:p>
    <w:p w:rsidR="00C867B2" w:rsidRPr="00167D63" w:rsidRDefault="00C867B2" w:rsidP="00C867B2">
      <w:pPr>
        <w:numPr>
          <w:ilvl w:val="0"/>
          <w:numId w:val="14"/>
        </w:numPr>
        <w:suppressAutoHyphens w:val="0"/>
        <w:spacing w:line="300" w:lineRule="auto"/>
        <w:jc w:val="both"/>
        <w:rPr>
          <w:sz w:val="28"/>
          <w:szCs w:val="28"/>
        </w:rPr>
      </w:pPr>
      <w:r>
        <w:rPr>
          <w:sz w:val="28"/>
          <w:szCs w:val="28"/>
        </w:rPr>
        <w:t>Работа при изотермическом и адиабатическом процессах в газах.</w:t>
      </w:r>
    </w:p>
    <w:p w:rsidR="00C867B2" w:rsidRPr="00167D63" w:rsidRDefault="00C867B2" w:rsidP="00C867B2">
      <w:pPr>
        <w:numPr>
          <w:ilvl w:val="0"/>
          <w:numId w:val="14"/>
        </w:numPr>
        <w:suppressAutoHyphens w:val="0"/>
        <w:spacing w:line="300" w:lineRule="auto"/>
        <w:jc w:val="both"/>
        <w:rPr>
          <w:sz w:val="28"/>
          <w:szCs w:val="28"/>
        </w:rPr>
      </w:pPr>
      <w:r w:rsidRPr="00167D63">
        <w:rPr>
          <w:sz w:val="28"/>
          <w:szCs w:val="28"/>
        </w:rPr>
        <w:t>Количество теплоты. Теплоемкость. Теплоемкость при постоянном да</w:t>
      </w:r>
      <w:r w:rsidRPr="00167D63">
        <w:rPr>
          <w:sz w:val="28"/>
          <w:szCs w:val="28"/>
        </w:rPr>
        <w:t>в</w:t>
      </w:r>
      <w:r w:rsidRPr="00167D63">
        <w:rPr>
          <w:sz w:val="28"/>
          <w:szCs w:val="28"/>
        </w:rPr>
        <w:t>лении и постоянном объеме. Уравнение Майера.</w:t>
      </w:r>
    </w:p>
    <w:p w:rsidR="00C867B2" w:rsidRPr="00167D63" w:rsidRDefault="00C867B2" w:rsidP="00C867B2">
      <w:pPr>
        <w:numPr>
          <w:ilvl w:val="0"/>
          <w:numId w:val="14"/>
        </w:numPr>
        <w:suppressAutoHyphens w:val="0"/>
        <w:spacing w:line="300" w:lineRule="auto"/>
        <w:jc w:val="both"/>
        <w:rPr>
          <w:sz w:val="28"/>
          <w:szCs w:val="28"/>
        </w:rPr>
      </w:pPr>
      <w:r w:rsidRPr="00167D63">
        <w:rPr>
          <w:sz w:val="28"/>
          <w:szCs w:val="28"/>
        </w:rPr>
        <w:t>Уравнение Пуассона</w:t>
      </w:r>
      <w:r w:rsidR="00C432D1">
        <w:rPr>
          <w:sz w:val="28"/>
          <w:szCs w:val="28"/>
        </w:rPr>
        <w:t xml:space="preserve"> для адиабатического</w:t>
      </w:r>
      <w:r w:rsidR="00C432D1" w:rsidRPr="00167D63">
        <w:rPr>
          <w:sz w:val="28"/>
          <w:szCs w:val="28"/>
        </w:rPr>
        <w:t xml:space="preserve"> процесс</w:t>
      </w:r>
      <w:r w:rsidR="00C432D1">
        <w:rPr>
          <w:sz w:val="28"/>
          <w:szCs w:val="28"/>
        </w:rPr>
        <w:t>а</w:t>
      </w:r>
      <w:r w:rsidRPr="00167D63">
        <w:rPr>
          <w:sz w:val="28"/>
          <w:szCs w:val="28"/>
        </w:rPr>
        <w:t>.</w:t>
      </w:r>
    </w:p>
    <w:p w:rsidR="00C867B2" w:rsidRPr="00167D63" w:rsidRDefault="00C867B2" w:rsidP="00C867B2">
      <w:pPr>
        <w:numPr>
          <w:ilvl w:val="0"/>
          <w:numId w:val="14"/>
        </w:numPr>
        <w:suppressAutoHyphens w:val="0"/>
        <w:spacing w:line="300" w:lineRule="auto"/>
        <w:jc w:val="both"/>
        <w:rPr>
          <w:sz w:val="28"/>
          <w:szCs w:val="28"/>
        </w:rPr>
      </w:pPr>
      <w:r w:rsidRPr="00167D63">
        <w:rPr>
          <w:sz w:val="28"/>
          <w:szCs w:val="28"/>
        </w:rPr>
        <w:t>Обратимые и необратимые тепловые процессы.</w:t>
      </w:r>
    </w:p>
    <w:p w:rsidR="00C867B2" w:rsidRPr="00167D63" w:rsidRDefault="00C867B2" w:rsidP="00C867B2">
      <w:pPr>
        <w:numPr>
          <w:ilvl w:val="0"/>
          <w:numId w:val="14"/>
        </w:numPr>
        <w:suppressAutoHyphens w:val="0"/>
        <w:spacing w:line="300" w:lineRule="auto"/>
        <w:jc w:val="both"/>
        <w:rPr>
          <w:sz w:val="28"/>
          <w:szCs w:val="28"/>
        </w:rPr>
      </w:pPr>
      <w:r w:rsidRPr="00167D63">
        <w:rPr>
          <w:sz w:val="28"/>
          <w:szCs w:val="28"/>
        </w:rPr>
        <w:t>Тепловые двигатели. КПД теплового двигателя.</w:t>
      </w:r>
      <w:r>
        <w:rPr>
          <w:sz w:val="28"/>
          <w:szCs w:val="28"/>
        </w:rPr>
        <w:t xml:space="preserve"> В</w:t>
      </w:r>
      <w:r w:rsidRPr="00167D63">
        <w:rPr>
          <w:sz w:val="28"/>
          <w:szCs w:val="28"/>
        </w:rPr>
        <w:t>торое начало термод</w:t>
      </w:r>
      <w:r w:rsidRPr="00167D63">
        <w:rPr>
          <w:sz w:val="28"/>
          <w:szCs w:val="28"/>
        </w:rPr>
        <w:t>и</w:t>
      </w:r>
      <w:r w:rsidRPr="00167D63">
        <w:rPr>
          <w:sz w:val="28"/>
          <w:szCs w:val="28"/>
        </w:rPr>
        <w:t>намики.</w:t>
      </w:r>
    </w:p>
    <w:p w:rsidR="00C867B2" w:rsidRPr="00167D63" w:rsidRDefault="00C867B2" w:rsidP="00C867B2">
      <w:pPr>
        <w:numPr>
          <w:ilvl w:val="0"/>
          <w:numId w:val="14"/>
        </w:numPr>
        <w:suppressAutoHyphens w:val="0"/>
        <w:spacing w:line="300" w:lineRule="auto"/>
        <w:jc w:val="both"/>
        <w:rPr>
          <w:sz w:val="28"/>
          <w:szCs w:val="28"/>
        </w:rPr>
      </w:pPr>
      <w:r w:rsidRPr="00167D63">
        <w:rPr>
          <w:sz w:val="28"/>
          <w:szCs w:val="28"/>
        </w:rPr>
        <w:t>Цикл Карно.</w:t>
      </w:r>
    </w:p>
    <w:p w:rsidR="00C867B2" w:rsidRDefault="00C867B2" w:rsidP="00C867B2">
      <w:pPr>
        <w:numPr>
          <w:ilvl w:val="0"/>
          <w:numId w:val="14"/>
        </w:numPr>
        <w:suppressAutoHyphens w:val="0"/>
        <w:spacing w:line="300" w:lineRule="auto"/>
        <w:jc w:val="both"/>
        <w:rPr>
          <w:sz w:val="28"/>
          <w:szCs w:val="28"/>
        </w:rPr>
      </w:pPr>
      <w:r w:rsidRPr="00167D63">
        <w:rPr>
          <w:sz w:val="28"/>
          <w:szCs w:val="28"/>
        </w:rPr>
        <w:t>Энтропия.</w:t>
      </w:r>
    </w:p>
    <w:p w:rsidR="00C432D1" w:rsidRPr="00550A54" w:rsidRDefault="00C432D1" w:rsidP="00C432D1">
      <w:pPr>
        <w:suppressAutoHyphens w:val="0"/>
        <w:spacing w:line="300" w:lineRule="auto"/>
        <w:ind w:left="720"/>
        <w:jc w:val="both"/>
        <w:rPr>
          <w:sz w:val="28"/>
          <w:szCs w:val="28"/>
        </w:rPr>
      </w:pPr>
    </w:p>
    <w:p w:rsidR="00C867B2" w:rsidRDefault="00C867B2" w:rsidP="00C867B2">
      <w:pPr>
        <w:spacing w:line="300" w:lineRule="auto"/>
        <w:jc w:val="center"/>
        <w:rPr>
          <w:b/>
          <w:i/>
          <w:sz w:val="32"/>
          <w:szCs w:val="32"/>
        </w:rPr>
      </w:pPr>
      <w:r w:rsidRPr="00C432D1">
        <w:rPr>
          <w:b/>
          <w:i/>
          <w:sz w:val="32"/>
          <w:szCs w:val="32"/>
        </w:rPr>
        <w:lastRenderedPageBreak/>
        <w:t>1.</w:t>
      </w:r>
      <w:r w:rsidR="00C432D1" w:rsidRPr="00C432D1">
        <w:rPr>
          <w:b/>
          <w:i/>
          <w:sz w:val="32"/>
          <w:szCs w:val="32"/>
        </w:rPr>
        <w:t xml:space="preserve"> Термодинамическая система. Число степеней свободы. Внутренняя энергия термодинамической системы</w:t>
      </w:r>
    </w:p>
    <w:p w:rsidR="0000022A" w:rsidRPr="0000022A" w:rsidRDefault="0000022A" w:rsidP="00C867B2">
      <w:pPr>
        <w:spacing w:line="300" w:lineRule="auto"/>
        <w:jc w:val="center"/>
        <w:rPr>
          <w:b/>
          <w:i/>
          <w:sz w:val="16"/>
          <w:szCs w:val="16"/>
        </w:rPr>
      </w:pPr>
    </w:p>
    <w:p w:rsidR="00C867B2" w:rsidRPr="00167D63" w:rsidRDefault="00C867B2" w:rsidP="00C867B2">
      <w:pPr>
        <w:spacing w:line="300" w:lineRule="auto"/>
        <w:ind w:firstLine="851"/>
        <w:jc w:val="both"/>
        <w:rPr>
          <w:sz w:val="28"/>
          <w:szCs w:val="28"/>
        </w:rPr>
      </w:pPr>
      <w:r w:rsidRPr="00550A54">
        <w:rPr>
          <w:b/>
          <w:sz w:val="28"/>
          <w:szCs w:val="28"/>
        </w:rPr>
        <w:t xml:space="preserve">Термодинамика </w:t>
      </w:r>
      <w:r w:rsidRPr="00167D63">
        <w:rPr>
          <w:sz w:val="28"/>
          <w:szCs w:val="28"/>
        </w:rPr>
        <w:t>– это раздел физики, в котором изучают закономерности тепловой формы движения материи.</w:t>
      </w:r>
    </w:p>
    <w:p w:rsidR="00C867B2" w:rsidRPr="00167D63" w:rsidRDefault="00C867B2" w:rsidP="00C867B2">
      <w:pPr>
        <w:spacing w:line="300" w:lineRule="auto"/>
        <w:ind w:firstLine="851"/>
        <w:jc w:val="both"/>
        <w:rPr>
          <w:sz w:val="28"/>
          <w:szCs w:val="28"/>
        </w:rPr>
      </w:pPr>
      <w:r w:rsidRPr="00550A54">
        <w:rPr>
          <w:b/>
          <w:i/>
          <w:sz w:val="28"/>
          <w:szCs w:val="28"/>
        </w:rPr>
        <w:t>Термодинамической системой</w:t>
      </w:r>
      <w:r w:rsidRPr="00167D63">
        <w:rPr>
          <w:sz w:val="28"/>
          <w:szCs w:val="28"/>
        </w:rPr>
        <w:t xml:space="preserve"> называют совокупность микроскопических тел, которые могут обмениваться между собой и с внешней средой веществом и энергией.</w:t>
      </w:r>
    </w:p>
    <w:p w:rsidR="00C867B2" w:rsidRPr="00167D63" w:rsidRDefault="00C867B2" w:rsidP="00C867B2">
      <w:pPr>
        <w:spacing w:line="300" w:lineRule="auto"/>
        <w:ind w:firstLine="851"/>
        <w:jc w:val="both"/>
        <w:rPr>
          <w:sz w:val="28"/>
          <w:szCs w:val="28"/>
        </w:rPr>
      </w:pPr>
      <w:r w:rsidRPr="00167D63">
        <w:rPr>
          <w:sz w:val="28"/>
          <w:szCs w:val="28"/>
        </w:rPr>
        <w:t xml:space="preserve">Если обмен происходит только внутри системы, </w:t>
      </w:r>
      <w:r w:rsidR="00575923" w:rsidRPr="00167D63">
        <w:rPr>
          <w:sz w:val="28"/>
          <w:szCs w:val="28"/>
        </w:rPr>
        <w:t>между телами,</w:t>
      </w:r>
      <w:r w:rsidRPr="00167D63">
        <w:rPr>
          <w:sz w:val="28"/>
          <w:szCs w:val="28"/>
        </w:rPr>
        <w:t xml:space="preserve"> образующими </w:t>
      </w:r>
      <w:r>
        <w:rPr>
          <w:sz w:val="28"/>
          <w:szCs w:val="28"/>
        </w:rPr>
        <w:t>систему, то она</w:t>
      </w:r>
      <w:r w:rsidRPr="00167D63">
        <w:rPr>
          <w:sz w:val="28"/>
          <w:szCs w:val="28"/>
        </w:rPr>
        <w:t xml:space="preserve"> называ</w:t>
      </w:r>
      <w:r>
        <w:rPr>
          <w:sz w:val="28"/>
          <w:szCs w:val="28"/>
        </w:rPr>
        <w:t>е</w:t>
      </w:r>
      <w:r w:rsidRPr="00167D63">
        <w:rPr>
          <w:sz w:val="28"/>
          <w:szCs w:val="28"/>
        </w:rPr>
        <w:t xml:space="preserve">тся </w:t>
      </w:r>
      <w:r w:rsidRPr="00550A54">
        <w:rPr>
          <w:i/>
          <w:sz w:val="28"/>
          <w:szCs w:val="28"/>
        </w:rPr>
        <w:t>замкнутой</w:t>
      </w:r>
      <w:r w:rsidRPr="00167D63">
        <w:rPr>
          <w:sz w:val="28"/>
          <w:szCs w:val="28"/>
        </w:rPr>
        <w:t xml:space="preserve"> или </w:t>
      </w:r>
      <w:r w:rsidRPr="00550A54">
        <w:rPr>
          <w:i/>
          <w:sz w:val="28"/>
          <w:szCs w:val="28"/>
        </w:rPr>
        <w:t>изолированной</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 xml:space="preserve">При наличии обмена с внешней средой говорят об </w:t>
      </w:r>
      <w:r w:rsidRPr="00550A54">
        <w:rPr>
          <w:i/>
          <w:sz w:val="28"/>
          <w:szCs w:val="28"/>
        </w:rPr>
        <w:t>открытой термодинамической системе.</w:t>
      </w:r>
    </w:p>
    <w:p w:rsidR="00C867B2" w:rsidRPr="00167D63" w:rsidRDefault="00C867B2" w:rsidP="00C867B2">
      <w:pPr>
        <w:spacing w:line="300" w:lineRule="auto"/>
        <w:ind w:firstLine="851"/>
        <w:jc w:val="both"/>
        <w:rPr>
          <w:sz w:val="28"/>
          <w:szCs w:val="28"/>
        </w:rPr>
      </w:pPr>
      <w:r w:rsidRPr="00167D63">
        <w:rPr>
          <w:sz w:val="28"/>
          <w:szCs w:val="28"/>
        </w:rPr>
        <w:t xml:space="preserve">Важной характеристикой термодинамической системы является </w:t>
      </w:r>
      <w:r w:rsidR="00575923" w:rsidRPr="00167D63">
        <w:rPr>
          <w:sz w:val="28"/>
          <w:szCs w:val="28"/>
        </w:rPr>
        <w:t xml:space="preserve">ее </w:t>
      </w:r>
      <w:r w:rsidR="00575923" w:rsidRPr="00550A54">
        <w:rPr>
          <w:i/>
          <w:sz w:val="28"/>
          <w:szCs w:val="28"/>
        </w:rPr>
        <w:t>внутренняя энергия,</w:t>
      </w:r>
      <w:r w:rsidRPr="00167D63">
        <w:rPr>
          <w:sz w:val="28"/>
          <w:szCs w:val="28"/>
        </w:rPr>
        <w:t xml:space="preserve"> складывающаяся из энергии хаотического движения частиц термодинамической системы и из энергии их взаимодействия</w:t>
      </w:r>
      <w:r>
        <w:rPr>
          <w:sz w:val="28"/>
          <w:szCs w:val="28"/>
        </w:rPr>
        <w:t>:</w:t>
      </w:r>
    </w:p>
    <w:p w:rsidR="00C867B2" w:rsidRPr="00167D63" w:rsidRDefault="00C867B2" w:rsidP="00C867B2">
      <w:pPr>
        <w:spacing w:line="300" w:lineRule="auto"/>
        <w:jc w:val="right"/>
        <w:rPr>
          <w:sz w:val="28"/>
          <w:szCs w:val="28"/>
        </w:rPr>
      </w:pPr>
      <w:r w:rsidRPr="00167D63">
        <w:rPr>
          <w:position w:val="-12"/>
          <w:sz w:val="28"/>
          <w:szCs w:val="28"/>
        </w:rPr>
        <w:object w:dxaOrig="1420" w:dyaOrig="360">
          <v:shape id="_x0000_i1693" type="#_x0000_t75" style="width:77.85pt;height:20.1pt" o:ole="">
            <v:imagedata r:id="rId1365" o:title=""/>
          </v:shape>
          <o:OLEObject Type="Embed" ProgID="Equation.3" ShapeID="_x0000_i1693" DrawAspect="Content" ObjectID="_1656148362" r:id="rId1366"/>
        </w:object>
      </w:r>
      <w:r>
        <w:rPr>
          <w:sz w:val="28"/>
          <w:szCs w:val="28"/>
        </w:rPr>
        <w:tab/>
      </w:r>
      <w:r>
        <w:rPr>
          <w:sz w:val="28"/>
          <w:szCs w:val="28"/>
        </w:rPr>
        <w:tab/>
      </w:r>
      <w:r>
        <w:rPr>
          <w:sz w:val="28"/>
          <w:szCs w:val="28"/>
        </w:rPr>
        <w:tab/>
      </w:r>
      <w:r>
        <w:rPr>
          <w:sz w:val="28"/>
          <w:szCs w:val="28"/>
        </w:rPr>
        <w:tab/>
      </w:r>
      <w:r>
        <w:rPr>
          <w:sz w:val="28"/>
          <w:szCs w:val="28"/>
        </w:rPr>
        <w:tab/>
      </w:r>
      <w:r w:rsidRPr="00167D63">
        <w:rPr>
          <w:sz w:val="28"/>
          <w:szCs w:val="28"/>
        </w:rPr>
        <w:t>(</w:t>
      </w:r>
      <w:r>
        <w:rPr>
          <w:sz w:val="28"/>
          <w:szCs w:val="28"/>
        </w:rPr>
        <w:t>9.</w:t>
      </w:r>
      <w:r w:rsidRPr="00167D63">
        <w:rPr>
          <w:sz w:val="28"/>
          <w:szCs w:val="28"/>
        </w:rPr>
        <w:t>1)</w:t>
      </w:r>
    </w:p>
    <w:p w:rsidR="00C867B2" w:rsidRPr="00167D63" w:rsidRDefault="00C867B2" w:rsidP="00C867B2">
      <w:pPr>
        <w:spacing w:line="300" w:lineRule="auto"/>
        <w:ind w:firstLine="851"/>
        <w:jc w:val="both"/>
        <w:rPr>
          <w:sz w:val="28"/>
          <w:szCs w:val="28"/>
        </w:rPr>
      </w:pPr>
      <w:r w:rsidRPr="00167D63">
        <w:rPr>
          <w:sz w:val="28"/>
          <w:szCs w:val="28"/>
        </w:rPr>
        <w:t>Для вывода формулы внутрен</w:t>
      </w:r>
      <w:r>
        <w:rPr>
          <w:sz w:val="28"/>
          <w:szCs w:val="28"/>
        </w:rPr>
        <w:t xml:space="preserve">ней энергии введем понятие </w:t>
      </w:r>
      <w:r w:rsidRPr="00550A54">
        <w:rPr>
          <w:i/>
          <w:sz w:val="28"/>
          <w:szCs w:val="28"/>
        </w:rPr>
        <w:t>числа степеней свободы</w:t>
      </w:r>
      <w:r w:rsidRPr="00167D63">
        <w:rPr>
          <w:sz w:val="28"/>
          <w:szCs w:val="28"/>
        </w:rPr>
        <w:t xml:space="preserve"> – это число независимых коорди</w:t>
      </w:r>
      <w:r>
        <w:rPr>
          <w:sz w:val="28"/>
          <w:szCs w:val="28"/>
        </w:rPr>
        <w:t>нат, определяющих положение молекулы</w:t>
      </w:r>
      <w:r w:rsidRPr="00167D63">
        <w:rPr>
          <w:sz w:val="28"/>
          <w:szCs w:val="28"/>
        </w:rPr>
        <w:t xml:space="preserve"> в пространстве.</w:t>
      </w:r>
    </w:p>
    <w:p w:rsidR="00C867B2" w:rsidRPr="00167D63" w:rsidRDefault="00C867B2" w:rsidP="00C867B2">
      <w:pPr>
        <w:spacing w:line="300" w:lineRule="auto"/>
        <w:ind w:firstLine="851"/>
        <w:jc w:val="both"/>
        <w:rPr>
          <w:sz w:val="28"/>
          <w:szCs w:val="28"/>
        </w:rPr>
      </w:pPr>
      <w:r w:rsidRPr="00167D63">
        <w:rPr>
          <w:sz w:val="28"/>
          <w:szCs w:val="28"/>
        </w:rPr>
        <w:t xml:space="preserve">Будем рассматривать одноатомную молекулу как материальную точку, которая обладает тремя степенями свободы поступательного движения </w:t>
      </w:r>
      <w:r w:rsidRPr="00167D63">
        <w:rPr>
          <w:i/>
          <w:iCs/>
          <w:sz w:val="28"/>
          <w:szCs w:val="28"/>
          <w:lang w:val="en-US"/>
        </w:rPr>
        <w:t>i</w:t>
      </w:r>
      <w:r w:rsidRPr="00167D63">
        <w:rPr>
          <w:i/>
          <w:iCs/>
          <w:sz w:val="28"/>
          <w:szCs w:val="28"/>
        </w:rPr>
        <w:t>.</w:t>
      </w:r>
    </w:p>
    <w:p w:rsidR="00C867B2" w:rsidRPr="00167D63" w:rsidRDefault="00C867B2" w:rsidP="00C867B2">
      <w:pPr>
        <w:spacing w:line="300" w:lineRule="auto"/>
        <w:ind w:firstLine="851"/>
        <w:jc w:val="both"/>
        <w:rPr>
          <w:sz w:val="28"/>
          <w:szCs w:val="28"/>
        </w:rPr>
      </w:pPr>
      <w:r w:rsidRPr="00167D63">
        <w:rPr>
          <w:sz w:val="28"/>
          <w:szCs w:val="28"/>
        </w:rPr>
        <w:t xml:space="preserve">Одноатомная молекула: </w:t>
      </w:r>
      <w:r w:rsidRPr="00167D63">
        <w:rPr>
          <w:i/>
          <w:iCs/>
          <w:sz w:val="28"/>
          <w:szCs w:val="28"/>
          <w:lang w:val="en-US"/>
        </w:rPr>
        <w:t>i</w:t>
      </w:r>
      <w:r w:rsidRPr="00167D63">
        <w:rPr>
          <w:i/>
          <w:iCs/>
          <w:sz w:val="28"/>
          <w:szCs w:val="28"/>
          <w:vertAlign w:val="subscript"/>
        </w:rPr>
        <w:t>пост.</w:t>
      </w:r>
      <w:r w:rsidRPr="00167D63">
        <w:rPr>
          <w:i/>
          <w:iCs/>
          <w:sz w:val="28"/>
          <w:szCs w:val="28"/>
        </w:rPr>
        <w:t xml:space="preserve"> =</w:t>
      </w:r>
      <w:r w:rsidRPr="00167D63">
        <w:rPr>
          <w:sz w:val="28"/>
          <w:szCs w:val="28"/>
        </w:rPr>
        <w:t xml:space="preserve"> 3,</w:t>
      </w:r>
      <w:r w:rsidRPr="00167D63">
        <w:rPr>
          <w:i/>
          <w:iCs/>
          <w:sz w:val="28"/>
          <w:szCs w:val="28"/>
          <w:lang w:val="en-US"/>
        </w:rPr>
        <w:t>i</w:t>
      </w:r>
      <w:r w:rsidRPr="00167D63">
        <w:rPr>
          <w:i/>
          <w:iCs/>
          <w:sz w:val="28"/>
          <w:szCs w:val="28"/>
          <w:vertAlign w:val="subscript"/>
        </w:rPr>
        <w:t>вращ.</w:t>
      </w:r>
      <w:r w:rsidRPr="00167D63">
        <w:rPr>
          <w:sz w:val="28"/>
          <w:szCs w:val="28"/>
        </w:rPr>
        <w:t xml:space="preserve"> = 0,</w:t>
      </w:r>
      <w:r w:rsidRPr="00167D63">
        <w:rPr>
          <w:i/>
          <w:iCs/>
          <w:sz w:val="28"/>
          <w:szCs w:val="28"/>
          <w:lang w:val="en-US"/>
        </w:rPr>
        <w:t>i</w:t>
      </w:r>
      <w:r w:rsidRPr="00167D63">
        <w:rPr>
          <w:sz w:val="28"/>
          <w:szCs w:val="28"/>
        </w:rPr>
        <w:t xml:space="preserve"> = 3.</w:t>
      </w:r>
    </w:p>
    <w:p w:rsidR="00C867B2" w:rsidRPr="00167D63" w:rsidRDefault="00C867B2" w:rsidP="00C867B2">
      <w:pPr>
        <w:spacing w:line="300" w:lineRule="auto"/>
        <w:ind w:firstLine="851"/>
        <w:jc w:val="both"/>
        <w:rPr>
          <w:sz w:val="28"/>
          <w:szCs w:val="28"/>
        </w:rPr>
      </w:pPr>
      <w:r w:rsidRPr="00167D63">
        <w:rPr>
          <w:sz w:val="28"/>
          <w:szCs w:val="28"/>
        </w:rPr>
        <w:t xml:space="preserve">Двухатомная молекула: </w:t>
      </w:r>
      <w:r w:rsidRPr="00167D63">
        <w:rPr>
          <w:i/>
          <w:iCs/>
          <w:sz w:val="28"/>
          <w:szCs w:val="28"/>
          <w:lang w:val="en-US"/>
        </w:rPr>
        <w:t>i</w:t>
      </w:r>
      <w:r w:rsidRPr="00167D63">
        <w:rPr>
          <w:i/>
          <w:iCs/>
          <w:sz w:val="28"/>
          <w:szCs w:val="28"/>
          <w:vertAlign w:val="subscript"/>
        </w:rPr>
        <w:t>пост.</w:t>
      </w:r>
      <w:r w:rsidRPr="00167D63">
        <w:rPr>
          <w:i/>
          <w:iCs/>
          <w:sz w:val="28"/>
          <w:szCs w:val="28"/>
        </w:rPr>
        <w:t xml:space="preserve"> =</w:t>
      </w:r>
      <w:r w:rsidRPr="00167D63">
        <w:rPr>
          <w:sz w:val="28"/>
          <w:szCs w:val="28"/>
        </w:rPr>
        <w:t xml:space="preserve"> 3,</w:t>
      </w:r>
      <w:r w:rsidRPr="00167D63">
        <w:rPr>
          <w:i/>
          <w:iCs/>
          <w:sz w:val="28"/>
          <w:szCs w:val="28"/>
          <w:lang w:val="en-US"/>
        </w:rPr>
        <w:t>i</w:t>
      </w:r>
      <w:r w:rsidRPr="00167D63">
        <w:rPr>
          <w:i/>
          <w:iCs/>
          <w:sz w:val="28"/>
          <w:szCs w:val="28"/>
          <w:vertAlign w:val="subscript"/>
        </w:rPr>
        <w:t>вращ.</w:t>
      </w:r>
      <w:r w:rsidRPr="00167D63">
        <w:rPr>
          <w:sz w:val="28"/>
          <w:szCs w:val="28"/>
        </w:rPr>
        <w:t xml:space="preserve"> = 2,</w:t>
      </w:r>
      <w:r w:rsidRPr="00167D63">
        <w:rPr>
          <w:i/>
          <w:iCs/>
          <w:sz w:val="28"/>
          <w:szCs w:val="28"/>
          <w:lang w:val="en-US"/>
        </w:rPr>
        <w:t>i</w:t>
      </w:r>
      <w:r w:rsidRPr="00167D63">
        <w:rPr>
          <w:sz w:val="28"/>
          <w:szCs w:val="28"/>
        </w:rPr>
        <w:t xml:space="preserve"> = 5.</w:t>
      </w:r>
    </w:p>
    <w:p w:rsidR="00C867B2" w:rsidRPr="00167D63" w:rsidRDefault="00C867B2" w:rsidP="00C867B2">
      <w:pPr>
        <w:spacing w:line="300" w:lineRule="auto"/>
        <w:ind w:firstLine="851"/>
        <w:jc w:val="both"/>
        <w:rPr>
          <w:sz w:val="28"/>
          <w:szCs w:val="28"/>
        </w:rPr>
      </w:pPr>
      <w:r w:rsidRPr="00167D63">
        <w:rPr>
          <w:sz w:val="28"/>
          <w:szCs w:val="28"/>
        </w:rPr>
        <w:t xml:space="preserve">Трехатомная и многоатомная молекула: </w:t>
      </w:r>
      <w:r w:rsidRPr="00167D63">
        <w:rPr>
          <w:i/>
          <w:iCs/>
          <w:sz w:val="28"/>
          <w:szCs w:val="28"/>
          <w:lang w:val="en-US"/>
        </w:rPr>
        <w:t>i</w:t>
      </w:r>
      <w:r w:rsidRPr="00167D63">
        <w:rPr>
          <w:i/>
          <w:iCs/>
          <w:sz w:val="28"/>
          <w:szCs w:val="28"/>
          <w:vertAlign w:val="subscript"/>
        </w:rPr>
        <w:t>пост.</w:t>
      </w:r>
      <w:r w:rsidRPr="00167D63">
        <w:rPr>
          <w:i/>
          <w:iCs/>
          <w:sz w:val="28"/>
          <w:szCs w:val="28"/>
        </w:rPr>
        <w:t xml:space="preserve"> =</w:t>
      </w:r>
      <w:r w:rsidRPr="00167D63">
        <w:rPr>
          <w:sz w:val="28"/>
          <w:szCs w:val="28"/>
        </w:rPr>
        <w:t xml:space="preserve"> 3,</w:t>
      </w:r>
      <w:r w:rsidRPr="00167D63">
        <w:rPr>
          <w:i/>
          <w:iCs/>
          <w:sz w:val="28"/>
          <w:szCs w:val="28"/>
          <w:lang w:val="en-US"/>
        </w:rPr>
        <w:t>i</w:t>
      </w:r>
      <w:r w:rsidRPr="00167D63">
        <w:rPr>
          <w:i/>
          <w:iCs/>
          <w:sz w:val="28"/>
          <w:szCs w:val="28"/>
          <w:vertAlign w:val="subscript"/>
        </w:rPr>
        <w:t>вращ.</w:t>
      </w:r>
      <w:r w:rsidRPr="00167D63">
        <w:rPr>
          <w:sz w:val="28"/>
          <w:szCs w:val="28"/>
        </w:rPr>
        <w:t xml:space="preserve"> = 3,</w:t>
      </w:r>
      <w:r w:rsidRPr="00167D63">
        <w:rPr>
          <w:i/>
          <w:iCs/>
          <w:sz w:val="28"/>
          <w:szCs w:val="28"/>
          <w:lang w:val="en-US"/>
        </w:rPr>
        <w:t>i</w:t>
      </w:r>
      <w:r w:rsidRPr="00167D63">
        <w:rPr>
          <w:sz w:val="28"/>
          <w:szCs w:val="28"/>
        </w:rPr>
        <w:t xml:space="preserve"> = 6.</w:t>
      </w:r>
    </w:p>
    <w:p w:rsidR="00C867B2" w:rsidRPr="00167D63" w:rsidRDefault="00C867B2" w:rsidP="00C867B2">
      <w:pPr>
        <w:spacing w:line="300" w:lineRule="auto"/>
        <w:ind w:firstLine="851"/>
        <w:jc w:val="both"/>
        <w:rPr>
          <w:sz w:val="28"/>
          <w:szCs w:val="28"/>
        </w:rPr>
      </w:pPr>
      <w:r w:rsidRPr="00167D63">
        <w:rPr>
          <w:sz w:val="28"/>
          <w:szCs w:val="28"/>
        </w:rPr>
        <w:t>Средняя кинетическая энергия поступательного движения молекул определяется по формуле:</w:t>
      </w:r>
    </w:p>
    <w:p w:rsidR="00C867B2" w:rsidRPr="00167D63" w:rsidRDefault="00C867B2" w:rsidP="00C867B2">
      <w:pPr>
        <w:spacing w:line="300" w:lineRule="auto"/>
        <w:jc w:val="right"/>
        <w:rPr>
          <w:sz w:val="28"/>
          <w:szCs w:val="28"/>
        </w:rPr>
      </w:pPr>
      <w:r w:rsidRPr="00167D63">
        <w:rPr>
          <w:i/>
          <w:iCs/>
          <w:position w:val="-24"/>
          <w:sz w:val="28"/>
          <w:szCs w:val="28"/>
        </w:rPr>
        <w:object w:dxaOrig="1120" w:dyaOrig="620">
          <v:shape id="_x0000_i1694" type="#_x0000_t75" style="width:64.45pt;height:36pt" o:ole="">
            <v:imagedata r:id="rId1367" o:title=""/>
          </v:shape>
          <o:OLEObject Type="Embed" ProgID="Equation.3" ShapeID="_x0000_i1694" DrawAspect="Content" ObjectID="_1656148363" r:id="rId1368"/>
        </w:object>
      </w:r>
      <w:r>
        <w:rPr>
          <w:i/>
          <w:iCs/>
          <w:sz w:val="28"/>
          <w:szCs w:val="28"/>
        </w:rPr>
        <w:tab/>
      </w:r>
      <w:r>
        <w:rPr>
          <w:i/>
          <w:iCs/>
          <w:sz w:val="28"/>
          <w:szCs w:val="28"/>
        </w:rPr>
        <w:tab/>
      </w:r>
      <w:r>
        <w:rPr>
          <w:i/>
          <w:iCs/>
          <w:sz w:val="28"/>
          <w:szCs w:val="28"/>
        </w:rPr>
        <w:tab/>
      </w:r>
      <w:r>
        <w:rPr>
          <w:i/>
          <w:iCs/>
          <w:sz w:val="28"/>
          <w:szCs w:val="28"/>
        </w:rPr>
        <w:tab/>
      </w:r>
      <w:r>
        <w:rPr>
          <w:i/>
          <w:iCs/>
          <w:sz w:val="28"/>
          <w:szCs w:val="28"/>
        </w:rPr>
        <w:tab/>
      </w:r>
      <w:r>
        <w:rPr>
          <w:i/>
          <w:iCs/>
          <w:sz w:val="28"/>
          <w:szCs w:val="28"/>
        </w:rPr>
        <w:tab/>
      </w:r>
      <w:r w:rsidRPr="00167D63">
        <w:rPr>
          <w:sz w:val="28"/>
          <w:szCs w:val="28"/>
        </w:rPr>
        <w:t>(</w:t>
      </w:r>
      <w:r>
        <w:rPr>
          <w:sz w:val="28"/>
          <w:szCs w:val="28"/>
        </w:rPr>
        <w:t>9.</w:t>
      </w:r>
      <w:r w:rsidRPr="00167D63">
        <w:rPr>
          <w:sz w:val="28"/>
          <w:szCs w:val="28"/>
        </w:rPr>
        <w:t>2)</w:t>
      </w:r>
    </w:p>
    <w:p w:rsidR="00C867B2" w:rsidRPr="00167D63" w:rsidRDefault="00C867B2" w:rsidP="00C867B2">
      <w:pPr>
        <w:spacing w:line="300" w:lineRule="auto"/>
        <w:jc w:val="both"/>
        <w:rPr>
          <w:sz w:val="28"/>
          <w:szCs w:val="28"/>
        </w:rPr>
      </w:pPr>
      <w:r w:rsidRPr="00167D63">
        <w:rPr>
          <w:sz w:val="28"/>
          <w:szCs w:val="28"/>
        </w:rPr>
        <w:t xml:space="preserve">где </w:t>
      </w:r>
      <w:r w:rsidRPr="00167D63">
        <w:rPr>
          <w:i/>
          <w:iCs/>
          <w:sz w:val="28"/>
          <w:szCs w:val="28"/>
          <w:lang w:val="en-US"/>
        </w:rPr>
        <w:t>k</w:t>
      </w:r>
      <w:r w:rsidRPr="00167D63">
        <w:rPr>
          <w:sz w:val="28"/>
          <w:szCs w:val="28"/>
        </w:rPr>
        <w:t xml:space="preserve"> – постоянная Больцмана, </w:t>
      </w:r>
      <w:r w:rsidRPr="00167D63">
        <w:rPr>
          <w:i/>
          <w:iCs/>
          <w:sz w:val="28"/>
          <w:szCs w:val="28"/>
        </w:rPr>
        <w:t>Т</w:t>
      </w:r>
      <w:r w:rsidRPr="00167D63">
        <w:rPr>
          <w:sz w:val="28"/>
          <w:szCs w:val="28"/>
        </w:rPr>
        <w:t xml:space="preserve"> – абсолютная температура.</w:t>
      </w:r>
    </w:p>
    <w:p w:rsidR="00C867B2" w:rsidRPr="00167D63" w:rsidRDefault="00C867B2" w:rsidP="00C867B2">
      <w:pPr>
        <w:spacing w:line="300" w:lineRule="auto"/>
        <w:ind w:firstLine="851"/>
        <w:jc w:val="both"/>
        <w:rPr>
          <w:sz w:val="28"/>
          <w:szCs w:val="28"/>
        </w:rPr>
      </w:pPr>
      <w:r w:rsidRPr="00167D63">
        <w:rPr>
          <w:sz w:val="28"/>
          <w:szCs w:val="28"/>
        </w:rPr>
        <w:t>В соответствии с законом Больцмана о равномерном распределении энер</w:t>
      </w:r>
      <w:r>
        <w:rPr>
          <w:sz w:val="28"/>
          <w:szCs w:val="28"/>
        </w:rPr>
        <w:t>гии по степеням свободы молекул</w:t>
      </w:r>
      <w:r w:rsidRPr="00167D63">
        <w:rPr>
          <w:sz w:val="28"/>
          <w:szCs w:val="28"/>
        </w:rPr>
        <w:t xml:space="preserve"> на каждую степень свободы приходится энергия </w:t>
      </w:r>
      <w:r w:rsidRPr="00167D63">
        <w:rPr>
          <w:position w:val="-24"/>
          <w:sz w:val="28"/>
          <w:szCs w:val="28"/>
        </w:rPr>
        <w:object w:dxaOrig="580" w:dyaOrig="620">
          <v:shape id="_x0000_i1695" type="#_x0000_t75" style="width:28.45pt;height:31pt" o:ole="">
            <v:imagedata r:id="rId1369" o:title=""/>
          </v:shape>
          <o:OLEObject Type="Embed" ProgID="Equation.3" ShapeID="_x0000_i1695" DrawAspect="Content" ObjectID="_1656148364" r:id="rId1370"/>
        </w:object>
      </w:r>
    </w:p>
    <w:p w:rsidR="00C867B2" w:rsidRPr="00167D63" w:rsidRDefault="00C867B2" w:rsidP="00C867B2">
      <w:pPr>
        <w:spacing w:line="300" w:lineRule="auto"/>
        <w:ind w:firstLine="851"/>
        <w:jc w:val="both"/>
        <w:rPr>
          <w:sz w:val="28"/>
          <w:szCs w:val="28"/>
        </w:rPr>
      </w:pPr>
      <w:r>
        <w:rPr>
          <w:sz w:val="28"/>
          <w:szCs w:val="28"/>
        </w:rPr>
        <w:t>Если м</w:t>
      </w:r>
      <w:r w:rsidRPr="00167D63">
        <w:rPr>
          <w:sz w:val="28"/>
          <w:szCs w:val="28"/>
        </w:rPr>
        <w:t xml:space="preserve">олекула имеет </w:t>
      </w:r>
      <w:r w:rsidRPr="00167D63">
        <w:rPr>
          <w:i/>
          <w:iCs/>
          <w:sz w:val="28"/>
          <w:szCs w:val="28"/>
          <w:lang w:val="en-US"/>
        </w:rPr>
        <w:t>i</w:t>
      </w:r>
      <w:r>
        <w:rPr>
          <w:sz w:val="28"/>
          <w:szCs w:val="28"/>
        </w:rPr>
        <w:t>степеней свободы, то</w:t>
      </w:r>
      <w:r w:rsidRPr="00167D63">
        <w:rPr>
          <w:sz w:val="28"/>
          <w:szCs w:val="28"/>
        </w:rPr>
        <w:t xml:space="preserve"> ее средняя кинетическая энергия определится по формуле</w:t>
      </w:r>
      <w:r>
        <w:rPr>
          <w:sz w:val="28"/>
          <w:szCs w:val="28"/>
        </w:rPr>
        <w:t>:</w:t>
      </w:r>
    </w:p>
    <w:p w:rsidR="00C867B2" w:rsidRPr="00167D63" w:rsidRDefault="00C867B2" w:rsidP="00C867B2">
      <w:pPr>
        <w:spacing w:line="300" w:lineRule="auto"/>
        <w:rPr>
          <w:sz w:val="28"/>
          <w:szCs w:val="28"/>
        </w:rPr>
      </w:pPr>
      <w:r w:rsidRPr="00167D63">
        <w:rPr>
          <w:i/>
          <w:iCs/>
          <w:position w:val="-24"/>
          <w:sz w:val="28"/>
          <w:szCs w:val="28"/>
        </w:rPr>
        <w:object w:dxaOrig="1520" w:dyaOrig="620">
          <v:shape id="_x0000_i1696" type="#_x0000_t75" style="width:76.2pt;height:31pt" o:ole="">
            <v:imagedata r:id="rId1371" o:title=""/>
          </v:shape>
          <o:OLEObject Type="Embed" ProgID="Equation.3" ShapeID="_x0000_i1696" DrawAspect="Content" ObjectID="_1656148365" r:id="rId1372"/>
        </w:object>
      </w:r>
      <w:r>
        <w:rPr>
          <w:sz w:val="28"/>
          <w:szCs w:val="28"/>
        </w:rPr>
        <w:tab/>
        <w:t xml:space="preserve">                 (9.3)</w:t>
      </w:r>
    </w:p>
    <w:p w:rsidR="00C867B2" w:rsidRPr="00167D63" w:rsidRDefault="00C867B2" w:rsidP="00C867B2">
      <w:pPr>
        <w:spacing w:line="300" w:lineRule="auto"/>
        <w:ind w:firstLine="851"/>
        <w:jc w:val="both"/>
        <w:rPr>
          <w:sz w:val="28"/>
          <w:szCs w:val="28"/>
        </w:rPr>
      </w:pPr>
      <w:r w:rsidRPr="00167D63">
        <w:rPr>
          <w:sz w:val="28"/>
          <w:szCs w:val="28"/>
        </w:rPr>
        <w:t xml:space="preserve">Энергия одного моля газа, в котором число молекул </w:t>
      </w:r>
      <w:r w:rsidRPr="00167D63">
        <w:rPr>
          <w:i/>
          <w:iCs/>
          <w:sz w:val="28"/>
          <w:szCs w:val="28"/>
          <w:lang w:val="en-US"/>
        </w:rPr>
        <w:t>N</w:t>
      </w:r>
      <w:r w:rsidRPr="00167D63">
        <w:rPr>
          <w:i/>
          <w:iCs/>
          <w:sz w:val="28"/>
          <w:szCs w:val="28"/>
          <w:vertAlign w:val="subscript"/>
          <w:lang w:val="en-US"/>
        </w:rPr>
        <w:t>a</w:t>
      </w:r>
    </w:p>
    <w:p w:rsidR="00C867B2" w:rsidRPr="00167D63" w:rsidRDefault="00C867B2" w:rsidP="00C867B2">
      <w:pPr>
        <w:spacing w:line="300" w:lineRule="auto"/>
        <w:ind w:firstLine="900"/>
        <w:jc w:val="center"/>
        <w:rPr>
          <w:sz w:val="28"/>
          <w:szCs w:val="28"/>
        </w:rPr>
      </w:pPr>
      <w:r w:rsidRPr="00167D63">
        <w:rPr>
          <w:i/>
          <w:iCs/>
          <w:position w:val="-24"/>
          <w:sz w:val="28"/>
          <w:szCs w:val="28"/>
        </w:rPr>
        <w:object w:dxaOrig="1780" w:dyaOrig="620">
          <v:shape id="_x0000_i1697" type="#_x0000_t75" style="width:89.6pt;height:31pt" o:ole="">
            <v:imagedata r:id="rId1373" o:title=""/>
          </v:shape>
          <o:OLEObject Type="Embed" ProgID="Equation.3" ShapeID="_x0000_i1697" DrawAspect="Content" ObjectID="_1656148366" r:id="rId1374"/>
        </w:object>
      </w:r>
      <w:r w:rsidRPr="00167D63">
        <w:rPr>
          <w:sz w:val="28"/>
          <w:szCs w:val="28"/>
        </w:rPr>
        <w:t xml:space="preserve"> - </w:t>
      </w:r>
      <w:r>
        <w:rPr>
          <w:sz w:val="28"/>
          <w:szCs w:val="28"/>
        </w:rPr>
        <w:t xml:space="preserve">энергия </w:t>
      </w:r>
      <w:r w:rsidRPr="00167D63">
        <w:rPr>
          <w:sz w:val="28"/>
          <w:szCs w:val="28"/>
        </w:rPr>
        <w:t>моля</w:t>
      </w:r>
    </w:p>
    <w:p w:rsidR="00C867B2" w:rsidRPr="00167D63" w:rsidRDefault="00C867B2" w:rsidP="00C867B2">
      <w:pPr>
        <w:spacing w:line="300" w:lineRule="auto"/>
        <w:jc w:val="both"/>
        <w:rPr>
          <w:sz w:val="28"/>
          <w:szCs w:val="28"/>
        </w:rPr>
      </w:pPr>
      <w:r w:rsidRPr="00167D63">
        <w:rPr>
          <w:sz w:val="28"/>
          <w:szCs w:val="28"/>
        </w:rPr>
        <w:t xml:space="preserve">так как </w:t>
      </w:r>
      <w:r w:rsidRPr="00167D63">
        <w:rPr>
          <w:i/>
          <w:iCs/>
          <w:sz w:val="28"/>
          <w:szCs w:val="28"/>
          <w:lang w:val="en-US"/>
        </w:rPr>
        <w:t>N</w:t>
      </w:r>
      <w:r w:rsidRPr="00167D63">
        <w:rPr>
          <w:i/>
          <w:iCs/>
          <w:sz w:val="28"/>
          <w:szCs w:val="28"/>
          <w:vertAlign w:val="subscript"/>
          <w:lang w:val="en-US"/>
        </w:rPr>
        <w:t>a</w:t>
      </w:r>
      <w:r w:rsidRPr="00167D63">
        <w:rPr>
          <w:i/>
          <w:iCs/>
          <w:sz w:val="28"/>
          <w:szCs w:val="28"/>
        </w:rPr>
        <w:t>·</w:t>
      </w:r>
      <w:r w:rsidRPr="00167D63">
        <w:rPr>
          <w:i/>
          <w:iCs/>
          <w:sz w:val="28"/>
          <w:szCs w:val="28"/>
          <w:lang w:val="en-US"/>
        </w:rPr>
        <w:t>k</w:t>
      </w:r>
      <w:r w:rsidRPr="00167D63">
        <w:rPr>
          <w:i/>
          <w:iCs/>
          <w:sz w:val="28"/>
          <w:szCs w:val="28"/>
        </w:rPr>
        <w:t xml:space="preserve"> = </w:t>
      </w:r>
      <w:r w:rsidRPr="00167D63">
        <w:rPr>
          <w:i/>
          <w:iCs/>
          <w:sz w:val="28"/>
          <w:szCs w:val="28"/>
          <w:lang w:val="en-US"/>
        </w:rPr>
        <w:t>R</w:t>
      </w:r>
      <w:r w:rsidRPr="00167D63">
        <w:rPr>
          <w:sz w:val="28"/>
          <w:szCs w:val="28"/>
        </w:rPr>
        <w:t>, то последнее уравнение перепишется</w:t>
      </w:r>
      <w:r>
        <w:rPr>
          <w:sz w:val="28"/>
          <w:szCs w:val="28"/>
        </w:rPr>
        <w:t xml:space="preserve"> в виде</w:t>
      </w:r>
      <w:r w:rsidRPr="00167D63">
        <w:rPr>
          <w:sz w:val="28"/>
          <w:szCs w:val="28"/>
        </w:rPr>
        <w:t>:</w:t>
      </w:r>
    </w:p>
    <w:p w:rsidR="00C867B2" w:rsidRPr="00167D63" w:rsidRDefault="00C867B2" w:rsidP="00C867B2">
      <w:pPr>
        <w:spacing w:line="300" w:lineRule="auto"/>
        <w:jc w:val="right"/>
        <w:rPr>
          <w:sz w:val="28"/>
          <w:szCs w:val="28"/>
        </w:rPr>
      </w:pPr>
      <w:r w:rsidRPr="00167D63">
        <w:rPr>
          <w:i/>
          <w:iCs/>
          <w:position w:val="-24"/>
          <w:sz w:val="28"/>
          <w:szCs w:val="28"/>
        </w:rPr>
        <w:object w:dxaOrig="1500" w:dyaOrig="620">
          <v:shape id="_x0000_i1698" type="#_x0000_t75" style="width:75.35pt;height:31pt" o:ole="">
            <v:imagedata r:id="rId1375" o:title=""/>
          </v:shape>
          <o:OLEObject Type="Embed" ProgID="Equation.3" ShapeID="_x0000_i1698" DrawAspect="Content" ObjectID="_1656148367" r:id="rId1376"/>
        </w:object>
      </w:r>
      <w:r>
        <w:rPr>
          <w:i/>
          <w:iCs/>
          <w:sz w:val="28"/>
          <w:szCs w:val="28"/>
        </w:rPr>
        <w:t>.</w:t>
      </w:r>
      <w:r>
        <w:rPr>
          <w:i/>
          <w:iCs/>
          <w:sz w:val="28"/>
          <w:szCs w:val="28"/>
        </w:rPr>
        <w:tab/>
      </w:r>
      <w:r>
        <w:rPr>
          <w:i/>
          <w:iCs/>
          <w:sz w:val="28"/>
          <w:szCs w:val="28"/>
        </w:rPr>
        <w:tab/>
      </w:r>
      <w:r>
        <w:rPr>
          <w:i/>
          <w:iCs/>
          <w:sz w:val="28"/>
          <w:szCs w:val="28"/>
        </w:rPr>
        <w:tab/>
      </w:r>
      <w:r>
        <w:rPr>
          <w:i/>
          <w:iCs/>
          <w:sz w:val="28"/>
          <w:szCs w:val="28"/>
        </w:rPr>
        <w:tab/>
      </w:r>
      <w:r>
        <w:rPr>
          <w:i/>
          <w:iCs/>
          <w:sz w:val="28"/>
          <w:szCs w:val="28"/>
        </w:rPr>
        <w:tab/>
      </w:r>
      <w:r w:rsidRPr="00167D63">
        <w:rPr>
          <w:sz w:val="28"/>
          <w:szCs w:val="28"/>
        </w:rPr>
        <w:t>(</w:t>
      </w:r>
      <w:r>
        <w:rPr>
          <w:sz w:val="28"/>
          <w:szCs w:val="28"/>
        </w:rPr>
        <w:t>9.4)</w:t>
      </w:r>
    </w:p>
    <w:p w:rsidR="00C867B2" w:rsidRPr="00167D63" w:rsidRDefault="00C867B2" w:rsidP="00C867B2">
      <w:pPr>
        <w:spacing w:line="300" w:lineRule="auto"/>
        <w:ind w:firstLine="851"/>
        <w:jc w:val="both"/>
        <w:rPr>
          <w:sz w:val="28"/>
          <w:szCs w:val="28"/>
        </w:rPr>
      </w:pPr>
      <w:r w:rsidRPr="00167D63">
        <w:rPr>
          <w:sz w:val="28"/>
          <w:szCs w:val="28"/>
        </w:rPr>
        <w:t>Для того, чтобы найти кинетическую энергию любой массы газа нужно уравнение (</w:t>
      </w:r>
      <w:r>
        <w:rPr>
          <w:sz w:val="28"/>
          <w:szCs w:val="28"/>
        </w:rPr>
        <w:t>9.</w:t>
      </w:r>
      <w:r w:rsidRPr="00167D63">
        <w:rPr>
          <w:sz w:val="28"/>
          <w:szCs w:val="28"/>
        </w:rPr>
        <w:t xml:space="preserve">4) умножить на число молей </w:t>
      </w:r>
      <w:r w:rsidRPr="00167D63">
        <w:rPr>
          <w:position w:val="-28"/>
          <w:sz w:val="28"/>
          <w:szCs w:val="28"/>
        </w:rPr>
        <w:object w:dxaOrig="680" w:dyaOrig="660">
          <v:shape id="_x0000_i1699" type="#_x0000_t75" style="width:33.5pt;height:33.5pt" o:ole="">
            <v:imagedata r:id="rId1377" o:title=""/>
          </v:shape>
          <o:OLEObject Type="Embed" ProgID="Equation.3" ShapeID="_x0000_i1699" DrawAspect="Content" ObjectID="_1656148368" r:id="rId1378"/>
        </w:object>
      </w:r>
      <w:r w:rsidRPr="00167D63">
        <w:rPr>
          <w:sz w:val="28"/>
          <w:szCs w:val="28"/>
        </w:rPr>
        <w:t>.</w:t>
      </w:r>
    </w:p>
    <w:p w:rsidR="00C867B2" w:rsidRPr="00167D63" w:rsidRDefault="00C867B2" w:rsidP="00C867B2">
      <w:pPr>
        <w:spacing w:line="300" w:lineRule="auto"/>
        <w:jc w:val="right"/>
        <w:rPr>
          <w:sz w:val="28"/>
          <w:szCs w:val="28"/>
        </w:rPr>
      </w:pPr>
      <w:r w:rsidRPr="00167D63">
        <w:rPr>
          <w:i/>
          <w:iCs/>
          <w:position w:val="-28"/>
          <w:sz w:val="28"/>
          <w:szCs w:val="28"/>
        </w:rPr>
        <w:object w:dxaOrig="1260" w:dyaOrig="660">
          <v:shape id="_x0000_i1700" type="#_x0000_t75" style="width:62.8pt;height:33.5pt" o:ole="">
            <v:imagedata r:id="rId1379" o:title=""/>
          </v:shape>
          <o:OLEObject Type="Embed" ProgID="Equation.3" ShapeID="_x0000_i1700" DrawAspect="Content" ObjectID="_1656148369" r:id="rId1380"/>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r>
      <w:r>
        <w:rPr>
          <w:sz w:val="28"/>
          <w:szCs w:val="28"/>
        </w:rPr>
        <w:tab/>
        <w:t>(9.5)</w:t>
      </w:r>
    </w:p>
    <w:p w:rsidR="00C867B2" w:rsidRPr="00167D63" w:rsidRDefault="00C867B2" w:rsidP="00C867B2">
      <w:pPr>
        <w:spacing w:line="300" w:lineRule="auto"/>
        <w:ind w:firstLine="851"/>
        <w:jc w:val="both"/>
        <w:rPr>
          <w:sz w:val="28"/>
          <w:szCs w:val="28"/>
        </w:rPr>
      </w:pPr>
      <w:r w:rsidRPr="00167D63">
        <w:rPr>
          <w:sz w:val="28"/>
          <w:szCs w:val="28"/>
        </w:rPr>
        <w:t>Сравнивая уравнение (</w:t>
      </w:r>
      <w:r>
        <w:rPr>
          <w:sz w:val="28"/>
          <w:szCs w:val="28"/>
        </w:rPr>
        <w:t>9.</w:t>
      </w:r>
      <w:r w:rsidRPr="00167D63">
        <w:rPr>
          <w:sz w:val="28"/>
          <w:szCs w:val="28"/>
        </w:rPr>
        <w:t>5) с уравнением Менделеева-Клапейрона</w:t>
      </w:r>
      <w:r w:rsidRPr="00167D63">
        <w:rPr>
          <w:position w:val="-28"/>
          <w:sz w:val="28"/>
          <w:szCs w:val="28"/>
        </w:rPr>
        <w:object w:dxaOrig="1219" w:dyaOrig="660">
          <v:shape id="_x0000_i1701" type="#_x0000_t75" style="width:61.1pt;height:33.5pt" o:ole="">
            <v:imagedata r:id="rId1381" o:title=""/>
          </v:shape>
          <o:OLEObject Type="Embed" ProgID="Equation.3" ShapeID="_x0000_i1701" DrawAspect="Content" ObjectID="_1656148370" r:id="rId1382"/>
        </w:object>
      </w:r>
      <w:r w:rsidRPr="00167D63">
        <w:rPr>
          <w:sz w:val="28"/>
          <w:szCs w:val="28"/>
        </w:rPr>
        <w:t xml:space="preserve">, формулу кинетической энергии молекул газа любой массы </w:t>
      </w:r>
      <w:r>
        <w:rPr>
          <w:sz w:val="28"/>
          <w:szCs w:val="28"/>
        </w:rPr>
        <w:t>можно записать в виде:</w:t>
      </w:r>
    </w:p>
    <w:p w:rsidR="00C867B2" w:rsidRPr="00167D63" w:rsidRDefault="00C432D1" w:rsidP="00C867B2">
      <w:pPr>
        <w:spacing w:line="300" w:lineRule="auto"/>
        <w:jc w:val="right"/>
        <w:rPr>
          <w:sz w:val="28"/>
          <w:szCs w:val="28"/>
        </w:rPr>
      </w:pPr>
      <w:r w:rsidRPr="00167D63">
        <w:rPr>
          <w:i/>
          <w:iCs/>
          <w:position w:val="-24"/>
          <w:sz w:val="28"/>
          <w:szCs w:val="28"/>
        </w:rPr>
        <w:object w:dxaOrig="1040" w:dyaOrig="620">
          <v:shape id="_x0000_i1702" type="#_x0000_t75" style="width:51.9pt;height:31pt" o:ole="">
            <v:imagedata r:id="rId1383" o:title=""/>
          </v:shape>
          <o:OLEObject Type="Embed" ProgID="Equation.3" ShapeID="_x0000_i1702" DrawAspect="Content" ObjectID="_1656148371" r:id="rId1384"/>
        </w:object>
      </w:r>
      <w:r w:rsidR="00C867B2" w:rsidRPr="00AC74FE">
        <w:rPr>
          <w:iCs/>
          <w:sz w:val="28"/>
          <w:szCs w:val="28"/>
        </w:rPr>
        <w:t>,</w:t>
      </w:r>
      <w:r w:rsidR="00C867B2" w:rsidRPr="00AC74FE">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Pr>
          <w:sz w:val="28"/>
          <w:szCs w:val="28"/>
        </w:rPr>
        <w:tab/>
      </w:r>
      <w:r w:rsidR="00C867B2" w:rsidRPr="00167D63">
        <w:rPr>
          <w:sz w:val="28"/>
          <w:szCs w:val="28"/>
        </w:rPr>
        <w:t>(</w:t>
      </w:r>
      <w:r w:rsidR="00C867B2">
        <w:rPr>
          <w:sz w:val="28"/>
          <w:szCs w:val="28"/>
        </w:rPr>
        <w:t>9.6)</w:t>
      </w:r>
    </w:p>
    <w:p w:rsidR="00C867B2" w:rsidRPr="00167D63" w:rsidRDefault="00C867B2" w:rsidP="00C867B2">
      <w:pPr>
        <w:spacing w:line="300" w:lineRule="auto"/>
        <w:jc w:val="both"/>
        <w:rPr>
          <w:sz w:val="28"/>
          <w:szCs w:val="28"/>
        </w:rPr>
      </w:pPr>
      <w:r>
        <w:rPr>
          <w:sz w:val="28"/>
          <w:szCs w:val="28"/>
        </w:rPr>
        <w:t xml:space="preserve">        Т</w:t>
      </w:r>
      <w:r w:rsidRPr="00167D63">
        <w:rPr>
          <w:sz w:val="28"/>
          <w:szCs w:val="28"/>
        </w:rPr>
        <w:t xml:space="preserve">ак как мы рассматривали идеальный газ, то в нем отсутствует взаимодействие между молекулами, </w:t>
      </w:r>
      <w:r w:rsidR="00C432D1" w:rsidRPr="00167D63">
        <w:rPr>
          <w:sz w:val="28"/>
          <w:szCs w:val="28"/>
        </w:rPr>
        <w:t>следовательно,</w:t>
      </w:r>
      <w:r w:rsidRPr="00167D63">
        <w:rPr>
          <w:i/>
          <w:iCs/>
          <w:sz w:val="28"/>
          <w:szCs w:val="28"/>
        </w:rPr>
        <w:t>Е</w:t>
      </w:r>
      <w:r w:rsidRPr="00167D63">
        <w:rPr>
          <w:i/>
          <w:iCs/>
          <w:sz w:val="28"/>
          <w:szCs w:val="28"/>
          <w:vertAlign w:val="subscript"/>
        </w:rPr>
        <w:t>0</w:t>
      </w:r>
      <w:r w:rsidRPr="00167D63">
        <w:rPr>
          <w:sz w:val="28"/>
          <w:szCs w:val="28"/>
        </w:rPr>
        <w:t>= 0 и в соответствии с уравнением (</w:t>
      </w:r>
      <w:r>
        <w:rPr>
          <w:sz w:val="28"/>
          <w:szCs w:val="28"/>
        </w:rPr>
        <w:t>9.</w:t>
      </w:r>
      <w:r w:rsidRPr="00167D63">
        <w:rPr>
          <w:sz w:val="28"/>
          <w:szCs w:val="28"/>
        </w:rPr>
        <w:t>1) полн</w:t>
      </w:r>
      <w:r>
        <w:rPr>
          <w:sz w:val="28"/>
          <w:szCs w:val="28"/>
        </w:rPr>
        <w:t>а</w:t>
      </w:r>
      <w:r w:rsidRPr="00167D63">
        <w:rPr>
          <w:sz w:val="28"/>
          <w:szCs w:val="28"/>
        </w:rPr>
        <w:t>я вн</w:t>
      </w:r>
      <w:r>
        <w:rPr>
          <w:sz w:val="28"/>
          <w:szCs w:val="28"/>
        </w:rPr>
        <w:t>утренняя энергия газа определит</w:t>
      </w:r>
      <w:r w:rsidRPr="00167D63">
        <w:rPr>
          <w:sz w:val="28"/>
          <w:szCs w:val="28"/>
        </w:rPr>
        <w:t>ся по формулам:</w:t>
      </w:r>
    </w:p>
    <w:p w:rsidR="00C867B2" w:rsidRPr="00167D63" w:rsidRDefault="00C867B2" w:rsidP="00C867B2">
      <w:pPr>
        <w:spacing w:line="300" w:lineRule="auto"/>
        <w:jc w:val="right"/>
        <w:rPr>
          <w:sz w:val="28"/>
          <w:szCs w:val="28"/>
        </w:rPr>
      </w:pPr>
      <w:r w:rsidRPr="00167D63">
        <w:rPr>
          <w:i/>
          <w:iCs/>
          <w:position w:val="-28"/>
          <w:sz w:val="28"/>
          <w:szCs w:val="28"/>
        </w:rPr>
        <w:object w:dxaOrig="1260" w:dyaOrig="660">
          <v:shape id="_x0000_i1703" type="#_x0000_t75" style="width:62.8pt;height:33.5pt" o:ole="">
            <v:imagedata r:id="rId1379" o:title=""/>
          </v:shape>
          <o:OLEObject Type="Embed" ProgID="Equation.3" ShapeID="_x0000_i1703" DrawAspect="Content" ObjectID="_1656148372" r:id="rId1385"/>
        </w:object>
      </w:r>
      <w:r w:rsidRPr="00167D63">
        <w:rPr>
          <w:i/>
          <w:iCs/>
          <w:sz w:val="28"/>
          <w:szCs w:val="28"/>
        </w:rPr>
        <w:t xml:space="preserve">или </w:t>
      </w:r>
      <w:r w:rsidRPr="00167D63">
        <w:rPr>
          <w:i/>
          <w:iCs/>
          <w:position w:val="-24"/>
          <w:sz w:val="28"/>
          <w:szCs w:val="28"/>
        </w:rPr>
        <w:object w:dxaOrig="1040" w:dyaOrig="620">
          <v:shape id="_x0000_i1704" type="#_x0000_t75" style="width:51.9pt;height:31pt" o:ole="">
            <v:imagedata r:id="rId1386" o:title=""/>
          </v:shape>
          <o:OLEObject Type="Embed" ProgID="Equation.3" ShapeID="_x0000_i1704" DrawAspect="Content" ObjectID="_1656148373" r:id="rId1387"/>
        </w:object>
      </w:r>
      <w:r>
        <w:rPr>
          <w:iCs/>
          <w:sz w:val="28"/>
          <w:szCs w:val="28"/>
        </w:rPr>
        <w:t>.</w:t>
      </w:r>
      <w:r>
        <w:rPr>
          <w:iCs/>
          <w:sz w:val="28"/>
          <w:szCs w:val="28"/>
        </w:rPr>
        <w:tab/>
      </w:r>
      <w:r>
        <w:rPr>
          <w:iCs/>
          <w:sz w:val="28"/>
          <w:szCs w:val="28"/>
        </w:rPr>
        <w:tab/>
      </w:r>
      <w:r>
        <w:rPr>
          <w:iCs/>
          <w:sz w:val="28"/>
          <w:szCs w:val="28"/>
        </w:rPr>
        <w:tab/>
      </w:r>
      <w:r>
        <w:rPr>
          <w:sz w:val="28"/>
          <w:szCs w:val="28"/>
        </w:rPr>
        <w:t>(9.7)</w:t>
      </w:r>
    </w:p>
    <w:p w:rsidR="00C867B2" w:rsidRPr="00167D63" w:rsidRDefault="00C867B2" w:rsidP="00C867B2">
      <w:pPr>
        <w:spacing w:line="300" w:lineRule="auto"/>
        <w:ind w:firstLine="851"/>
        <w:jc w:val="both"/>
        <w:rPr>
          <w:i/>
          <w:iCs/>
          <w:sz w:val="28"/>
          <w:szCs w:val="28"/>
        </w:rPr>
      </w:pPr>
      <w:r w:rsidRPr="00167D63">
        <w:rPr>
          <w:sz w:val="28"/>
          <w:szCs w:val="28"/>
        </w:rPr>
        <w:t xml:space="preserve">Изменение внутренней энергии </w:t>
      </w:r>
      <w:r w:rsidRPr="00167D63">
        <w:rPr>
          <w:i/>
          <w:iCs/>
          <w:sz w:val="28"/>
          <w:szCs w:val="28"/>
        </w:rPr>
        <w:t>Δ</w:t>
      </w:r>
      <w:r w:rsidRPr="00167D63">
        <w:rPr>
          <w:i/>
          <w:iCs/>
          <w:sz w:val="28"/>
          <w:szCs w:val="28"/>
          <w:lang w:val="en-US"/>
        </w:rPr>
        <w:t>U</w:t>
      </w:r>
      <w:r w:rsidRPr="00167D63">
        <w:rPr>
          <w:i/>
          <w:iCs/>
          <w:sz w:val="28"/>
          <w:szCs w:val="28"/>
        </w:rPr>
        <w:t>:</w:t>
      </w:r>
    </w:p>
    <w:p w:rsidR="00C867B2" w:rsidRPr="00167D63" w:rsidRDefault="00C867B2" w:rsidP="00C867B2">
      <w:pPr>
        <w:spacing w:line="300" w:lineRule="auto"/>
        <w:jc w:val="right"/>
        <w:rPr>
          <w:sz w:val="28"/>
          <w:szCs w:val="28"/>
        </w:rPr>
      </w:pPr>
      <w:r w:rsidRPr="00167D63">
        <w:rPr>
          <w:i/>
          <w:iCs/>
          <w:position w:val="-28"/>
          <w:sz w:val="28"/>
          <w:szCs w:val="28"/>
        </w:rPr>
        <w:object w:dxaOrig="1579" w:dyaOrig="660">
          <v:shape id="_x0000_i1705" type="#_x0000_t75" style="width:78.7pt;height:33.5pt" o:ole="">
            <v:imagedata r:id="rId1388" o:title=""/>
          </v:shape>
          <o:OLEObject Type="Embed" ProgID="Equation.3" ShapeID="_x0000_i1705" DrawAspect="Content" ObjectID="_1656148374" r:id="rId1389"/>
        </w:object>
      </w:r>
      <w:r>
        <w:rPr>
          <w:sz w:val="28"/>
          <w:szCs w:val="28"/>
        </w:rPr>
        <w:tab/>
      </w:r>
      <w:r>
        <w:rPr>
          <w:sz w:val="28"/>
          <w:szCs w:val="28"/>
        </w:rPr>
        <w:tab/>
      </w:r>
      <w:r>
        <w:rPr>
          <w:sz w:val="28"/>
          <w:szCs w:val="28"/>
        </w:rPr>
        <w:tab/>
      </w:r>
      <w:r>
        <w:rPr>
          <w:sz w:val="28"/>
          <w:szCs w:val="28"/>
        </w:rPr>
        <w:tab/>
      </w:r>
      <w:r>
        <w:rPr>
          <w:sz w:val="28"/>
          <w:szCs w:val="28"/>
        </w:rPr>
        <w:tab/>
      </w:r>
      <w:r w:rsidRPr="00167D63">
        <w:rPr>
          <w:sz w:val="28"/>
          <w:szCs w:val="28"/>
        </w:rPr>
        <w:t>(</w:t>
      </w:r>
      <w:r>
        <w:rPr>
          <w:sz w:val="28"/>
          <w:szCs w:val="28"/>
        </w:rPr>
        <w:t>9.</w:t>
      </w:r>
      <w:r w:rsidRPr="00167D63">
        <w:rPr>
          <w:sz w:val="28"/>
          <w:szCs w:val="28"/>
        </w:rPr>
        <w:t>8)</w:t>
      </w:r>
    </w:p>
    <w:p w:rsidR="00C867B2" w:rsidRDefault="00C867B2" w:rsidP="00C432D1">
      <w:pPr>
        <w:spacing w:line="300" w:lineRule="auto"/>
        <w:jc w:val="both"/>
        <w:rPr>
          <w:sz w:val="28"/>
          <w:szCs w:val="28"/>
        </w:rPr>
      </w:pPr>
      <w:r w:rsidRPr="00167D63">
        <w:rPr>
          <w:sz w:val="28"/>
          <w:szCs w:val="28"/>
        </w:rPr>
        <w:t>где</w:t>
      </w:r>
      <w:r w:rsidRPr="00167D63">
        <w:rPr>
          <w:i/>
          <w:iCs/>
          <w:sz w:val="28"/>
          <w:szCs w:val="28"/>
        </w:rPr>
        <w:t>ΔТ = Т</w:t>
      </w:r>
      <w:r w:rsidRPr="00167D63">
        <w:rPr>
          <w:i/>
          <w:iCs/>
          <w:sz w:val="28"/>
          <w:szCs w:val="28"/>
          <w:vertAlign w:val="subscript"/>
        </w:rPr>
        <w:t>2</w:t>
      </w:r>
      <w:r w:rsidRPr="00167D63">
        <w:rPr>
          <w:i/>
          <w:iCs/>
          <w:sz w:val="28"/>
          <w:szCs w:val="28"/>
        </w:rPr>
        <w:t xml:space="preserve"> – Т</w:t>
      </w:r>
      <w:r w:rsidRPr="00167D63">
        <w:rPr>
          <w:i/>
          <w:iCs/>
          <w:sz w:val="28"/>
          <w:szCs w:val="28"/>
          <w:vertAlign w:val="subscript"/>
        </w:rPr>
        <w:t>1</w:t>
      </w:r>
      <w:r w:rsidRPr="00167D63">
        <w:rPr>
          <w:sz w:val="28"/>
          <w:szCs w:val="28"/>
        </w:rPr>
        <w:t xml:space="preserve"> – изменение температуры, если </w:t>
      </w:r>
      <w:r w:rsidRPr="00167D63">
        <w:rPr>
          <w:i/>
          <w:iCs/>
          <w:sz w:val="28"/>
          <w:szCs w:val="28"/>
        </w:rPr>
        <w:t>ΔТ =</w:t>
      </w:r>
      <w:r w:rsidRPr="00167D63">
        <w:rPr>
          <w:sz w:val="28"/>
          <w:szCs w:val="28"/>
        </w:rPr>
        <w:t xml:space="preserve"> 0, то </w:t>
      </w:r>
      <w:r w:rsidRPr="00167D63">
        <w:rPr>
          <w:i/>
          <w:iCs/>
          <w:sz w:val="28"/>
          <w:szCs w:val="28"/>
        </w:rPr>
        <w:t>Δ</w:t>
      </w:r>
      <w:r w:rsidRPr="00167D63">
        <w:rPr>
          <w:i/>
          <w:iCs/>
          <w:sz w:val="28"/>
          <w:szCs w:val="28"/>
          <w:lang w:val="en-US"/>
        </w:rPr>
        <w:t>U</w:t>
      </w:r>
      <w:r w:rsidRPr="00167D63">
        <w:rPr>
          <w:i/>
          <w:iCs/>
          <w:sz w:val="28"/>
          <w:szCs w:val="28"/>
        </w:rPr>
        <w:t xml:space="preserve"> =</w:t>
      </w:r>
      <w:r w:rsidR="00C432D1">
        <w:rPr>
          <w:sz w:val="28"/>
          <w:szCs w:val="28"/>
        </w:rPr>
        <w:t>0.</w:t>
      </w:r>
    </w:p>
    <w:p w:rsidR="00575923" w:rsidRPr="00167D63" w:rsidRDefault="00575923" w:rsidP="00C432D1">
      <w:pPr>
        <w:spacing w:line="300" w:lineRule="auto"/>
        <w:jc w:val="both"/>
        <w:rPr>
          <w:sz w:val="28"/>
          <w:szCs w:val="28"/>
        </w:rPr>
      </w:pPr>
    </w:p>
    <w:p w:rsidR="00C867B2" w:rsidRPr="00C432D1" w:rsidRDefault="00C867B2" w:rsidP="00C867B2">
      <w:pPr>
        <w:spacing w:line="300" w:lineRule="auto"/>
        <w:ind w:firstLine="900"/>
        <w:jc w:val="center"/>
        <w:rPr>
          <w:b/>
          <w:i/>
          <w:sz w:val="32"/>
          <w:szCs w:val="32"/>
        </w:rPr>
      </w:pPr>
      <w:r w:rsidRPr="00C432D1">
        <w:rPr>
          <w:b/>
          <w:i/>
          <w:sz w:val="32"/>
          <w:szCs w:val="32"/>
        </w:rPr>
        <w:t>2.</w:t>
      </w:r>
      <w:r w:rsidR="00C432D1" w:rsidRPr="00C432D1">
        <w:rPr>
          <w:b/>
          <w:i/>
          <w:sz w:val="32"/>
          <w:szCs w:val="32"/>
        </w:rPr>
        <w:t xml:space="preserve"> Первое начало термодинамики. Первое начало термодинамики применительно к изопроцессам</w:t>
      </w:r>
    </w:p>
    <w:p w:rsidR="00C867B2" w:rsidRPr="00167D63" w:rsidRDefault="00C867B2" w:rsidP="00C867B2">
      <w:pPr>
        <w:spacing w:line="300" w:lineRule="auto"/>
        <w:ind w:firstLine="851"/>
        <w:jc w:val="both"/>
        <w:rPr>
          <w:sz w:val="28"/>
          <w:szCs w:val="28"/>
        </w:rPr>
      </w:pPr>
      <w:r w:rsidRPr="00167D63">
        <w:rPr>
          <w:sz w:val="28"/>
          <w:szCs w:val="28"/>
        </w:rPr>
        <w:t>Изменить внутреннюю энергию термодинамической системы можно двумя путями:</w:t>
      </w:r>
    </w:p>
    <w:p w:rsidR="00C867B2" w:rsidRPr="00167D63" w:rsidRDefault="00C867B2" w:rsidP="00C867B2">
      <w:pPr>
        <w:numPr>
          <w:ilvl w:val="0"/>
          <w:numId w:val="15"/>
        </w:numPr>
        <w:suppressAutoHyphens w:val="0"/>
        <w:spacing w:line="300" w:lineRule="auto"/>
        <w:jc w:val="both"/>
        <w:rPr>
          <w:sz w:val="28"/>
          <w:szCs w:val="28"/>
        </w:rPr>
      </w:pPr>
      <w:r w:rsidRPr="00167D63">
        <w:rPr>
          <w:sz w:val="28"/>
          <w:szCs w:val="28"/>
        </w:rPr>
        <w:t xml:space="preserve">Путем теплопередачи – сообщая количество теплоты </w:t>
      </w:r>
      <w:r w:rsidRPr="00167D63">
        <w:rPr>
          <w:i/>
          <w:iCs/>
          <w:sz w:val="28"/>
          <w:szCs w:val="28"/>
          <w:lang w:val="en-US"/>
        </w:rPr>
        <w:t>Q</w:t>
      </w:r>
      <w:r>
        <w:rPr>
          <w:sz w:val="28"/>
          <w:szCs w:val="28"/>
        </w:rPr>
        <w:t xml:space="preserve"> (</w:t>
      </w:r>
      <w:r w:rsidRPr="00167D63">
        <w:rPr>
          <w:sz w:val="28"/>
          <w:szCs w:val="28"/>
        </w:rPr>
        <w:t>Дж</w:t>
      </w:r>
      <w:r>
        <w:rPr>
          <w:sz w:val="28"/>
          <w:szCs w:val="28"/>
        </w:rPr>
        <w:t>)</w:t>
      </w:r>
      <w:r w:rsidRPr="00167D63">
        <w:rPr>
          <w:sz w:val="28"/>
          <w:szCs w:val="28"/>
        </w:rPr>
        <w:t>.</w:t>
      </w:r>
    </w:p>
    <w:p w:rsidR="00C867B2" w:rsidRPr="00713688" w:rsidRDefault="00C867B2" w:rsidP="00575923">
      <w:pPr>
        <w:numPr>
          <w:ilvl w:val="0"/>
          <w:numId w:val="15"/>
        </w:numPr>
        <w:tabs>
          <w:tab w:val="clear" w:pos="1260"/>
          <w:tab w:val="num" w:pos="900"/>
        </w:tabs>
        <w:suppressAutoHyphens w:val="0"/>
        <w:spacing w:line="300" w:lineRule="auto"/>
        <w:ind w:left="0" w:firstLine="900"/>
        <w:jc w:val="both"/>
        <w:rPr>
          <w:sz w:val="28"/>
          <w:szCs w:val="28"/>
        </w:rPr>
      </w:pPr>
      <w:r w:rsidRPr="00167D63">
        <w:rPr>
          <w:sz w:val="28"/>
          <w:szCs w:val="28"/>
        </w:rPr>
        <w:t>Совершив работу. Если система сама совершит работу, то она сч</w:t>
      </w:r>
      <w:r w:rsidRPr="00167D63">
        <w:rPr>
          <w:sz w:val="28"/>
          <w:szCs w:val="28"/>
        </w:rPr>
        <w:t>и</w:t>
      </w:r>
      <w:r w:rsidRPr="00167D63">
        <w:rPr>
          <w:sz w:val="28"/>
          <w:szCs w:val="28"/>
        </w:rPr>
        <w:t>тается положительной (</w:t>
      </w:r>
      <w:r w:rsidRPr="00AC74FE">
        <w:rPr>
          <w:sz w:val="28"/>
          <w:szCs w:val="28"/>
        </w:rPr>
        <w:t>+</w:t>
      </w:r>
      <w:r w:rsidRPr="00AC74FE">
        <w:rPr>
          <w:i/>
          <w:sz w:val="28"/>
          <w:szCs w:val="28"/>
        </w:rPr>
        <w:t>А</w:t>
      </w:r>
      <w:r w:rsidRPr="00167D63">
        <w:rPr>
          <w:sz w:val="28"/>
          <w:szCs w:val="28"/>
        </w:rPr>
        <w:t>). Если работа совершается над системой, то работа отрицательна (</w:t>
      </w:r>
      <w:r w:rsidRPr="00AC74FE">
        <w:rPr>
          <w:sz w:val="28"/>
          <w:szCs w:val="28"/>
        </w:rPr>
        <w:t>-</w:t>
      </w:r>
      <w:r w:rsidRPr="00AC74FE">
        <w:rPr>
          <w:i/>
          <w:sz w:val="28"/>
          <w:szCs w:val="28"/>
        </w:rPr>
        <w:t>А</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lastRenderedPageBreak/>
        <w:t xml:space="preserve">Пусть дана термодинамическая система, имеющая внутреннюю энергию </w:t>
      </w:r>
      <w:r w:rsidRPr="00167D63">
        <w:rPr>
          <w:i/>
          <w:iCs/>
          <w:sz w:val="28"/>
          <w:szCs w:val="28"/>
          <w:lang w:val="en-US"/>
        </w:rPr>
        <w:t>U</w:t>
      </w:r>
      <w:r w:rsidRPr="00167D63">
        <w:rPr>
          <w:i/>
          <w:iCs/>
          <w:sz w:val="28"/>
          <w:szCs w:val="28"/>
          <w:vertAlign w:val="subscript"/>
        </w:rPr>
        <w:t>1</w:t>
      </w:r>
      <w:r w:rsidRPr="00167D63">
        <w:rPr>
          <w:sz w:val="28"/>
          <w:szCs w:val="28"/>
        </w:rPr>
        <w:t xml:space="preserve">, подведем к системе количество теплоты </w:t>
      </w:r>
      <w:r w:rsidRPr="00167D63">
        <w:rPr>
          <w:i/>
          <w:iCs/>
          <w:sz w:val="28"/>
          <w:szCs w:val="28"/>
          <w:lang w:val="en-US"/>
        </w:rPr>
        <w:t>Q</w:t>
      </w:r>
      <w:r w:rsidRPr="00167D63">
        <w:rPr>
          <w:sz w:val="28"/>
          <w:szCs w:val="28"/>
        </w:rPr>
        <w:t xml:space="preserve"> и совершим над системой работу(-</w:t>
      </w:r>
      <w:r w:rsidRPr="00AC74FE">
        <w:rPr>
          <w:i/>
          <w:sz w:val="28"/>
          <w:szCs w:val="28"/>
        </w:rPr>
        <w:t>А</w:t>
      </w:r>
      <w:r w:rsidRPr="00167D63">
        <w:rPr>
          <w:sz w:val="28"/>
          <w:szCs w:val="28"/>
        </w:rPr>
        <w:t xml:space="preserve">), в результате внутренняя энергия системы станет </w:t>
      </w:r>
      <w:r w:rsidRPr="00167D63">
        <w:rPr>
          <w:i/>
          <w:iCs/>
          <w:sz w:val="28"/>
          <w:szCs w:val="28"/>
          <w:lang w:val="en-US"/>
        </w:rPr>
        <w:t>U</w:t>
      </w:r>
      <w:r w:rsidRPr="00167D63">
        <w:rPr>
          <w:i/>
          <w:iCs/>
          <w:sz w:val="28"/>
          <w:szCs w:val="28"/>
          <w:vertAlign w:val="subscript"/>
        </w:rPr>
        <w:t>2</w:t>
      </w:r>
      <w:r w:rsidRPr="00167D63">
        <w:rPr>
          <w:sz w:val="28"/>
          <w:szCs w:val="28"/>
        </w:rPr>
        <w:t xml:space="preserve">. Изменение энергии </w:t>
      </w:r>
      <w:r w:rsidRPr="00167D63">
        <w:rPr>
          <w:position w:val="-10"/>
          <w:sz w:val="28"/>
          <w:szCs w:val="28"/>
        </w:rPr>
        <w:object w:dxaOrig="1440" w:dyaOrig="340">
          <v:shape id="_x0000_i1706" type="#_x0000_t75" style="width:1in;height:17.6pt" o:ole="">
            <v:imagedata r:id="rId1390" o:title=""/>
          </v:shape>
          <o:OLEObject Type="Embed" ProgID="Equation.3" ShapeID="_x0000_i1706" DrawAspect="Content" ObjectID="_1656148375" r:id="rId1391"/>
        </w:object>
      </w:r>
      <w:r w:rsidRPr="00167D63">
        <w:rPr>
          <w:sz w:val="28"/>
          <w:szCs w:val="28"/>
        </w:rPr>
        <w:t xml:space="preserve"> будет равно:</w:t>
      </w:r>
    </w:p>
    <w:p w:rsidR="00C867B2" w:rsidRDefault="00C867B2" w:rsidP="00C867B2">
      <w:pPr>
        <w:spacing w:line="300" w:lineRule="auto"/>
        <w:ind w:firstLine="900"/>
        <w:jc w:val="center"/>
        <w:rPr>
          <w:sz w:val="28"/>
          <w:szCs w:val="28"/>
        </w:rPr>
      </w:pPr>
      <w:r w:rsidRPr="00167D63">
        <w:rPr>
          <w:position w:val="-10"/>
          <w:sz w:val="28"/>
          <w:szCs w:val="28"/>
        </w:rPr>
        <w:object w:dxaOrig="1540" w:dyaOrig="320">
          <v:shape id="_x0000_i1707" type="#_x0000_t75" style="width:77pt;height:15.9pt" o:ole="">
            <v:imagedata r:id="rId1392" o:title=""/>
          </v:shape>
          <o:OLEObject Type="Embed" ProgID="Equation.3" ShapeID="_x0000_i1707" DrawAspect="Content" ObjectID="_1656148376" r:id="rId1393"/>
        </w:object>
      </w:r>
    </w:p>
    <w:p w:rsidR="00C867B2" w:rsidRPr="00437E52" w:rsidRDefault="00C867B2" w:rsidP="00C867B2">
      <w:pPr>
        <w:spacing w:line="300" w:lineRule="auto"/>
        <w:ind w:firstLine="900"/>
        <w:rPr>
          <w:i/>
          <w:iCs/>
          <w:sz w:val="28"/>
          <w:szCs w:val="28"/>
        </w:rPr>
      </w:pPr>
      <w:r>
        <w:rPr>
          <w:sz w:val="28"/>
          <w:szCs w:val="28"/>
        </w:rPr>
        <w:t>В</w:t>
      </w:r>
      <w:r w:rsidRPr="00167D63">
        <w:rPr>
          <w:sz w:val="28"/>
          <w:szCs w:val="28"/>
        </w:rPr>
        <w:t xml:space="preserve">ыразим </w:t>
      </w:r>
      <w:r w:rsidRPr="00167D63">
        <w:rPr>
          <w:i/>
          <w:iCs/>
          <w:sz w:val="28"/>
          <w:szCs w:val="28"/>
          <w:lang w:val="en-US"/>
        </w:rPr>
        <w:t>Q</w:t>
      </w:r>
      <w:r>
        <w:rPr>
          <w:i/>
          <w:iCs/>
          <w:sz w:val="28"/>
          <w:szCs w:val="28"/>
        </w:rPr>
        <w:t>:</w:t>
      </w:r>
    </w:p>
    <w:p w:rsidR="00C867B2" w:rsidRDefault="00C867B2" w:rsidP="00C867B2">
      <w:pPr>
        <w:spacing w:line="300" w:lineRule="auto"/>
        <w:rPr>
          <w:sz w:val="28"/>
          <w:szCs w:val="28"/>
        </w:rPr>
      </w:pPr>
      <w:r w:rsidRPr="00167D63">
        <w:rPr>
          <w:position w:val="-10"/>
          <w:sz w:val="28"/>
          <w:szCs w:val="28"/>
        </w:rPr>
        <w:object w:dxaOrig="1240" w:dyaOrig="320">
          <v:shape id="_x0000_i1708" type="#_x0000_t75" style="width:1in;height:18.4pt" o:ole="">
            <v:imagedata r:id="rId1394" o:title=""/>
          </v:shape>
          <o:OLEObject Type="Embed" ProgID="Equation.3" ShapeID="_x0000_i1708" DrawAspect="Content" ObjectID="_1656148377" r:id="rId1395"/>
        </w:object>
      </w:r>
      <w:r>
        <w:rPr>
          <w:sz w:val="28"/>
          <w:szCs w:val="28"/>
        </w:rPr>
        <w:t xml:space="preserve">                        (9.9)</w:t>
      </w:r>
    </w:p>
    <w:p w:rsidR="00C867B2" w:rsidRPr="00437E52" w:rsidRDefault="00C867B2" w:rsidP="00C867B2">
      <w:pPr>
        <w:spacing w:line="300" w:lineRule="auto"/>
        <w:rPr>
          <w:b/>
          <w:i/>
          <w:sz w:val="28"/>
          <w:szCs w:val="28"/>
        </w:rPr>
      </w:pPr>
      <w:r>
        <w:rPr>
          <w:b/>
          <w:i/>
          <w:sz w:val="28"/>
          <w:szCs w:val="28"/>
        </w:rPr>
        <w:t>Первое начало термодинамики:</w:t>
      </w:r>
      <w:r w:rsidRPr="00437E52">
        <w:rPr>
          <w:b/>
          <w:i/>
          <w:sz w:val="28"/>
          <w:szCs w:val="28"/>
        </w:rPr>
        <w:tab/>
      </w:r>
      <w:r w:rsidRPr="00437E52">
        <w:rPr>
          <w:i/>
          <w:sz w:val="28"/>
          <w:szCs w:val="28"/>
        </w:rPr>
        <w:t xml:space="preserve">Подводимое к системе тепло идет на изменение внутренней энергии </w:t>
      </w:r>
      <w:r>
        <w:rPr>
          <w:i/>
          <w:sz w:val="28"/>
          <w:szCs w:val="28"/>
        </w:rPr>
        <w:t xml:space="preserve">системы </w:t>
      </w:r>
      <w:r w:rsidRPr="00437E52">
        <w:rPr>
          <w:i/>
          <w:iCs/>
          <w:sz w:val="28"/>
          <w:szCs w:val="28"/>
        </w:rPr>
        <w:t>Δ</w:t>
      </w:r>
      <w:r w:rsidRPr="00437E52">
        <w:rPr>
          <w:i/>
          <w:iCs/>
          <w:sz w:val="28"/>
          <w:szCs w:val="28"/>
          <w:lang w:val="en-US"/>
        </w:rPr>
        <w:t>U</w:t>
      </w:r>
      <w:r w:rsidRPr="00437E52">
        <w:rPr>
          <w:i/>
          <w:sz w:val="28"/>
          <w:szCs w:val="28"/>
        </w:rPr>
        <w:t xml:space="preserve"> и совершение </w:t>
      </w:r>
      <w:r>
        <w:rPr>
          <w:i/>
          <w:sz w:val="28"/>
          <w:szCs w:val="28"/>
        </w:rPr>
        <w:t xml:space="preserve">системой </w:t>
      </w:r>
      <w:r w:rsidR="00575923" w:rsidRPr="00437E52">
        <w:rPr>
          <w:i/>
          <w:sz w:val="28"/>
          <w:szCs w:val="28"/>
        </w:rPr>
        <w:t>работы А</w:t>
      </w:r>
      <w:r w:rsidRPr="00437E52">
        <w:rPr>
          <w:i/>
          <w:sz w:val="28"/>
          <w:szCs w:val="28"/>
        </w:rPr>
        <w:t xml:space="preserve"> против внешних сил.</w:t>
      </w:r>
    </w:p>
    <w:p w:rsidR="00C867B2" w:rsidRPr="00167D63" w:rsidRDefault="00C867B2" w:rsidP="00C867B2">
      <w:pPr>
        <w:spacing w:line="300" w:lineRule="auto"/>
        <w:ind w:firstLine="851"/>
        <w:jc w:val="both"/>
        <w:rPr>
          <w:sz w:val="28"/>
          <w:szCs w:val="28"/>
        </w:rPr>
      </w:pPr>
      <w:r w:rsidRPr="00437E52">
        <w:rPr>
          <w:i/>
          <w:sz w:val="28"/>
          <w:szCs w:val="28"/>
        </w:rPr>
        <w:t xml:space="preserve">Первый закон </w:t>
      </w:r>
      <w:r>
        <w:rPr>
          <w:i/>
          <w:sz w:val="28"/>
          <w:szCs w:val="28"/>
        </w:rPr>
        <w:t xml:space="preserve">(начало) </w:t>
      </w:r>
      <w:r w:rsidRPr="00437E52">
        <w:rPr>
          <w:i/>
          <w:sz w:val="28"/>
          <w:szCs w:val="28"/>
        </w:rPr>
        <w:t xml:space="preserve">термодинамики для малых изменений состояния газов </w:t>
      </w:r>
      <w:r>
        <w:rPr>
          <w:sz w:val="28"/>
          <w:szCs w:val="28"/>
        </w:rPr>
        <w:t>будет иметь вид:</w:t>
      </w:r>
    </w:p>
    <w:p w:rsidR="00C867B2" w:rsidRPr="00167D63" w:rsidRDefault="00C867B2" w:rsidP="00C867B2">
      <w:pPr>
        <w:spacing w:line="300" w:lineRule="auto"/>
        <w:ind w:firstLine="900"/>
        <w:jc w:val="center"/>
        <w:rPr>
          <w:sz w:val="28"/>
          <w:szCs w:val="28"/>
        </w:rPr>
      </w:pPr>
      <w:r w:rsidRPr="00167D63">
        <w:rPr>
          <w:i/>
          <w:iCs/>
          <w:sz w:val="28"/>
          <w:szCs w:val="28"/>
          <w:lang w:val="en-US"/>
        </w:rPr>
        <w:t>dQ</w:t>
      </w:r>
      <w:r w:rsidRPr="00167D63">
        <w:rPr>
          <w:i/>
          <w:iCs/>
          <w:sz w:val="28"/>
          <w:szCs w:val="28"/>
        </w:rPr>
        <w:t xml:space="preserve"> = </w:t>
      </w:r>
      <w:r w:rsidRPr="00167D63">
        <w:rPr>
          <w:i/>
          <w:iCs/>
          <w:sz w:val="28"/>
          <w:szCs w:val="28"/>
          <w:lang w:val="en-US"/>
        </w:rPr>
        <w:t>dU</w:t>
      </w:r>
      <w:r w:rsidRPr="00167D63">
        <w:rPr>
          <w:i/>
          <w:iCs/>
          <w:sz w:val="28"/>
          <w:szCs w:val="28"/>
        </w:rPr>
        <w:t xml:space="preserve"> + </w:t>
      </w:r>
      <w:r w:rsidRPr="00167D63">
        <w:rPr>
          <w:i/>
          <w:iCs/>
          <w:sz w:val="28"/>
          <w:szCs w:val="28"/>
          <w:lang w:val="en-US"/>
        </w:rPr>
        <w:t>dA</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Если система периодически возвращается</w:t>
      </w:r>
      <w:r>
        <w:rPr>
          <w:sz w:val="28"/>
          <w:szCs w:val="28"/>
        </w:rPr>
        <w:t xml:space="preserve"> в исходное состояние,</w:t>
      </w:r>
      <w:r w:rsidRPr="00167D63">
        <w:rPr>
          <w:i/>
          <w:iCs/>
          <w:sz w:val="28"/>
          <w:szCs w:val="28"/>
          <w:lang w:val="en-US"/>
        </w:rPr>
        <w:t>dU</w:t>
      </w:r>
      <w:r w:rsidRPr="00167D63">
        <w:rPr>
          <w:i/>
          <w:iCs/>
          <w:sz w:val="28"/>
          <w:szCs w:val="28"/>
        </w:rPr>
        <w:t xml:space="preserve"> = </w:t>
      </w:r>
      <w:r w:rsidRPr="00167D63">
        <w:rPr>
          <w:sz w:val="28"/>
          <w:szCs w:val="28"/>
        </w:rPr>
        <w:t xml:space="preserve">0 и, следовательно, </w:t>
      </w:r>
      <w:r w:rsidRPr="00167D63">
        <w:rPr>
          <w:i/>
          <w:iCs/>
          <w:sz w:val="28"/>
          <w:szCs w:val="28"/>
          <w:lang w:val="en-US"/>
        </w:rPr>
        <w:t>dA</w:t>
      </w:r>
      <w:r w:rsidRPr="00167D63">
        <w:rPr>
          <w:i/>
          <w:iCs/>
          <w:sz w:val="28"/>
          <w:szCs w:val="28"/>
        </w:rPr>
        <w:t xml:space="preserve"> = </w:t>
      </w:r>
      <w:r w:rsidRPr="00167D63">
        <w:rPr>
          <w:i/>
          <w:iCs/>
          <w:sz w:val="28"/>
          <w:szCs w:val="28"/>
          <w:lang w:val="en-US"/>
        </w:rPr>
        <w:t>dQ</w:t>
      </w:r>
      <w:r w:rsidRPr="00167D63">
        <w:rPr>
          <w:sz w:val="28"/>
          <w:szCs w:val="28"/>
        </w:rPr>
        <w:t xml:space="preserve">, т. е. </w:t>
      </w:r>
      <w:r w:rsidRPr="00437E52">
        <w:rPr>
          <w:i/>
          <w:sz w:val="28"/>
          <w:szCs w:val="28"/>
        </w:rPr>
        <w:t>нельзя построить двигатель, который бы совершал работу большую, чем количество сообщенной ему извне энергии</w:t>
      </w:r>
      <w:r w:rsidRPr="00167D63">
        <w:rPr>
          <w:sz w:val="28"/>
          <w:szCs w:val="28"/>
        </w:rPr>
        <w:t xml:space="preserve"> – вторая формулировка первого начала термодинамики.</w:t>
      </w:r>
      <w:r>
        <w:rPr>
          <w:sz w:val="28"/>
          <w:szCs w:val="28"/>
        </w:rPr>
        <w:t xml:space="preserve"> Невозможно построить </w:t>
      </w:r>
      <w:r w:rsidRPr="00437E52">
        <w:rPr>
          <w:i/>
          <w:sz w:val="28"/>
          <w:szCs w:val="28"/>
        </w:rPr>
        <w:t>вечный двигатель первого рода.</w:t>
      </w:r>
    </w:p>
    <w:p w:rsidR="00C867B2" w:rsidRPr="00167D63" w:rsidRDefault="00C867B2" w:rsidP="00C867B2">
      <w:pPr>
        <w:spacing w:line="300" w:lineRule="auto"/>
        <w:ind w:firstLine="851"/>
        <w:jc w:val="both"/>
        <w:rPr>
          <w:sz w:val="28"/>
          <w:szCs w:val="28"/>
        </w:rPr>
      </w:pPr>
      <w:r w:rsidRPr="00167D63">
        <w:rPr>
          <w:sz w:val="28"/>
          <w:szCs w:val="28"/>
        </w:rPr>
        <w:t>Применим первое начало термодинамики к изопроцессам в газах.</w:t>
      </w:r>
    </w:p>
    <w:p w:rsidR="00C867B2" w:rsidRDefault="00C867B2" w:rsidP="00C867B2">
      <w:pPr>
        <w:spacing w:line="300" w:lineRule="auto"/>
        <w:ind w:firstLine="851"/>
        <w:jc w:val="both"/>
        <w:rPr>
          <w:sz w:val="28"/>
          <w:szCs w:val="28"/>
        </w:rPr>
      </w:pPr>
      <w:r w:rsidRPr="00167D63">
        <w:rPr>
          <w:sz w:val="28"/>
          <w:szCs w:val="28"/>
        </w:rPr>
        <w:t>а) если</w:t>
      </w:r>
      <w:r w:rsidRPr="00AC74FE">
        <w:rPr>
          <w:i/>
          <w:sz w:val="28"/>
          <w:szCs w:val="28"/>
        </w:rPr>
        <w:t xml:space="preserve">Т = </w:t>
      </w:r>
      <w:r w:rsidRPr="00AC74FE">
        <w:rPr>
          <w:i/>
          <w:sz w:val="28"/>
          <w:szCs w:val="28"/>
          <w:lang w:val="en-US"/>
        </w:rPr>
        <w:t>const</w:t>
      </w:r>
      <w:r w:rsidRPr="00167D63">
        <w:rPr>
          <w:sz w:val="28"/>
          <w:szCs w:val="28"/>
        </w:rPr>
        <w:t xml:space="preserve">, то изменение внутренней энергии </w:t>
      </w:r>
      <w:r w:rsidRPr="00167D63">
        <w:rPr>
          <w:i/>
          <w:iCs/>
          <w:sz w:val="28"/>
          <w:szCs w:val="28"/>
          <w:lang w:val="en-US"/>
        </w:rPr>
        <w:t>dU</w:t>
      </w:r>
      <w:r w:rsidRPr="00167D63">
        <w:rPr>
          <w:i/>
          <w:iCs/>
          <w:sz w:val="28"/>
          <w:szCs w:val="28"/>
        </w:rPr>
        <w:t xml:space="preserve"> = </w:t>
      </w:r>
      <w:r w:rsidRPr="00167D63">
        <w:rPr>
          <w:sz w:val="28"/>
          <w:szCs w:val="28"/>
        </w:rPr>
        <w:t xml:space="preserve">0, т. к. </w:t>
      </w:r>
      <w:r w:rsidRPr="00167D63">
        <w:rPr>
          <w:i/>
          <w:iCs/>
          <w:position w:val="-28"/>
          <w:sz w:val="28"/>
          <w:szCs w:val="28"/>
        </w:rPr>
        <w:object w:dxaOrig="1579" w:dyaOrig="660">
          <v:shape id="_x0000_i1709" type="#_x0000_t75" style="width:78.7pt;height:33.5pt" o:ole="">
            <v:imagedata r:id="rId1388" o:title=""/>
          </v:shape>
          <o:OLEObject Type="Embed" ProgID="Equation.3" ShapeID="_x0000_i1709" DrawAspect="Content" ObjectID="_1656148378" r:id="rId1396"/>
        </w:object>
      </w:r>
      <w:r>
        <w:rPr>
          <w:sz w:val="28"/>
          <w:szCs w:val="28"/>
        </w:rPr>
        <w:t>,</w:t>
      </w:r>
      <w:r w:rsidRPr="00167D63">
        <w:rPr>
          <w:sz w:val="28"/>
          <w:szCs w:val="28"/>
        </w:rPr>
        <w:t xml:space="preserve"> вся теплота идет на совершение механической работы</w:t>
      </w:r>
      <w:r>
        <w:rPr>
          <w:sz w:val="28"/>
          <w:szCs w:val="28"/>
        </w:rPr>
        <w:t xml:space="preserve">. Первый закон термодинамики </w:t>
      </w:r>
      <w:r w:rsidR="00842851">
        <w:rPr>
          <w:sz w:val="28"/>
          <w:szCs w:val="28"/>
        </w:rPr>
        <w:t xml:space="preserve">для изотермического процесса </w:t>
      </w:r>
      <w:r>
        <w:rPr>
          <w:sz w:val="28"/>
          <w:szCs w:val="28"/>
        </w:rPr>
        <w:t>будет иметь вид:</w:t>
      </w:r>
    </w:p>
    <w:p w:rsidR="00C867B2" w:rsidRPr="00167D63" w:rsidRDefault="00C867B2" w:rsidP="00C867B2">
      <w:pPr>
        <w:spacing w:line="300" w:lineRule="auto"/>
        <w:jc w:val="right"/>
        <w:rPr>
          <w:sz w:val="28"/>
          <w:szCs w:val="28"/>
        </w:rPr>
      </w:pPr>
      <w:r w:rsidRPr="00167D63">
        <w:rPr>
          <w:i/>
          <w:iCs/>
          <w:sz w:val="28"/>
          <w:szCs w:val="28"/>
          <w:lang w:val="en-US"/>
        </w:rPr>
        <w:t>dQ</w:t>
      </w:r>
      <w:r w:rsidRPr="00167D63">
        <w:rPr>
          <w:i/>
          <w:iCs/>
          <w:sz w:val="28"/>
          <w:szCs w:val="28"/>
        </w:rPr>
        <w:t xml:space="preserve"> = </w:t>
      </w:r>
      <w:r w:rsidRPr="00167D63">
        <w:rPr>
          <w:i/>
          <w:iCs/>
          <w:sz w:val="28"/>
          <w:szCs w:val="28"/>
          <w:lang w:val="en-US"/>
        </w:rPr>
        <w:t>dA</w:t>
      </w:r>
      <w:r>
        <w:rPr>
          <w:sz w:val="28"/>
          <w:szCs w:val="28"/>
        </w:rPr>
        <w:tab/>
      </w:r>
      <w:r>
        <w:rPr>
          <w:sz w:val="28"/>
          <w:szCs w:val="28"/>
        </w:rPr>
        <w:tab/>
      </w:r>
      <w:r>
        <w:rPr>
          <w:sz w:val="28"/>
          <w:szCs w:val="28"/>
        </w:rPr>
        <w:tab/>
      </w:r>
      <w:r>
        <w:rPr>
          <w:sz w:val="28"/>
          <w:szCs w:val="28"/>
        </w:rPr>
        <w:tab/>
      </w:r>
      <w:r>
        <w:rPr>
          <w:sz w:val="28"/>
          <w:szCs w:val="28"/>
        </w:rPr>
        <w:tab/>
        <w:t>(9.10)</w:t>
      </w:r>
    </w:p>
    <w:p w:rsidR="00C867B2" w:rsidRDefault="00C867B2" w:rsidP="00C867B2">
      <w:pPr>
        <w:spacing w:line="300" w:lineRule="auto"/>
        <w:ind w:firstLine="851"/>
        <w:jc w:val="both"/>
        <w:rPr>
          <w:sz w:val="28"/>
          <w:szCs w:val="28"/>
        </w:rPr>
      </w:pPr>
      <w:r w:rsidRPr="00167D63">
        <w:rPr>
          <w:sz w:val="28"/>
          <w:szCs w:val="28"/>
        </w:rPr>
        <w:t xml:space="preserve">б) если </w:t>
      </w:r>
      <w:r w:rsidRPr="00167D63">
        <w:rPr>
          <w:sz w:val="28"/>
          <w:szCs w:val="28"/>
          <w:lang w:val="en-US"/>
        </w:rPr>
        <w:t>V</w:t>
      </w:r>
      <w:r w:rsidRPr="00167D63">
        <w:rPr>
          <w:sz w:val="28"/>
          <w:szCs w:val="28"/>
        </w:rPr>
        <w:t xml:space="preserve"> = </w:t>
      </w:r>
      <w:r w:rsidRPr="00167D63">
        <w:rPr>
          <w:sz w:val="28"/>
          <w:szCs w:val="28"/>
          <w:lang w:val="en-US"/>
        </w:rPr>
        <w:t>const</w:t>
      </w:r>
      <w:r w:rsidR="00842851">
        <w:rPr>
          <w:sz w:val="28"/>
          <w:szCs w:val="28"/>
        </w:rPr>
        <w:t xml:space="preserve"> (изохорический процесс)</w:t>
      </w:r>
      <w:r w:rsidRPr="00167D63">
        <w:rPr>
          <w:sz w:val="28"/>
          <w:szCs w:val="28"/>
        </w:rPr>
        <w:t xml:space="preserve">, работа газа </w:t>
      </w:r>
      <w:r w:rsidRPr="00167D63">
        <w:rPr>
          <w:i/>
          <w:iCs/>
          <w:sz w:val="28"/>
          <w:szCs w:val="28"/>
          <w:lang w:val="en-US"/>
        </w:rPr>
        <w:t>dA</w:t>
      </w:r>
      <w:r w:rsidRPr="00167D63">
        <w:rPr>
          <w:i/>
          <w:iCs/>
          <w:sz w:val="28"/>
          <w:szCs w:val="28"/>
        </w:rPr>
        <w:t xml:space="preserve"> =</w:t>
      </w:r>
      <w:r w:rsidRPr="00167D63">
        <w:rPr>
          <w:sz w:val="28"/>
          <w:szCs w:val="28"/>
        </w:rPr>
        <w:t xml:space="preserve"> 0, т. к. </w:t>
      </w:r>
      <w:r w:rsidRPr="00167D63">
        <w:rPr>
          <w:i/>
          <w:iCs/>
          <w:sz w:val="28"/>
          <w:szCs w:val="28"/>
          <w:lang w:val="en-US"/>
        </w:rPr>
        <w:t>dA</w:t>
      </w:r>
      <w:r w:rsidRPr="00167D63">
        <w:rPr>
          <w:i/>
          <w:iCs/>
          <w:sz w:val="28"/>
          <w:szCs w:val="28"/>
        </w:rPr>
        <w:t xml:space="preserve"> =</w:t>
      </w:r>
      <w:r w:rsidRPr="00167D63">
        <w:rPr>
          <w:i/>
          <w:iCs/>
          <w:sz w:val="28"/>
          <w:szCs w:val="28"/>
          <w:lang w:val="en-US"/>
        </w:rPr>
        <w:t>pdV</w:t>
      </w:r>
      <w:r w:rsidRPr="00167D63">
        <w:rPr>
          <w:sz w:val="28"/>
          <w:szCs w:val="28"/>
        </w:rPr>
        <w:t>и, следовательно, вся теплота идет на изменение внутренней энергии</w:t>
      </w:r>
      <w:r>
        <w:rPr>
          <w:sz w:val="28"/>
          <w:szCs w:val="28"/>
        </w:rPr>
        <w:t>:</w:t>
      </w:r>
    </w:p>
    <w:p w:rsidR="00C867B2" w:rsidRPr="00167D63" w:rsidRDefault="00C867B2" w:rsidP="00C867B2">
      <w:pPr>
        <w:spacing w:line="300" w:lineRule="auto"/>
        <w:jc w:val="right"/>
        <w:rPr>
          <w:i/>
          <w:iCs/>
          <w:sz w:val="28"/>
          <w:szCs w:val="28"/>
        </w:rPr>
      </w:pPr>
      <w:r w:rsidRPr="00167D63">
        <w:rPr>
          <w:i/>
          <w:iCs/>
          <w:sz w:val="28"/>
          <w:szCs w:val="28"/>
          <w:lang w:val="en-US"/>
        </w:rPr>
        <w:t>dQ</w:t>
      </w:r>
      <w:r w:rsidRPr="00167D63">
        <w:rPr>
          <w:i/>
          <w:iCs/>
          <w:sz w:val="28"/>
          <w:szCs w:val="28"/>
        </w:rPr>
        <w:t xml:space="preserve"> = </w:t>
      </w:r>
      <w:r w:rsidRPr="00167D63">
        <w:rPr>
          <w:i/>
          <w:iCs/>
          <w:sz w:val="28"/>
          <w:szCs w:val="28"/>
          <w:lang w:val="en-US"/>
        </w:rPr>
        <w:t>dU</w:t>
      </w:r>
      <w:r>
        <w:rPr>
          <w:i/>
          <w:iCs/>
          <w:sz w:val="28"/>
          <w:szCs w:val="28"/>
        </w:rPr>
        <w:tab/>
      </w:r>
      <w:r>
        <w:rPr>
          <w:i/>
          <w:iCs/>
          <w:sz w:val="28"/>
          <w:szCs w:val="28"/>
        </w:rPr>
        <w:tab/>
      </w:r>
      <w:r>
        <w:rPr>
          <w:i/>
          <w:iCs/>
          <w:sz w:val="28"/>
          <w:szCs w:val="28"/>
        </w:rPr>
        <w:tab/>
      </w:r>
      <w:r>
        <w:rPr>
          <w:i/>
          <w:iCs/>
          <w:sz w:val="28"/>
          <w:szCs w:val="28"/>
        </w:rPr>
        <w:tab/>
      </w:r>
      <w:r>
        <w:rPr>
          <w:i/>
          <w:iCs/>
          <w:sz w:val="28"/>
          <w:szCs w:val="28"/>
        </w:rPr>
        <w:tab/>
      </w:r>
      <w:r>
        <w:rPr>
          <w:iCs/>
          <w:sz w:val="28"/>
          <w:szCs w:val="28"/>
        </w:rPr>
        <w:t>(9</w:t>
      </w:r>
      <w:r w:rsidRPr="00B61AD5">
        <w:rPr>
          <w:iCs/>
          <w:sz w:val="28"/>
          <w:szCs w:val="28"/>
        </w:rPr>
        <w:t>.11)</w:t>
      </w:r>
    </w:p>
    <w:p w:rsidR="00C867B2" w:rsidRDefault="00C867B2" w:rsidP="00C867B2">
      <w:pPr>
        <w:spacing w:line="300" w:lineRule="auto"/>
        <w:ind w:firstLine="851"/>
        <w:jc w:val="both"/>
        <w:rPr>
          <w:sz w:val="28"/>
          <w:szCs w:val="28"/>
        </w:rPr>
      </w:pPr>
      <w:r w:rsidRPr="00167D63">
        <w:rPr>
          <w:sz w:val="28"/>
          <w:szCs w:val="28"/>
        </w:rPr>
        <w:t xml:space="preserve">в) если </w:t>
      </w:r>
      <w:r w:rsidR="00C432D1">
        <w:rPr>
          <w:sz w:val="28"/>
          <w:szCs w:val="28"/>
          <w:lang w:val="en-US"/>
        </w:rPr>
        <w:t>P</w:t>
      </w:r>
      <w:r w:rsidRPr="00167D63">
        <w:rPr>
          <w:sz w:val="28"/>
          <w:szCs w:val="28"/>
        </w:rPr>
        <w:t xml:space="preserve"> = </w:t>
      </w:r>
      <w:r w:rsidRPr="00167D63">
        <w:rPr>
          <w:sz w:val="28"/>
          <w:szCs w:val="28"/>
          <w:lang w:val="en-US"/>
        </w:rPr>
        <w:t>const</w:t>
      </w:r>
      <w:r w:rsidR="00842851">
        <w:rPr>
          <w:sz w:val="28"/>
          <w:szCs w:val="28"/>
        </w:rPr>
        <w:t xml:space="preserve"> (изобарный процесс)</w:t>
      </w:r>
      <w:r w:rsidRPr="00167D63">
        <w:rPr>
          <w:sz w:val="28"/>
          <w:szCs w:val="28"/>
        </w:rPr>
        <w:t xml:space="preserve">, </w:t>
      </w:r>
      <w:r>
        <w:rPr>
          <w:sz w:val="28"/>
          <w:szCs w:val="28"/>
        </w:rPr>
        <w:t>то</w:t>
      </w:r>
      <w:r w:rsidRPr="00167D63">
        <w:rPr>
          <w:sz w:val="28"/>
          <w:szCs w:val="28"/>
        </w:rPr>
        <w:t xml:space="preserve"> в этом случае совершается работа и изм</w:t>
      </w:r>
      <w:r>
        <w:rPr>
          <w:sz w:val="28"/>
          <w:szCs w:val="28"/>
        </w:rPr>
        <w:t>еняется внутренняя энергия газа:</w:t>
      </w:r>
    </w:p>
    <w:p w:rsidR="00C867B2" w:rsidRPr="00167D63" w:rsidRDefault="00C867B2" w:rsidP="00C867B2">
      <w:pPr>
        <w:spacing w:line="300" w:lineRule="auto"/>
        <w:ind w:firstLine="851"/>
        <w:rPr>
          <w:sz w:val="28"/>
          <w:szCs w:val="28"/>
        </w:rPr>
      </w:pPr>
      <w:r w:rsidRPr="00167D63">
        <w:rPr>
          <w:i/>
          <w:iCs/>
          <w:sz w:val="28"/>
          <w:szCs w:val="28"/>
          <w:lang w:val="en-US"/>
        </w:rPr>
        <w:t>dQ</w:t>
      </w:r>
      <w:r w:rsidRPr="00167D63">
        <w:rPr>
          <w:i/>
          <w:iCs/>
          <w:sz w:val="28"/>
          <w:szCs w:val="28"/>
        </w:rPr>
        <w:t xml:space="preserve"> = </w:t>
      </w:r>
      <w:r w:rsidRPr="00167D63">
        <w:rPr>
          <w:i/>
          <w:iCs/>
          <w:sz w:val="28"/>
          <w:szCs w:val="28"/>
          <w:lang w:val="en-US"/>
        </w:rPr>
        <w:t>dU</w:t>
      </w:r>
      <w:r w:rsidRPr="00167D63">
        <w:rPr>
          <w:i/>
          <w:iCs/>
          <w:sz w:val="28"/>
          <w:szCs w:val="28"/>
        </w:rPr>
        <w:t xml:space="preserve"> + </w:t>
      </w:r>
      <w:r w:rsidRPr="00167D63">
        <w:rPr>
          <w:i/>
          <w:iCs/>
          <w:sz w:val="28"/>
          <w:szCs w:val="28"/>
          <w:lang w:val="en-US"/>
        </w:rPr>
        <w:t>dA</w:t>
      </w:r>
      <w:r>
        <w:rPr>
          <w:sz w:val="28"/>
          <w:szCs w:val="28"/>
        </w:rPr>
        <w:t xml:space="preserve">         (9.12)</w:t>
      </w:r>
    </w:p>
    <w:p w:rsidR="00C867B2" w:rsidRDefault="00C867B2" w:rsidP="00C432D1">
      <w:pPr>
        <w:spacing w:line="300" w:lineRule="auto"/>
        <w:ind w:firstLine="851"/>
        <w:jc w:val="both"/>
        <w:rPr>
          <w:sz w:val="28"/>
          <w:szCs w:val="28"/>
        </w:rPr>
      </w:pPr>
      <w:r w:rsidRPr="00167D63">
        <w:rPr>
          <w:sz w:val="28"/>
          <w:szCs w:val="28"/>
        </w:rPr>
        <w:t>Первое начало термодинамики устанавливает количественные соотношения и ничего не говорит о направлении процессов в природе.</w:t>
      </w:r>
    </w:p>
    <w:p w:rsidR="00575923" w:rsidRDefault="00575923" w:rsidP="00C432D1">
      <w:pPr>
        <w:spacing w:line="300" w:lineRule="auto"/>
        <w:ind w:firstLine="851"/>
        <w:jc w:val="both"/>
        <w:rPr>
          <w:sz w:val="28"/>
          <w:szCs w:val="28"/>
        </w:rPr>
      </w:pPr>
    </w:p>
    <w:p w:rsidR="00C867B2" w:rsidRPr="00C432D1" w:rsidRDefault="00C867B2" w:rsidP="00C867B2">
      <w:pPr>
        <w:spacing w:line="300" w:lineRule="auto"/>
        <w:ind w:firstLine="900"/>
        <w:jc w:val="center"/>
        <w:rPr>
          <w:b/>
          <w:i/>
          <w:sz w:val="32"/>
          <w:szCs w:val="32"/>
        </w:rPr>
      </w:pPr>
      <w:r w:rsidRPr="00C432D1">
        <w:rPr>
          <w:b/>
          <w:i/>
          <w:sz w:val="32"/>
          <w:szCs w:val="32"/>
        </w:rPr>
        <w:t>3.</w:t>
      </w:r>
      <w:r w:rsidR="00C432D1" w:rsidRPr="00C432D1">
        <w:rPr>
          <w:b/>
          <w:i/>
          <w:sz w:val="32"/>
          <w:szCs w:val="32"/>
        </w:rPr>
        <w:t xml:space="preserve"> Работа при изотермическом и адиабатическом процессах в газах</w:t>
      </w:r>
    </w:p>
    <w:p w:rsidR="00C867B2" w:rsidRPr="00B61AD5" w:rsidRDefault="00C867B2" w:rsidP="00C867B2">
      <w:pPr>
        <w:spacing w:line="300" w:lineRule="auto"/>
        <w:ind w:firstLine="851"/>
        <w:jc w:val="center"/>
        <w:rPr>
          <w:i/>
          <w:sz w:val="28"/>
          <w:szCs w:val="28"/>
        </w:rPr>
      </w:pPr>
      <w:r w:rsidRPr="00B61AD5">
        <w:rPr>
          <w:i/>
          <w:sz w:val="28"/>
          <w:szCs w:val="28"/>
        </w:rPr>
        <w:lastRenderedPageBreak/>
        <w:t>Работа газа при изотермическом процессе.</w:t>
      </w:r>
    </w:p>
    <w:p w:rsidR="00C867B2" w:rsidRDefault="00C867B2" w:rsidP="00C867B2">
      <w:pPr>
        <w:spacing w:line="300" w:lineRule="auto"/>
        <w:ind w:firstLine="900"/>
        <w:jc w:val="both"/>
        <w:rPr>
          <w:sz w:val="28"/>
          <w:szCs w:val="28"/>
        </w:rPr>
      </w:pPr>
      <w:r>
        <w:rPr>
          <w:sz w:val="28"/>
          <w:szCs w:val="28"/>
        </w:rPr>
        <w:t>В общем случае работа газа определяется выражением:</w:t>
      </w:r>
    </w:p>
    <w:p w:rsidR="00C867B2" w:rsidRPr="00D3112B" w:rsidRDefault="00C867B2" w:rsidP="00C867B2">
      <w:pPr>
        <w:spacing w:line="300" w:lineRule="auto"/>
        <w:ind w:firstLine="900"/>
        <w:jc w:val="both"/>
        <w:rPr>
          <w:sz w:val="28"/>
          <w:szCs w:val="28"/>
        </w:rPr>
      </w:pPr>
      <w:r w:rsidRPr="00B61AD5">
        <w:rPr>
          <w:position w:val="-34"/>
          <w:sz w:val="28"/>
          <w:szCs w:val="28"/>
          <w:lang w:val="en-US"/>
        </w:rPr>
        <w:object w:dxaOrig="1120" w:dyaOrig="780">
          <v:shape id="_x0000_i1710" type="#_x0000_t75" style="width:63.65pt;height:43.55pt" o:ole="">
            <v:imagedata r:id="rId1397" o:title=""/>
          </v:shape>
          <o:OLEObject Type="Embed" ProgID="Equation.3" ShapeID="_x0000_i1710" DrawAspect="Content" ObjectID="_1656148379" r:id="rId1398"/>
        </w:object>
      </w:r>
      <w:r>
        <w:rPr>
          <w:position w:val="-34"/>
          <w:sz w:val="28"/>
          <w:szCs w:val="28"/>
        </w:rPr>
        <w:t xml:space="preserve"> (9.13)</w:t>
      </w:r>
    </w:p>
    <w:p w:rsidR="00C867B2" w:rsidRDefault="00C867B2" w:rsidP="00575923">
      <w:pPr>
        <w:spacing w:line="300" w:lineRule="auto"/>
        <w:ind w:firstLine="900"/>
        <w:jc w:val="both"/>
        <w:rPr>
          <w:sz w:val="28"/>
          <w:szCs w:val="28"/>
        </w:rPr>
      </w:pPr>
      <w:r>
        <w:rPr>
          <w:sz w:val="28"/>
          <w:szCs w:val="28"/>
        </w:rPr>
        <w:t>Работа газа при изотермическом процессе равна подведенному к системе количеству теплоты:</w:t>
      </w:r>
    </w:p>
    <w:p w:rsidR="00C867B2" w:rsidRPr="00577FAE" w:rsidRDefault="00C867B2" w:rsidP="00C867B2">
      <w:pPr>
        <w:spacing w:line="300" w:lineRule="auto"/>
        <w:ind w:firstLine="900"/>
        <w:jc w:val="center"/>
        <w:rPr>
          <w:sz w:val="28"/>
          <w:szCs w:val="28"/>
        </w:rPr>
      </w:pPr>
      <w:r>
        <w:rPr>
          <w:sz w:val="28"/>
          <w:szCs w:val="28"/>
          <w:lang w:val="en-US"/>
        </w:rPr>
        <w:t>A</w:t>
      </w:r>
      <w:r w:rsidRPr="00733E75">
        <w:rPr>
          <w:sz w:val="28"/>
          <w:szCs w:val="28"/>
        </w:rPr>
        <w:t>=</w:t>
      </w:r>
      <w:r>
        <w:rPr>
          <w:sz w:val="28"/>
          <w:szCs w:val="28"/>
          <w:lang w:val="en-US"/>
        </w:rPr>
        <w:t>Q</w:t>
      </w:r>
    </w:p>
    <w:p w:rsidR="00C867B2" w:rsidRPr="00B61AD5" w:rsidRDefault="00C867B2" w:rsidP="00C867B2">
      <w:pPr>
        <w:spacing w:line="300" w:lineRule="auto"/>
        <w:ind w:firstLine="900"/>
        <w:rPr>
          <w:sz w:val="28"/>
          <w:szCs w:val="28"/>
        </w:rPr>
      </w:pPr>
      <w:r>
        <w:rPr>
          <w:sz w:val="28"/>
          <w:szCs w:val="28"/>
        </w:rPr>
        <w:t>Выразим давление газа из уравнения Менделеева-Клапейрона:</w:t>
      </w:r>
    </w:p>
    <w:p w:rsidR="00C867B2" w:rsidRPr="002D6A93" w:rsidRDefault="00C867B2" w:rsidP="000C7AF7">
      <w:pPr>
        <w:spacing w:line="300" w:lineRule="auto"/>
        <w:ind w:firstLine="900"/>
        <w:rPr>
          <w:sz w:val="28"/>
          <w:szCs w:val="28"/>
        </w:rPr>
      </w:pPr>
      <w:r w:rsidRPr="002D6A93">
        <w:rPr>
          <w:position w:val="-28"/>
          <w:sz w:val="28"/>
          <w:szCs w:val="28"/>
          <w:lang w:val="en-US"/>
        </w:rPr>
        <w:object w:dxaOrig="1100" w:dyaOrig="660">
          <v:shape id="_x0000_i1711" type="#_x0000_t75" style="width:61.95pt;height:37.65pt" o:ole="">
            <v:imagedata r:id="rId1399" o:title=""/>
          </v:shape>
          <o:OLEObject Type="Embed" ProgID="Equation.3" ShapeID="_x0000_i1711" DrawAspect="Content" ObjectID="_1656148380" r:id="rId1400"/>
        </w:object>
      </w:r>
      <w:r w:rsidR="000C7AF7">
        <w:rPr>
          <w:position w:val="-30"/>
          <w:sz w:val="28"/>
          <w:szCs w:val="28"/>
        </w:rPr>
        <w:t xml:space="preserve"> (</w:t>
      </w:r>
      <w:r w:rsidR="000C7AF7">
        <w:rPr>
          <w:position w:val="-30"/>
          <w:sz w:val="28"/>
          <w:szCs w:val="28"/>
          <w:lang w:val="uk-UA"/>
        </w:rPr>
        <w:t>9</w:t>
      </w:r>
      <w:r>
        <w:rPr>
          <w:position w:val="-30"/>
          <w:sz w:val="28"/>
          <w:szCs w:val="28"/>
        </w:rPr>
        <w:t>.14)</w:t>
      </w:r>
    </w:p>
    <w:p w:rsidR="00C867B2" w:rsidRPr="00167D63" w:rsidRDefault="000C7AF7" w:rsidP="00C867B2">
      <w:pPr>
        <w:spacing w:line="300" w:lineRule="auto"/>
        <w:ind w:firstLine="851"/>
        <w:jc w:val="both"/>
        <w:rPr>
          <w:sz w:val="28"/>
          <w:szCs w:val="28"/>
        </w:rPr>
      </w:pPr>
      <w:r>
        <w:rPr>
          <w:sz w:val="28"/>
          <w:szCs w:val="28"/>
        </w:rPr>
        <w:t>Подставив выражение (</w:t>
      </w:r>
      <w:r>
        <w:rPr>
          <w:sz w:val="28"/>
          <w:szCs w:val="28"/>
          <w:lang w:val="uk-UA"/>
        </w:rPr>
        <w:t>9</w:t>
      </w:r>
      <w:r>
        <w:rPr>
          <w:sz w:val="28"/>
          <w:szCs w:val="28"/>
        </w:rPr>
        <w:t>.14) в выражение(</w:t>
      </w:r>
      <w:r>
        <w:rPr>
          <w:sz w:val="28"/>
          <w:szCs w:val="28"/>
          <w:lang w:val="uk-UA"/>
        </w:rPr>
        <w:t>9</w:t>
      </w:r>
      <w:r w:rsidR="00C867B2">
        <w:rPr>
          <w:sz w:val="28"/>
          <w:szCs w:val="28"/>
        </w:rPr>
        <w:t>.13), получим:</w:t>
      </w:r>
    </w:p>
    <w:p w:rsidR="00C867B2" w:rsidRPr="002D6A93" w:rsidRDefault="00C867B2" w:rsidP="00C867B2">
      <w:pPr>
        <w:spacing w:line="300" w:lineRule="auto"/>
        <w:ind w:firstLine="900"/>
        <w:jc w:val="center"/>
        <w:rPr>
          <w:sz w:val="28"/>
          <w:szCs w:val="28"/>
        </w:rPr>
      </w:pPr>
      <w:r w:rsidRPr="00167D63">
        <w:rPr>
          <w:position w:val="-34"/>
          <w:sz w:val="28"/>
          <w:szCs w:val="28"/>
          <w:lang w:val="en-US"/>
        </w:rPr>
        <w:object w:dxaOrig="4260" w:dyaOrig="780">
          <v:shape id="_x0000_i1712" type="#_x0000_t75" style="width:236.95pt;height:43.55pt" o:ole="">
            <v:imagedata r:id="rId1401" o:title=""/>
          </v:shape>
          <o:OLEObject Type="Embed" ProgID="Equation.3" ShapeID="_x0000_i1712" DrawAspect="Content" ObjectID="_1656148381" r:id="rId1402"/>
        </w:object>
      </w:r>
    </w:p>
    <w:p w:rsidR="00C867B2" w:rsidRPr="00167D63" w:rsidRDefault="00C867B2" w:rsidP="00C867B2">
      <w:pPr>
        <w:spacing w:line="300" w:lineRule="auto"/>
        <w:ind w:firstLine="900"/>
        <w:jc w:val="center"/>
        <w:rPr>
          <w:sz w:val="28"/>
          <w:szCs w:val="28"/>
        </w:rPr>
      </w:pPr>
      <w:r w:rsidRPr="00167D63">
        <w:rPr>
          <w:sz w:val="28"/>
          <w:szCs w:val="28"/>
        </w:rPr>
        <w:t>.</w:t>
      </w:r>
    </w:p>
    <w:p w:rsidR="00C867B2" w:rsidRDefault="00C867B2" w:rsidP="00C867B2">
      <w:pPr>
        <w:spacing w:line="300" w:lineRule="auto"/>
        <w:ind w:firstLine="851"/>
        <w:jc w:val="center"/>
        <w:rPr>
          <w:sz w:val="28"/>
          <w:szCs w:val="28"/>
        </w:rPr>
      </w:pPr>
      <w:r w:rsidRPr="002D6A93">
        <w:rPr>
          <w:i/>
          <w:sz w:val="28"/>
          <w:szCs w:val="28"/>
        </w:rPr>
        <w:t>Работа газа при адиабатическом процессе</w:t>
      </w:r>
    </w:p>
    <w:p w:rsidR="00C867B2" w:rsidRPr="00167D63" w:rsidRDefault="00C867B2" w:rsidP="00C867B2">
      <w:pPr>
        <w:spacing w:line="300" w:lineRule="auto"/>
        <w:ind w:firstLine="851"/>
        <w:jc w:val="both"/>
        <w:rPr>
          <w:sz w:val="28"/>
          <w:szCs w:val="28"/>
        </w:rPr>
      </w:pPr>
      <w:r>
        <w:rPr>
          <w:sz w:val="28"/>
          <w:szCs w:val="28"/>
        </w:rPr>
        <w:t>При адиабатическом процессе отсутствует теплообмен между термодинамической системой и окружающей средой (</w:t>
      </w:r>
      <w:r>
        <w:rPr>
          <w:sz w:val="28"/>
          <w:szCs w:val="28"/>
          <w:lang w:val="en-US"/>
        </w:rPr>
        <w:t>Q</w:t>
      </w:r>
      <w:r>
        <w:rPr>
          <w:sz w:val="28"/>
          <w:szCs w:val="28"/>
        </w:rPr>
        <w:t xml:space="preserve">=0). Работа газа </w:t>
      </w:r>
      <w:r w:rsidRPr="00167D63">
        <w:rPr>
          <w:sz w:val="28"/>
          <w:szCs w:val="28"/>
        </w:rPr>
        <w:t>равна изменению внутренней энергии системы</w:t>
      </w:r>
      <w:r>
        <w:rPr>
          <w:sz w:val="28"/>
          <w:szCs w:val="28"/>
        </w:rPr>
        <w:t>:</w:t>
      </w:r>
    </w:p>
    <w:p w:rsidR="00C867B2" w:rsidRDefault="00C867B2" w:rsidP="00C432D1">
      <w:pPr>
        <w:spacing w:line="300" w:lineRule="auto"/>
        <w:ind w:firstLine="900"/>
        <w:jc w:val="center"/>
        <w:rPr>
          <w:sz w:val="28"/>
          <w:szCs w:val="28"/>
        </w:rPr>
      </w:pPr>
      <w:r w:rsidRPr="00167D63">
        <w:rPr>
          <w:position w:val="-28"/>
          <w:sz w:val="28"/>
          <w:szCs w:val="28"/>
        </w:rPr>
        <w:object w:dxaOrig="2560" w:dyaOrig="660">
          <v:shape id="_x0000_i1713" type="#_x0000_t75" style="width:142.35pt;height:36pt" o:ole="">
            <v:imagedata r:id="rId1403" o:title=""/>
          </v:shape>
          <o:OLEObject Type="Embed" ProgID="Equation.3" ShapeID="_x0000_i1713" DrawAspect="Content" ObjectID="_1656148382" r:id="rId1404"/>
        </w:object>
      </w:r>
    </w:p>
    <w:p w:rsidR="00575923" w:rsidRDefault="00575923" w:rsidP="00575923">
      <w:pPr>
        <w:spacing w:line="300" w:lineRule="auto"/>
        <w:jc w:val="center"/>
        <w:rPr>
          <w:sz w:val="28"/>
          <w:szCs w:val="28"/>
        </w:rPr>
      </w:pPr>
    </w:p>
    <w:p w:rsidR="00575923" w:rsidRDefault="00C867B2" w:rsidP="00575923">
      <w:pPr>
        <w:suppressAutoHyphens w:val="0"/>
        <w:spacing w:line="300" w:lineRule="auto"/>
        <w:jc w:val="center"/>
        <w:rPr>
          <w:b/>
          <w:i/>
          <w:sz w:val="32"/>
          <w:szCs w:val="32"/>
        </w:rPr>
      </w:pPr>
      <w:r w:rsidRPr="00C432D1">
        <w:rPr>
          <w:b/>
          <w:i/>
          <w:sz w:val="32"/>
          <w:szCs w:val="32"/>
        </w:rPr>
        <w:t>4.</w:t>
      </w:r>
      <w:r w:rsidR="00C432D1" w:rsidRPr="00C432D1">
        <w:rPr>
          <w:b/>
          <w:i/>
          <w:sz w:val="32"/>
          <w:szCs w:val="32"/>
        </w:rPr>
        <w:t xml:space="preserve"> Количество теплоты. Теплоемкость. Теплоемкость при </w:t>
      </w:r>
    </w:p>
    <w:p w:rsidR="00C867B2" w:rsidRPr="00C432D1" w:rsidRDefault="00C432D1" w:rsidP="00575923">
      <w:pPr>
        <w:suppressAutoHyphens w:val="0"/>
        <w:spacing w:line="300" w:lineRule="auto"/>
        <w:jc w:val="center"/>
        <w:rPr>
          <w:b/>
          <w:i/>
          <w:sz w:val="32"/>
          <w:szCs w:val="32"/>
        </w:rPr>
      </w:pPr>
      <w:r w:rsidRPr="00C432D1">
        <w:rPr>
          <w:b/>
          <w:i/>
          <w:sz w:val="32"/>
          <w:szCs w:val="32"/>
        </w:rPr>
        <w:t>постоянном давлении и пост</w:t>
      </w:r>
      <w:r w:rsidR="00575923">
        <w:rPr>
          <w:b/>
          <w:i/>
          <w:sz w:val="32"/>
          <w:szCs w:val="32"/>
        </w:rPr>
        <w:t>оянном объеме. Уравнение Майера</w:t>
      </w:r>
    </w:p>
    <w:p w:rsidR="00C867B2" w:rsidRPr="00577FAE" w:rsidRDefault="00C867B2" w:rsidP="00C867B2">
      <w:pPr>
        <w:spacing w:line="300" w:lineRule="auto"/>
        <w:ind w:firstLine="851"/>
        <w:jc w:val="both"/>
        <w:rPr>
          <w:sz w:val="28"/>
          <w:szCs w:val="28"/>
        </w:rPr>
      </w:pPr>
      <w:r w:rsidRPr="00167D63">
        <w:rPr>
          <w:sz w:val="28"/>
          <w:szCs w:val="28"/>
        </w:rPr>
        <w:t xml:space="preserve">Процесс изменения внутренней энергии термодинамической </w:t>
      </w:r>
      <w:r>
        <w:rPr>
          <w:sz w:val="28"/>
          <w:szCs w:val="28"/>
        </w:rPr>
        <w:t xml:space="preserve">системы </w:t>
      </w:r>
      <w:r w:rsidRPr="00167D63">
        <w:rPr>
          <w:sz w:val="28"/>
          <w:szCs w:val="28"/>
        </w:rPr>
        <w:t xml:space="preserve">без совершения механической работы называется </w:t>
      </w:r>
      <w:r w:rsidRPr="00577FAE">
        <w:rPr>
          <w:i/>
          <w:sz w:val="28"/>
          <w:szCs w:val="28"/>
        </w:rPr>
        <w:t>теплопередачей</w:t>
      </w:r>
      <w:r w:rsidRPr="00167D63">
        <w:rPr>
          <w:sz w:val="28"/>
          <w:szCs w:val="28"/>
        </w:rPr>
        <w:t xml:space="preserve">. Мерой изменения внутренней энергии термодинамической системы в процессе теплопередачи является </w:t>
      </w:r>
      <w:r w:rsidRPr="00577FAE">
        <w:rPr>
          <w:i/>
          <w:sz w:val="28"/>
          <w:szCs w:val="28"/>
        </w:rPr>
        <w:t xml:space="preserve">количество теплоты </w:t>
      </w:r>
      <w:r>
        <w:rPr>
          <w:i/>
          <w:sz w:val="28"/>
          <w:szCs w:val="28"/>
          <w:lang w:val="en-US"/>
        </w:rPr>
        <w:t>d</w:t>
      </w:r>
      <w:r w:rsidRPr="00577FAE">
        <w:rPr>
          <w:i/>
          <w:iCs/>
          <w:sz w:val="28"/>
          <w:szCs w:val="28"/>
          <w:lang w:val="en-US"/>
        </w:rPr>
        <w:t>Q</w:t>
      </w:r>
      <w:r w:rsidRPr="00167D63">
        <w:rPr>
          <w:sz w:val="28"/>
          <w:szCs w:val="28"/>
        </w:rPr>
        <w:t xml:space="preserve">, </w:t>
      </w:r>
      <w:r>
        <w:rPr>
          <w:sz w:val="28"/>
          <w:szCs w:val="28"/>
        </w:rPr>
        <w:t>которое определяется по формуле:</w:t>
      </w:r>
    </w:p>
    <w:p w:rsidR="00C867B2" w:rsidRPr="00167D63" w:rsidRDefault="00C867B2" w:rsidP="00575923">
      <w:pPr>
        <w:spacing w:line="300" w:lineRule="auto"/>
        <w:ind w:firstLine="851"/>
        <w:jc w:val="right"/>
        <w:rPr>
          <w:sz w:val="28"/>
          <w:szCs w:val="28"/>
        </w:rPr>
      </w:pPr>
      <w:r w:rsidRPr="00577FAE">
        <w:rPr>
          <w:i/>
          <w:iCs/>
          <w:sz w:val="32"/>
          <w:szCs w:val="32"/>
          <w:lang w:val="en-US"/>
        </w:rPr>
        <w:t>dQ</w:t>
      </w:r>
      <w:r w:rsidRPr="00577FAE">
        <w:rPr>
          <w:i/>
          <w:iCs/>
          <w:sz w:val="32"/>
          <w:szCs w:val="32"/>
        </w:rPr>
        <w:t xml:space="preserve"> = </w:t>
      </w:r>
      <w:r w:rsidRPr="00577FAE">
        <w:rPr>
          <w:i/>
          <w:iCs/>
          <w:sz w:val="32"/>
          <w:szCs w:val="32"/>
          <w:lang w:val="en-US"/>
        </w:rPr>
        <w:t>cmdT</w:t>
      </w:r>
      <w:r>
        <w:rPr>
          <w:sz w:val="28"/>
          <w:szCs w:val="28"/>
        </w:rPr>
        <w:tab/>
        <w:t xml:space="preserve">  (9.1</w:t>
      </w:r>
      <w:r w:rsidRPr="00577FAE">
        <w:rPr>
          <w:sz w:val="28"/>
          <w:szCs w:val="28"/>
        </w:rPr>
        <w:t>5</w:t>
      </w:r>
      <w:r>
        <w:rPr>
          <w:sz w:val="28"/>
          <w:szCs w:val="28"/>
        </w:rPr>
        <w:t>)</w:t>
      </w:r>
    </w:p>
    <w:p w:rsidR="00C867B2" w:rsidRPr="00577FAE" w:rsidRDefault="00C867B2" w:rsidP="00C867B2">
      <w:pPr>
        <w:spacing w:line="300" w:lineRule="auto"/>
        <w:ind w:firstLine="851"/>
        <w:jc w:val="center"/>
        <w:rPr>
          <w:sz w:val="28"/>
          <w:szCs w:val="28"/>
        </w:rPr>
      </w:pPr>
      <w:r w:rsidRPr="00577FAE">
        <w:rPr>
          <w:sz w:val="28"/>
          <w:szCs w:val="28"/>
        </w:rPr>
        <w:t>[</w:t>
      </w:r>
      <w:r>
        <w:rPr>
          <w:sz w:val="28"/>
          <w:szCs w:val="28"/>
          <w:lang w:val="en-US"/>
        </w:rPr>
        <w:t>Q</w:t>
      </w:r>
      <w:r w:rsidRPr="00577FAE">
        <w:rPr>
          <w:sz w:val="28"/>
          <w:szCs w:val="28"/>
        </w:rPr>
        <w:t>]=[</w:t>
      </w:r>
      <w:r>
        <w:rPr>
          <w:sz w:val="28"/>
          <w:szCs w:val="28"/>
        </w:rPr>
        <w:t>Дж</w:t>
      </w:r>
      <w:r w:rsidRPr="00577FAE">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 xml:space="preserve">Выразим </w:t>
      </w:r>
      <w:r w:rsidRPr="00167D63">
        <w:rPr>
          <w:i/>
          <w:iCs/>
          <w:sz w:val="28"/>
          <w:szCs w:val="28"/>
        </w:rPr>
        <w:t>с</w:t>
      </w:r>
      <w:r w:rsidRPr="00167D63">
        <w:rPr>
          <w:sz w:val="28"/>
          <w:szCs w:val="28"/>
        </w:rPr>
        <w:t xml:space="preserve"> – удельную теплоемкость из (</w:t>
      </w:r>
      <w:r>
        <w:rPr>
          <w:sz w:val="28"/>
          <w:szCs w:val="28"/>
        </w:rPr>
        <w:t>9.1</w:t>
      </w:r>
      <w:r w:rsidRPr="00577FAE">
        <w:rPr>
          <w:sz w:val="28"/>
          <w:szCs w:val="28"/>
        </w:rPr>
        <w:t>5</w:t>
      </w:r>
      <w:r w:rsidRPr="00167D63">
        <w:rPr>
          <w:sz w:val="28"/>
          <w:szCs w:val="28"/>
        </w:rPr>
        <w:t>):</w:t>
      </w:r>
    </w:p>
    <w:p w:rsidR="00C867B2" w:rsidRPr="00167D63" w:rsidRDefault="00C867B2" w:rsidP="00575923">
      <w:pPr>
        <w:spacing w:line="300" w:lineRule="auto"/>
        <w:jc w:val="right"/>
        <w:rPr>
          <w:sz w:val="28"/>
          <w:szCs w:val="28"/>
        </w:rPr>
      </w:pPr>
      <w:r w:rsidRPr="00167D63">
        <w:rPr>
          <w:position w:val="-24"/>
          <w:sz w:val="28"/>
          <w:szCs w:val="28"/>
        </w:rPr>
        <w:object w:dxaOrig="920" w:dyaOrig="620">
          <v:shape id="_x0000_i1714" type="#_x0000_t75" style="width:60.3pt;height:38.5pt" o:ole="">
            <v:imagedata r:id="rId1405" o:title=""/>
          </v:shape>
          <o:OLEObject Type="Embed" ProgID="Equation.3" ShapeID="_x0000_i1714" DrawAspect="Content" ObjectID="_1656148383" r:id="rId1406"/>
        </w:object>
      </w:r>
      <w:r>
        <w:rPr>
          <w:sz w:val="28"/>
          <w:szCs w:val="28"/>
        </w:rPr>
        <w:t xml:space="preserve"> (9.1</w:t>
      </w:r>
      <w:r w:rsidRPr="00733E75">
        <w:rPr>
          <w:sz w:val="28"/>
          <w:szCs w:val="28"/>
        </w:rPr>
        <w:t>6</w:t>
      </w:r>
      <w:r>
        <w:rPr>
          <w:sz w:val="28"/>
          <w:szCs w:val="28"/>
        </w:rPr>
        <w:t>)</w:t>
      </w:r>
    </w:p>
    <w:p w:rsidR="00C867B2" w:rsidRPr="00733E75" w:rsidRDefault="00C867B2" w:rsidP="00C867B2">
      <w:pPr>
        <w:spacing w:line="300" w:lineRule="auto"/>
        <w:jc w:val="center"/>
        <w:rPr>
          <w:sz w:val="28"/>
          <w:szCs w:val="28"/>
        </w:rPr>
      </w:pPr>
      <w:r w:rsidRPr="00577FAE">
        <w:rPr>
          <w:sz w:val="28"/>
          <w:szCs w:val="28"/>
        </w:rPr>
        <w:lastRenderedPageBreak/>
        <w:t>[</w:t>
      </w:r>
      <w:r>
        <w:rPr>
          <w:sz w:val="28"/>
          <w:szCs w:val="28"/>
          <w:lang w:val="en-US"/>
        </w:rPr>
        <w:t>c</w:t>
      </w:r>
      <w:r w:rsidRPr="00733E75">
        <w:rPr>
          <w:sz w:val="28"/>
          <w:szCs w:val="28"/>
        </w:rPr>
        <w:t>]=[</w:t>
      </w:r>
      <w:r w:rsidRPr="003A7C9A">
        <w:rPr>
          <w:position w:val="-24"/>
        </w:rPr>
        <w:object w:dxaOrig="639" w:dyaOrig="620">
          <v:shape id="_x0000_i1715" type="#_x0000_t75" style="width:36pt;height:33.5pt" o:ole="">
            <v:imagedata r:id="rId1407" o:title=""/>
          </v:shape>
          <o:OLEObject Type="Embed" ProgID="Equation.3" ShapeID="_x0000_i1715" DrawAspect="Content" ObjectID="_1656148384" r:id="rId1408"/>
        </w:object>
      </w:r>
      <w:r w:rsidRPr="00733E75">
        <w:t>]</w:t>
      </w:r>
    </w:p>
    <w:p w:rsidR="00C867B2" w:rsidRPr="00577FAE" w:rsidRDefault="00C867B2" w:rsidP="00C867B2">
      <w:pPr>
        <w:spacing w:line="300" w:lineRule="auto"/>
        <w:ind w:firstLine="851"/>
        <w:jc w:val="both"/>
        <w:rPr>
          <w:i/>
          <w:sz w:val="28"/>
          <w:szCs w:val="28"/>
        </w:rPr>
      </w:pPr>
      <w:r w:rsidRPr="00575923">
        <w:rPr>
          <w:b/>
          <w:i/>
          <w:sz w:val="28"/>
          <w:szCs w:val="28"/>
        </w:rPr>
        <w:t>Удельная теплоемкость</w:t>
      </w:r>
      <w:r w:rsidRPr="00577FAE">
        <w:rPr>
          <w:i/>
          <w:sz w:val="28"/>
          <w:szCs w:val="28"/>
        </w:rPr>
        <w:t xml:space="preserve"> численно равна количеству теплоты, которое необходимо для нагревания единицы вещества на 1 К.</w:t>
      </w:r>
    </w:p>
    <w:p w:rsidR="00C867B2" w:rsidRPr="00577FAE" w:rsidRDefault="00C867B2" w:rsidP="00C867B2">
      <w:pPr>
        <w:spacing w:line="300" w:lineRule="auto"/>
        <w:ind w:firstLine="851"/>
        <w:jc w:val="both"/>
        <w:rPr>
          <w:i/>
          <w:sz w:val="28"/>
          <w:szCs w:val="28"/>
        </w:rPr>
      </w:pPr>
      <w:r w:rsidRPr="00575923">
        <w:rPr>
          <w:b/>
          <w:i/>
          <w:sz w:val="28"/>
          <w:szCs w:val="28"/>
        </w:rPr>
        <w:t>Молярной теплоемкостью</w:t>
      </w:r>
      <w:r w:rsidRPr="00577FAE">
        <w:rPr>
          <w:i/>
          <w:sz w:val="28"/>
          <w:szCs w:val="28"/>
        </w:rPr>
        <w:t xml:space="preserve"> называется величина</w:t>
      </w:r>
      <w:r>
        <w:rPr>
          <w:i/>
          <w:sz w:val="28"/>
          <w:szCs w:val="28"/>
        </w:rPr>
        <w:t>,</w:t>
      </w:r>
      <w:r w:rsidRPr="00577FAE">
        <w:rPr>
          <w:i/>
          <w:sz w:val="28"/>
          <w:szCs w:val="28"/>
        </w:rPr>
        <w:t xml:space="preserve"> равна</w:t>
      </w:r>
      <w:r>
        <w:rPr>
          <w:i/>
          <w:sz w:val="28"/>
          <w:szCs w:val="28"/>
        </w:rPr>
        <w:t>я количеству теплоты, необходимого</w:t>
      </w:r>
      <w:r w:rsidRPr="00577FAE">
        <w:rPr>
          <w:i/>
          <w:sz w:val="28"/>
          <w:szCs w:val="28"/>
        </w:rPr>
        <w:t xml:space="preserve"> для нагревания 1 моля </w:t>
      </w:r>
      <w:r>
        <w:rPr>
          <w:i/>
          <w:sz w:val="28"/>
          <w:szCs w:val="28"/>
        </w:rPr>
        <w:t>вещества на 1 К:</w:t>
      </w:r>
    </w:p>
    <w:p w:rsidR="00C867B2" w:rsidRPr="00167D63" w:rsidRDefault="00C867B2" w:rsidP="00C867B2">
      <w:pPr>
        <w:spacing w:line="300" w:lineRule="auto"/>
        <w:ind w:firstLine="851"/>
        <w:jc w:val="right"/>
        <w:rPr>
          <w:sz w:val="28"/>
          <w:szCs w:val="28"/>
        </w:rPr>
      </w:pPr>
      <w:r w:rsidRPr="00167D63">
        <w:rPr>
          <w:position w:val="-60"/>
          <w:sz w:val="28"/>
          <w:szCs w:val="28"/>
        </w:rPr>
        <w:object w:dxaOrig="1040" w:dyaOrig="980">
          <v:shape id="_x0000_i1716" type="#_x0000_t75" style="width:60.3pt;height:56.1pt" o:ole="">
            <v:imagedata r:id="rId1409" o:title=""/>
          </v:shape>
          <o:OLEObject Type="Embed" ProgID="Equation.3" ShapeID="_x0000_i1716" DrawAspect="Content" ObjectID="_1656148385" r:id="rId1410"/>
        </w:object>
      </w:r>
      <w:r w:rsidRPr="00167D63">
        <w:rPr>
          <w:sz w:val="28"/>
          <w:szCs w:val="28"/>
        </w:rPr>
        <w:t xml:space="preserve">,          </w:t>
      </w:r>
      <w:r w:rsidRPr="00577FAE">
        <w:rPr>
          <w:position w:val="-28"/>
          <w:sz w:val="28"/>
          <w:szCs w:val="28"/>
        </w:rPr>
        <w:object w:dxaOrig="1660" w:dyaOrig="680">
          <v:shape id="_x0000_i1717" type="#_x0000_t75" style="width:93.75pt;height:38.5pt" o:ole="">
            <v:imagedata r:id="rId1411" o:title=""/>
          </v:shape>
          <o:OLEObject Type="Embed" ProgID="Equation.3" ShapeID="_x0000_i1717" DrawAspect="Content" ObjectID="_1656148386" r:id="rId1412"/>
        </w:object>
      </w:r>
      <w:r>
        <w:rPr>
          <w:sz w:val="28"/>
          <w:szCs w:val="28"/>
        </w:rPr>
        <w:tab/>
      </w:r>
      <w:r>
        <w:rPr>
          <w:sz w:val="28"/>
          <w:szCs w:val="28"/>
        </w:rPr>
        <w:tab/>
      </w:r>
      <w:r>
        <w:rPr>
          <w:sz w:val="28"/>
          <w:szCs w:val="28"/>
        </w:rPr>
        <w:tab/>
      </w:r>
      <w:r>
        <w:rPr>
          <w:sz w:val="28"/>
          <w:szCs w:val="28"/>
        </w:rPr>
        <w:tab/>
        <w:t>(9.1</w:t>
      </w:r>
      <w:r w:rsidRPr="00733E75">
        <w:rPr>
          <w:sz w:val="28"/>
          <w:szCs w:val="28"/>
        </w:rPr>
        <w:t>7</w:t>
      </w:r>
      <w:r>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Между молярной и удельной теплоемкостью существует следующая зависимость:</w:t>
      </w:r>
    </w:p>
    <w:p w:rsidR="00C867B2" w:rsidRPr="00167D63" w:rsidRDefault="00C867B2" w:rsidP="00C867B2">
      <w:pPr>
        <w:spacing w:line="300" w:lineRule="auto"/>
        <w:jc w:val="right"/>
        <w:rPr>
          <w:sz w:val="28"/>
          <w:szCs w:val="28"/>
        </w:rPr>
      </w:pPr>
      <w:r w:rsidRPr="00167D63">
        <w:rPr>
          <w:position w:val="-10"/>
          <w:sz w:val="28"/>
          <w:szCs w:val="28"/>
        </w:rPr>
        <w:object w:dxaOrig="900" w:dyaOrig="320">
          <v:shape id="_x0000_i1718" type="#_x0000_t75" style="width:54.4pt;height:18.4pt" o:ole="">
            <v:imagedata r:id="rId1413" o:title=""/>
          </v:shape>
          <o:OLEObject Type="Embed" ProgID="Equation.3" ShapeID="_x0000_i1718" DrawAspect="Content" ObjectID="_1656148387" r:id="rId1414"/>
        </w:object>
      </w:r>
      <w:r w:rsidRPr="00167D63">
        <w:rPr>
          <w:sz w:val="28"/>
          <w:szCs w:val="28"/>
        </w:rPr>
        <w:t>.</w:t>
      </w:r>
      <w:r>
        <w:rPr>
          <w:sz w:val="28"/>
          <w:szCs w:val="28"/>
        </w:rPr>
        <w:tab/>
      </w:r>
      <w:r>
        <w:rPr>
          <w:sz w:val="28"/>
          <w:szCs w:val="28"/>
        </w:rPr>
        <w:tab/>
      </w:r>
      <w:r>
        <w:rPr>
          <w:sz w:val="28"/>
          <w:szCs w:val="28"/>
        </w:rPr>
        <w:tab/>
      </w:r>
      <w:r>
        <w:rPr>
          <w:sz w:val="28"/>
          <w:szCs w:val="28"/>
        </w:rPr>
        <w:tab/>
      </w:r>
      <w:r>
        <w:rPr>
          <w:sz w:val="28"/>
          <w:szCs w:val="28"/>
        </w:rPr>
        <w:tab/>
        <w:t>(9.1</w:t>
      </w:r>
      <w:r w:rsidRPr="00733E75">
        <w:rPr>
          <w:sz w:val="28"/>
          <w:szCs w:val="28"/>
        </w:rPr>
        <w:t>8</w:t>
      </w:r>
      <w:r>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Величина теплоемкости зависит от условий, при которых происходит нагревание.</w:t>
      </w:r>
    </w:p>
    <w:p w:rsidR="00C867B2" w:rsidRPr="00167D63" w:rsidRDefault="00C867B2" w:rsidP="00C867B2">
      <w:pPr>
        <w:spacing w:line="300" w:lineRule="auto"/>
        <w:ind w:firstLine="851"/>
        <w:jc w:val="both"/>
        <w:rPr>
          <w:sz w:val="28"/>
          <w:szCs w:val="28"/>
        </w:rPr>
      </w:pPr>
      <w:r w:rsidRPr="00167D63">
        <w:rPr>
          <w:sz w:val="28"/>
          <w:szCs w:val="28"/>
        </w:rPr>
        <w:t xml:space="preserve">Наибольший интерес представляет теплоемкость газа для случаев, когда нагревание происходит при постоянном объеме или при постоянном давлении. В первом случае говорят о теплоемкости при постоянном объеме – </w:t>
      </w:r>
      <w:r w:rsidRPr="00167D63">
        <w:rPr>
          <w:i/>
          <w:iCs/>
          <w:sz w:val="28"/>
          <w:szCs w:val="28"/>
          <w:lang w:val="en-US"/>
        </w:rPr>
        <w:t>C</w:t>
      </w:r>
      <w:r w:rsidRPr="00167D63">
        <w:rPr>
          <w:i/>
          <w:iCs/>
          <w:sz w:val="28"/>
          <w:szCs w:val="28"/>
          <w:vertAlign w:val="subscript"/>
          <w:lang w:val="en-US"/>
        </w:rPr>
        <w:t>V</w:t>
      </w:r>
      <w:r w:rsidRPr="00167D63">
        <w:rPr>
          <w:sz w:val="28"/>
          <w:szCs w:val="28"/>
        </w:rPr>
        <w:t>, во в</w:t>
      </w:r>
      <w:r>
        <w:rPr>
          <w:sz w:val="28"/>
          <w:szCs w:val="28"/>
        </w:rPr>
        <w:t>т</w:t>
      </w:r>
      <w:r w:rsidRPr="00167D63">
        <w:rPr>
          <w:sz w:val="28"/>
          <w:szCs w:val="28"/>
        </w:rPr>
        <w:t>ором – при постоянном давлении–</w:t>
      </w:r>
      <w:r w:rsidRPr="00167D63">
        <w:rPr>
          <w:i/>
          <w:iCs/>
          <w:sz w:val="28"/>
          <w:szCs w:val="28"/>
          <w:lang w:val="en-US"/>
        </w:rPr>
        <w:t>C</w:t>
      </w:r>
      <w:r w:rsidRPr="00167D63">
        <w:rPr>
          <w:i/>
          <w:iCs/>
          <w:sz w:val="28"/>
          <w:szCs w:val="28"/>
          <w:vertAlign w:val="subscript"/>
          <w:lang w:val="en-US"/>
        </w:rPr>
        <w:t>p</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Рассмотрим изменение энергии 1 моля газа</w:t>
      </w:r>
      <w:r>
        <w:rPr>
          <w:sz w:val="28"/>
          <w:szCs w:val="28"/>
        </w:rPr>
        <w:t xml:space="preserve"> при постоянном объеме</w:t>
      </w:r>
      <w:r w:rsidR="00C432D1">
        <w:rPr>
          <w:sz w:val="28"/>
          <w:szCs w:val="28"/>
        </w:rPr>
        <w:t xml:space="preserve">. Найдем молярную теплоемкость </w:t>
      </w:r>
      <w:r w:rsidRPr="00167D63">
        <w:rPr>
          <w:i/>
          <w:iCs/>
          <w:sz w:val="28"/>
          <w:szCs w:val="28"/>
          <w:lang w:val="en-US"/>
        </w:rPr>
        <w:t>C</w:t>
      </w:r>
      <w:r w:rsidRPr="00167D63">
        <w:rPr>
          <w:i/>
          <w:iCs/>
          <w:sz w:val="28"/>
          <w:szCs w:val="28"/>
          <w:vertAlign w:val="subscript"/>
          <w:lang w:val="en-US"/>
        </w:rPr>
        <w:t>V</w:t>
      </w:r>
      <w:r w:rsidRPr="00167D63">
        <w:rPr>
          <w:sz w:val="28"/>
          <w:szCs w:val="28"/>
        </w:rPr>
        <w:t>:</w:t>
      </w:r>
    </w:p>
    <w:p w:rsidR="00C867B2" w:rsidRPr="00167D63" w:rsidRDefault="00C867B2" w:rsidP="00C867B2">
      <w:pPr>
        <w:spacing w:line="300" w:lineRule="auto"/>
        <w:jc w:val="right"/>
        <w:rPr>
          <w:sz w:val="28"/>
          <w:szCs w:val="28"/>
        </w:rPr>
      </w:pPr>
      <w:r w:rsidRPr="00167D63">
        <w:rPr>
          <w:position w:val="-24"/>
          <w:sz w:val="28"/>
          <w:szCs w:val="28"/>
        </w:rPr>
        <w:object w:dxaOrig="1040" w:dyaOrig="620">
          <v:shape id="_x0000_i1719" type="#_x0000_t75" style="width:64.45pt;height:35.15pt" o:ole="">
            <v:imagedata r:id="rId1415" o:title=""/>
          </v:shape>
          <o:OLEObject Type="Embed" ProgID="Equation.3" ShapeID="_x0000_i1719" DrawAspect="Content" ObjectID="_1656148388" r:id="rId1416"/>
        </w:object>
      </w:r>
      <w:r w:rsidRPr="00167D63">
        <w:rPr>
          <w:sz w:val="28"/>
          <w:szCs w:val="28"/>
        </w:rPr>
        <w:t xml:space="preserve">, т. к. </w:t>
      </w:r>
      <w:r w:rsidRPr="00167D63">
        <w:rPr>
          <w:position w:val="-6"/>
          <w:sz w:val="28"/>
          <w:szCs w:val="28"/>
        </w:rPr>
        <w:object w:dxaOrig="540" w:dyaOrig="279">
          <v:shape id="_x0000_i1720" type="#_x0000_t75" style="width:27.65pt;height:14.25pt" o:ole="">
            <v:imagedata r:id="rId1417" o:title=""/>
          </v:shape>
          <o:OLEObject Type="Embed" ProgID="Equation.3" ShapeID="_x0000_i1720" DrawAspect="Content" ObjectID="_1656148389" r:id="rId1418"/>
        </w:object>
      </w:r>
      <w:r w:rsidRPr="00167D63">
        <w:rPr>
          <w:sz w:val="28"/>
          <w:szCs w:val="28"/>
        </w:rPr>
        <w:t xml:space="preserve">моль, то </w:t>
      </w:r>
      <w:r w:rsidRPr="00167D63">
        <w:rPr>
          <w:position w:val="-24"/>
          <w:sz w:val="28"/>
          <w:szCs w:val="28"/>
        </w:rPr>
        <w:object w:dxaOrig="960" w:dyaOrig="620">
          <v:shape id="_x0000_i1721" type="#_x0000_t75" style="width:48.55pt;height:31pt" o:ole="">
            <v:imagedata r:id="rId1419" o:title=""/>
          </v:shape>
          <o:OLEObject Type="Embed" ProgID="Equation.3" ShapeID="_x0000_i1721" DrawAspect="Content" ObjectID="_1656148390" r:id="rId1420"/>
        </w:object>
      </w:r>
      <w:r w:rsidRPr="00167D63">
        <w:rPr>
          <w:sz w:val="28"/>
          <w:szCs w:val="28"/>
        </w:rPr>
        <w:t>.</w:t>
      </w:r>
      <w:r>
        <w:rPr>
          <w:sz w:val="28"/>
          <w:szCs w:val="28"/>
        </w:rPr>
        <w:tab/>
      </w:r>
      <w:r>
        <w:rPr>
          <w:sz w:val="28"/>
          <w:szCs w:val="28"/>
        </w:rPr>
        <w:tab/>
      </w:r>
      <w:r>
        <w:rPr>
          <w:sz w:val="28"/>
          <w:szCs w:val="28"/>
        </w:rPr>
        <w:tab/>
        <w:t>(9.19)</w:t>
      </w:r>
    </w:p>
    <w:p w:rsidR="00C867B2" w:rsidRDefault="00C867B2" w:rsidP="00C867B2">
      <w:pPr>
        <w:spacing w:line="300" w:lineRule="auto"/>
        <w:ind w:firstLine="851"/>
        <w:jc w:val="both"/>
        <w:rPr>
          <w:sz w:val="28"/>
          <w:szCs w:val="28"/>
        </w:rPr>
      </w:pPr>
      <w:r w:rsidRPr="00167D63">
        <w:rPr>
          <w:sz w:val="28"/>
          <w:szCs w:val="28"/>
        </w:rPr>
        <w:t xml:space="preserve">По первому закону термодинамики </w:t>
      </w:r>
      <w:r>
        <w:rPr>
          <w:sz w:val="28"/>
          <w:szCs w:val="28"/>
        </w:rPr>
        <w:t>для изохорного процесса:</w:t>
      </w:r>
    </w:p>
    <w:p w:rsidR="00C867B2" w:rsidRDefault="00C867B2" w:rsidP="000C7AF7">
      <w:pPr>
        <w:spacing w:line="300" w:lineRule="auto"/>
        <w:jc w:val="center"/>
        <w:rPr>
          <w:sz w:val="28"/>
          <w:szCs w:val="28"/>
        </w:rPr>
      </w:pPr>
      <w:r w:rsidRPr="00167D63">
        <w:rPr>
          <w:position w:val="-24"/>
          <w:sz w:val="28"/>
          <w:szCs w:val="28"/>
        </w:rPr>
        <w:object w:dxaOrig="1840" w:dyaOrig="620">
          <v:shape id="_x0000_i1722" type="#_x0000_t75" style="width:113.85pt;height:35.15pt" o:ole="">
            <v:imagedata r:id="rId1421" o:title=""/>
          </v:shape>
          <o:OLEObject Type="Embed" ProgID="Equation.3" ShapeID="_x0000_i1722" DrawAspect="Content" ObjectID="_1656148391" r:id="rId1422"/>
        </w:object>
      </w:r>
      <w:r>
        <w:rPr>
          <w:sz w:val="28"/>
          <w:szCs w:val="28"/>
        </w:rPr>
        <w:t>.</w:t>
      </w:r>
    </w:p>
    <w:p w:rsidR="00C867B2" w:rsidRPr="00167D63" w:rsidRDefault="00C867B2" w:rsidP="00C867B2">
      <w:pPr>
        <w:spacing w:line="300" w:lineRule="auto"/>
        <w:ind w:firstLine="851"/>
        <w:jc w:val="both"/>
        <w:rPr>
          <w:sz w:val="28"/>
          <w:szCs w:val="28"/>
        </w:rPr>
      </w:pPr>
      <w:r>
        <w:rPr>
          <w:sz w:val="28"/>
          <w:szCs w:val="28"/>
        </w:rPr>
        <w:t>Подставим правую часть уравнения (9.19) в уравнение (9.18), получим:</w:t>
      </w:r>
    </w:p>
    <w:p w:rsidR="00C867B2" w:rsidRDefault="00C867B2" w:rsidP="000C7AF7">
      <w:pPr>
        <w:spacing w:line="300" w:lineRule="auto"/>
        <w:rPr>
          <w:sz w:val="28"/>
          <w:szCs w:val="28"/>
        </w:rPr>
      </w:pPr>
      <w:r w:rsidRPr="00167D63">
        <w:rPr>
          <w:position w:val="-24"/>
          <w:sz w:val="28"/>
          <w:szCs w:val="28"/>
        </w:rPr>
        <w:object w:dxaOrig="1900" w:dyaOrig="900">
          <v:shape id="_x0000_i1723" type="#_x0000_t75" style="width:102.15pt;height:48.55pt" o:ole="">
            <v:imagedata r:id="rId1423" o:title=""/>
          </v:shape>
          <o:OLEObject Type="Embed" ProgID="Equation.3" ShapeID="_x0000_i1723" DrawAspect="Content" ObjectID="_1656148392" r:id="rId1424"/>
        </w:object>
      </w:r>
      <w:r w:rsidRPr="00167D63">
        <w:rPr>
          <w:sz w:val="28"/>
          <w:szCs w:val="28"/>
        </w:rPr>
        <w:t xml:space="preserve"> -</w:t>
      </w:r>
      <w:r>
        <w:rPr>
          <w:sz w:val="28"/>
          <w:szCs w:val="28"/>
        </w:rPr>
        <w:t xml:space="preserve">                    (9.20)</w:t>
      </w:r>
    </w:p>
    <w:p w:rsidR="00C867B2" w:rsidRPr="00167D63" w:rsidRDefault="00C867B2" w:rsidP="00C867B2">
      <w:pPr>
        <w:spacing w:line="300" w:lineRule="auto"/>
        <w:rPr>
          <w:sz w:val="28"/>
          <w:szCs w:val="28"/>
        </w:rPr>
      </w:pPr>
      <w:r w:rsidRPr="00167D63">
        <w:rPr>
          <w:sz w:val="28"/>
          <w:szCs w:val="28"/>
        </w:rPr>
        <w:t xml:space="preserve">молярная теплоемкость при </w:t>
      </w:r>
      <w:r w:rsidRPr="00167D63">
        <w:rPr>
          <w:sz w:val="28"/>
          <w:szCs w:val="28"/>
          <w:lang w:val="en-US"/>
        </w:rPr>
        <w:t>V</w:t>
      </w:r>
      <w:r w:rsidRPr="00167D63">
        <w:rPr>
          <w:sz w:val="28"/>
          <w:szCs w:val="28"/>
        </w:rPr>
        <w:t xml:space="preserve"> = </w:t>
      </w:r>
      <w:r w:rsidRPr="00167D63">
        <w:rPr>
          <w:sz w:val="28"/>
          <w:szCs w:val="28"/>
          <w:lang w:val="en-US"/>
        </w:rPr>
        <w:t>const</w:t>
      </w:r>
      <w:r w:rsidRPr="00167D63">
        <w:rPr>
          <w:sz w:val="28"/>
          <w:szCs w:val="28"/>
        </w:rPr>
        <w:t>.</w:t>
      </w:r>
      <w:r>
        <w:rPr>
          <w:sz w:val="28"/>
          <w:szCs w:val="28"/>
        </w:rPr>
        <w:tab/>
      </w:r>
    </w:p>
    <w:p w:rsidR="00C867B2" w:rsidRPr="00A75911" w:rsidRDefault="00C867B2" w:rsidP="00C867B2">
      <w:pPr>
        <w:spacing w:line="300" w:lineRule="auto"/>
        <w:ind w:firstLine="851"/>
        <w:jc w:val="both"/>
        <w:rPr>
          <w:sz w:val="28"/>
          <w:szCs w:val="28"/>
        </w:rPr>
      </w:pPr>
      <w:r w:rsidRPr="00167D63">
        <w:rPr>
          <w:sz w:val="28"/>
          <w:szCs w:val="28"/>
        </w:rPr>
        <w:t xml:space="preserve">Очевидно, что при нагревании газа при постоянном давлении, наряду с изменением внутренней энергии будет совершаться работа </w:t>
      </w:r>
    </w:p>
    <w:p w:rsidR="00C867B2" w:rsidRDefault="00C867B2" w:rsidP="00C867B2">
      <w:pPr>
        <w:spacing w:line="300" w:lineRule="auto"/>
        <w:ind w:firstLine="851"/>
        <w:jc w:val="center"/>
        <w:rPr>
          <w:sz w:val="28"/>
          <w:szCs w:val="28"/>
        </w:rPr>
      </w:pPr>
      <w:r w:rsidRPr="00167D63">
        <w:rPr>
          <w:position w:val="-14"/>
          <w:sz w:val="28"/>
          <w:szCs w:val="28"/>
        </w:rPr>
        <w:object w:dxaOrig="1359" w:dyaOrig="380">
          <v:shape id="_x0000_i1724" type="#_x0000_t75" style="width:75.35pt;height:20.95pt" o:ole="">
            <v:imagedata r:id="rId1425" o:title=""/>
          </v:shape>
          <o:OLEObject Type="Embed" ProgID="Equation.3" ShapeID="_x0000_i1724" DrawAspect="Content" ObjectID="_1656148393" r:id="rId1426"/>
        </w:object>
      </w:r>
    </w:p>
    <w:p w:rsidR="00C867B2" w:rsidRPr="00167D63" w:rsidRDefault="00C867B2" w:rsidP="00C867B2">
      <w:pPr>
        <w:spacing w:line="300" w:lineRule="auto"/>
        <w:ind w:firstLine="851"/>
        <w:jc w:val="both"/>
        <w:rPr>
          <w:sz w:val="28"/>
          <w:szCs w:val="28"/>
        </w:rPr>
      </w:pPr>
      <w:r w:rsidRPr="00167D63">
        <w:rPr>
          <w:sz w:val="28"/>
          <w:szCs w:val="28"/>
        </w:rPr>
        <w:t xml:space="preserve">т. к. </w:t>
      </w:r>
      <w:r w:rsidRPr="00167D63">
        <w:rPr>
          <w:i/>
          <w:iCs/>
          <w:sz w:val="28"/>
          <w:szCs w:val="28"/>
          <w:lang w:val="en-US"/>
        </w:rPr>
        <w:t>A</w:t>
      </w:r>
      <w:r w:rsidRPr="00167D63">
        <w:rPr>
          <w:i/>
          <w:iCs/>
          <w:sz w:val="28"/>
          <w:szCs w:val="28"/>
        </w:rPr>
        <w:t xml:space="preserve"> =</w:t>
      </w:r>
      <w:r w:rsidRPr="00167D63">
        <w:rPr>
          <w:i/>
          <w:iCs/>
          <w:sz w:val="28"/>
          <w:szCs w:val="28"/>
          <w:lang w:val="en-US"/>
        </w:rPr>
        <w:t>pΔV</w:t>
      </w:r>
      <w:r w:rsidRPr="00167D63">
        <w:rPr>
          <w:sz w:val="28"/>
          <w:szCs w:val="28"/>
        </w:rPr>
        <w:t>, то</w:t>
      </w:r>
      <w:r w:rsidRPr="00167D63">
        <w:rPr>
          <w:position w:val="-14"/>
          <w:sz w:val="28"/>
          <w:szCs w:val="28"/>
        </w:rPr>
        <w:object w:dxaOrig="1680" w:dyaOrig="380">
          <v:shape id="_x0000_i1725" type="#_x0000_t75" style="width:92.95pt;height:20.95pt" o:ole="">
            <v:imagedata r:id="rId1427" o:title=""/>
          </v:shape>
          <o:OLEObject Type="Embed" ProgID="Equation.3" ShapeID="_x0000_i1725" DrawAspect="Content" ObjectID="_1656148394" r:id="rId1428"/>
        </w:object>
      </w:r>
      <w:r w:rsidRPr="00167D63">
        <w:rPr>
          <w:sz w:val="28"/>
          <w:szCs w:val="28"/>
        </w:rPr>
        <w:t xml:space="preserve">но </w:t>
      </w:r>
      <w:r w:rsidRPr="00167D63">
        <w:rPr>
          <w:i/>
          <w:iCs/>
          <w:sz w:val="28"/>
          <w:szCs w:val="28"/>
          <w:lang w:val="en-US"/>
        </w:rPr>
        <w:t>pΔV</w:t>
      </w:r>
      <w:r w:rsidRPr="00167D63">
        <w:rPr>
          <w:i/>
          <w:iCs/>
          <w:sz w:val="28"/>
          <w:szCs w:val="28"/>
        </w:rPr>
        <w:t xml:space="preserve"> = </w:t>
      </w:r>
      <w:r w:rsidRPr="00167D63">
        <w:rPr>
          <w:i/>
          <w:iCs/>
          <w:sz w:val="28"/>
          <w:szCs w:val="28"/>
          <w:lang w:val="en-US"/>
        </w:rPr>
        <w:t>R</w:t>
      </w:r>
      <w:r w:rsidRPr="00167D63">
        <w:rPr>
          <w:sz w:val="28"/>
          <w:szCs w:val="28"/>
        </w:rPr>
        <w:t>, тогда</w:t>
      </w:r>
    </w:p>
    <w:p w:rsidR="00C867B2" w:rsidRPr="00167D63" w:rsidRDefault="00C867B2" w:rsidP="00C867B2">
      <w:pPr>
        <w:spacing w:line="300" w:lineRule="auto"/>
        <w:jc w:val="right"/>
        <w:rPr>
          <w:sz w:val="28"/>
          <w:szCs w:val="28"/>
        </w:rPr>
      </w:pPr>
      <w:r w:rsidRPr="00167D63">
        <w:rPr>
          <w:position w:val="-14"/>
          <w:sz w:val="28"/>
          <w:szCs w:val="28"/>
        </w:rPr>
        <w:object w:dxaOrig="1300" w:dyaOrig="380">
          <v:shape id="_x0000_i1726" type="#_x0000_t75" style="width:78.7pt;height:22.6pt" o:ole="">
            <v:imagedata r:id="rId1429" o:title=""/>
          </v:shape>
          <o:OLEObject Type="Embed" ProgID="Equation.3" ShapeID="_x0000_i1726" DrawAspect="Content" ObjectID="_1656148395" r:id="rId1430"/>
        </w:object>
      </w:r>
      <w:r w:rsidRPr="00167D63">
        <w:rPr>
          <w:sz w:val="28"/>
          <w:szCs w:val="28"/>
        </w:rPr>
        <w:t xml:space="preserve"> - </w:t>
      </w:r>
      <w:r w:rsidRPr="00A75911">
        <w:rPr>
          <w:i/>
          <w:sz w:val="28"/>
          <w:szCs w:val="28"/>
        </w:rPr>
        <w:t>уравнение Майера.</w:t>
      </w:r>
      <w:r w:rsidRPr="00A75911">
        <w:rPr>
          <w:i/>
          <w:sz w:val="28"/>
          <w:szCs w:val="28"/>
        </w:rPr>
        <w:tab/>
      </w:r>
      <w:r>
        <w:rPr>
          <w:sz w:val="28"/>
          <w:szCs w:val="28"/>
        </w:rPr>
        <w:tab/>
      </w:r>
      <w:r>
        <w:rPr>
          <w:sz w:val="28"/>
          <w:szCs w:val="28"/>
        </w:rPr>
        <w:tab/>
        <w:t>(9.21)</w:t>
      </w:r>
    </w:p>
    <w:p w:rsidR="00C867B2" w:rsidRPr="00167D63" w:rsidRDefault="00C867B2" w:rsidP="00C867B2">
      <w:pPr>
        <w:spacing w:line="300" w:lineRule="auto"/>
        <w:ind w:firstLine="851"/>
        <w:jc w:val="both"/>
        <w:rPr>
          <w:sz w:val="28"/>
          <w:szCs w:val="28"/>
        </w:rPr>
      </w:pPr>
      <w:r w:rsidRPr="00167D63">
        <w:rPr>
          <w:sz w:val="28"/>
          <w:szCs w:val="28"/>
        </w:rPr>
        <w:lastRenderedPageBreak/>
        <w:t xml:space="preserve">Выразим </w:t>
      </w:r>
      <w:r w:rsidRPr="00167D63">
        <w:rPr>
          <w:position w:val="-14"/>
          <w:sz w:val="28"/>
          <w:szCs w:val="28"/>
        </w:rPr>
        <w:object w:dxaOrig="340" w:dyaOrig="380">
          <v:shape id="_x0000_i1727" type="#_x0000_t75" style="width:17.6pt;height:18.4pt" o:ole="">
            <v:imagedata r:id="rId1431" o:title=""/>
          </v:shape>
          <o:OLEObject Type="Embed" ProgID="Equation.3" ShapeID="_x0000_i1727" DrawAspect="Content" ObjectID="_1656148396" r:id="rId1432"/>
        </w:object>
      </w:r>
      <w:r w:rsidRPr="00167D63">
        <w:rPr>
          <w:sz w:val="28"/>
          <w:szCs w:val="28"/>
        </w:rPr>
        <w:t xml:space="preserve"> через число степеней свободы:</w:t>
      </w:r>
    </w:p>
    <w:p w:rsidR="00C867B2" w:rsidRPr="00167D63" w:rsidRDefault="00C867B2" w:rsidP="00C867B2">
      <w:pPr>
        <w:spacing w:line="300" w:lineRule="auto"/>
        <w:jc w:val="right"/>
        <w:rPr>
          <w:sz w:val="28"/>
          <w:szCs w:val="28"/>
        </w:rPr>
      </w:pPr>
      <w:r w:rsidRPr="00167D63">
        <w:rPr>
          <w:position w:val="-24"/>
          <w:sz w:val="28"/>
          <w:szCs w:val="28"/>
        </w:rPr>
        <w:object w:dxaOrig="3280" w:dyaOrig="620">
          <v:shape id="_x0000_i1728" type="#_x0000_t75" style="width:174.15pt;height:33.5pt" o:ole="">
            <v:imagedata r:id="rId1433" o:title=""/>
          </v:shape>
          <o:OLEObject Type="Embed" ProgID="Equation.3" ShapeID="_x0000_i1728" DrawAspect="Content" ObjectID="_1656148397" r:id="rId1434"/>
        </w:object>
      </w:r>
      <w:r w:rsidRPr="00167D63">
        <w:rPr>
          <w:sz w:val="28"/>
          <w:szCs w:val="28"/>
        </w:rPr>
        <w:t>.</w:t>
      </w:r>
      <w:r>
        <w:rPr>
          <w:sz w:val="28"/>
          <w:szCs w:val="28"/>
        </w:rPr>
        <w:tab/>
      </w:r>
      <w:r>
        <w:rPr>
          <w:sz w:val="28"/>
          <w:szCs w:val="28"/>
        </w:rPr>
        <w:tab/>
      </w:r>
      <w:r>
        <w:rPr>
          <w:sz w:val="28"/>
          <w:szCs w:val="28"/>
        </w:rPr>
        <w:tab/>
      </w:r>
      <w:r>
        <w:rPr>
          <w:sz w:val="28"/>
          <w:szCs w:val="28"/>
        </w:rPr>
        <w:tab/>
        <w:t>(9.22)</w:t>
      </w:r>
    </w:p>
    <w:p w:rsidR="00C867B2" w:rsidRPr="00167D63" w:rsidRDefault="00C867B2" w:rsidP="00C867B2">
      <w:pPr>
        <w:spacing w:line="300" w:lineRule="auto"/>
        <w:ind w:firstLine="851"/>
        <w:jc w:val="both"/>
        <w:rPr>
          <w:sz w:val="28"/>
          <w:szCs w:val="28"/>
        </w:rPr>
      </w:pPr>
      <w:r w:rsidRPr="00167D63">
        <w:rPr>
          <w:sz w:val="28"/>
          <w:szCs w:val="28"/>
        </w:rPr>
        <w:t xml:space="preserve">При изучении процессов, протекающих в газах важно знать понятие отношение </w:t>
      </w:r>
      <w:r w:rsidRPr="00167D63">
        <w:rPr>
          <w:position w:val="-14"/>
          <w:sz w:val="28"/>
          <w:szCs w:val="28"/>
        </w:rPr>
        <w:object w:dxaOrig="340" w:dyaOrig="380">
          <v:shape id="_x0000_i1729" type="#_x0000_t75" style="width:17.6pt;height:18.4pt" o:ole="">
            <v:imagedata r:id="rId1431" o:title=""/>
          </v:shape>
          <o:OLEObject Type="Embed" ProgID="Equation.3" ShapeID="_x0000_i1729" DrawAspect="Content" ObjectID="_1656148398" r:id="rId1435"/>
        </w:object>
      </w:r>
      <w:r w:rsidR="00C432D1">
        <w:rPr>
          <w:sz w:val="28"/>
          <w:szCs w:val="28"/>
        </w:rPr>
        <w:t xml:space="preserve"> к</w:t>
      </w:r>
      <w:r w:rsidRPr="00167D63">
        <w:rPr>
          <w:position w:val="-12"/>
          <w:sz w:val="28"/>
          <w:szCs w:val="28"/>
        </w:rPr>
        <w:object w:dxaOrig="340" w:dyaOrig="360">
          <v:shape id="_x0000_i1730" type="#_x0000_t75" style="width:17.6pt;height:18.4pt" o:ole="">
            <v:imagedata r:id="rId1436" o:title=""/>
          </v:shape>
          <o:OLEObject Type="Embed" ProgID="Equation.3" ShapeID="_x0000_i1730" DrawAspect="Content" ObjectID="_1656148399" r:id="rId1437"/>
        </w:object>
      </w:r>
    </w:p>
    <w:p w:rsidR="00E54787" w:rsidRDefault="00C867B2" w:rsidP="00E54787">
      <w:pPr>
        <w:spacing w:line="300" w:lineRule="auto"/>
        <w:jc w:val="center"/>
        <w:rPr>
          <w:sz w:val="28"/>
          <w:szCs w:val="28"/>
        </w:rPr>
      </w:pPr>
      <w:r w:rsidRPr="00167D63">
        <w:rPr>
          <w:position w:val="-30"/>
          <w:sz w:val="28"/>
          <w:szCs w:val="28"/>
        </w:rPr>
        <w:object w:dxaOrig="800" w:dyaOrig="720">
          <v:shape id="_x0000_i1731" type="#_x0000_t75" style="width:43.55pt;height:38.5pt" o:ole="">
            <v:imagedata r:id="rId1438" o:title=""/>
          </v:shape>
          <o:OLEObject Type="Embed" ProgID="Equation.3" ShapeID="_x0000_i1731" DrawAspect="Content" ObjectID="_1656148400" r:id="rId1439"/>
        </w:object>
      </w:r>
      <w:r w:rsidRPr="00167D63">
        <w:rPr>
          <w:sz w:val="28"/>
          <w:szCs w:val="28"/>
        </w:rPr>
        <w:t xml:space="preserve"> -</w:t>
      </w:r>
      <w:r w:rsidR="00E54787">
        <w:rPr>
          <w:sz w:val="28"/>
          <w:szCs w:val="28"/>
        </w:rPr>
        <w:t xml:space="preserve">                                               (9.23)</w:t>
      </w:r>
    </w:p>
    <w:p w:rsidR="00C867B2" w:rsidRPr="00167D63" w:rsidRDefault="00C867B2" w:rsidP="00E54787">
      <w:pPr>
        <w:spacing w:line="300" w:lineRule="auto"/>
        <w:rPr>
          <w:sz w:val="28"/>
          <w:szCs w:val="28"/>
        </w:rPr>
      </w:pPr>
      <w:r w:rsidRPr="00A75911">
        <w:rPr>
          <w:i/>
          <w:sz w:val="28"/>
          <w:szCs w:val="28"/>
        </w:rPr>
        <w:t>показатель адиабаты.</w:t>
      </w:r>
      <w:r>
        <w:rPr>
          <w:sz w:val="28"/>
          <w:szCs w:val="28"/>
        </w:rPr>
        <w:tab/>
      </w:r>
      <w:r>
        <w:rPr>
          <w:sz w:val="28"/>
          <w:szCs w:val="28"/>
        </w:rPr>
        <w:tab/>
      </w:r>
      <w:r>
        <w:rPr>
          <w:sz w:val="28"/>
          <w:szCs w:val="28"/>
        </w:rPr>
        <w:tab/>
      </w:r>
    </w:p>
    <w:p w:rsidR="00C867B2" w:rsidRPr="00167D63" w:rsidRDefault="00C867B2" w:rsidP="00C867B2">
      <w:pPr>
        <w:spacing w:line="300" w:lineRule="auto"/>
        <w:ind w:firstLine="851"/>
        <w:jc w:val="both"/>
        <w:rPr>
          <w:sz w:val="28"/>
          <w:szCs w:val="28"/>
        </w:rPr>
      </w:pPr>
      <w:r w:rsidRPr="00167D63">
        <w:rPr>
          <w:sz w:val="28"/>
          <w:szCs w:val="28"/>
        </w:rPr>
        <w:t>Его смысл в том, что он показывает во сколько</w:t>
      </w:r>
      <w:r>
        <w:rPr>
          <w:sz w:val="28"/>
          <w:szCs w:val="28"/>
        </w:rPr>
        <w:t>раз</w:t>
      </w:r>
      <w:r w:rsidRPr="00167D63">
        <w:rPr>
          <w:position w:val="-14"/>
          <w:sz w:val="28"/>
          <w:szCs w:val="28"/>
        </w:rPr>
        <w:object w:dxaOrig="880" w:dyaOrig="380">
          <v:shape id="_x0000_i1732" type="#_x0000_t75" style="width:43.55pt;height:18.4pt" o:ole="">
            <v:imagedata r:id="rId1440" o:title=""/>
          </v:shape>
          <o:OLEObject Type="Embed" ProgID="Equation.3" ShapeID="_x0000_i1732" DrawAspect="Content" ObjectID="_1656148401" r:id="rId1441"/>
        </w:object>
      </w:r>
      <w:r w:rsidRPr="00167D63">
        <w:rPr>
          <w:sz w:val="28"/>
          <w:szCs w:val="28"/>
        </w:rPr>
        <w:t xml:space="preserve">. Выразим </w:t>
      </w:r>
      <w:r w:rsidRPr="00167D63">
        <w:rPr>
          <w:i/>
          <w:iCs/>
          <w:sz w:val="28"/>
          <w:szCs w:val="28"/>
        </w:rPr>
        <w:t>γ</w:t>
      </w:r>
      <w:r>
        <w:rPr>
          <w:sz w:val="28"/>
          <w:szCs w:val="28"/>
        </w:rPr>
        <w:t xml:space="preserve"> через число степеней свободы:</w:t>
      </w:r>
    </w:p>
    <w:p w:rsidR="00C867B2" w:rsidRDefault="00C867B2" w:rsidP="00C432D1">
      <w:pPr>
        <w:spacing w:line="300" w:lineRule="auto"/>
        <w:jc w:val="right"/>
        <w:rPr>
          <w:sz w:val="28"/>
          <w:szCs w:val="28"/>
        </w:rPr>
      </w:pPr>
      <w:r w:rsidRPr="00167D63">
        <w:rPr>
          <w:position w:val="-24"/>
          <w:sz w:val="28"/>
          <w:szCs w:val="28"/>
        </w:rPr>
        <w:object w:dxaOrig="2060" w:dyaOrig="620">
          <v:shape id="_x0000_i1733" type="#_x0000_t75" style="width:138.15pt;height:36pt" o:ole="">
            <v:imagedata r:id="rId1442" o:title=""/>
          </v:shape>
          <o:OLEObject Type="Embed" ProgID="Equation.3" ShapeID="_x0000_i1733" DrawAspect="Content" ObjectID="_1656148402" r:id="rId1443"/>
        </w:object>
      </w:r>
      <w:r w:rsidRPr="00167D63">
        <w:rPr>
          <w:sz w:val="28"/>
          <w:szCs w:val="28"/>
        </w:rPr>
        <w:t>.</w:t>
      </w:r>
      <w:r>
        <w:rPr>
          <w:sz w:val="28"/>
          <w:szCs w:val="28"/>
        </w:rPr>
        <w:tab/>
      </w:r>
      <w:r>
        <w:rPr>
          <w:sz w:val="28"/>
          <w:szCs w:val="28"/>
        </w:rPr>
        <w:tab/>
      </w:r>
      <w:r>
        <w:rPr>
          <w:sz w:val="28"/>
          <w:szCs w:val="28"/>
        </w:rPr>
        <w:tab/>
      </w:r>
      <w:r>
        <w:rPr>
          <w:sz w:val="28"/>
          <w:szCs w:val="28"/>
        </w:rPr>
        <w:tab/>
        <w:t>(9.24)</w:t>
      </w:r>
    </w:p>
    <w:p w:rsidR="00575923" w:rsidRPr="00167D63" w:rsidRDefault="00575923" w:rsidP="00C432D1">
      <w:pPr>
        <w:spacing w:line="300" w:lineRule="auto"/>
        <w:jc w:val="right"/>
        <w:rPr>
          <w:sz w:val="28"/>
          <w:szCs w:val="28"/>
        </w:rPr>
      </w:pPr>
    </w:p>
    <w:p w:rsidR="00C867B2" w:rsidRPr="00C432D1" w:rsidRDefault="00C867B2" w:rsidP="00C867B2">
      <w:pPr>
        <w:spacing w:line="300" w:lineRule="auto"/>
        <w:ind w:firstLine="851"/>
        <w:jc w:val="center"/>
        <w:rPr>
          <w:b/>
          <w:i/>
          <w:sz w:val="32"/>
          <w:szCs w:val="32"/>
        </w:rPr>
      </w:pPr>
      <w:r w:rsidRPr="00C432D1">
        <w:rPr>
          <w:b/>
          <w:i/>
          <w:sz w:val="32"/>
          <w:szCs w:val="32"/>
        </w:rPr>
        <w:t>5.</w:t>
      </w:r>
      <w:r w:rsidR="00C432D1" w:rsidRPr="00C432D1">
        <w:rPr>
          <w:b/>
          <w:i/>
          <w:sz w:val="32"/>
          <w:szCs w:val="32"/>
        </w:rPr>
        <w:t xml:space="preserve"> Уравнение Пуассона для адиабатического процесса</w:t>
      </w:r>
    </w:p>
    <w:p w:rsidR="00C867B2" w:rsidRPr="00167D63" w:rsidRDefault="00C867B2" w:rsidP="00C867B2">
      <w:pPr>
        <w:spacing w:line="300" w:lineRule="auto"/>
        <w:ind w:firstLine="851"/>
        <w:jc w:val="both"/>
        <w:rPr>
          <w:sz w:val="28"/>
          <w:szCs w:val="28"/>
        </w:rPr>
      </w:pPr>
      <w:r w:rsidRPr="00167D63">
        <w:rPr>
          <w:sz w:val="28"/>
          <w:szCs w:val="28"/>
        </w:rPr>
        <w:t xml:space="preserve">Процесс протекающий без теплообмена с окружающей средой называют </w:t>
      </w:r>
      <w:r w:rsidRPr="00575923">
        <w:rPr>
          <w:b/>
          <w:i/>
          <w:sz w:val="28"/>
          <w:szCs w:val="28"/>
        </w:rPr>
        <w:t>адиабатическим</w:t>
      </w:r>
      <w:r w:rsidRPr="00A75911">
        <w:rPr>
          <w:i/>
          <w:sz w:val="28"/>
          <w:szCs w:val="28"/>
        </w:rPr>
        <w:t>.</w:t>
      </w:r>
    </w:p>
    <w:p w:rsidR="00C867B2" w:rsidRPr="00167D63" w:rsidRDefault="00C867B2" w:rsidP="00C867B2">
      <w:pPr>
        <w:spacing w:line="300" w:lineRule="auto"/>
        <w:ind w:firstLine="851"/>
        <w:jc w:val="center"/>
        <w:rPr>
          <w:sz w:val="28"/>
          <w:szCs w:val="28"/>
        </w:rPr>
      </w:pPr>
      <w:r w:rsidRPr="00167D63">
        <w:rPr>
          <w:i/>
          <w:sz w:val="28"/>
          <w:szCs w:val="28"/>
          <w:lang w:val="en-US"/>
        </w:rPr>
        <w:t>dQ</w:t>
      </w:r>
      <w:r w:rsidRPr="00167D63">
        <w:rPr>
          <w:i/>
          <w:sz w:val="28"/>
          <w:szCs w:val="28"/>
        </w:rPr>
        <w:t xml:space="preserve"> = 0</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С учетом этого первое начало термодинамики для адиабат</w:t>
      </w:r>
      <w:r>
        <w:rPr>
          <w:sz w:val="28"/>
          <w:szCs w:val="28"/>
        </w:rPr>
        <w:t>ического процесса будет иметь вид</w:t>
      </w:r>
      <w:r w:rsidRPr="00167D63">
        <w:rPr>
          <w:sz w:val="28"/>
          <w:szCs w:val="28"/>
        </w:rPr>
        <w:t>:</w:t>
      </w:r>
    </w:p>
    <w:p w:rsidR="00C867B2" w:rsidRPr="00117AD9" w:rsidRDefault="00C867B2" w:rsidP="00C867B2">
      <w:pPr>
        <w:spacing w:line="300" w:lineRule="auto"/>
        <w:jc w:val="right"/>
        <w:rPr>
          <w:sz w:val="28"/>
          <w:szCs w:val="28"/>
        </w:rPr>
      </w:pPr>
      <w:r w:rsidRPr="00167D63">
        <w:rPr>
          <w:i/>
          <w:sz w:val="28"/>
          <w:szCs w:val="28"/>
          <w:lang w:val="pt-BR"/>
        </w:rPr>
        <w:t xml:space="preserve">0 = dU + dA </w:t>
      </w:r>
      <w:r w:rsidRPr="00167D63">
        <w:rPr>
          <w:sz w:val="28"/>
          <w:szCs w:val="28"/>
        </w:rPr>
        <w:t>или</w:t>
      </w:r>
      <w:r w:rsidRPr="00167D63">
        <w:rPr>
          <w:i/>
          <w:sz w:val="28"/>
          <w:szCs w:val="28"/>
          <w:lang w:val="pt-BR"/>
        </w:rPr>
        <w:t>dU = -dA</w:t>
      </w:r>
      <w:r w:rsidRPr="00167D63">
        <w:rPr>
          <w:sz w:val="28"/>
          <w:szCs w:val="28"/>
          <w:lang w:val="pt-BR"/>
        </w:rPr>
        <w:t>.</w:t>
      </w:r>
      <w:r w:rsidRPr="00483511">
        <w:rPr>
          <w:sz w:val="28"/>
          <w:szCs w:val="28"/>
        </w:rPr>
        <w:tab/>
      </w:r>
      <w:r w:rsidRPr="00483511">
        <w:rPr>
          <w:sz w:val="28"/>
          <w:szCs w:val="28"/>
        </w:rPr>
        <w:tab/>
      </w:r>
      <w:r w:rsidRPr="00483511">
        <w:rPr>
          <w:sz w:val="28"/>
          <w:szCs w:val="28"/>
        </w:rPr>
        <w:tab/>
      </w:r>
      <w:r>
        <w:rPr>
          <w:sz w:val="28"/>
          <w:szCs w:val="28"/>
        </w:rPr>
        <w:t>(9.25)</w:t>
      </w:r>
    </w:p>
    <w:p w:rsidR="00C867B2" w:rsidRPr="00167D63" w:rsidRDefault="00C867B2" w:rsidP="00C867B2">
      <w:pPr>
        <w:spacing w:line="300" w:lineRule="auto"/>
        <w:ind w:firstLine="851"/>
        <w:jc w:val="both"/>
        <w:rPr>
          <w:sz w:val="28"/>
          <w:szCs w:val="28"/>
        </w:rPr>
      </w:pPr>
      <w:r w:rsidRPr="006A62CA">
        <w:rPr>
          <w:i/>
          <w:sz w:val="28"/>
          <w:szCs w:val="28"/>
        </w:rPr>
        <w:t>В адиабатическом процессе работа совершается за счет изменения внутренней энергии системы</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Подчиняется адиабат</w:t>
      </w:r>
      <w:r>
        <w:rPr>
          <w:sz w:val="28"/>
          <w:szCs w:val="28"/>
        </w:rPr>
        <w:t>ический</w:t>
      </w:r>
      <w:r w:rsidRPr="00167D63">
        <w:rPr>
          <w:sz w:val="28"/>
          <w:szCs w:val="28"/>
        </w:rPr>
        <w:t xml:space="preserve"> процесс </w:t>
      </w:r>
      <w:r w:rsidRPr="006A62CA">
        <w:rPr>
          <w:i/>
          <w:sz w:val="28"/>
          <w:szCs w:val="28"/>
        </w:rPr>
        <w:t>уравнению Пуассона</w:t>
      </w:r>
      <w:r w:rsidRPr="00167D63">
        <w:rPr>
          <w:sz w:val="28"/>
          <w:szCs w:val="28"/>
        </w:rPr>
        <w:t>:</w:t>
      </w:r>
    </w:p>
    <w:p w:rsidR="00C867B2" w:rsidRPr="00167D63" w:rsidRDefault="00C867B2" w:rsidP="00BE061D">
      <w:pPr>
        <w:spacing w:line="300" w:lineRule="auto"/>
        <w:ind w:firstLine="851"/>
        <w:rPr>
          <w:sz w:val="28"/>
          <w:szCs w:val="28"/>
        </w:rPr>
      </w:pPr>
      <w:r w:rsidRPr="00167D63">
        <w:rPr>
          <w:position w:val="-10"/>
          <w:sz w:val="28"/>
          <w:szCs w:val="28"/>
        </w:rPr>
        <w:object w:dxaOrig="1300" w:dyaOrig="360">
          <v:shape id="_x0000_i1734" type="#_x0000_t75" style="width:82.05pt;height:22.6pt" o:ole="">
            <v:imagedata r:id="rId1444" o:title=""/>
          </v:shape>
          <o:OLEObject Type="Embed" ProgID="Equation.3" ShapeID="_x0000_i1734" DrawAspect="Content" ObjectID="_1656148403" r:id="rId1445"/>
        </w:object>
      </w:r>
      <w:r w:rsidRPr="00167D63">
        <w:rPr>
          <w:sz w:val="28"/>
          <w:szCs w:val="28"/>
        </w:rPr>
        <w:t>,</w:t>
      </w:r>
      <w:r>
        <w:rPr>
          <w:sz w:val="28"/>
          <w:szCs w:val="28"/>
        </w:rPr>
        <w:t xml:space="preserve">                 (9.26)</w:t>
      </w:r>
    </w:p>
    <w:p w:rsidR="00C867B2" w:rsidRPr="00167D63" w:rsidRDefault="000C7AF7" w:rsidP="00C867B2">
      <w:pPr>
        <w:spacing w:line="300" w:lineRule="auto"/>
        <w:ind w:firstLine="851"/>
        <w:jc w:val="both"/>
        <w:rPr>
          <w:sz w:val="28"/>
          <w:szCs w:val="28"/>
        </w:rPr>
      </w:pPr>
      <w:r>
        <w:rPr>
          <w:sz w:val="28"/>
          <w:szCs w:val="28"/>
          <w:lang w:val="uk-UA"/>
        </w:rPr>
        <w:t>г</w:t>
      </w:r>
      <w:r w:rsidR="00C867B2" w:rsidRPr="00167D63">
        <w:rPr>
          <w:sz w:val="28"/>
          <w:szCs w:val="28"/>
        </w:rPr>
        <w:t>де</w:t>
      </w:r>
      <w:r w:rsidR="00C867B2" w:rsidRPr="006A62CA">
        <w:rPr>
          <w:sz w:val="28"/>
          <w:szCs w:val="28"/>
        </w:rPr>
        <w:t>р</w:t>
      </w:r>
      <w:r w:rsidR="00C867B2" w:rsidRPr="00167D63">
        <w:rPr>
          <w:sz w:val="28"/>
          <w:szCs w:val="28"/>
        </w:rPr>
        <w:t xml:space="preserve">– давление, </w:t>
      </w:r>
      <w:r w:rsidR="00C867B2" w:rsidRPr="006A62CA">
        <w:rPr>
          <w:sz w:val="28"/>
          <w:szCs w:val="28"/>
          <w:lang w:val="en-US"/>
        </w:rPr>
        <w:t>V</w:t>
      </w:r>
      <w:r w:rsidR="00C867B2" w:rsidRPr="00167D63">
        <w:rPr>
          <w:sz w:val="28"/>
          <w:szCs w:val="28"/>
        </w:rPr>
        <w:t xml:space="preserve"> – объем, </w:t>
      </w:r>
      <w:r w:rsidR="00C867B2" w:rsidRPr="00167D63">
        <w:rPr>
          <w:position w:val="-30"/>
          <w:sz w:val="28"/>
          <w:szCs w:val="28"/>
        </w:rPr>
        <w:object w:dxaOrig="800" w:dyaOrig="720">
          <v:shape id="_x0000_i1735" type="#_x0000_t75" style="width:38.5pt;height:36pt" o:ole="">
            <v:imagedata r:id="rId1446" o:title=""/>
          </v:shape>
          <o:OLEObject Type="Embed" ProgID="Equation.3" ShapeID="_x0000_i1735" DrawAspect="Content" ObjectID="_1656148404" r:id="rId1447"/>
        </w:object>
      </w:r>
      <w:r w:rsidR="00C867B2" w:rsidRPr="00167D63">
        <w:rPr>
          <w:sz w:val="28"/>
          <w:szCs w:val="28"/>
        </w:rPr>
        <w:t xml:space="preserve"> - коэффициент Пуассона</w:t>
      </w:r>
      <w:r w:rsidR="00C867B2">
        <w:rPr>
          <w:sz w:val="28"/>
          <w:szCs w:val="28"/>
        </w:rPr>
        <w:t xml:space="preserve"> (показатель адиабаты)</w:t>
      </w:r>
      <w:r w:rsidR="00C867B2" w:rsidRPr="00167D63">
        <w:rPr>
          <w:sz w:val="28"/>
          <w:szCs w:val="28"/>
        </w:rPr>
        <w:t>.</w:t>
      </w:r>
    </w:p>
    <w:p w:rsidR="00C867B2" w:rsidRDefault="00C867B2" w:rsidP="00C867B2">
      <w:pPr>
        <w:spacing w:line="300" w:lineRule="auto"/>
        <w:ind w:firstLine="851"/>
        <w:rPr>
          <w:sz w:val="28"/>
          <w:szCs w:val="28"/>
        </w:rPr>
      </w:pPr>
      <w:r w:rsidRPr="00167D63">
        <w:rPr>
          <w:sz w:val="28"/>
          <w:szCs w:val="28"/>
        </w:rPr>
        <w:t>Через</w:t>
      </w:r>
      <w:r>
        <w:rPr>
          <w:sz w:val="28"/>
          <w:szCs w:val="28"/>
        </w:rPr>
        <w:t xml:space="preserve"> величины</w:t>
      </w:r>
      <w:r w:rsidRPr="006A62CA">
        <w:rPr>
          <w:sz w:val="28"/>
          <w:szCs w:val="28"/>
        </w:rPr>
        <w:t xml:space="preserve">Т и </w:t>
      </w:r>
      <w:r w:rsidRPr="006A62CA">
        <w:rPr>
          <w:sz w:val="28"/>
          <w:szCs w:val="28"/>
          <w:lang w:val="en-US"/>
        </w:rPr>
        <w:t>V</w:t>
      </w:r>
      <w:r w:rsidRPr="00167D63">
        <w:rPr>
          <w:sz w:val="28"/>
          <w:szCs w:val="28"/>
        </w:rPr>
        <w:t>уравнение Пуассона запишется</w:t>
      </w:r>
      <w:r>
        <w:rPr>
          <w:sz w:val="28"/>
          <w:szCs w:val="28"/>
        </w:rPr>
        <w:t xml:space="preserve"> в виде:</w:t>
      </w:r>
    </w:p>
    <w:p w:rsidR="00C867B2" w:rsidRPr="00167D63" w:rsidRDefault="00C867B2" w:rsidP="00C867B2">
      <w:pPr>
        <w:spacing w:line="300" w:lineRule="auto"/>
        <w:ind w:firstLine="851"/>
        <w:rPr>
          <w:sz w:val="28"/>
          <w:szCs w:val="28"/>
        </w:rPr>
      </w:pPr>
      <w:r w:rsidRPr="00167D63">
        <w:rPr>
          <w:position w:val="-6"/>
          <w:sz w:val="28"/>
          <w:szCs w:val="28"/>
        </w:rPr>
        <w:object w:dxaOrig="1420" w:dyaOrig="320">
          <v:shape id="_x0000_i1736" type="#_x0000_t75" style="width:89.6pt;height:20.1pt" o:ole="">
            <v:imagedata r:id="rId1448" o:title=""/>
          </v:shape>
          <o:OLEObject Type="Embed" ProgID="Equation.3" ShapeID="_x0000_i1736" DrawAspect="Content" ObjectID="_1656148405" r:id="rId1449"/>
        </w:object>
      </w:r>
      <w:r w:rsidRPr="00167D63">
        <w:rPr>
          <w:sz w:val="28"/>
          <w:szCs w:val="28"/>
        </w:rPr>
        <w:t>.</w:t>
      </w:r>
      <w:r>
        <w:rPr>
          <w:sz w:val="28"/>
          <w:szCs w:val="28"/>
        </w:rPr>
        <w:t xml:space="preserve">            (9.27)</w:t>
      </w:r>
    </w:p>
    <w:p w:rsidR="00C867B2" w:rsidRDefault="00C867B2" w:rsidP="00C867B2">
      <w:pPr>
        <w:spacing w:line="300" w:lineRule="auto"/>
        <w:ind w:firstLine="851"/>
        <w:jc w:val="center"/>
        <w:rPr>
          <w:sz w:val="28"/>
          <w:szCs w:val="28"/>
        </w:rPr>
      </w:pPr>
      <w:r w:rsidRPr="00167D63">
        <w:rPr>
          <w:sz w:val="28"/>
          <w:szCs w:val="28"/>
        </w:rPr>
        <w:t xml:space="preserve">Через </w:t>
      </w:r>
      <w:r>
        <w:rPr>
          <w:sz w:val="28"/>
          <w:szCs w:val="28"/>
        </w:rPr>
        <w:t xml:space="preserve">величины </w:t>
      </w:r>
      <w:r w:rsidRPr="006A62CA">
        <w:rPr>
          <w:sz w:val="28"/>
          <w:szCs w:val="28"/>
        </w:rPr>
        <w:t>Т и р</w:t>
      </w:r>
      <w:r w:rsidRPr="00167D63">
        <w:rPr>
          <w:sz w:val="28"/>
          <w:szCs w:val="28"/>
        </w:rPr>
        <w:t xml:space="preserve"> уравнение Пуассона запишется</w:t>
      </w:r>
      <w:r>
        <w:rPr>
          <w:sz w:val="28"/>
          <w:szCs w:val="28"/>
        </w:rPr>
        <w:t xml:space="preserve"> в виде:</w:t>
      </w:r>
    </w:p>
    <w:p w:rsidR="00C867B2" w:rsidRPr="00167D63" w:rsidRDefault="00C867B2" w:rsidP="00C867B2">
      <w:pPr>
        <w:spacing w:line="300" w:lineRule="auto"/>
        <w:ind w:firstLine="851"/>
        <w:jc w:val="center"/>
        <w:rPr>
          <w:sz w:val="28"/>
          <w:szCs w:val="28"/>
        </w:rPr>
      </w:pPr>
      <w:r w:rsidRPr="00167D63">
        <w:rPr>
          <w:position w:val="-10"/>
          <w:sz w:val="28"/>
          <w:szCs w:val="28"/>
        </w:rPr>
        <w:object w:dxaOrig="1380" w:dyaOrig="560">
          <v:shape id="_x0000_i1737" type="#_x0000_t75" style="width:84.55pt;height:33.5pt" o:ole="">
            <v:imagedata r:id="rId1450" o:title=""/>
          </v:shape>
          <o:OLEObject Type="Embed" ProgID="Equation.3" ShapeID="_x0000_i1737" DrawAspect="Content" ObjectID="_1656148406" r:id="rId1451"/>
        </w:object>
      </w:r>
      <w:r w:rsidRPr="00167D63">
        <w:rPr>
          <w:sz w:val="28"/>
          <w:szCs w:val="28"/>
        </w:rPr>
        <w:t>.</w:t>
      </w:r>
      <w:r>
        <w:rPr>
          <w:sz w:val="28"/>
          <w:szCs w:val="28"/>
        </w:rPr>
        <w:t xml:space="preserve">       (9.28)</w:t>
      </w:r>
    </w:p>
    <w:p w:rsidR="00C867B2" w:rsidRPr="00167D63" w:rsidRDefault="00C867B2" w:rsidP="00C867B2">
      <w:pPr>
        <w:spacing w:line="300" w:lineRule="auto"/>
        <w:ind w:firstLine="851"/>
        <w:jc w:val="both"/>
        <w:rPr>
          <w:sz w:val="28"/>
          <w:szCs w:val="28"/>
        </w:rPr>
      </w:pPr>
      <w:r w:rsidRPr="00167D63">
        <w:rPr>
          <w:sz w:val="28"/>
          <w:szCs w:val="28"/>
        </w:rPr>
        <w:t>Графически адиабат</w:t>
      </w:r>
      <w:r>
        <w:rPr>
          <w:sz w:val="28"/>
          <w:szCs w:val="28"/>
        </w:rPr>
        <w:t>ически</w:t>
      </w:r>
      <w:r w:rsidRPr="00167D63">
        <w:rPr>
          <w:sz w:val="28"/>
          <w:szCs w:val="28"/>
        </w:rPr>
        <w:t>й п</w:t>
      </w:r>
      <w:r>
        <w:rPr>
          <w:sz w:val="28"/>
          <w:szCs w:val="28"/>
        </w:rPr>
        <w:t>роцесс представляется адиабатой</w:t>
      </w:r>
      <w:r w:rsidR="00575923">
        <w:rPr>
          <w:sz w:val="28"/>
          <w:szCs w:val="28"/>
        </w:rPr>
        <w:t>,рассмотрим</w:t>
      </w:r>
      <w:r w:rsidRPr="00167D63">
        <w:rPr>
          <w:sz w:val="28"/>
          <w:szCs w:val="28"/>
        </w:rPr>
        <w:t xml:space="preserve"> этот процесс в координатных осях </w:t>
      </w:r>
      <w:r w:rsidRPr="002B3D02">
        <w:rPr>
          <w:sz w:val="28"/>
          <w:szCs w:val="28"/>
        </w:rPr>
        <w:t>р</w:t>
      </w:r>
      <w:r>
        <w:rPr>
          <w:sz w:val="28"/>
          <w:szCs w:val="28"/>
        </w:rPr>
        <w:t>–</w:t>
      </w:r>
      <w:r w:rsidRPr="002B3D02">
        <w:rPr>
          <w:sz w:val="28"/>
          <w:szCs w:val="28"/>
          <w:lang w:val="en-US"/>
        </w:rPr>
        <w:t>V</w:t>
      </w:r>
      <w:r w:rsidR="00F76AF8">
        <w:rPr>
          <w:sz w:val="28"/>
          <w:szCs w:val="28"/>
        </w:rPr>
        <w:t>(рис. 65</w:t>
      </w:r>
      <w:r>
        <w:rPr>
          <w:sz w:val="28"/>
          <w:szCs w:val="28"/>
        </w:rPr>
        <w:t>)</w:t>
      </w:r>
      <w:r w:rsidRPr="00167D63">
        <w:rPr>
          <w:sz w:val="28"/>
          <w:szCs w:val="28"/>
        </w:rPr>
        <w:t>.</w:t>
      </w:r>
    </w:p>
    <w:p w:rsidR="00C867B2" w:rsidRDefault="00985A5D" w:rsidP="00C867B2">
      <w:pPr>
        <w:spacing w:line="300" w:lineRule="auto"/>
        <w:ind w:firstLine="851"/>
        <w:jc w:val="center"/>
        <w:rPr>
          <w:sz w:val="28"/>
          <w:szCs w:val="28"/>
        </w:rPr>
      </w:pPr>
      <w:r>
        <w:rPr>
          <w:noProof/>
          <w:sz w:val="28"/>
          <w:szCs w:val="28"/>
        </w:rPr>
        <w:lastRenderedPageBreak/>
        <w:drawing>
          <wp:inline distT="0" distB="0" distL="0" distR="0">
            <wp:extent cx="1924050" cy="188023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27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4050" cy="1880235"/>
                    </a:xfrm>
                    <a:prstGeom prst="rect">
                      <a:avLst/>
                    </a:prstGeom>
                    <a:noFill/>
                    <a:ln>
                      <a:noFill/>
                    </a:ln>
                  </pic:spPr>
                </pic:pic>
              </a:graphicData>
            </a:graphic>
          </wp:inline>
        </w:drawing>
      </w:r>
    </w:p>
    <w:p w:rsidR="00C867B2" w:rsidRPr="00167D63" w:rsidRDefault="00F76AF8" w:rsidP="00801651">
      <w:pPr>
        <w:spacing w:line="300" w:lineRule="auto"/>
        <w:ind w:firstLine="851"/>
        <w:jc w:val="center"/>
        <w:rPr>
          <w:sz w:val="28"/>
          <w:szCs w:val="28"/>
        </w:rPr>
      </w:pPr>
      <w:r>
        <w:rPr>
          <w:sz w:val="28"/>
          <w:szCs w:val="28"/>
        </w:rPr>
        <w:t>Рис. 65</w:t>
      </w:r>
      <w:r w:rsidR="00801651">
        <w:rPr>
          <w:sz w:val="28"/>
          <w:szCs w:val="28"/>
        </w:rPr>
        <w:t>.</w:t>
      </w:r>
    </w:p>
    <w:p w:rsidR="00C867B2" w:rsidRDefault="00C867B2" w:rsidP="00C867B2">
      <w:pPr>
        <w:spacing w:line="300" w:lineRule="auto"/>
        <w:ind w:firstLine="851"/>
        <w:jc w:val="both"/>
        <w:rPr>
          <w:sz w:val="28"/>
          <w:szCs w:val="28"/>
        </w:rPr>
      </w:pPr>
      <w:r w:rsidRPr="00167D63">
        <w:rPr>
          <w:sz w:val="28"/>
          <w:szCs w:val="28"/>
        </w:rPr>
        <w:t xml:space="preserve">Адиабата в осях </w:t>
      </w:r>
      <w:r w:rsidRPr="00A81BC2">
        <w:rPr>
          <w:sz w:val="28"/>
          <w:szCs w:val="28"/>
        </w:rPr>
        <w:t>р-</w:t>
      </w:r>
      <w:r w:rsidRPr="00A81BC2">
        <w:rPr>
          <w:sz w:val="28"/>
          <w:szCs w:val="28"/>
          <w:lang w:val="en-US"/>
        </w:rPr>
        <w:t>V</w:t>
      </w:r>
      <w:r w:rsidRPr="00167D63">
        <w:rPr>
          <w:sz w:val="28"/>
          <w:szCs w:val="28"/>
        </w:rPr>
        <w:t xml:space="preserve"> представляет собой гиперболу, которая более крута, чем изотерма, т. к. при адиабатическом процессе 1-2 возрастает давление и изменяется температура.</w:t>
      </w:r>
    </w:p>
    <w:p w:rsidR="006F7C0E" w:rsidRPr="00167D63" w:rsidRDefault="006F7C0E" w:rsidP="00C867B2">
      <w:pPr>
        <w:spacing w:line="300" w:lineRule="auto"/>
        <w:ind w:firstLine="851"/>
        <w:jc w:val="both"/>
        <w:rPr>
          <w:sz w:val="28"/>
          <w:szCs w:val="28"/>
        </w:rPr>
      </w:pPr>
    </w:p>
    <w:p w:rsidR="00C867B2" w:rsidRPr="00BA51C4" w:rsidRDefault="006F7C0E" w:rsidP="006F7C0E">
      <w:pPr>
        <w:pStyle w:val="af2"/>
        <w:spacing w:line="300" w:lineRule="auto"/>
        <w:jc w:val="center"/>
        <w:rPr>
          <w:rFonts w:ascii="Times New Roman" w:hAnsi="Times New Roman"/>
          <w:b/>
          <w:i/>
          <w:sz w:val="32"/>
          <w:szCs w:val="32"/>
        </w:rPr>
      </w:pPr>
      <w:r>
        <w:rPr>
          <w:rFonts w:ascii="Times New Roman" w:hAnsi="Times New Roman"/>
          <w:b/>
          <w:i/>
          <w:sz w:val="32"/>
          <w:szCs w:val="32"/>
        </w:rPr>
        <w:t>6.</w:t>
      </w:r>
      <w:r w:rsidR="00812E45" w:rsidRPr="00BA51C4">
        <w:rPr>
          <w:rFonts w:ascii="Times New Roman" w:hAnsi="Times New Roman"/>
          <w:b/>
          <w:i/>
          <w:sz w:val="32"/>
          <w:szCs w:val="32"/>
        </w:rPr>
        <w:t>Обратимые и необратимые тепловые процессы</w:t>
      </w:r>
    </w:p>
    <w:p w:rsidR="00C867B2" w:rsidRPr="00167D63" w:rsidRDefault="00C867B2" w:rsidP="00C867B2">
      <w:pPr>
        <w:spacing w:line="300" w:lineRule="auto"/>
        <w:ind w:firstLine="851"/>
        <w:jc w:val="both"/>
        <w:rPr>
          <w:sz w:val="28"/>
          <w:szCs w:val="28"/>
        </w:rPr>
      </w:pPr>
      <w:r w:rsidRPr="00575923">
        <w:rPr>
          <w:b/>
          <w:i/>
          <w:sz w:val="28"/>
          <w:szCs w:val="28"/>
        </w:rPr>
        <w:t>Круговым процессом</w:t>
      </w:r>
      <w:r>
        <w:rPr>
          <w:i/>
          <w:sz w:val="28"/>
          <w:szCs w:val="28"/>
        </w:rPr>
        <w:t xml:space="preserve"> (</w:t>
      </w:r>
      <w:r w:rsidRPr="002B3D02">
        <w:rPr>
          <w:i/>
          <w:sz w:val="28"/>
          <w:szCs w:val="28"/>
        </w:rPr>
        <w:t>циклом)</w:t>
      </w:r>
      <w:r w:rsidRPr="00167D63">
        <w:rPr>
          <w:sz w:val="28"/>
          <w:szCs w:val="28"/>
        </w:rPr>
        <w:t xml:space="preserve"> называется процесс, при котором </w:t>
      </w:r>
      <w:r w:rsidR="00575923" w:rsidRPr="00167D63">
        <w:rPr>
          <w:sz w:val="28"/>
          <w:szCs w:val="28"/>
        </w:rPr>
        <w:t>система,</w:t>
      </w:r>
      <w:r w:rsidRPr="00167D63">
        <w:rPr>
          <w:sz w:val="28"/>
          <w:szCs w:val="28"/>
        </w:rPr>
        <w:t xml:space="preserve"> пройдя через ряд состояний возвращается в исходное.</w:t>
      </w:r>
    </w:p>
    <w:p w:rsidR="00C867B2" w:rsidRPr="00167D63" w:rsidRDefault="00C867B2" w:rsidP="00C867B2">
      <w:pPr>
        <w:spacing w:line="300" w:lineRule="auto"/>
        <w:ind w:firstLine="851"/>
        <w:jc w:val="both"/>
        <w:rPr>
          <w:sz w:val="28"/>
          <w:szCs w:val="28"/>
        </w:rPr>
      </w:pPr>
      <w:r w:rsidRPr="00167D63">
        <w:rPr>
          <w:sz w:val="28"/>
          <w:szCs w:val="28"/>
        </w:rPr>
        <w:t xml:space="preserve">Изобразим круговой процесс в координатных осях </w:t>
      </w:r>
      <w:r>
        <w:rPr>
          <w:sz w:val="28"/>
          <w:szCs w:val="28"/>
        </w:rPr>
        <w:t xml:space="preserve">р - </w:t>
      </w:r>
      <w:r w:rsidRPr="00167D63">
        <w:rPr>
          <w:sz w:val="28"/>
          <w:szCs w:val="28"/>
          <w:lang w:val="en-US"/>
        </w:rPr>
        <w:t>V</w:t>
      </w:r>
      <w:r w:rsidR="00F76AF8">
        <w:rPr>
          <w:sz w:val="28"/>
          <w:szCs w:val="28"/>
        </w:rPr>
        <w:t xml:space="preserve"> (рис. 66</w:t>
      </w:r>
      <w:r>
        <w:rPr>
          <w:sz w:val="28"/>
          <w:szCs w:val="28"/>
        </w:rPr>
        <w:t>)</w:t>
      </w:r>
      <w:r w:rsidRPr="00167D63">
        <w:rPr>
          <w:sz w:val="28"/>
          <w:szCs w:val="28"/>
        </w:rPr>
        <w:t>.</w:t>
      </w:r>
    </w:p>
    <w:p w:rsidR="00C867B2" w:rsidRDefault="00BE061D" w:rsidP="00C867B2">
      <w:pPr>
        <w:spacing w:line="300" w:lineRule="auto"/>
        <w:ind w:firstLine="851"/>
        <w:jc w:val="center"/>
        <w:rPr>
          <w:sz w:val="28"/>
          <w:szCs w:val="28"/>
        </w:rPr>
      </w:pPr>
      <w:r w:rsidRPr="00167D63">
        <w:rPr>
          <w:sz w:val="28"/>
          <w:szCs w:val="28"/>
        </w:rPr>
        <w:object w:dxaOrig="10865" w:dyaOrig="6670">
          <v:shape id="_x0000_i1738" type="#_x0000_t75" style="width:364.2pt;height:168.3pt" o:ole="">
            <v:imagedata r:id="rId1452" o:title="" croptop="3472f" cropbottom="5508f" cropleft="2209f" cropright="1604f"/>
          </v:shape>
          <o:OLEObject Type="Embed" ProgID="Visio.Drawing.11" ShapeID="_x0000_i1738" DrawAspect="Content" ObjectID="_1656148407" r:id="rId1453"/>
        </w:object>
      </w:r>
    </w:p>
    <w:p w:rsidR="00C867B2" w:rsidRPr="00167D63" w:rsidRDefault="00F76AF8" w:rsidP="00F76AF8">
      <w:pPr>
        <w:spacing w:line="300" w:lineRule="auto"/>
        <w:ind w:firstLine="851"/>
        <w:jc w:val="center"/>
        <w:rPr>
          <w:sz w:val="28"/>
          <w:szCs w:val="28"/>
        </w:rPr>
      </w:pPr>
      <w:r>
        <w:rPr>
          <w:sz w:val="28"/>
          <w:szCs w:val="28"/>
        </w:rPr>
        <w:t>Рис. 66</w:t>
      </w:r>
    </w:p>
    <w:p w:rsidR="00C867B2" w:rsidRPr="00167D63" w:rsidRDefault="00C867B2" w:rsidP="00C867B2">
      <w:pPr>
        <w:spacing w:line="300" w:lineRule="auto"/>
        <w:ind w:firstLine="851"/>
        <w:jc w:val="both"/>
        <w:rPr>
          <w:sz w:val="28"/>
          <w:szCs w:val="28"/>
        </w:rPr>
      </w:pPr>
      <w:r>
        <w:rPr>
          <w:sz w:val="28"/>
          <w:szCs w:val="28"/>
        </w:rPr>
        <w:t>Н</w:t>
      </w:r>
      <w:r w:rsidRPr="00167D63">
        <w:rPr>
          <w:sz w:val="28"/>
          <w:szCs w:val="28"/>
        </w:rPr>
        <w:t xml:space="preserve">а рисунке </w:t>
      </w:r>
      <w:r>
        <w:rPr>
          <w:sz w:val="28"/>
          <w:szCs w:val="28"/>
        </w:rPr>
        <w:t>6</w:t>
      </w:r>
      <w:r w:rsidR="008065F2">
        <w:rPr>
          <w:sz w:val="28"/>
          <w:szCs w:val="28"/>
        </w:rPr>
        <w:t>5</w:t>
      </w:r>
      <w:r>
        <w:rPr>
          <w:sz w:val="28"/>
          <w:szCs w:val="28"/>
        </w:rPr>
        <w:t xml:space="preserve">: а) 1-2 – расширение газа, б) </w:t>
      </w:r>
      <w:r w:rsidRPr="00167D63">
        <w:rPr>
          <w:sz w:val="28"/>
          <w:szCs w:val="28"/>
        </w:rPr>
        <w:t xml:space="preserve">2-1 </w:t>
      </w:r>
      <w:r>
        <w:rPr>
          <w:sz w:val="28"/>
          <w:szCs w:val="28"/>
        </w:rPr>
        <w:t xml:space="preserve">– </w:t>
      </w:r>
      <w:r w:rsidRPr="00167D63">
        <w:rPr>
          <w:sz w:val="28"/>
          <w:szCs w:val="28"/>
        </w:rPr>
        <w:t>сжатие</w:t>
      </w:r>
      <w:r>
        <w:rPr>
          <w:sz w:val="28"/>
          <w:szCs w:val="28"/>
        </w:rPr>
        <w:t xml:space="preserve"> газа</w:t>
      </w:r>
      <w:r w:rsidRPr="00167D63">
        <w:rPr>
          <w:sz w:val="28"/>
          <w:szCs w:val="28"/>
        </w:rPr>
        <w:t>.</w:t>
      </w:r>
    </w:p>
    <w:p w:rsidR="00C867B2" w:rsidRDefault="00C867B2" w:rsidP="00C867B2">
      <w:pPr>
        <w:spacing w:line="300" w:lineRule="auto"/>
        <w:ind w:firstLine="851"/>
        <w:jc w:val="both"/>
        <w:rPr>
          <w:i/>
          <w:sz w:val="28"/>
          <w:szCs w:val="28"/>
        </w:rPr>
      </w:pPr>
      <w:r w:rsidRPr="00167D63">
        <w:rPr>
          <w:sz w:val="28"/>
          <w:szCs w:val="28"/>
        </w:rPr>
        <w:t>Работа расширен</w:t>
      </w:r>
      <w:r w:rsidR="00BA51C4">
        <w:rPr>
          <w:sz w:val="28"/>
          <w:szCs w:val="28"/>
        </w:rPr>
        <w:t>ия определяется площадью фигуры</w:t>
      </w:r>
      <w:r w:rsidRPr="002B3D02">
        <w:rPr>
          <w:sz w:val="28"/>
          <w:szCs w:val="28"/>
        </w:rPr>
        <w:t xml:space="preserve"> 1а2</w:t>
      </w:r>
      <w:r w:rsidRPr="002B3D02">
        <w:rPr>
          <w:sz w:val="28"/>
          <w:szCs w:val="28"/>
          <w:lang w:val="en-US"/>
        </w:rPr>
        <w:t>V</w:t>
      </w:r>
      <w:r w:rsidRPr="002B3D02">
        <w:rPr>
          <w:sz w:val="28"/>
          <w:szCs w:val="28"/>
          <w:vertAlign w:val="subscript"/>
        </w:rPr>
        <w:t>2</w:t>
      </w:r>
      <w:r w:rsidRPr="002B3D02">
        <w:rPr>
          <w:sz w:val="28"/>
          <w:szCs w:val="28"/>
          <w:lang w:val="en-US"/>
        </w:rPr>
        <w:t>V</w:t>
      </w:r>
      <w:r w:rsidRPr="002B3D02">
        <w:rPr>
          <w:sz w:val="28"/>
          <w:szCs w:val="28"/>
          <w:vertAlign w:val="subscript"/>
        </w:rPr>
        <w:t>1</w:t>
      </w:r>
      <w:r w:rsidRPr="002B3D02">
        <w:rPr>
          <w:sz w:val="28"/>
          <w:szCs w:val="28"/>
        </w:rPr>
        <w:t>1</w:t>
      </w:r>
      <w:r>
        <w:rPr>
          <w:sz w:val="28"/>
          <w:szCs w:val="28"/>
        </w:rPr>
        <w:t>,</w:t>
      </w:r>
    </w:p>
    <w:p w:rsidR="00C867B2" w:rsidRPr="00167D63" w:rsidRDefault="00C867B2" w:rsidP="00C867B2">
      <w:pPr>
        <w:spacing w:line="300" w:lineRule="auto"/>
        <w:ind w:firstLine="851"/>
        <w:jc w:val="both"/>
        <w:rPr>
          <w:sz w:val="28"/>
          <w:szCs w:val="28"/>
        </w:rPr>
      </w:pPr>
      <w:r w:rsidRPr="002B3D02">
        <w:rPr>
          <w:sz w:val="28"/>
          <w:szCs w:val="28"/>
          <w:lang w:val="en-US"/>
        </w:rPr>
        <w:t>dV</w:t>
      </w:r>
      <w:r w:rsidRPr="002B3D02">
        <w:rPr>
          <w:sz w:val="28"/>
          <w:szCs w:val="28"/>
        </w:rPr>
        <w:t>&gt;0</w:t>
      </w:r>
      <w:r w:rsidRPr="00167D63">
        <w:rPr>
          <w:sz w:val="28"/>
          <w:szCs w:val="28"/>
        </w:rPr>
        <w:t xml:space="preserve">; </w:t>
      </w:r>
      <w:r w:rsidRPr="002B3D02">
        <w:rPr>
          <w:sz w:val="28"/>
          <w:szCs w:val="28"/>
        </w:rPr>
        <w:t>А</w:t>
      </w:r>
      <w:r w:rsidR="00BA51C4">
        <w:rPr>
          <w:sz w:val="28"/>
          <w:szCs w:val="28"/>
        </w:rPr>
        <w:t xml:space="preserve">&gt;0 </w:t>
      </w:r>
      <w:r w:rsidR="008065F2">
        <w:rPr>
          <w:sz w:val="28"/>
          <w:szCs w:val="28"/>
        </w:rPr>
        <w:t>(рис. 65</w:t>
      </w:r>
      <w:r>
        <w:rPr>
          <w:sz w:val="28"/>
          <w:szCs w:val="28"/>
        </w:rPr>
        <w:t>, а)</w:t>
      </w:r>
      <w:r w:rsidRPr="00167D63">
        <w:rPr>
          <w:sz w:val="28"/>
          <w:szCs w:val="28"/>
        </w:rPr>
        <w:t>;</w:t>
      </w:r>
    </w:p>
    <w:p w:rsidR="00C867B2" w:rsidRDefault="00C867B2" w:rsidP="00C867B2">
      <w:pPr>
        <w:spacing w:line="300" w:lineRule="auto"/>
        <w:ind w:firstLine="851"/>
        <w:jc w:val="both"/>
        <w:rPr>
          <w:i/>
          <w:sz w:val="28"/>
          <w:szCs w:val="28"/>
        </w:rPr>
      </w:pPr>
      <w:r>
        <w:rPr>
          <w:sz w:val="28"/>
          <w:szCs w:val="28"/>
        </w:rPr>
        <w:t>Р</w:t>
      </w:r>
      <w:r w:rsidRPr="00167D63">
        <w:rPr>
          <w:sz w:val="28"/>
          <w:szCs w:val="28"/>
        </w:rPr>
        <w:t>абота сжат</w:t>
      </w:r>
      <w:r w:rsidR="00BA51C4">
        <w:rPr>
          <w:sz w:val="28"/>
          <w:szCs w:val="28"/>
        </w:rPr>
        <w:t>ия определяется площадью фигуры</w:t>
      </w:r>
      <w:r w:rsidRPr="002B3D02">
        <w:rPr>
          <w:sz w:val="28"/>
          <w:szCs w:val="28"/>
        </w:rPr>
        <w:t xml:space="preserve"> 2</w:t>
      </w:r>
      <w:r w:rsidRPr="002B3D02">
        <w:rPr>
          <w:sz w:val="28"/>
          <w:szCs w:val="28"/>
          <w:lang w:val="en-US"/>
        </w:rPr>
        <w:t>b</w:t>
      </w:r>
      <w:r w:rsidRPr="002B3D02">
        <w:rPr>
          <w:sz w:val="28"/>
          <w:szCs w:val="28"/>
        </w:rPr>
        <w:t>1</w:t>
      </w:r>
      <w:r w:rsidRPr="002B3D02">
        <w:rPr>
          <w:sz w:val="28"/>
          <w:szCs w:val="28"/>
          <w:lang w:val="en-US"/>
        </w:rPr>
        <w:t>V</w:t>
      </w:r>
      <w:r w:rsidRPr="002B3D02">
        <w:rPr>
          <w:sz w:val="28"/>
          <w:szCs w:val="28"/>
          <w:vertAlign w:val="subscript"/>
        </w:rPr>
        <w:t>1</w:t>
      </w:r>
      <w:r w:rsidRPr="002B3D02">
        <w:rPr>
          <w:sz w:val="28"/>
          <w:szCs w:val="28"/>
          <w:lang w:val="en-US"/>
        </w:rPr>
        <w:t>V</w:t>
      </w:r>
      <w:r w:rsidRPr="002B3D02">
        <w:rPr>
          <w:sz w:val="28"/>
          <w:szCs w:val="28"/>
          <w:vertAlign w:val="subscript"/>
        </w:rPr>
        <w:t>2</w:t>
      </w:r>
      <w:r w:rsidR="00BA51C4">
        <w:rPr>
          <w:sz w:val="28"/>
          <w:szCs w:val="28"/>
        </w:rPr>
        <w:t>2</w:t>
      </w:r>
      <w:r w:rsidRPr="002B3D02">
        <w:rPr>
          <w:sz w:val="28"/>
          <w:szCs w:val="28"/>
        </w:rPr>
        <w:t>,</w:t>
      </w:r>
    </w:p>
    <w:p w:rsidR="00C867B2" w:rsidRPr="00167D63" w:rsidRDefault="00C867B2" w:rsidP="00C867B2">
      <w:pPr>
        <w:spacing w:line="300" w:lineRule="auto"/>
        <w:ind w:firstLine="851"/>
        <w:jc w:val="both"/>
        <w:rPr>
          <w:sz w:val="28"/>
          <w:szCs w:val="28"/>
        </w:rPr>
      </w:pPr>
      <w:r w:rsidRPr="002B3D02">
        <w:rPr>
          <w:sz w:val="28"/>
          <w:szCs w:val="28"/>
          <w:lang w:val="en-US"/>
        </w:rPr>
        <w:t>dV</w:t>
      </w:r>
      <w:r w:rsidRPr="002B3D02">
        <w:rPr>
          <w:sz w:val="28"/>
          <w:szCs w:val="28"/>
        </w:rPr>
        <w:t>&lt;0;А</w:t>
      </w:r>
      <w:r w:rsidR="008065F2">
        <w:rPr>
          <w:sz w:val="28"/>
          <w:szCs w:val="28"/>
        </w:rPr>
        <w:t>&lt;0 (рис. 65</w:t>
      </w:r>
      <w:r>
        <w:rPr>
          <w:sz w:val="28"/>
          <w:szCs w:val="28"/>
        </w:rPr>
        <w:t>, б)</w:t>
      </w:r>
      <w:r w:rsidRPr="00167D63">
        <w:rPr>
          <w:sz w:val="28"/>
          <w:szCs w:val="28"/>
        </w:rPr>
        <w:t>.</w:t>
      </w:r>
    </w:p>
    <w:p w:rsidR="00C867B2" w:rsidRPr="00167D63" w:rsidRDefault="00C867B2" w:rsidP="00C867B2">
      <w:pPr>
        <w:spacing w:line="300" w:lineRule="auto"/>
        <w:ind w:firstLine="851"/>
        <w:jc w:val="both"/>
        <w:rPr>
          <w:sz w:val="28"/>
          <w:szCs w:val="28"/>
        </w:rPr>
      </w:pPr>
      <w:r>
        <w:rPr>
          <w:sz w:val="28"/>
          <w:szCs w:val="28"/>
        </w:rPr>
        <w:t>Таким образом</w:t>
      </w:r>
      <w:r w:rsidRPr="00167D63">
        <w:rPr>
          <w:sz w:val="28"/>
          <w:szCs w:val="28"/>
        </w:rPr>
        <w:t xml:space="preserve"> работа, совершаемая за цикл, определяется площадью охватываемую кривой</w:t>
      </w:r>
      <w:r w:rsidR="00BA51C4">
        <w:rPr>
          <w:sz w:val="28"/>
          <w:szCs w:val="28"/>
        </w:rPr>
        <w:t xml:space="preserve">, описывающей </w:t>
      </w:r>
      <w:r>
        <w:rPr>
          <w:sz w:val="28"/>
          <w:szCs w:val="28"/>
        </w:rPr>
        <w:t>процессы данного цикла</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Если цикл протекает по часовой стрелке, с</w:t>
      </w:r>
      <w:r>
        <w:rPr>
          <w:sz w:val="28"/>
          <w:szCs w:val="28"/>
        </w:rPr>
        <w:t>овершается положительная работа и</w:t>
      </w:r>
      <w:r w:rsidRPr="00167D63">
        <w:rPr>
          <w:sz w:val="28"/>
          <w:szCs w:val="28"/>
        </w:rPr>
        <w:t xml:space="preserve"> цикл называется </w:t>
      </w:r>
      <w:r w:rsidRPr="002B3D02">
        <w:rPr>
          <w:i/>
          <w:sz w:val="28"/>
          <w:szCs w:val="28"/>
        </w:rPr>
        <w:t>прямым</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lastRenderedPageBreak/>
        <w:t xml:space="preserve">Если за цикл совершается отрицательная работа (цикл протекает против часовой стрелки), то он называется </w:t>
      </w:r>
      <w:r w:rsidRPr="002B3D02">
        <w:rPr>
          <w:i/>
          <w:sz w:val="28"/>
          <w:szCs w:val="28"/>
        </w:rPr>
        <w:t>обратным</w:t>
      </w:r>
      <w:r>
        <w:rPr>
          <w:i/>
          <w:sz w:val="28"/>
          <w:szCs w:val="28"/>
        </w:rPr>
        <w:t>.</w:t>
      </w:r>
    </w:p>
    <w:p w:rsidR="00C867B2" w:rsidRPr="00167D63" w:rsidRDefault="00C867B2" w:rsidP="00C867B2">
      <w:pPr>
        <w:spacing w:line="300" w:lineRule="auto"/>
        <w:ind w:firstLine="851"/>
        <w:jc w:val="both"/>
        <w:rPr>
          <w:sz w:val="28"/>
          <w:szCs w:val="28"/>
        </w:rPr>
      </w:pPr>
      <w:r w:rsidRPr="00167D63">
        <w:rPr>
          <w:sz w:val="28"/>
          <w:szCs w:val="28"/>
        </w:rPr>
        <w:t>Прямой цикл используется в тепловом двигателе. Обратный цикл используется в холодильных машинах, в которых за счет работы внешних сил теплота переносится к телу с более высокой температурой.</w:t>
      </w:r>
    </w:p>
    <w:p w:rsidR="00C867B2" w:rsidRDefault="00C867B2" w:rsidP="00C867B2">
      <w:pPr>
        <w:spacing w:line="300" w:lineRule="auto"/>
        <w:ind w:firstLine="851"/>
        <w:jc w:val="both"/>
        <w:rPr>
          <w:sz w:val="28"/>
          <w:szCs w:val="28"/>
        </w:rPr>
      </w:pPr>
      <w:r>
        <w:rPr>
          <w:sz w:val="28"/>
          <w:szCs w:val="28"/>
        </w:rPr>
        <w:t>Коэффициент полезного действия (</w:t>
      </w:r>
      <w:r w:rsidRPr="00167D63">
        <w:rPr>
          <w:sz w:val="28"/>
          <w:szCs w:val="28"/>
        </w:rPr>
        <w:t>КПД</w:t>
      </w:r>
      <w:r>
        <w:rPr>
          <w:sz w:val="28"/>
          <w:szCs w:val="28"/>
        </w:rPr>
        <w:t>)</w:t>
      </w:r>
      <w:r w:rsidRPr="00167D63">
        <w:rPr>
          <w:sz w:val="28"/>
          <w:szCs w:val="28"/>
        </w:rPr>
        <w:t xml:space="preserve"> кругового процесса</w:t>
      </w:r>
      <w:r>
        <w:rPr>
          <w:sz w:val="28"/>
          <w:szCs w:val="28"/>
        </w:rPr>
        <w:t xml:space="preserve"> определяется выражением:</w:t>
      </w:r>
    </w:p>
    <w:p w:rsidR="00C867B2" w:rsidRDefault="00C867B2" w:rsidP="00575923">
      <w:pPr>
        <w:spacing w:line="300" w:lineRule="auto"/>
        <w:ind w:firstLine="2977"/>
        <w:jc w:val="right"/>
        <w:rPr>
          <w:sz w:val="28"/>
          <w:szCs w:val="28"/>
        </w:rPr>
      </w:pPr>
      <w:r w:rsidRPr="00167D63">
        <w:rPr>
          <w:position w:val="-30"/>
          <w:sz w:val="28"/>
          <w:szCs w:val="28"/>
        </w:rPr>
        <w:object w:dxaOrig="1960" w:dyaOrig="700">
          <v:shape id="_x0000_i1739" type="#_x0000_t75" style="width:108.85pt;height:38.5pt" o:ole="">
            <v:imagedata r:id="rId1454" o:title=""/>
          </v:shape>
          <o:OLEObject Type="Embed" ProgID="Equation.3" ShapeID="_x0000_i1739" DrawAspect="Content" ObjectID="_1656148408" r:id="rId1455"/>
        </w:object>
      </w:r>
      <w:r>
        <w:rPr>
          <w:sz w:val="28"/>
          <w:szCs w:val="28"/>
        </w:rPr>
        <w:t>,</w:t>
      </w:r>
      <w:r>
        <w:rPr>
          <w:sz w:val="28"/>
          <w:szCs w:val="28"/>
        </w:rPr>
        <w:tab/>
      </w:r>
      <w:r>
        <w:rPr>
          <w:sz w:val="28"/>
          <w:szCs w:val="28"/>
        </w:rPr>
        <w:tab/>
        <w:t xml:space="preserve">            (9.29)</w:t>
      </w:r>
    </w:p>
    <w:p w:rsidR="00C867B2" w:rsidRPr="00167D63" w:rsidRDefault="00C867B2" w:rsidP="00C867B2">
      <w:pPr>
        <w:spacing w:line="300" w:lineRule="auto"/>
        <w:ind w:firstLine="851"/>
        <w:jc w:val="both"/>
        <w:rPr>
          <w:sz w:val="28"/>
          <w:szCs w:val="28"/>
        </w:rPr>
      </w:pPr>
      <w:r>
        <w:rPr>
          <w:sz w:val="28"/>
          <w:szCs w:val="28"/>
        </w:rPr>
        <w:t xml:space="preserve">где </w:t>
      </w:r>
      <w:r w:rsidRPr="00167D63">
        <w:rPr>
          <w:sz w:val="28"/>
          <w:szCs w:val="28"/>
          <w:lang w:val="en-US"/>
        </w:rPr>
        <w:t>Q</w:t>
      </w:r>
      <w:r w:rsidRPr="00167D63">
        <w:rPr>
          <w:sz w:val="28"/>
          <w:szCs w:val="28"/>
          <w:vertAlign w:val="subscript"/>
        </w:rPr>
        <w:t>1</w:t>
      </w:r>
      <w:r w:rsidRPr="00167D63">
        <w:rPr>
          <w:sz w:val="28"/>
          <w:szCs w:val="28"/>
        </w:rPr>
        <w:t xml:space="preserve"> – количество теплоты, получаемое термодинамической системой за цикл;</w:t>
      </w:r>
      <w:r w:rsidRPr="00167D63">
        <w:rPr>
          <w:sz w:val="28"/>
          <w:szCs w:val="28"/>
          <w:lang w:val="en-US"/>
        </w:rPr>
        <w:t>Q</w:t>
      </w:r>
      <w:r w:rsidRPr="00167D63">
        <w:rPr>
          <w:sz w:val="28"/>
          <w:szCs w:val="28"/>
          <w:vertAlign w:val="subscript"/>
        </w:rPr>
        <w:t xml:space="preserve">2 </w:t>
      </w:r>
      <w:r w:rsidRPr="00167D63">
        <w:rPr>
          <w:sz w:val="28"/>
          <w:szCs w:val="28"/>
        </w:rPr>
        <w:t>– количество теплоты, отдаваемое термодинамической системой за цикл.</w:t>
      </w:r>
    </w:p>
    <w:p w:rsidR="00C867B2" w:rsidRPr="00167D63" w:rsidRDefault="00C867B2" w:rsidP="00C867B2">
      <w:pPr>
        <w:spacing w:line="300" w:lineRule="auto"/>
        <w:ind w:firstLine="851"/>
        <w:jc w:val="both"/>
        <w:rPr>
          <w:sz w:val="28"/>
          <w:szCs w:val="28"/>
        </w:rPr>
      </w:pPr>
      <w:r w:rsidRPr="00167D63">
        <w:rPr>
          <w:sz w:val="28"/>
          <w:szCs w:val="28"/>
        </w:rPr>
        <w:t xml:space="preserve">Термодинамический процесс называется </w:t>
      </w:r>
      <w:r w:rsidRPr="00A81BC2">
        <w:rPr>
          <w:i/>
          <w:sz w:val="28"/>
          <w:szCs w:val="28"/>
        </w:rPr>
        <w:t>обратимым</w:t>
      </w:r>
      <w:r w:rsidRPr="00167D63">
        <w:rPr>
          <w:sz w:val="28"/>
          <w:szCs w:val="28"/>
        </w:rPr>
        <w:t>, если он может протекать, как в прямом, так и в обратном направлениях. Причем</w:t>
      </w:r>
      <w:r>
        <w:rPr>
          <w:sz w:val="28"/>
          <w:szCs w:val="28"/>
        </w:rPr>
        <w:t xml:space="preserve"> если такой процесс протекает сначала</w:t>
      </w:r>
      <w:r w:rsidRPr="00167D63">
        <w:rPr>
          <w:sz w:val="28"/>
          <w:szCs w:val="28"/>
        </w:rPr>
        <w:t xml:space="preserve"> в прямом, а затем в обратном направлениях и система возвращается в исходное состояние, то ни в окружающей среде, ни </w:t>
      </w:r>
      <w:r>
        <w:rPr>
          <w:sz w:val="28"/>
          <w:szCs w:val="28"/>
        </w:rPr>
        <w:t>в этой системе не происходит ни</w:t>
      </w:r>
      <w:r w:rsidRPr="00167D63">
        <w:rPr>
          <w:sz w:val="28"/>
          <w:szCs w:val="28"/>
        </w:rPr>
        <w:t>каких изменений.</w:t>
      </w:r>
    </w:p>
    <w:p w:rsidR="00C867B2" w:rsidRDefault="00C867B2" w:rsidP="00C867B2">
      <w:pPr>
        <w:spacing w:line="300" w:lineRule="auto"/>
        <w:ind w:firstLine="851"/>
        <w:jc w:val="both"/>
        <w:rPr>
          <w:sz w:val="28"/>
          <w:szCs w:val="28"/>
        </w:rPr>
      </w:pPr>
      <w:r w:rsidRPr="00167D63">
        <w:rPr>
          <w:sz w:val="28"/>
          <w:szCs w:val="28"/>
        </w:rPr>
        <w:t>Всякий процесс</w:t>
      </w:r>
      <w:r>
        <w:rPr>
          <w:sz w:val="28"/>
          <w:szCs w:val="28"/>
        </w:rPr>
        <w:t>,</w:t>
      </w:r>
      <w:r w:rsidRPr="00167D63">
        <w:rPr>
          <w:sz w:val="28"/>
          <w:szCs w:val="28"/>
        </w:rPr>
        <w:t xml:space="preserve"> неудовлетворяющий этим условиям называется необратимым.</w:t>
      </w:r>
    </w:p>
    <w:p w:rsidR="00C867B2" w:rsidRDefault="00C867B2" w:rsidP="00C867B2">
      <w:pPr>
        <w:spacing w:line="300" w:lineRule="auto"/>
        <w:ind w:firstLine="851"/>
        <w:jc w:val="both"/>
        <w:rPr>
          <w:sz w:val="28"/>
          <w:szCs w:val="28"/>
        </w:rPr>
      </w:pPr>
      <w:r>
        <w:rPr>
          <w:sz w:val="28"/>
          <w:szCs w:val="28"/>
        </w:rPr>
        <w:t>В результате кругового процесса система возвращается в исходное состояние и изменение внутренней энергии ∆</w:t>
      </w:r>
      <w:r>
        <w:rPr>
          <w:sz w:val="28"/>
          <w:szCs w:val="28"/>
          <w:lang w:val="en-US"/>
        </w:rPr>
        <w:t>U</w:t>
      </w:r>
      <w:r w:rsidRPr="00A81BC2">
        <w:rPr>
          <w:sz w:val="28"/>
          <w:szCs w:val="28"/>
        </w:rPr>
        <w:t>=0</w:t>
      </w:r>
      <w:r>
        <w:rPr>
          <w:sz w:val="28"/>
          <w:szCs w:val="28"/>
        </w:rPr>
        <w:t>, поэтому первое начало термодинамики для кругового процесса запишется в виде:</w:t>
      </w:r>
    </w:p>
    <w:p w:rsidR="00BE061D" w:rsidRDefault="00C867B2" w:rsidP="00BA51C4">
      <w:pPr>
        <w:spacing w:line="300" w:lineRule="auto"/>
        <w:jc w:val="right"/>
        <w:rPr>
          <w:sz w:val="28"/>
          <w:szCs w:val="28"/>
        </w:rPr>
      </w:pPr>
      <w:r w:rsidRPr="005450B0">
        <w:rPr>
          <w:position w:val="-10"/>
          <w:sz w:val="28"/>
          <w:szCs w:val="28"/>
        </w:rPr>
        <w:object w:dxaOrig="1660" w:dyaOrig="320">
          <v:shape id="_x0000_i1740" type="#_x0000_t75" style="width:105.5pt;height:20.1pt" o:ole="">
            <v:imagedata r:id="rId1456" o:title=""/>
          </v:shape>
          <o:OLEObject Type="Embed" ProgID="Equation.3" ShapeID="_x0000_i1740" DrawAspect="Content" ObjectID="_1656148409" r:id="rId1457"/>
        </w:object>
      </w:r>
      <w:r>
        <w:rPr>
          <w:sz w:val="28"/>
          <w:szCs w:val="28"/>
        </w:rPr>
        <w:tab/>
      </w:r>
      <w:r>
        <w:rPr>
          <w:sz w:val="28"/>
          <w:szCs w:val="28"/>
        </w:rPr>
        <w:tab/>
      </w:r>
      <w:r>
        <w:rPr>
          <w:sz w:val="28"/>
          <w:szCs w:val="28"/>
        </w:rPr>
        <w:tab/>
      </w:r>
      <w:r>
        <w:rPr>
          <w:sz w:val="28"/>
          <w:szCs w:val="28"/>
        </w:rPr>
        <w:tab/>
      </w:r>
      <w:r>
        <w:rPr>
          <w:sz w:val="28"/>
          <w:szCs w:val="28"/>
        </w:rPr>
        <w:tab/>
        <w:t>(9.30)</w:t>
      </w:r>
    </w:p>
    <w:p w:rsidR="00E529EE" w:rsidRPr="00167D63" w:rsidRDefault="00E529EE" w:rsidP="00BA51C4">
      <w:pPr>
        <w:spacing w:line="300" w:lineRule="auto"/>
        <w:jc w:val="right"/>
        <w:rPr>
          <w:sz w:val="28"/>
          <w:szCs w:val="28"/>
        </w:rPr>
      </w:pPr>
    </w:p>
    <w:p w:rsidR="00E529EE" w:rsidRDefault="00C867B2" w:rsidP="00C867B2">
      <w:pPr>
        <w:spacing w:line="300" w:lineRule="auto"/>
        <w:ind w:firstLine="851"/>
        <w:jc w:val="center"/>
        <w:rPr>
          <w:b/>
          <w:i/>
          <w:sz w:val="32"/>
          <w:szCs w:val="32"/>
        </w:rPr>
      </w:pPr>
      <w:r w:rsidRPr="00BA51C4">
        <w:rPr>
          <w:b/>
          <w:i/>
          <w:sz w:val="32"/>
          <w:szCs w:val="32"/>
        </w:rPr>
        <w:t>7.</w:t>
      </w:r>
      <w:r w:rsidR="00BA51C4" w:rsidRPr="00BA51C4">
        <w:rPr>
          <w:b/>
          <w:i/>
          <w:sz w:val="32"/>
          <w:szCs w:val="32"/>
        </w:rPr>
        <w:t xml:space="preserve"> Тепловые двигатели. КПД теплового двигателя. </w:t>
      </w:r>
    </w:p>
    <w:p w:rsidR="00C867B2" w:rsidRPr="00BA51C4" w:rsidRDefault="00BA51C4" w:rsidP="00C867B2">
      <w:pPr>
        <w:spacing w:line="300" w:lineRule="auto"/>
        <w:ind w:firstLine="851"/>
        <w:jc w:val="center"/>
        <w:rPr>
          <w:b/>
          <w:i/>
          <w:sz w:val="32"/>
          <w:szCs w:val="32"/>
        </w:rPr>
      </w:pPr>
      <w:r w:rsidRPr="00BA51C4">
        <w:rPr>
          <w:b/>
          <w:i/>
          <w:sz w:val="32"/>
          <w:szCs w:val="32"/>
        </w:rPr>
        <w:t>Второе начало термодинамики</w:t>
      </w:r>
    </w:p>
    <w:p w:rsidR="00C867B2" w:rsidRPr="00167D63" w:rsidRDefault="00C867B2" w:rsidP="00C867B2">
      <w:pPr>
        <w:spacing w:line="300" w:lineRule="auto"/>
        <w:ind w:firstLine="851"/>
        <w:jc w:val="both"/>
        <w:rPr>
          <w:sz w:val="28"/>
          <w:szCs w:val="28"/>
        </w:rPr>
      </w:pPr>
      <w:r w:rsidRPr="00167D63">
        <w:rPr>
          <w:sz w:val="28"/>
          <w:szCs w:val="28"/>
        </w:rPr>
        <w:t>Второе начало термодинамики возникло из анализа работы теплового двигателя</w:t>
      </w:r>
      <w:r>
        <w:rPr>
          <w:sz w:val="28"/>
          <w:szCs w:val="28"/>
        </w:rPr>
        <w:t xml:space="preserve"> (рис. 6</w:t>
      </w:r>
      <w:r w:rsidR="00F76AF8">
        <w:rPr>
          <w:sz w:val="28"/>
          <w:szCs w:val="28"/>
        </w:rPr>
        <w:t>7</w:t>
      </w:r>
      <w:r>
        <w:rPr>
          <w:sz w:val="28"/>
          <w:szCs w:val="28"/>
        </w:rPr>
        <w:t>)</w:t>
      </w:r>
      <w:r w:rsidRPr="00167D63">
        <w:rPr>
          <w:sz w:val="28"/>
          <w:szCs w:val="28"/>
        </w:rPr>
        <w:t>.</w:t>
      </w:r>
    </w:p>
    <w:p w:rsidR="00C867B2" w:rsidRPr="00167D63" w:rsidRDefault="00C867B2" w:rsidP="00C867B2">
      <w:pPr>
        <w:spacing w:line="300" w:lineRule="auto"/>
        <w:ind w:firstLine="851"/>
        <w:jc w:val="both"/>
        <w:rPr>
          <w:sz w:val="28"/>
          <w:szCs w:val="28"/>
        </w:rPr>
      </w:pPr>
      <w:r w:rsidRPr="00A81BC2">
        <w:rPr>
          <w:i/>
          <w:sz w:val="28"/>
          <w:szCs w:val="28"/>
        </w:rPr>
        <w:t>Тепловой двигатель</w:t>
      </w:r>
      <w:r w:rsidRPr="00167D63">
        <w:rPr>
          <w:sz w:val="28"/>
          <w:szCs w:val="28"/>
        </w:rPr>
        <w:t xml:space="preserve"> – периодически действующий двигатель, который совершает работу за счет полученной извне теплоты или это двигатель, в котором внутренняя энергия топлива превращается в механическую работу. К ним относятся паровые машины, паровые турбины, двигатели внутреннего сгорания, реактивные двигатели.</w:t>
      </w:r>
    </w:p>
    <w:p w:rsidR="00C867B2" w:rsidRDefault="00C867B2" w:rsidP="00C867B2">
      <w:pPr>
        <w:spacing w:line="300" w:lineRule="auto"/>
        <w:ind w:firstLine="851"/>
        <w:jc w:val="both"/>
        <w:rPr>
          <w:sz w:val="28"/>
          <w:szCs w:val="28"/>
        </w:rPr>
      </w:pPr>
      <w:r w:rsidRPr="00167D63">
        <w:rPr>
          <w:sz w:val="28"/>
          <w:szCs w:val="28"/>
        </w:rPr>
        <w:t xml:space="preserve">Любой тепловой двигатель состоит из нагревателя и холодильника. </w:t>
      </w:r>
      <w:r w:rsidRPr="00A81BC2">
        <w:rPr>
          <w:i/>
          <w:sz w:val="28"/>
          <w:szCs w:val="28"/>
        </w:rPr>
        <w:t>Нагреватель</w:t>
      </w:r>
      <w:r w:rsidRPr="00167D63">
        <w:rPr>
          <w:sz w:val="28"/>
          <w:szCs w:val="28"/>
        </w:rPr>
        <w:t xml:space="preserve"> – устройство, в котором сгорает топливо и выделяется количество </w:t>
      </w:r>
      <w:r w:rsidRPr="00167D63">
        <w:rPr>
          <w:sz w:val="28"/>
          <w:szCs w:val="28"/>
        </w:rPr>
        <w:lastRenderedPageBreak/>
        <w:t xml:space="preserve">теплоты </w:t>
      </w:r>
      <w:r w:rsidRPr="005450B0">
        <w:rPr>
          <w:i/>
          <w:sz w:val="28"/>
          <w:szCs w:val="28"/>
          <w:lang w:val="en-US"/>
        </w:rPr>
        <w:t>Q</w:t>
      </w:r>
      <w:r w:rsidRPr="005450B0">
        <w:rPr>
          <w:i/>
          <w:sz w:val="28"/>
          <w:szCs w:val="28"/>
          <w:vertAlign w:val="subscript"/>
        </w:rPr>
        <w:t>1</w:t>
      </w:r>
      <w:r w:rsidRPr="00167D63">
        <w:rPr>
          <w:sz w:val="28"/>
          <w:szCs w:val="28"/>
        </w:rPr>
        <w:t xml:space="preserve">. Часть теплоты </w:t>
      </w:r>
      <w:r w:rsidRPr="005450B0">
        <w:rPr>
          <w:i/>
          <w:sz w:val="28"/>
          <w:szCs w:val="28"/>
          <w:lang w:val="en-US"/>
        </w:rPr>
        <w:t>Q</w:t>
      </w:r>
      <w:r w:rsidRPr="005450B0">
        <w:rPr>
          <w:i/>
          <w:sz w:val="28"/>
          <w:szCs w:val="28"/>
          <w:vertAlign w:val="subscript"/>
        </w:rPr>
        <w:t>2</w:t>
      </w:r>
      <w:r w:rsidRPr="00167D63">
        <w:rPr>
          <w:sz w:val="28"/>
          <w:szCs w:val="28"/>
        </w:rPr>
        <w:t xml:space="preserve"> передается </w:t>
      </w:r>
      <w:r w:rsidRPr="00A81BC2">
        <w:rPr>
          <w:i/>
          <w:sz w:val="28"/>
          <w:szCs w:val="28"/>
        </w:rPr>
        <w:t>холодильнику</w:t>
      </w:r>
      <w:r w:rsidRPr="00167D63">
        <w:rPr>
          <w:sz w:val="28"/>
          <w:szCs w:val="28"/>
        </w:rPr>
        <w:t xml:space="preserve">. Рабочее тело </w:t>
      </w:r>
      <w:r>
        <w:rPr>
          <w:sz w:val="28"/>
          <w:szCs w:val="28"/>
        </w:rPr>
        <w:t>(</w:t>
      </w:r>
      <w:r w:rsidRPr="00167D63">
        <w:rPr>
          <w:sz w:val="28"/>
          <w:szCs w:val="28"/>
        </w:rPr>
        <w:t>пар или газ</w:t>
      </w:r>
      <w:r>
        <w:rPr>
          <w:sz w:val="28"/>
          <w:szCs w:val="28"/>
        </w:rPr>
        <w:t>)</w:t>
      </w:r>
      <w:r w:rsidRPr="00167D63">
        <w:rPr>
          <w:sz w:val="28"/>
          <w:szCs w:val="28"/>
        </w:rPr>
        <w:t xml:space="preserve"> совершают работу</w:t>
      </w:r>
      <w:r>
        <w:rPr>
          <w:sz w:val="28"/>
          <w:szCs w:val="28"/>
        </w:rPr>
        <w:t>:</w:t>
      </w:r>
    </w:p>
    <w:p w:rsidR="00C867B2" w:rsidRPr="00167D63" w:rsidRDefault="00C867B2" w:rsidP="00801651">
      <w:pPr>
        <w:spacing w:line="300" w:lineRule="auto"/>
        <w:ind w:firstLine="851"/>
        <w:jc w:val="center"/>
        <w:rPr>
          <w:sz w:val="28"/>
          <w:szCs w:val="28"/>
        </w:rPr>
      </w:pPr>
      <w:r w:rsidRPr="005450B0">
        <w:rPr>
          <w:i/>
          <w:sz w:val="28"/>
          <w:szCs w:val="28"/>
        </w:rPr>
        <w:t xml:space="preserve">А = </w:t>
      </w:r>
      <w:r w:rsidRPr="005450B0">
        <w:rPr>
          <w:i/>
          <w:sz w:val="28"/>
          <w:szCs w:val="28"/>
          <w:lang w:val="en-US"/>
        </w:rPr>
        <w:t>Q</w:t>
      </w:r>
      <w:r w:rsidRPr="005450B0">
        <w:rPr>
          <w:i/>
          <w:sz w:val="28"/>
          <w:szCs w:val="28"/>
          <w:vertAlign w:val="subscript"/>
        </w:rPr>
        <w:t>1</w:t>
      </w:r>
      <w:r w:rsidRPr="005450B0">
        <w:rPr>
          <w:i/>
          <w:sz w:val="28"/>
          <w:szCs w:val="28"/>
        </w:rPr>
        <w:t xml:space="preserve"> – </w:t>
      </w:r>
      <w:r w:rsidRPr="005450B0">
        <w:rPr>
          <w:i/>
          <w:sz w:val="28"/>
          <w:szCs w:val="28"/>
          <w:lang w:val="en-US"/>
        </w:rPr>
        <w:t>Q</w:t>
      </w:r>
      <w:r w:rsidRPr="005450B0">
        <w:rPr>
          <w:i/>
          <w:sz w:val="28"/>
          <w:szCs w:val="28"/>
          <w:vertAlign w:val="subscript"/>
        </w:rPr>
        <w:t>2</w:t>
      </w:r>
      <w:r w:rsidR="00801651">
        <w:rPr>
          <w:sz w:val="28"/>
          <w:szCs w:val="28"/>
        </w:rPr>
        <w:t>.</w:t>
      </w:r>
    </w:p>
    <w:p w:rsidR="00C867B2" w:rsidRDefault="00BA51C4" w:rsidP="00C867B2">
      <w:pPr>
        <w:spacing w:line="300" w:lineRule="auto"/>
        <w:ind w:firstLine="851"/>
        <w:jc w:val="center"/>
        <w:rPr>
          <w:sz w:val="28"/>
          <w:szCs w:val="28"/>
        </w:rPr>
      </w:pPr>
      <w:r>
        <w:rPr>
          <w:noProof/>
          <w:sz w:val="28"/>
          <w:szCs w:val="28"/>
        </w:rPr>
        <w:drawing>
          <wp:inline distT="0" distB="0" distL="0" distR="0">
            <wp:extent cx="2999232" cy="215329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45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0160" cy="2161141"/>
                    </a:xfrm>
                    <a:prstGeom prst="rect">
                      <a:avLst/>
                    </a:prstGeom>
                    <a:noFill/>
                    <a:ln>
                      <a:noFill/>
                    </a:ln>
                  </pic:spPr>
                </pic:pic>
              </a:graphicData>
            </a:graphic>
          </wp:inline>
        </w:drawing>
      </w:r>
    </w:p>
    <w:p w:rsidR="00C13251" w:rsidRPr="00655941" w:rsidRDefault="00C867B2" w:rsidP="00BA51C4">
      <w:pPr>
        <w:spacing w:line="300" w:lineRule="auto"/>
        <w:ind w:firstLine="851"/>
        <w:jc w:val="center"/>
        <w:rPr>
          <w:sz w:val="28"/>
          <w:szCs w:val="28"/>
        </w:rPr>
      </w:pPr>
      <w:r>
        <w:rPr>
          <w:sz w:val="28"/>
          <w:szCs w:val="28"/>
        </w:rPr>
        <w:t>Рис. 6</w:t>
      </w:r>
      <w:r w:rsidR="00F76AF8">
        <w:rPr>
          <w:sz w:val="28"/>
          <w:szCs w:val="28"/>
        </w:rPr>
        <w:t>7</w:t>
      </w:r>
    </w:p>
    <w:p w:rsidR="00C867B2" w:rsidRDefault="00C867B2" w:rsidP="00C867B2">
      <w:pPr>
        <w:spacing w:line="300" w:lineRule="auto"/>
        <w:ind w:firstLine="851"/>
        <w:jc w:val="both"/>
        <w:rPr>
          <w:sz w:val="28"/>
          <w:szCs w:val="28"/>
        </w:rPr>
      </w:pPr>
      <w:r>
        <w:rPr>
          <w:sz w:val="28"/>
          <w:szCs w:val="28"/>
        </w:rPr>
        <w:t>КПД теплового двигателя определяется по формуле:</w:t>
      </w:r>
    </w:p>
    <w:p w:rsidR="00C867B2" w:rsidRDefault="00C867B2" w:rsidP="00C867B2">
      <w:pPr>
        <w:spacing w:line="300" w:lineRule="auto"/>
        <w:jc w:val="right"/>
        <w:rPr>
          <w:sz w:val="28"/>
          <w:szCs w:val="28"/>
        </w:rPr>
      </w:pPr>
      <w:r w:rsidRPr="00655941">
        <w:rPr>
          <w:position w:val="-30"/>
          <w:sz w:val="28"/>
          <w:szCs w:val="28"/>
        </w:rPr>
        <w:object w:dxaOrig="2460" w:dyaOrig="700">
          <v:shape id="_x0000_i1741" type="#_x0000_t75" style="width:123.05pt;height:36pt" o:ole="">
            <v:imagedata r:id="rId1459" o:title=""/>
          </v:shape>
          <o:OLEObject Type="Embed" ProgID="Equation.3" ShapeID="_x0000_i1741" DrawAspect="Content" ObjectID="_1656148410" r:id="rId1460"/>
        </w:object>
      </w:r>
      <w:r>
        <w:rPr>
          <w:sz w:val="28"/>
          <w:szCs w:val="28"/>
        </w:rPr>
        <w:tab/>
      </w:r>
      <w:r>
        <w:rPr>
          <w:sz w:val="28"/>
          <w:szCs w:val="28"/>
        </w:rPr>
        <w:tab/>
      </w:r>
      <w:r>
        <w:rPr>
          <w:sz w:val="28"/>
          <w:szCs w:val="28"/>
        </w:rPr>
        <w:tab/>
      </w:r>
      <w:r>
        <w:rPr>
          <w:sz w:val="28"/>
          <w:szCs w:val="28"/>
        </w:rPr>
        <w:tab/>
        <w:t>(9.31)</w:t>
      </w:r>
    </w:p>
    <w:p w:rsidR="00C867B2" w:rsidRPr="00167D63" w:rsidRDefault="00C867B2" w:rsidP="00C867B2">
      <w:pPr>
        <w:spacing w:line="300" w:lineRule="auto"/>
        <w:ind w:firstLine="851"/>
        <w:jc w:val="both"/>
        <w:rPr>
          <w:sz w:val="28"/>
          <w:szCs w:val="28"/>
        </w:rPr>
      </w:pPr>
      <w:r w:rsidRPr="00167D63">
        <w:rPr>
          <w:sz w:val="28"/>
          <w:szCs w:val="28"/>
        </w:rPr>
        <w:t>Для работы тепловой машины необходим нагреватель и холодильник, благодаря которому система возвращается в исходное состояние.</w:t>
      </w:r>
    </w:p>
    <w:p w:rsidR="00C867B2" w:rsidRDefault="00C867B2" w:rsidP="00C867B2">
      <w:pPr>
        <w:spacing w:line="300" w:lineRule="auto"/>
        <w:ind w:firstLine="851"/>
        <w:jc w:val="both"/>
        <w:rPr>
          <w:sz w:val="28"/>
          <w:szCs w:val="28"/>
        </w:rPr>
      </w:pPr>
      <w:r>
        <w:rPr>
          <w:sz w:val="28"/>
          <w:szCs w:val="28"/>
        </w:rPr>
        <w:t>Процесс, обратный рассмотренному в тепловом двигателе используется в холодильной машине. Для того, чтобы отбирать теплоту от менее нагретого тела и отдавать ее более нагретому, необходимо совершить работу над системой.</w:t>
      </w:r>
    </w:p>
    <w:p w:rsidR="00C867B2" w:rsidRPr="00167D63" w:rsidRDefault="00C867B2" w:rsidP="00C867B2">
      <w:pPr>
        <w:spacing w:line="300" w:lineRule="auto"/>
        <w:ind w:firstLine="851"/>
        <w:jc w:val="both"/>
        <w:rPr>
          <w:sz w:val="28"/>
          <w:szCs w:val="28"/>
        </w:rPr>
      </w:pPr>
      <w:r>
        <w:rPr>
          <w:sz w:val="28"/>
          <w:szCs w:val="28"/>
        </w:rPr>
        <w:t xml:space="preserve">Кельвин и Планк сформулировали </w:t>
      </w:r>
      <w:r w:rsidRPr="005A19CC">
        <w:rPr>
          <w:b/>
          <w:i/>
          <w:sz w:val="28"/>
          <w:szCs w:val="28"/>
        </w:rPr>
        <w:t>второе начало термодинамики</w:t>
      </w:r>
      <w:r w:rsidRPr="00167D63">
        <w:rPr>
          <w:sz w:val="28"/>
          <w:szCs w:val="28"/>
        </w:rPr>
        <w:t>:</w:t>
      </w:r>
    </w:p>
    <w:p w:rsidR="00C867B2" w:rsidRPr="005A19CC" w:rsidRDefault="00C867B2" w:rsidP="00C867B2">
      <w:pPr>
        <w:spacing w:line="300" w:lineRule="auto"/>
        <w:ind w:firstLine="851"/>
        <w:jc w:val="both"/>
        <w:rPr>
          <w:i/>
          <w:sz w:val="28"/>
          <w:szCs w:val="28"/>
        </w:rPr>
      </w:pPr>
      <w:r w:rsidRPr="005A19CC">
        <w:rPr>
          <w:i/>
          <w:sz w:val="28"/>
          <w:szCs w:val="28"/>
        </w:rPr>
        <w:t>Невозможен процесс, при котором все тепло, полученное от нагревателя превращается в работу (вечный двигатель второго рода).</w:t>
      </w:r>
    </w:p>
    <w:p w:rsidR="00C867B2" w:rsidRPr="00167D63" w:rsidRDefault="00C867B2" w:rsidP="00C867B2">
      <w:pPr>
        <w:spacing w:line="300" w:lineRule="auto"/>
        <w:ind w:firstLine="851"/>
        <w:jc w:val="both"/>
        <w:rPr>
          <w:sz w:val="28"/>
          <w:szCs w:val="28"/>
        </w:rPr>
      </w:pPr>
      <w:r w:rsidRPr="00167D63">
        <w:rPr>
          <w:sz w:val="28"/>
          <w:szCs w:val="28"/>
        </w:rPr>
        <w:t>В холодильных машинах протекает процесс</w:t>
      </w:r>
      <w:r>
        <w:rPr>
          <w:sz w:val="28"/>
          <w:szCs w:val="28"/>
        </w:rPr>
        <w:t>,</w:t>
      </w:r>
      <w:r w:rsidRPr="00167D63">
        <w:rPr>
          <w:sz w:val="28"/>
          <w:szCs w:val="28"/>
        </w:rPr>
        <w:t xml:space="preserve"> обратный</w:t>
      </w:r>
      <w:r w:rsidR="00E529EE">
        <w:rPr>
          <w:sz w:val="28"/>
          <w:szCs w:val="28"/>
        </w:rPr>
        <w:t>процессу в</w:t>
      </w:r>
      <w:r>
        <w:rPr>
          <w:sz w:val="28"/>
          <w:szCs w:val="28"/>
        </w:rPr>
        <w:t xml:space="preserve"> тепловых двигателях</w:t>
      </w:r>
      <w:r w:rsidRPr="00167D63">
        <w:rPr>
          <w:sz w:val="28"/>
          <w:szCs w:val="28"/>
        </w:rPr>
        <w:t>, т.е. над системой совершается отрицательная работа.</w:t>
      </w:r>
    </w:p>
    <w:p w:rsidR="00C867B2" w:rsidRPr="00167D63" w:rsidRDefault="00C867B2" w:rsidP="00C867B2">
      <w:pPr>
        <w:spacing w:line="300" w:lineRule="auto"/>
        <w:ind w:firstLine="851"/>
        <w:jc w:val="both"/>
        <w:rPr>
          <w:sz w:val="28"/>
          <w:szCs w:val="28"/>
        </w:rPr>
      </w:pPr>
      <w:r w:rsidRPr="005A19CC">
        <w:rPr>
          <w:b/>
          <w:i/>
          <w:sz w:val="28"/>
          <w:szCs w:val="28"/>
        </w:rPr>
        <w:t>Второе начало термодинамики</w:t>
      </w:r>
      <w:r>
        <w:rPr>
          <w:sz w:val="28"/>
          <w:szCs w:val="28"/>
        </w:rPr>
        <w:t xml:space="preserve"> сформулировал также Клаузиус</w:t>
      </w:r>
      <w:r w:rsidRPr="00167D63">
        <w:rPr>
          <w:sz w:val="28"/>
          <w:szCs w:val="28"/>
        </w:rPr>
        <w:t>:</w:t>
      </w:r>
    </w:p>
    <w:p w:rsidR="00BE061D" w:rsidRDefault="00C867B2" w:rsidP="00BA51C4">
      <w:pPr>
        <w:spacing w:line="300" w:lineRule="auto"/>
        <w:ind w:firstLine="851"/>
        <w:jc w:val="both"/>
        <w:rPr>
          <w:sz w:val="28"/>
          <w:szCs w:val="28"/>
        </w:rPr>
      </w:pPr>
      <w:r w:rsidRPr="005A19CC">
        <w:rPr>
          <w:i/>
          <w:sz w:val="28"/>
          <w:szCs w:val="28"/>
        </w:rPr>
        <w:t>Теплота никогда не может переходить сама собой от тел с более низкой температурой к телам с более высокой температурой</w:t>
      </w:r>
      <w:r w:rsidRPr="00167D63">
        <w:rPr>
          <w:sz w:val="28"/>
          <w:szCs w:val="28"/>
        </w:rPr>
        <w:t>.</w:t>
      </w:r>
    </w:p>
    <w:p w:rsidR="00E529EE" w:rsidRDefault="00E529EE" w:rsidP="00BA51C4">
      <w:pPr>
        <w:spacing w:line="300" w:lineRule="auto"/>
        <w:ind w:firstLine="851"/>
        <w:jc w:val="both"/>
        <w:rPr>
          <w:sz w:val="28"/>
          <w:szCs w:val="28"/>
        </w:rPr>
      </w:pPr>
    </w:p>
    <w:p w:rsidR="00C867B2" w:rsidRPr="00BA51C4" w:rsidRDefault="00C867B2" w:rsidP="00C867B2">
      <w:pPr>
        <w:spacing w:line="300" w:lineRule="auto"/>
        <w:ind w:firstLine="851"/>
        <w:jc w:val="center"/>
        <w:rPr>
          <w:b/>
          <w:i/>
          <w:sz w:val="32"/>
          <w:szCs w:val="32"/>
        </w:rPr>
      </w:pPr>
      <w:r w:rsidRPr="00BA51C4">
        <w:rPr>
          <w:b/>
          <w:i/>
          <w:sz w:val="32"/>
          <w:szCs w:val="32"/>
        </w:rPr>
        <w:t>8.</w:t>
      </w:r>
      <w:r w:rsidR="00BA51C4" w:rsidRPr="00BA51C4">
        <w:rPr>
          <w:b/>
          <w:i/>
          <w:sz w:val="32"/>
          <w:szCs w:val="32"/>
        </w:rPr>
        <w:t xml:space="preserve"> Цикл Карно</w:t>
      </w:r>
    </w:p>
    <w:p w:rsidR="00C867B2" w:rsidRDefault="00D06394" w:rsidP="00BA51C4">
      <w:pPr>
        <w:spacing w:line="300" w:lineRule="auto"/>
        <w:ind w:firstLine="851"/>
        <w:jc w:val="both"/>
        <w:rPr>
          <w:sz w:val="28"/>
          <w:szCs w:val="28"/>
        </w:rPr>
      </w:pPr>
      <w:r w:rsidRPr="00E529EE">
        <w:rPr>
          <w:b/>
          <w:noProof/>
          <w:sz w:val="28"/>
          <w:szCs w:val="28"/>
        </w:rPr>
        <w:lastRenderedPageBreak/>
        <w:drawing>
          <wp:anchor distT="0" distB="0" distL="114300" distR="114300" simplePos="0" relativeHeight="251689984" behindDoc="0" locked="0" layoutInCell="1" allowOverlap="1">
            <wp:simplePos x="0" y="0"/>
            <wp:positionH relativeFrom="column">
              <wp:posOffset>33020</wp:posOffset>
            </wp:positionH>
            <wp:positionV relativeFrom="paragraph">
              <wp:posOffset>572770</wp:posOffset>
            </wp:positionV>
            <wp:extent cx="3840480" cy="3510915"/>
            <wp:effectExtent l="0" t="0" r="7620" b="0"/>
            <wp:wrapTopAndBottom/>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46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3510915"/>
                    </a:xfrm>
                    <a:prstGeom prst="rect">
                      <a:avLst/>
                    </a:prstGeom>
                    <a:noFill/>
                    <a:ln>
                      <a:noFill/>
                    </a:ln>
                  </pic:spPr>
                </pic:pic>
              </a:graphicData>
            </a:graphic>
          </wp:anchor>
        </w:drawing>
      </w:r>
      <w:r w:rsidR="00842851" w:rsidRPr="00E529EE">
        <w:rPr>
          <w:b/>
          <w:noProof/>
          <w:sz w:val="28"/>
          <w:szCs w:val="28"/>
        </w:rPr>
        <w:drawing>
          <wp:anchor distT="0" distB="0" distL="114300" distR="114300" simplePos="0" relativeHeight="251663872" behindDoc="0" locked="0" layoutInCell="1" allowOverlap="1">
            <wp:simplePos x="0" y="0"/>
            <wp:positionH relativeFrom="margin">
              <wp:align>right</wp:align>
            </wp:positionH>
            <wp:positionV relativeFrom="paragraph">
              <wp:posOffset>983006</wp:posOffset>
            </wp:positionV>
            <wp:extent cx="1915795" cy="2230755"/>
            <wp:effectExtent l="0" t="0" r="8255" b="0"/>
            <wp:wrapTopAndBottom/>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46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5795" cy="2230755"/>
                    </a:xfrm>
                    <a:prstGeom prst="rect">
                      <a:avLst/>
                    </a:prstGeom>
                    <a:noFill/>
                    <a:ln>
                      <a:noFill/>
                    </a:ln>
                  </pic:spPr>
                </pic:pic>
              </a:graphicData>
            </a:graphic>
          </wp:anchor>
        </w:drawing>
      </w:r>
      <w:r w:rsidR="00BA51C4" w:rsidRPr="00E529EE">
        <w:rPr>
          <w:b/>
          <w:i/>
          <w:sz w:val="28"/>
          <w:szCs w:val="28"/>
        </w:rPr>
        <w:t>Цикл Карно</w:t>
      </w:r>
      <w:r w:rsidR="00C867B2">
        <w:rPr>
          <w:i/>
          <w:sz w:val="28"/>
          <w:szCs w:val="28"/>
        </w:rPr>
        <w:t xml:space="preserve"> -</w:t>
      </w:r>
      <w:r w:rsidR="00C867B2">
        <w:rPr>
          <w:sz w:val="28"/>
          <w:szCs w:val="28"/>
        </w:rPr>
        <w:t xml:space="preserve">   э</w:t>
      </w:r>
      <w:r w:rsidR="00C867B2" w:rsidRPr="00167D63">
        <w:rPr>
          <w:sz w:val="28"/>
          <w:szCs w:val="28"/>
        </w:rPr>
        <w:t>то прямой круговой процесс</w:t>
      </w:r>
      <w:r w:rsidR="00C867B2">
        <w:rPr>
          <w:sz w:val="28"/>
          <w:szCs w:val="28"/>
        </w:rPr>
        <w:t>,</w:t>
      </w:r>
      <w:r w:rsidR="00C867B2" w:rsidRPr="00167D63">
        <w:rPr>
          <w:sz w:val="28"/>
          <w:szCs w:val="28"/>
        </w:rPr>
        <w:t xml:space="preserve"> состоящий из 2-х изотерм и 2-х адиабат в координатных осях </w:t>
      </w:r>
      <w:r w:rsidR="00C867B2" w:rsidRPr="005A19CC">
        <w:rPr>
          <w:sz w:val="28"/>
          <w:szCs w:val="28"/>
        </w:rPr>
        <w:t xml:space="preserve">р </w:t>
      </w:r>
      <w:r w:rsidR="008065F2">
        <w:rPr>
          <w:sz w:val="28"/>
          <w:szCs w:val="28"/>
        </w:rPr>
        <w:t>–</w:t>
      </w:r>
      <w:r w:rsidR="00C867B2" w:rsidRPr="005A19CC">
        <w:rPr>
          <w:sz w:val="28"/>
          <w:szCs w:val="28"/>
          <w:lang w:val="en-US"/>
        </w:rPr>
        <w:t>V</w:t>
      </w:r>
      <w:r w:rsidR="00F76AF8">
        <w:rPr>
          <w:sz w:val="28"/>
          <w:szCs w:val="28"/>
        </w:rPr>
        <w:t xml:space="preserve"> (рис. 68</w:t>
      </w:r>
      <w:r w:rsidR="00C867B2">
        <w:rPr>
          <w:sz w:val="28"/>
          <w:szCs w:val="28"/>
        </w:rPr>
        <w:t>)</w:t>
      </w:r>
      <w:r w:rsidR="00C867B2" w:rsidRPr="00167D63">
        <w:rPr>
          <w:sz w:val="28"/>
          <w:szCs w:val="28"/>
        </w:rPr>
        <w:t>.</w:t>
      </w:r>
    </w:p>
    <w:p w:rsidR="00D726BB" w:rsidRDefault="00F76AF8" w:rsidP="00D726BB">
      <w:pPr>
        <w:spacing w:line="300" w:lineRule="auto"/>
        <w:ind w:firstLine="851"/>
        <w:jc w:val="center"/>
        <w:rPr>
          <w:sz w:val="28"/>
          <w:szCs w:val="28"/>
        </w:rPr>
      </w:pPr>
      <w:r>
        <w:rPr>
          <w:sz w:val="28"/>
          <w:szCs w:val="28"/>
        </w:rPr>
        <w:t>Рис. 68                        Рис. 69</w:t>
      </w:r>
    </w:p>
    <w:p w:rsidR="00C867B2" w:rsidRPr="00740CB6" w:rsidRDefault="00C867B2" w:rsidP="00842851">
      <w:pPr>
        <w:spacing w:line="300" w:lineRule="auto"/>
        <w:rPr>
          <w:sz w:val="28"/>
          <w:szCs w:val="28"/>
        </w:rPr>
      </w:pPr>
    </w:p>
    <w:p w:rsidR="00C867B2" w:rsidRPr="00167D63" w:rsidRDefault="00C867B2" w:rsidP="00D726BB">
      <w:pPr>
        <w:spacing w:line="300" w:lineRule="auto"/>
        <w:ind w:firstLine="851"/>
        <w:jc w:val="both"/>
        <w:rPr>
          <w:sz w:val="28"/>
          <w:szCs w:val="28"/>
        </w:rPr>
      </w:pPr>
      <w:r w:rsidRPr="00167D63">
        <w:rPr>
          <w:sz w:val="28"/>
          <w:szCs w:val="28"/>
        </w:rPr>
        <w:t xml:space="preserve">В </w:t>
      </w:r>
      <w:r w:rsidR="00D726BB">
        <w:rPr>
          <w:sz w:val="28"/>
          <w:szCs w:val="28"/>
        </w:rPr>
        <w:t>данном случае качество</w:t>
      </w:r>
      <w:r w:rsidRPr="00167D63">
        <w:rPr>
          <w:sz w:val="28"/>
          <w:szCs w:val="28"/>
        </w:rPr>
        <w:t xml:space="preserve"> рабочего тела использован идеальный газ, который заключен в сосуд с подвижным поршнем</w:t>
      </w:r>
      <w:r w:rsidR="00F76AF8">
        <w:rPr>
          <w:sz w:val="28"/>
          <w:szCs w:val="28"/>
        </w:rPr>
        <w:t xml:space="preserve"> (Рис. 69</w:t>
      </w:r>
      <w:r w:rsidR="00D726BB">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В точке 1 газ характеризуется параметрами</w:t>
      </w:r>
      <w:r w:rsidR="00D726BB">
        <w:rPr>
          <w:i/>
          <w:sz w:val="28"/>
          <w:szCs w:val="28"/>
        </w:rPr>
        <w:t>P</w:t>
      </w:r>
      <w:r w:rsidRPr="00BE4EE8">
        <w:rPr>
          <w:i/>
          <w:sz w:val="28"/>
          <w:szCs w:val="28"/>
          <w:vertAlign w:val="subscript"/>
        </w:rPr>
        <w:t>1</w:t>
      </w:r>
      <w:r>
        <w:rPr>
          <w:i/>
          <w:sz w:val="28"/>
          <w:szCs w:val="28"/>
          <w:vertAlign w:val="subscript"/>
        </w:rPr>
        <w:t>,</w:t>
      </w:r>
      <w:r w:rsidRPr="00BE4EE8">
        <w:rPr>
          <w:i/>
          <w:sz w:val="28"/>
          <w:szCs w:val="28"/>
          <w:lang w:val="en-US"/>
        </w:rPr>
        <w:t>V</w:t>
      </w:r>
      <w:r w:rsidRPr="00BE4EE8">
        <w:rPr>
          <w:i/>
          <w:sz w:val="28"/>
          <w:szCs w:val="28"/>
          <w:vertAlign w:val="subscript"/>
        </w:rPr>
        <w:t>1</w:t>
      </w:r>
      <w:r>
        <w:rPr>
          <w:i/>
          <w:sz w:val="28"/>
          <w:szCs w:val="28"/>
          <w:vertAlign w:val="subscript"/>
        </w:rPr>
        <w:t>,</w:t>
      </w:r>
      <w:r w:rsidRPr="00BE4EE8">
        <w:rPr>
          <w:i/>
          <w:sz w:val="28"/>
          <w:szCs w:val="28"/>
          <w:lang w:val="en-US"/>
        </w:rPr>
        <w:t>T</w:t>
      </w:r>
      <w:r w:rsidRPr="00BE4EE8">
        <w:rPr>
          <w:i/>
          <w:sz w:val="28"/>
          <w:szCs w:val="28"/>
          <w:vertAlign w:val="subscript"/>
        </w:rPr>
        <w:t>1</w:t>
      </w:r>
      <w:r>
        <w:rPr>
          <w:sz w:val="28"/>
          <w:szCs w:val="28"/>
        </w:rPr>
        <w:t>.</w:t>
      </w:r>
      <w:r w:rsidR="00D726BB">
        <w:rPr>
          <w:sz w:val="28"/>
          <w:szCs w:val="28"/>
        </w:rPr>
        <w:t xml:space="preserve">Во 2-е состояние газ переходит </w:t>
      </w:r>
      <w:r w:rsidRPr="00167D63">
        <w:rPr>
          <w:sz w:val="28"/>
          <w:szCs w:val="28"/>
        </w:rPr>
        <w:t xml:space="preserve">изотермически расширяясь </w:t>
      </w:r>
      <w:r>
        <w:rPr>
          <w:sz w:val="28"/>
          <w:szCs w:val="28"/>
        </w:rPr>
        <w:t xml:space="preserve">при </w:t>
      </w:r>
      <w:r w:rsidRPr="00BE4EE8">
        <w:rPr>
          <w:i/>
          <w:sz w:val="28"/>
          <w:szCs w:val="28"/>
        </w:rPr>
        <w:t>Т</w:t>
      </w:r>
      <w:r w:rsidRPr="00BE4EE8">
        <w:rPr>
          <w:i/>
          <w:sz w:val="28"/>
          <w:szCs w:val="28"/>
          <w:vertAlign w:val="subscript"/>
        </w:rPr>
        <w:t>1</w:t>
      </w:r>
      <w:r w:rsidRPr="00BE4EE8">
        <w:rPr>
          <w:i/>
          <w:sz w:val="28"/>
          <w:szCs w:val="28"/>
        </w:rPr>
        <w:t xml:space="preserve"> = </w:t>
      </w:r>
      <w:r w:rsidRPr="00BE4EE8">
        <w:rPr>
          <w:i/>
          <w:sz w:val="28"/>
          <w:szCs w:val="28"/>
          <w:lang w:val="en-US"/>
        </w:rPr>
        <w:t>const</w:t>
      </w:r>
      <w:r>
        <w:rPr>
          <w:sz w:val="28"/>
          <w:szCs w:val="28"/>
        </w:rPr>
        <w:t xml:space="preserve">, при этом </w:t>
      </w:r>
      <w:r w:rsidRPr="00167D63">
        <w:rPr>
          <w:sz w:val="28"/>
          <w:szCs w:val="28"/>
        </w:rPr>
        <w:t xml:space="preserve">к системе подведено количество теплоты </w:t>
      </w:r>
      <w:r w:rsidRPr="00BE4EE8">
        <w:rPr>
          <w:i/>
          <w:sz w:val="28"/>
          <w:szCs w:val="28"/>
          <w:lang w:val="en-US"/>
        </w:rPr>
        <w:t>Q</w:t>
      </w:r>
      <w:r w:rsidRPr="00BE4EE8">
        <w:rPr>
          <w:i/>
          <w:sz w:val="28"/>
          <w:szCs w:val="28"/>
          <w:vertAlign w:val="subscript"/>
        </w:rPr>
        <w:t>1</w:t>
      </w:r>
      <w:r w:rsidR="00D726BB">
        <w:rPr>
          <w:sz w:val="28"/>
          <w:szCs w:val="28"/>
        </w:rPr>
        <w:t xml:space="preserve"> и газ характеризуется параметрами</w:t>
      </w:r>
      <w:r w:rsidR="00D726BB" w:rsidRPr="00D726BB">
        <w:rPr>
          <w:position w:val="-10"/>
          <w:sz w:val="28"/>
          <w:szCs w:val="28"/>
        </w:rPr>
        <w:object w:dxaOrig="639" w:dyaOrig="340">
          <v:shape id="_x0000_i1742" type="#_x0000_t75" style="width:31.8pt;height:17.6pt" o:ole="">
            <v:imagedata r:id="rId1463" o:title=""/>
          </v:shape>
          <o:OLEObject Type="Embed" ProgID="Equation.3" ShapeID="_x0000_i1742" DrawAspect="Content" ObjectID="_1656148411" r:id="rId1464"/>
        </w:object>
      </w:r>
      <w:r>
        <w:rPr>
          <w:sz w:val="28"/>
          <w:szCs w:val="28"/>
        </w:rPr>
        <w:t>Переход из</w:t>
      </w:r>
      <w:r w:rsidRPr="00167D63">
        <w:rPr>
          <w:sz w:val="28"/>
          <w:szCs w:val="28"/>
        </w:rPr>
        <w:t xml:space="preserve"> 2-го в 3-е состояние </w:t>
      </w:r>
      <w:r>
        <w:rPr>
          <w:sz w:val="28"/>
          <w:szCs w:val="28"/>
        </w:rPr>
        <w:t xml:space="preserve">является </w:t>
      </w:r>
      <w:r w:rsidRPr="00167D63">
        <w:rPr>
          <w:sz w:val="28"/>
          <w:szCs w:val="28"/>
        </w:rPr>
        <w:t>адиабатиче</w:t>
      </w:r>
      <w:r>
        <w:rPr>
          <w:sz w:val="28"/>
          <w:szCs w:val="28"/>
        </w:rPr>
        <w:t>ским</w:t>
      </w:r>
      <w:r w:rsidRPr="00167D63">
        <w:rPr>
          <w:sz w:val="28"/>
          <w:szCs w:val="28"/>
        </w:rPr>
        <w:t xml:space="preserve"> расширение</w:t>
      </w:r>
      <w:r>
        <w:rPr>
          <w:sz w:val="28"/>
          <w:szCs w:val="28"/>
        </w:rPr>
        <w:t>м</w:t>
      </w:r>
      <w:r w:rsidR="00D726BB">
        <w:rPr>
          <w:sz w:val="28"/>
          <w:szCs w:val="28"/>
        </w:rPr>
        <w:t xml:space="preserve">и газ характеризуется в третьем положении параметрами </w:t>
      </w:r>
      <w:r w:rsidR="00D726BB" w:rsidRPr="00D726BB">
        <w:rPr>
          <w:position w:val="-12"/>
          <w:sz w:val="28"/>
          <w:szCs w:val="28"/>
        </w:rPr>
        <w:object w:dxaOrig="660" w:dyaOrig="360">
          <v:shape id="_x0000_i1743" type="#_x0000_t75" style="width:32.65pt;height:18.4pt" o:ole="">
            <v:imagedata r:id="rId1465" o:title=""/>
          </v:shape>
          <o:OLEObject Type="Embed" ProgID="Equation.3" ShapeID="_x0000_i1743" DrawAspect="Content" ObjectID="_1656148412" r:id="rId1466"/>
        </w:object>
      </w:r>
      <w:r>
        <w:rPr>
          <w:sz w:val="28"/>
          <w:szCs w:val="28"/>
        </w:rPr>
        <w:t>. Переход из</w:t>
      </w:r>
      <w:r w:rsidRPr="00167D63">
        <w:rPr>
          <w:sz w:val="28"/>
          <w:szCs w:val="28"/>
        </w:rPr>
        <w:t xml:space="preserve"> 3 в 4 – изотермическое сжатие, при котором холодильнику передается количество теплоты </w:t>
      </w:r>
      <w:r w:rsidRPr="00BE4EE8">
        <w:rPr>
          <w:i/>
          <w:sz w:val="28"/>
          <w:szCs w:val="28"/>
          <w:lang w:val="en-US"/>
        </w:rPr>
        <w:t>Q</w:t>
      </w:r>
      <w:r w:rsidRPr="00BE4EE8">
        <w:rPr>
          <w:i/>
          <w:sz w:val="28"/>
          <w:szCs w:val="28"/>
          <w:vertAlign w:val="subscript"/>
        </w:rPr>
        <w:t>2</w:t>
      </w:r>
      <w:r w:rsidRPr="00167D63">
        <w:rPr>
          <w:sz w:val="28"/>
          <w:szCs w:val="28"/>
        </w:rPr>
        <w:t>и</w:t>
      </w:r>
      <w:r w:rsidR="00D726BB">
        <w:rPr>
          <w:sz w:val="28"/>
          <w:szCs w:val="28"/>
        </w:rPr>
        <w:t xml:space="preserve"> параметр газа </w:t>
      </w:r>
      <w:r w:rsidR="00CF1685" w:rsidRPr="00D726BB">
        <w:rPr>
          <w:position w:val="-10"/>
          <w:sz w:val="28"/>
          <w:szCs w:val="28"/>
        </w:rPr>
        <w:object w:dxaOrig="660" w:dyaOrig="340">
          <v:shape id="_x0000_i1744" type="#_x0000_t75" style="width:32.65pt;height:17.6pt" o:ole="">
            <v:imagedata r:id="rId1467" o:title=""/>
          </v:shape>
          <o:OLEObject Type="Embed" ProgID="Equation.3" ShapeID="_x0000_i1744" DrawAspect="Content" ObjectID="_1656148413" r:id="rId1468"/>
        </w:object>
      </w:r>
      <w:r w:rsidR="00D726BB">
        <w:rPr>
          <w:sz w:val="28"/>
          <w:szCs w:val="28"/>
        </w:rPr>
        <w:t xml:space="preserve">. Переход из </w:t>
      </w:r>
      <w:r w:rsidRPr="00167D63">
        <w:rPr>
          <w:sz w:val="28"/>
          <w:szCs w:val="28"/>
        </w:rPr>
        <w:t>4 в 1 состояние– адиабатическое сжатие.</w:t>
      </w:r>
    </w:p>
    <w:p w:rsidR="00C867B2" w:rsidRPr="00167D63" w:rsidRDefault="00C867B2" w:rsidP="00C867B2">
      <w:pPr>
        <w:spacing w:line="300" w:lineRule="auto"/>
        <w:ind w:firstLine="851"/>
        <w:jc w:val="both"/>
        <w:rPr>
          <w:sz w:val="28"/>
          <w:szCs w:val="28"/>
        </w:rPr>
      </w:pPr>
      <w:r w:rsidRPr="00167D63">
        <w:rPr>
          <w:sz w:val="28"/>
          <w:szCs w:val="28"/>
        </w:rPr>
        <w:t>Работа</w:t>
      </w:r>
      <w:r>
        <w:rPr>
          <w:sz w:val="28"/>
          <w:szCs w:val="28"/>
        </w:rPr>
        <w:t>,</w:t>
      </w:r>
      <w:r w:rsidRPr="00167D63">
        <w:rPr>
          <w:sz w:val="28"/>
          <w:szCs w:val="28"/>
        </w:rPr>
        <w:t xml:space="preserve"> совершаемая в результате кругового процесса</w:t>
      </w:r>
      <w:r>
        <w:rPr>
          <w:sz w:val="28"/>
          <w:szCs w:val="28"/>
        </w:rPr>
        <w:t xml:space="preserve"> равна:</w:t>
      </w:r>
    </w:p>
    <w:p w:rsidR="00C867B2" w:rsidRPr="00167D63" w:rsidRDefault="00C867B2" w:rsidP="00C867B2">
      <w:pPr>
        <w:spacing w:line="300" w:lineRule="auto"/>
        <w:jc w:val="right"/>
        <w:rPr>
          <w:sz w:val="28"/>
          <w:szCs w:val="28"/>
        </w:rPr>
      </w:pPr>
      <w:r w:rsidRPr="00BE4EE8">
        <w:rPr>
          <w:i/>
          <w:sz w:val="28"/>
          <w:szCs w:val="28"/>
        </w:rPr>
        <w:t>А = А</w:t>
      </w:r>
      <w:r w:rsidRPr="00BE4EE8">
        <w:rPr>
          <w:i/>
          <w:sz w:val="28"/>
          <w:szCs w:val="28"/>
          <w:vertAlign w:val="subscript"/>
        </w:rPr>
        <w:t>1-2</w:t>
      </w:r>
      <w:r w:rsidRPr="00BE4EE8">
        <w:rPr>
          <w:i/>
          <w:sz w:val="28"/>
          <w:szCs w:val="28"/>
        </w:rPr>
        <w:t xml:space="preserve"> + А</w:t>
      </w:r>
      <w:r w:rsidRPr="00BE4EE8">
        <w:rPr>
          <w:i/>
          <w:sz w:val="28"/>
          <w:szCs w:val="28"/>
          <w:vertAlign w:val="subscript"/>
        </w:rPr>
        <w:t>2-3</w:t>
      </w:r>
      <w:r w:rsidRPr="00BE4EE8">
        <w:rPr>
          <w:i/>
          <w:sz w:val="28"/>
          <w:szCs w:val="28"/>
        </w:rPr>
        <w:t xml:space="preserve"> + А</w:t>
      </w:r>
      <w:r w:rsidRPr="00BE4EE8">
        <w:rPr>
          <w:i/>
          <w:sz w:val="28"/>
          <w:szCs w:val="28"/>
          <w:vertAlign w:val="subscript"/>
        </w:rPr>
        <w:t>3-4</w:t>
      </w:r>
      <w:r w:rsidRPr="00BE4EE8">
        <w:rPr>
          <w:i/>
          <w:sz w:val="28"/>
          <w:szCs w:val="28"/>
        </w:rPr>
        <w:t xml:space="preserve"> + А</w:t>
      </w:r>
      <w:r w:rsidRPr="00BE4EE8">
        <w:rPr>
          <w:i/>
          <w:sz w:val="28"/>
          <w:szCs w:val="28"/>
          <w:vertAlign w:val="subscript"/>
        </w:rPr>
        <w:t>4-1</w:t>
      </w:r>
      <w:r>
        <w:rPr>
          <w:sz w:val="28"/>
          <w:szCs w:val="28"/>
        </w:rPr>
        <w:tab/>
      </w:r>
      <w:r>
        <w:rPr>
          <w:sz w:val="28"/>
          <w:szCs w:val="28"/>
        </w:rPr>
        <w:tab/>
      </w:r>
      <w:r>
        <w:rPr>
          <w:sz w:val="28"/>
          <w:szCs w:val="28"/>
        </w:rPr>
        <w:tab/>
      </w:r>
      <w:r w:rsidRPr="00167D63">
        <w:rPr>
          <w:sz w:val="28"/>
          <w:szCs w:val="28"/>
        </w:rPr>
        <w:t>(</w:t>
      </w:r>
      <w:r>
        <w:rPr>
          <w:sz w:val="28"/>
          <w:szCs w:val="28"/>
        </w:rPr>
        <w:t>9.32</w:t>
      </w:r>
      <w:r w:rsidRPr="00167D63">
        <w:rPr>
          <w:sz w:val="28"/>
          <w:szCs w:val="28"/>
        </w:rPr>
        <w:t>)</w:t>
      </w:r>
    </w:p>
    <w:p w:rsidR="00C867B2" w:rsidRPr="00167D63" w:rsidRDefault="00C867B2" w:rsidP="00C867B2">
      <w:pPr>
        <w:spacing w:line="300" w:lineRule="auto"/>
        <w:ind w:firstLine="851"/>
        <w:jc w:val="both"/>
        <w:rPr>
          <w:sz w:val="28"/>
          <w:szCs w:val="28"/>
        </w:rPr>
      </w:pPr>
      <w:r w:rsidRPr="00167D63">
        <w:rPr>
          <w:sz w:val="28"/>
          <w:szCs w:val="28"/>
        </w:rPr>
        <w:t>Найдем каждую из составляющих формулы (</w:t>
      </w:r>
      <w:r>
        <w:rPr>
          <w:sz w:val="28"/>
          <w:szCs w:val="28"/>
        </w:rPr>
        <w:t>9.32</w:t>
      </w:r>
      <w:r w:rsidRPr="00167D63">
        <w:rPr>
          <w:sz w:val="28"/>
          <w:szCs w:val="28"/>
        </w:rPr>
        <w:t>).</w:t>
      </w:r>
    </w:p>
    <w:p w:rsidR="00C867B2" w:rsidRPr="00167D63" w:rsidRDefault="00C867B2" w:rsidP="00C867B2">
      <w:pPr>
        <w:spacing w:line="300" w:lineRule="auto"/>
        <w:ind w:firstLine="851"/>
        <w:jc w:val="both"/>
        <w:rPr>
          <w:sz w:val="28"/>
          <w:szCs w:val="28"/>
        </w:rPr>
      </w:pPr>
      <w:r w:rsidRPr="00BE4EE8">
        <w:rPr>
          <w:i/>
          <w:sz w:val="28"/>
          <w:szCs w:val="28"/>
        </w:rPr>
        <w:t>А</w:t>
      </w:r>
      <w:r w:rsidRPr="00BE4EE8">
        <w:rPr>
          <w:i/>
          <w:sz w:val="28"/>
          <w:szCs w:val="28"/>
          <w:vertAlign w:val="subscript"/>
        </w:rPr>
        <w:t>1-2</w:t>
      </w:r>
      <w:r w:rsidRPr="00167D63">
        <w:rPr>
          <w:sz w:val="28"/>
          <w:szCs w:val="28"/>
        </w:rPr>
        <w:t xml:space="preserve"> – работа при изотермическом расширении.</w:t>
      </w:r>
    </w:p>
    <w:p w:rsidR="00C867B2" w:rsidRPr="00167D63" w:rsidRDefault="00C867B2" w:rsidP="00C867B2">
      <w:pPr>
        <w:spacing w:line="300" w:lineRule="auto"/>
        <w:jc w:val="right"/>
        <w:rPr>
          <w:sz w:val="28"/>
          <w:szCs w:val="28"/>
        </w:rPr>
      </w:pPr>
      <w:r w:rsidRPr="00167D63">
        <w:rPr>
          <w:position w:val="-30"/>
          <w:sz w:val="28"/>
          <w:szCs w:val="28"/>
        </w:rPr>
        <w:object w:dxaOrig="2340" w:dyaOrig="700">
          <v:shape id="_x0000_i1745" type="#_x0000_t75" style="width:117.2pt;height:36pt" o:ole="">
            <v:imagedata r:id="rId1469" o:title=""/>
          </v:shape>
          <o:OLEObject Type="Embed" ProgID="Equation.3" ShapeID="_x0000_i1745" DrawAspect="Content" ObjectID="_1656148414" r:id="rId1470"/>
        </w:object>
      </w:r>
      <w:r>
        <w:rPr>
          <w:sz w:val="28"/>
          <w:szCs w:val="28"/>
        </w:rPr>
        <w:tab/>
      </w:r>
      <w:r>
        <w:rPr>
          <w:sz w:val="28"/>
          <w:szCs w:val="28"/>
        </w:rPr>
        <w:tab/>
      </w:r>
      <w:r>
        <w:rPr>
          <w:sz w:val="28"/>
          <w:szCs w:val="28"/>
        </w:rPr>
        <w:tab/>
      </w:r>
      <w:r>
        <w:rPr>
          <w:sz w:val="28"/>
          <w:szCs w:val="28"/>
        </w:rPr>
        <w:tab/>
      </w:r>
      <w:r w:rsidRPr="00167D63">
        <w:rPr>
          <w:sz w:val="28"/>
          <w:szCs w:val="28"/>
        </w:rPr>
        <w:t>(</w:t>
      </w:r>
      <w:r>
        <w:rPr>
          <w:sz w:val="28"/>
          <w:szCs w:val="28"/>
        </w:rPr>
        <w:t>9.33</w:t>
      </w:r>
      <w:r w:rsidRPr="00167D63">
        <w:rPr>
          <w:sz w:val="28"/>
          <w:szCs w:val="28"/>
        </w:rPr>
        <w:t>)</w:t>
      </w:r>
    </w:p>
    <w:p w:rsidR="00C867B2" w:rsidRPr="00167D63" w:rsidRDefault="00C867B2" w:rsidP="00C867B2">
      <w:pPr>
        <w:spacing w:line="300" w:lineRule="auto"/>
        <w:ind w:firstLine="851"/>
        <w:jc w:val="both"/>
        <w:rPr>
          <w:sz w:val="28"/>
          <w:szCs w:val="28"/>
        </w:rPr>
      </w:pPr>
      <w:r w:rsidRPr="00BE4EE8">
        <w:rPr>
          <w:i/>
          <w:sz w:val="28"/>
          <w:szCs w:val="28"/>
        </w:rPr>
        <w:t>А</w:t>
      </w:r>
      <w:r w:rsidRPr="00BE4EE8">
        <w:rPr>
          <w:i/>
          <w:sz w:val="28"/>
          <w:szCs w:val="28"/>
          <w:vertAlign w:val="subscript"/>
        </w:rPr>
        <w:t>2-3</w:t>
      </w:r>
      <w:r w:rsidRPr="00167D63">
        <w:rPr>
          <w:sz w:val="28"/>
          <w:szCs w:val="28"/>
        </w:rPr>
        <w:t xml:space="preserve"> – работа при адиабатическом расширении.</w:t>
      </w:r>
    </w:p>
    <w:p w:rsidR="00C867B2" w:rsidRPr="00167D63" w:rsidRDefault="00C867B2" w:rsidP="00C867B2">
      <w:pPr>
        <w:spacing w:line="300" w:lineRule="auto"/>
        <w:ind w:firstLine="851"/>
        <w:jc w:val="both"/>
        <w:rPr>
          <w:sz w:val="28"/>
          <w:szCs w:val="28"/>
        </w:rPr>
      </w:pPr>
      <w:r>
        <w:rPr>
          <w:sz w:val="28"/>
          <w:szCs w:val="28"/>
        </w:rPr>
        <w:lastRenderedPageBreak/>
        <w:t xml:space="preserve">В данном процессе </w:t>
      </w:r>
      <w:r w:rsidRPr="00BE4EE8">
        <w:rPr>
          <w:i/>
          <w:sz w:val="28"/>
          <w:szCs w:val="28"/>
        </w:rPr>
        <w:t>Δ</w:t>
      </w:r>
      <w:r w:rsidRPr="00BE4EE8">
        <w:rPr>
          <w:i/>
          <w:sz w:val="28"/>
          <w:szCs w:val="28"/>
          <w:lang w:val="en-US"/>
        </w:rPr>
        <w:t>Q</w:t>
      </w:r>
      <w:r>
        <w:rPr>
          <w:sz w:val="28"/>
          <w:szCs w:val="28"/>
        </w:rPr>
        <w:t xml:space="preserve"> = 0 (</w:t>
      </w:r>
      <w:r w:rsidRPr="00167D63">
        <w:rPr>
          <w:sz w:val="28"/>
          <w:szCs w:val="28"/>
        </w:rPr>
        <w:t>нет теплообмена с окружающей средой</w:t>
      </w:r>
      <w:r>
        <w:rPr>
          <w:sz w:val="28"/>
          <w:szCs w:val="28"/>
        </w:rPr>
        <w:t>)</w:t>
      </w:r>
      <w:r w:rsidRPr="00167D63">
        <w:rPr>
          <w:sz w:val="28"/>
          <w:szCs w:val="28"/>
        </w:rPr>
        <w:t xml:space="preserve"> и работа совершается за счет изменения внутренней энергии </w:t>
      </w:r>
      <w:r w:rsidRPr="00BE4EE8">
        <w:rPr>
          <w:i/>
          <w:sz w:val="28"/>
          <w:szCs w:val="28"/>
          <w:lang w:val="en-US"/>
        </w:rPr>
        <w:t>ΔU</w:t>
      </w:r>
      <w:r>
        <w:rPr>
          <w:sz w:val="28"/>
          <w:szCs w:val="28"/>
        </w:rPr>
        <w:t>:</w:t>
      </w:r>
    </w:p>
    <w:p w:rsidR="00C867B2" w:rsidRPr="00167D63" w:rsidRDefault="00C867B2" w:rsidP="00C867B2">
      <w:pPr>
        <w:spacing w:line="300" w:lineRule="auto"/>
        <w:jc w:val="right"/>
        <w:rPr>
          <w:sz w:val="28"/>
          <w:szCs w:val="28"/>
        </w:rPr>
      </w:pPr>
      <w:r w:rsidRPr="00167D63">
        <w:rPr>
          <w:position w:val="-28"/>
          <w:sz w:val="28"/>
          <w:szCs w:val="28"/>
        </w:rPr>
        <w:object w:dxaOrig="2180" w:dyaOrig="660">
          <v:shape id="_x0000_i1746" type="#_x0000_t75" style="width:123.05pt;height:36pt" o:ole="">
            <v:imagedata r:id="rId1471" o:title=""/>
          </v:shape>
          <o:OLEObject Type="Embed" ProgID="Equation.3" ShapeID="_x0000_i1746" DrawAspect="Content" ObjectID="_1656148415" r:id="rId1472"/>
        </w:object>
      </w:r>
      <w:r>
        <w:rPr>
          <w:sz w:val="28"/>
          <w:szCs w:val="28"/>
        </w:rPr>
        <w:tab/>
      </w:r>
      <w:r>
        <w:rPr>
          <w:sz w:val="28"/>
          <w:szCs w:val="28"/>
        </w:rPr>
        <w:tab/>
      </w:r>
      <w:r>
        <w:rPr>
          <w:sz w:val="28"/>
          <w:szCs w:val="28"/>
        </w:rPr>
        <w:tab/>
      </w:r>
      <w:r>
        <w:rPr>
          <w:sz w:val="28"/>
          <w:szCs w:val="28"/>
        </w:rPr>
        <w:tab/>
      </w:r>
      <w:r w:rsidRPr="00167D63">
        <w:rPr>
          <w:sz w:val="28"/>
          <w:szCs w:val="28"/>
        </w:rPr>
        <w:t>(</w:t>
      </w:r>
      <w:r>
        <w:rPr>
          <w:sz w:val="28"/>
          <w:szCs w:val="28"/>
        </w:rPr>
        <w:t>9.34</w:t>
      </w:r>
      <w:r w:rsidRPr="00167D63">
        <w:rPr>
          <w:sz w:val="28"/>
          <w:szCs w:val="28"/>
        </w:rPr>
        <w:t>)</w:t>
      </w:r>
    </w:p>
    <w:p w:rsidR="00C867B2" w:rsidRPr="00167D63" w:rsidRDefault="00C867B2" w:rsidP="00C867B2">
      <w:pPr>
        <w:spacing w:line="300" w:lineRule="auto"/>
        <w:ind w:firstLine="851"/>
        <w:jc w:val="both"/>
        <w:rPr>
          <w:sz w:val="28"/>
          <w:szCs w:val="28"/>
        </w:rPr>
      </w:pPr>
      <w:r w:rsidRPr="00F943A4">
        <w:rPr>
          <w:i/>
          <w:sz w:val="28"/>
          <w:szCs w:val="28"/>
        </w:rPr>
        <w:t>А</w:t>
      </w:r>
      <w:r w:rsidRPr="00F943A4">
        <w:rPr>
          <w:i/>
          <w:sz w:val="28"/>
          <w:szCs w:val="28"/>
          <w:vertAlign w:val="subscript"/>
        </w:rPr>
        <w:t>3-4</w:t>
      </w:r>
      <w:r w:rsidRPr="00167D63">
        <w:rPr>
          <w:sz w:val="28"/>
          <w:szCs w:val="28"/>
        </w:rPr>
        <w:t xml:space="preserve"> – работа при изотермическом сжатии, газ отдает холодильнику</w:t>
      </w:r>
      <w:r>
        <w:rPr>
          <w:sz w:val="28"/>
          <w:szCs w:val="28"/>
        </w:rPr>
        <w:t xml:space="preserve"> количество теплоты</w:t>
      </w:r>
      <w:r w:rsidRPr="00F943A4">
        <w:rPr>
          <w:i/>
          <w:sz w:val="28"/>
          <w:szCs w:val="28"/>
          <w:lang w:val="en-US"/>
        </w:rPr>
        <w:t>Q</w:t>
      </w:r>
      <w:r w:rsidRPr="00F943A4">
        <w:rPr>
          <w:i/>
          <w:sz w:val="28"/>
          <w:szCs w:val="28"/>
          <w:vertAlign w:val="subscript"/>
        </w:rPr>
        <w:t>2</w:t>
      </w:r>
      <w:r w:rsidRPr="00167D63">
        <w:rPr>
          <w:sz w:val="28"/>
          <w:szCs w:val="28"/>
        </w:rPr>
        <w:t>.</w:t>
      </w:r>
    </w:p>
    <w:p w:rsidR="00C867B2" w:rsidRPr="00167D63" w:rsidRDefault="00C867B2" w:rsidP="00C867B2">
      <w:pPr>
        <w:spacing w:line="300" w:lineRule="auto"/>
        <w:jc w:val="right"/>
        <w:rPr>
          <w:sz w:val="28"/>
          <w:szCs w:val="28"/>
        </w:rPr>
      </w:pPr>
      <w:r w:rsidRPr="00167D63">
        <w:rPr>
          <w:position w:val="-30"/>
          <w:sz w:val="28"/>
          <w:szCs w:val="28"/>
        </w:rPr>
        <w:object w:dxaOrig="2540" w:dyaOrig="700">
          <v:shape id="_x0000_i1747" type="#_x0000_t75" style="width:139pt;height:38.5pt" o:ole="">
            <v:imagedata r:id="rId1473" o:title=""/>
          </v:shape>
          <o:OLEObject Type="Embed" ProgID="Equation.3" ShapeID="_x0000_i1747" DrawAspect="Content" ObjectID="_1656148416" r:id="rId1474"/>
        </w:object>
      </w:r>
      <w:r>
        <w:rPr>
          <w:sz w:val="28"/>
          <w:szCs w:val="28"/>
        </w:rPr>
        <w:tab/>
      </w:r>
      <w:r>
        <w:rPr>
          <w:sz w:val="28"/>
          <w:szCs w:val="28"/>
        </w:rPr>
        <w:tab/>
      </w:r>
      <w:r>
        <w:rPr>
          <w:sz w:val="28"/>
          <w:szCs w:val="28"/>
        </w:rPr>
        <w:tab/>
      </w:r>
      <w:r>
        <w:rPr>
          <w:sz w:val="28"/>
          <w:szCs w:val="28"/>
        </w:rPr>
        <w:tab/>
      </w:r>
      <w:r w:rsidRPr="00167D63">
        <w:rPr>
          <w:sz w:val="28"/>
          <w:szCs w:val="28"/>
        </w:rPr>
        <w:t>(</w:t>
      </w:r>
      <w:r>
        <w:rPr>
          <w:sz w:val="28"/>
          <w:szCs w:val="28"/>
        </w:rPr>
        <w:t>9.35</w:t>
      </w:r>
      <w:r w:rsidRPr="00167D63">
        <w:rPr>
          <w:sz w:val="28"/>
          <w:szCs w:val="28"/>
        </w:rPr>
        <w:t>)</w:t>
      </w:r>
    </w:p>
    <w:p w:rsidR="00C867B2" w:rsidRPr="00167D63" w:rsidRDefault="00C867B2" w:rsidP="00C867B2">
      <w:pPr>
        <w:spacing w:line="300" w:lineRule="auto"/>
        <w:ind w:firstLine="851"/>
        <w:jc w:val="both"/>
        <w:rPr>
          <w:sz w:val="28"/>
          <w:szCs w:val="28"/>
        </w:rPr>
      </w:pPr>
      <w:r w:rsidRPr="00F943A4">
        <w:rPr>
          <w:i/>
          <w:sz w:val="28"/>
          <w:szCs w:val="28"/>
        </w:rPr>
        <w:t>А</w:t>
      </w:r>
      <w:r w:rsidRPr="00F943A4">
        <w:rPr>
          <w:i/>
          <w:sz w:val="28"/>
          <w:szCs w:val="28"/>
          <w:vertAlign w:val="subscript"/>
        </w:rPr>
        <w:t>4-1</w:t>
      </w:r>
      <w:r w:rsidRPr="00167D63">
        <w:rPr>
          <w:sz w:val="28"/>
          <w:szCs w:val="28"/>
        </w:rPr>
        <w:t xml:space="preserve"> – р</w:t>
      </w:r>
      <w:r>
        <w:rPr>
          <w:sz w:val="28"/>
          <w:szCs w:val="28"/>
        </w:rPr>
        <w:t>абота при адиабатическом сжатии:</w:t>
      </w:r>
    </w:p>
    <w:p w:rsidR="00C867B2" w:rsidRDefault="00C867B2" w:rsidP="00C867B2">
      <w:pPr>
        <w:spacing w:line="300" w:lineRule="auto"/>
        <w:jc w:val="right"/>
        <w:rPr>
          <w:sz w:val="28"/>
          <w:szCs w:val="28"/>
        </w:rPr>
      </w:pPr>
      <w:r w:rsidRPr="00167D63">
        <w:rPr>
          <w:position w:val="-28"/>
          <w:sz w:val="28"/>
          <w:szCs w:val="28"/>
        </w:rPr>
        <w:object w:dxaOrig="2160" w:dyaOrig="660">
          <v:shape id="_x0000_i1748" type="#_x0000_t75" style="width:118.05pt;height:36pt" o:ole="">
            <v:imagedata r:id="rId1475" o:title=""/>
          </v:shape>
          <o:OLEObject Type="Embed" ProgID="Equation.3" ShapeID="_x0000_i1748" DrawAspect="Content" ObjectID="_1656148417" r:id="rId1476"/>
        </w:object>
      </w:r>
      <w:r>
        <w:rPr>
          <w:sz w:val="28"/>
          <w:szCs w:val="28"/>
        </w:rPr>
        <w:tab/>
      </w:r>
      <w:r>
        <w:rPr>
          <w:sz w:val="28"/>
          <w:szCs w:val="28"/>
        </w:rPr>
        <w:tab/>
      </w:r>
      <w:r>
        <w:rPr>
          <w:sz w:val="28"/>
          <w:szCs w:val="28"/>
        </w:rPr>
        <w:tab/>
      </w:r>
      <w:r>
        <w:rPr>
          <w:sz w:val="28"/>
          <w:szCs w:val="28"/>
        </w:rPr>
        <w:tab/>
      </w:r>
      <w:r w:rsidRPr="00167D63">
        <w:rPr>
          <w:sz w:val="28"/>
          <w:szCs w:val="28"/>
        </w:rPr>
        <w:t>(</w:t>
      </w:r>
      <w:r>
        <w:rPr>
          <w:sz w:val="28"/>
          <w:szCs w:val="28"/>
        </w:rPr>
        <w:t>9.36</w:t>
      </w:r>
      <w:r w:rsidRPr="00167D63">
        <w:rPr>
          <w:sz w:val="28"/>
          <w:szCs w:val="28"/>
        </w:rPr>
        <w:t>)</w:t>
      </w:r>
    </w:p>
    <w:p w:rsidR="00C867B2" w:rsidRPr="00167D63" w:rsidRDefault="00C867B2" w:rsidP="00C867B2">
      <w:pPr>
        <w:spacing w:line="300" w:lineRule="auto"/>
        <w:ind w:firstLine="851"/>
        <w:jc w:val="both"/>
        <w:rPr>
          <w:sz w:val="28"/>
          <w:szCs w:val="28"/>
        </w:rPr>
      </w:pPr>
      <w:r>
        <w:rPr>
          <w:sz w:val="28"/>
          <w:szCs w:val="28"/>
        </w:rPr>
        <w:t>Подставим выражения (9.33, 9.34, 9.35 и 9.36) в уравнение (9.32):</w:t>
      </w:r>
    </w:p>
    <w:p w:rsidR="00C867B2" w:rsidRDefault="00C867B2" w:rsidP="00C867B2">
      <w:pPr>
        <w:spacing w:line="300" w:lineRule="auto"/>
        <w:ind w:firstLine="851"/>
        <w:jc w:val="center"/>
        <w:rPr>
          <w:sz w:val="28"/>
          <w:szCs w:val="28"/>
        </w:rPr>
      </w:pPr>
      <w:r w:rsidRPr="00F943A4">
        <w:rPr>
          <w:position w:val="-30"/>
          <w:sz w:val="28"/>
          <w:szCs w:val="28"/>
        </w:rPr>
        <w:object w:dxaOrig="7140" w:dyaOrig="700">
          <v:shape id="_x0000_i1749" type="#_x0000_t75" style="width:387.65pt;height:38.5pt" o:ole="">
            <v:imagedata r:id="rId1477" o:title=""/>
          </v:shape>
          <o:OLEObject Type="Embed" ProgID="Equation.3" ShapeID="_x0000_i1749" DrawAspect="Content" ObjectID="_1656148418" r:id="rId1478"/>
        </w:object>
      </w:r>
    </w:p>
    <w:p w:rsidR="00C867B2" w:rsidRDefault="00C867B2" w:rsidP="00C867B2">
      <w:pPr>
        <w:spacing w:line="300" w:lineRule="auto"/>
        <w:jc w:val="right"/>
        <w:rPr>
          <w:sz w:val="28"/>
          <w:szCs w:val="28"/>
        </w:rPr>
      </w:pPr>
      <w:r w:rsidRPr="00F943A4">
        <w:rPr>
          <w:position w:val="-30"/>
          <w:sz w:val="28"/>
          <w:szCs w:val="28"/>
        </w:rPr>
        <w:object w:dxaOrig="3019" w:dyaOrig="700">
          <v:shape id="_x0000_i1750" type="#_x0000_t75" style="width:162.4pt;height:38.5pt" o:ole="">
            <v:imagedata r:id="rId1479" o:title=""/>
          </v:shape>
          <o:OLEObject Type="Embed" ProgID="Equation.3" ShapeID="_x0000_i1750" DrawAspect="Content" ObjectID="_1656148419" r:id="rId1480"/>
        </w:object>
      </w:r>
      <w:r>
        <w:rPr>
          <w:sz w:val="28"/>
          <w:szCs w:val="28"/>
        </w:rPr>
        <w:tab/>
      </w:r>
      <w:r>
        <w:rPr>
          <w:sz w:val="28"/>
          <w:szCs w:val="28"/>
        </w:rPr>
        <w:tab/>
      </w:r>
      <w:r>
        <w:rPr>
          <w:sz w:val="28"/>
          <w:szCs w:val="28"/>
        </w:rPr>
        <w:tab/>
        <w:t>(9.37)</w:t>
      </w:r>
    </w:p>
    <w:p w:rsidR="00C867B2" w:rsidRDefault="00C867B2" w:rsidP="00C867B2">
      <w:pPr>
        <w:spacing w:line="300" w:lineRule="auto"/>
        <w:ind w:firstLine="851"/>
        <w:jc w:val="both"/>
        <w:rPr>
          <w:sz w:val="28"/>
          <w:szCs w:val="28"/>
        </w:rPr>
      </w:pPr>
      <w:r>
        <w:rPr>
          <w:sz w:val="28"/>
          <w:szCs w:val="28"/>
        </w:rPr>
        <w:t xml:space="preserve">Используя уравнение Пуассона для адиабатического процесса можно доказать, что </w:t>
      </w:r>
      <w:r w:rsidRPr="00167D63">
        <w:rPr>
          <w:position w:val="-30"/>
          <w:sz w:val="28"/>
          <w:szCs w:val="28"/>
        </w:rPr>
        <w:object w:dxaOrig="880" w:dyaOrig="700">
          <v:shape id="_x0000_i1751" type="#_x0000_t75" style="width:43.55pt;height:36pt" o:ole="">
            <v:imagedata r:id="rId1481" o:title=""/>
          </v:shape>
          <o:OLEObject Type="Embed" ProgID="Equation.3" ShapeID="_x0000_i1751" DrawAspect="Content" ObjectID="_1656148420" r:id="rId1482"/>
        </w:object>
      </w:r>
      <w:r>
        <w:rPr>
          <w:sz w:val="28"/>
          <w:szCs w:val="28"/>
        </w:rPr>
        <w:t xml:space="preserve"> и с учетом этого уравнение (9.31) запишется в виде:</w:t>
      </w:r>
    </w:p>
    <w:p w:rsidR="00C867B2" w:rsidRPr="00167D63" w:rsidRDefault="00C867B2" w:rsidP="00C867B2">
      <w:pPr>
        <w:spacing w:line="300" w:lineRule="auto"/>
        <w:ind w:firstLine="851"/>
        <w:jc w:val="center"/>
        <w:rPr>
          <w:sz w:val="28"/>
          <w:szCs w:val="28"/>
        </w:rPr>
      </w:pPr>
      <w:r w:rsidRPr="00167D63">
        <w:rPr>
          <w:position w:val="-62"/>
          <w:sz w:val="28"/>
          <w:szCs w:val="28"/>
        </w:rPr>
        <w:object w:dxaOrig="3019" w:dyaOrig="1359">
          <v:shape id="_x0000_i1752" type="#_x0000_t75" style="width:161.6pt;height:73.65pt" o:ole="">
            <v:imagedata r:id="rId1483" o:title=""/>
          </v:shape>
          <o:OLEObject Type="Embed" ProgID="Equation.3" ShapeID="_x0000_i1752" DrawAspect="Content" ObjectID="_1656148421" r:id="rId1484"/>
        </w:object>
      </w:r>
    </w:p>
    <w:p w:rsidR="00C867B2" w:rsidRDefault="00C867B2" w:rsidP="00E529EE">
      <w:pPr>
        <w:spacing w:line="300" w:lineRule="auto"/>
        <w:ind w:firstLine="851"/>
        <w:jc w:val="right"/>
        <w:rPr>
          <w:sz w:val="28"/>
          <w:szCs w:val="28"/>
        </w:rPr>
      </w:pPr>
      <w:r w:rsidRPr="00167D63">
        <w:rPr>
          <w:position w:val="-30"/>
          <w:sz w:val="28"/>
          <w:szCs w:val="28"/>
        </w:rPr>
        <w:object w:dxaOrig="1219" w:dyaOrig="700">
          <v:shape id="_x0000_i1753" type="#_x0000_t75" style="width:70.35pt;height:41pt" o:ole="">
            <v:imagedata r:id="rId1485" o:title=""/>
          </v:shape>
          <o:OLEObject Type="Embed" ProgID="Equation.3" ShapeID="_x0000_i1753" DrawAspect="Content" ObjectID="_1656148422" r:id="rId1486"/>
        </w:object>
      </w:r>
      <w:r w:rsidRPr="00167D63">
        <w:rPr>
          <w:sz w:val="28"/>
          <w:szCs w:val="28"/>
        </w:rPr>
        <w:t xml:space="preserve"> -</w:t>
      </w:r>
      <w:r>
        <w:rPr>
          <w:sz w:val="28"/>
          <w:szCs w:val="28"/>
        </w:rPr>
        <w:t xml:space="preserve">                    (9.38)</w:t>
      </w:r>
    </w:p>
    <w:p w:rsidR="00C867B2" w:rsidRDefault="00C867B2" w:rsidP="00E529EE">
      <w:pPr>
        <w:spacing w:line="300" w:lineRule="auto"/>
        <w:ind w:firstLine="851"/>
        <w:jc w:val="both"/>
        <w:rPr>
          <w:sz w:val="28"/>
          <w:szCs w:val="28"/>
        </w:rPr>
      </w:pPr>
      <w:r>
        <w:rPr>
          <w:sz w:val="28"/>
          <w:szCs w:val="28"/>
        </w:rPr>
        <w:t xml:space="preserve"> КПД</w:t>
      </w:r>
      <w:r w:rsidRPr="00167D63">
        <w:rPr>
          <w:sz w:val="28"/>
          <w:szCs w:val="28"/>
        </w:rPr>
        <w:t xml:space="preserve"> теплового двигателя по формуле Карно, через температуру нагревателя</w:t>
      </w:r>
      <w:r>
        <w:rPr>
          <w:sz w:val="28"/>
          <w:szCs w:val="28"/>
        </w:rPr>
        <w:t xml:space="preserve"> Т</w:t>
      </w:r>
      <w:r>
        <w:rPr>
          <w:sz w:val="28"/>
          <w:szCs w:val="28"/>
          <w:vertAlign w:val="subscript"/>
        </w:rPr>
        <w:t>1</w:t>
      </w:r>
      <w:r w:rsidRPr="00167D63">
        <w:rPr>
          <w:sz w:val="28"/>
          <w:szCs w:val="28"/>
        </w:rPr>
        <w:t xml:space="preserve"> и холодильника</w:t>
      </w:r>
      <w:r>
        <w:rPr>
          <w:sz w:val="28"/>
          <w:szCs w:val="28"/>
        </w:rPr>
        <w:t xml:space="preserve"> Т</w:t>
      </w:r>
      <w:r>
        <w:rPr>
          <w:sz w:val="28"/>
          <w:szCs w:val="28"/>
          <w:vertAlign w:val="subscript"/>
        </w:rPr>
        <w:t>2</w:t>
      </w:r>
      <w:r w:rsidR="00CF1685">
        <w:rPr>
          <w:sz w:val="28"/>
          <w:szCs w:val="28"/>
        </w:rPr>
        <w:t xml:space="preserve"> (9.38).</w:t>
      </w:r>
    </w:p>
    <w:p w:rsidR="00C867B2" w:rsidRPr="00167D63" w:rsidRDefault="00C867B2" w:rsidP="00C867B2">
      <w:pPr>
        <w:spacing w:line="300" w:lineRule="auto"/>
        <w:ind w:firstLine="851"/>
        <w:jc w:val="both"/>
        <w:rPr>
          <w:sz w:val="28"/>
          <w:szCs w:val="28"/>
        </w:rPr>
      </w:pPr>
      <w:r w:rsidRPr="006E767A">
        <w:rPr>
          <w:i/>
          <w:sz w:val="28"/>
          <w:szCs w:val="28"/>
        </w:rPr>
        <w:t>Коэффициент полезного действия цикла Карно является наибольшим и определяется только температурой нагревателя и холодильника и не зависит от природы рабочего тела</w:t>
      </w:r>
      <w:r>
        <w:rPr>
          <w:sz w:val="28"/>
          <w:szCs w:val="28"/>
        </w:rPr>
        <w:t>.</w:t>
      </w:r>
    </w:p>
    <w:p w:rsidR="00C867B2" w:rsidRDefault="00C867B2" w:rsidP="00CF1685">
      <w:pPr>
        <w:spacing w:line="300" w:lineRule="auto"/>
        <w:ind w:firstLine="851"/>
        <w:jc w:val="both"/>
        <w:rPr>
          <w:sz w:val="28"/>
          <w:szCs w:val="28"/>
        </w:rPr>
      </w:pPr>
      <w:r w:rsidRPr="00167D63">
        <w:rPr>
          <w:sz w:val="28"/>
          <w:szCs w:val="28"/>
        </w:rPr>
        <w:t>Благодаря этой формуле возникло направление в науке по созданию экономически выгодного теплового двигателя. Это максимальный КПД для данного теплового двигателя. КПД реального теплового двигателя из-за потерь на преодоление трения, тепловых потерь</w:t>
      </w:r>
      <w:r w:rsidR="00CF1685">
        <w:rPr>
          <w:sz w:val="28"/>
          <w:szCs w:val="28"/>
        </w:rPr>
        <w:t xml:space="preserve"> всегда ниже, чем КПД по Карно.</w:t>
      </w:r>
    </w:p>
    <w:p w:rsidR="00E529EE" w:rsidRPr="00167D63" w:rsidRDefault="00E529EE" w:rsidP="00CF1685">
      <w:pPr>
        <w:spacing w:line="300" w:lineRule="auto"/>
        <w:ind w:firstLine="851"/>
        <w:jc w:val="both"/>
        <w:rPr>
          <w:sz w:val="28"/>
          <w:szCs w:val="28"/>
        </w:rPr>
      </w:pPr>
    </w:p>
    <w:p w:rsidR="00C867B2" w:rsidRPr="00CF1685" w:rsidRDefault="00C867B2" w:rsidP="00C867B2">
      <w:pPr>
        <w:spacing w:line="300" w:lineRule="auto"/>
        <w:ind w:firstLine="851"/>
        <w:jc w:val="center"/>
        <w:rPr>
          <w:b/>
          <w:i/>
          <w:sz w:val="32"/>
          <w:szCs w:val="32"/>
        </w:rPr>
      </w:pPr>
      <w:r w:rsidRPr="00CF1685">
        <w:rPr>
          <w:b/>
          <w:i/>
          <w:sz w:val="32"/>
          <w:szCs w:val="32"/>
        </w:rPr>
        <w:lastRenderedPageBreak/>
        <w:t>9.</w:t>
      </w:r>
      <w:r w:rsidR="00CF1685" w:rsidRPr="00CF1685">
        <w:rPr>
          <w:b/>
          <w:i/>
          <w:sz w:val="32"/>
          <w:szCs w:val="32"/>
        </w:rPr>
        <w:t xml:space="preserve"> Энтропия</w:t>
      </w:r>
    </w:p>
    <w:p w:rsidR="00C867B2" w:rsidRPr="00EC349C" w:rsidRDefault="00C867B2" w:rsidP="00C867B2">
      <w:pPr>
        <w:spacing w:line="300" w:lineRule="auto"/>
        <w:ind w:firstLine="851"/>
        <w:jc w:val="both"/>
        <w:rPr>
          <w:sz w:val="28"/>
          <w:szCs w:val="28"/>
        </w:rPr>
      </w:pPr>
      <w:r w:rsidRPr="00EC349C">
        <w:rPr>
          <w:sz w:val="28"/>
          <w:szCs w:val="28"/>
        </w:rPr>
        <w:t>Преобразуем выражение для КПД теплового двигателя к следующему виду:</w:t>
      </w:r>
    </w:p>
    <w:p w:rsidR="00C867B2" w:rsidRPr="00167D63" w:rsidRDefault="00C867B2" w:rsidP="00C867B2">
      <w:pPr>
        <w:spacing w:line="300" w:lineRule="auto"/>
        <w:ind w:firstLine="851"/>
        <w:jc w:val="center"/>
        <w:rPr>
          <w:sz w:val="28"/>
          <w:szCs w:val="28"/>
        </w:rPr>
      </w:pPr>
      <w:r w:rsidRPr="00167D63">
        <w:rPr>
          <w:position w:val="-30"/>
          <w:sz w:val="28"/>
          <w:szCs w:val="28"/>
        </w:rPr>
        <w:object w:dxaOrig="1280" w:dyaOrig="700">
          <v:shape id="_x0000_i1754" type="#_x0000_t75" style="width:63.65pt;height:36pt" o:ole="">
            <v:imagedata r:id="rId1487" o:title=""/>
          </v:shape>
          <o:OLEObject Type="Embed" ProgID="Equation.3" ShapeID="_x0000_i1754" DrawAspect="Content" ObjectID="_1656148423" r:id="rId1488"/>
        </w:object>
      </w:r>
      <w:r w:rsidRPr="00167D63">
        <w:rPr>
          <w:sz w:val="28"/>
          <w:szCs w:val="28"/>
        </w:rPr>
        <w:t xml:space="preserve">, </w:t>
      </w:r>
      <w:r w:rsidRPr="00167D63">
        <w:rPr>
          <w:position w:val="-30"/>
          <w:sz w:val="28"/>
          <w:szCs w:val="28"/>
        </w:rPr>
        <w:object w:dxaOrig="1540" w:dyaOrig="700">
          <v:shape id="_x0000_i1755" type="#_x0000_t75" style="width:77pt;height:36pt" o:ole="">
            <v:imagedata r:id="rId1489" o:title=""/>
          </v:shape>
          <o:OLEObject Type="Embed" ProgID="Equation.3" ShapeID="_x0000_i1755" DrawAspect="Content" ObjectID="_1656148424" r:id="rId1490"/>
        </w:object>
      </w:r>
      <w:r w:rsidRPr="00167D63">
        <w:rPr>
          <w:sz w:val="28"/>
          <w:szCs w:val="28"/>
        </w:rPr>
        <w:t xml:space="preserve">, </w:t>
      </w:r>
      <w:r w:rsidRPr="00167D63">
        <w:rPr>
          <w:position w:val="-30"/>
          <w:sz w:val="28"/>
          <w:szCs w:val="28"/>
        </w:rPr>
        <w:object w:dxaOrig="940" w:dyaOrig="700">
          <v:shape id="_x0000_i1756" type="#_x0000_t75" style="width:47.7pt;height:36pt" o:ole="">
            <v:imagedata r:id="rId1491" o:title=""/>
          </v:shape>
          <o:OLEObject Type="Embed" ProgID="Equation.3" ShapeID="_x0000_i1756" DrawAspect="Content" ObjectID="_1656148425" r:id="rId1492"/>
        </w:object>
      </w:r>
      <w:r w:rsidRPr="00167D63">
        <w:rPr>
          <w:sz w:val="28"/>
          <w:szCs w:val="28"/>
        </w:rPr>
        <w:t xml:space="preserve">, </w:t>
      </w:r>
      <w:r w:rsidRPr="00167D63">
        <w:rPr>
          <w:position w:val="-30"/>
          <w:sz w:val="28"/>
          <w:szCs w:val="28"/>
        </w:rPr>
        <w:object w:dxaOrig="1280" w:dyaOrig="700">
          <v:shape id="_x0000_i1757" type="#_x0000_t75" style="width:64.45pt;height:36pt" o:ole="">
            <v:imagedata r:id="rId1493" o:title=""/>
          </v:shape>
          <o:OLEObject Type="Embed" ProgID="Equation.3" ShapeID="_x0000_i1757" DrawAspect="Content" ObjectID="_1656148426" r:id="rId1494"/>
        </w:object>
      </w:r>
      <w:r w:rsidRPr="00167D63">
        <w:rPr>
          <w:sz w:val="28"/>
          <w:szCs w:val="28"/>
        </w:rPr>
        <w:t>.</w:t>
      </w:r>
    </w:p>
    <w:p w:rsidR="00C867B2" w:rsidRPr="00EC349C" w:rsidRDefault="00C867B2" w:rsidP="00C867B2">
      <w:pPr>
        <w:spacing w:line="300" w:lineRule="auto"/>
        <w:ind w:firstLine="851"/>
        <w:jc w:val="both"/>
        <w:rPr>
          <w:i/>
          <w:sz w:val="28"/>
          <w:szCs w:val="28"/>
        </w:rPr>
      </w:pPr>
      <w:r w:rsidRPr="00EC349C">
        <w:rPr>
          <w:i/>
          <w:sz w:val="28"/>
          <w:szCs w:val="28"/>
        </w:rPr>
        <w:t>Для цикла Карно алгебраическая сумма приведенных количеств теплоты равна 0.</w:t>
      </w:r>
    </w:p>
    <w:p w:rsidR="00C867B2" w:rsidRPr="00EC349C" w:rsidRDefault="00C867B2" w:rsidP="00C867B2">
      <w:pPr>
        <w:spacing w:line="300" w:lineRule="auto"/>
        <w:ind w:firstLine="851"/>
        <w:jc w:val="both"/>
        <w:rPr>
          <w:i/>
          <w:sz w:val="28"/>
          <w:szCs w:val="28"/>
        </w:rPr>
      </w:pPr>
      <w:r w:rsidRPr="00167D63">
        <w:rPr>
          <w:sz w:val="28"/>
          <w:szCs w:val="28"/>
        </w:rPr>
        <w:t xml:space="preserve">Величина </w:t>
      </w:r>
      <w:r w:rsidRPr="00167D63">
        <w:rPr>
          <w:position w:val="-24"/>
          <w:sz w:val="28"/>
          <w:szCs w:val="28"/>
        </w:rPr>
        <w:object w:dxaOrig="279" w:dyaOrig="620">
          <v:shape id="_x0000_i1758" type="#_x0000_t75" style="width:14.25pt;height:31pt" o:ole="">
            <v:imagedata r:id="rId1495" o:title=""/>
          </v:shape>
          <o:OLEObject Type="Embed" ProgID="Equation.3" ShapeID="_x0000_i1758" DrawAspect="Content" ObjectID="_1656148427" r:id="rId1496"/>
        </w:object>
      </w:r>
      <w:r>
        <w:rPr>
          <w:sz w:val="28"/>
          <w:szCs w:val="28"/>
        </w:rPr>
        <w:t>-</w:t>
      </w:r>
      <w:r w:rsidRPr="00EC349C">
        <w:rPr>
          <w:i/>
          <w:sz w:val="28"/>
          <w:szCs w:val="28"/>
        </w:rPr>
        <w:t>приведенное количество теплоты.</w:t>
      </w:r>
    </w:p>
    <w:p w:rsidR="00C867B2" w:rsidRPr="00167D63" w:rsidRDefault="00C867B2" w:rsidP="00C867B2">
      <w:pPr>
        <w:spacing w:line="300" w:lineRule="auto"/>
        <w:ind w:firstLine="851"/>
        <w:jc w:val="both"/>
        <w:rPr>
          <w:sz w:val="28"/>
          <w:szCs w:val="28"/>
        </w:rPr>
      </w:pPr>
      <w:r w:rsidRPr="00167D63">
        <w:rPr>
          <w:sz w:val="28"/>
          <w:szCs w:val="28"/>
        </w:rPr>
        <w:t>Для малых обратимых циклов это выражение примет вид:</w:t>
      </w:r>
    </w:p>
    <w:p w:rsidR="00C867B2" w:rsidRPr="00167D63" w:rsidRDefault="00C867B2" w:rsidP="00C867B2">
      <w:pPr>
        <w:spacing w:line="300" w:lineRule="auto"/>
        <w:ind w:firstLine="851"/>
        <w:jc w:val="center"/>
        <w:rPr>
          <w:sz w:val="28"/>
          <w:szCs w:val="28"/>
        </w:rPr>
      </w:pPr>
      <w:r w:rsidRPr="00167D63">
        <w:rPr>
          <w:position w:val="-24"/>
          <w:sz w:val="28"/>
          <w:szCs w:val="28"/>
        </w:rPr>
        <w:object w:dxaOrig="920" w:dyaOrig="620">
          <v:shape id="_x0000_i1759" type="#_x0000_t75" style="width:51.05pt;height:35.15pt" o:ole="">
            <v:imagedata r:id="rId1497" o:title=""/>
          </v:shape>
          <o:OLEObject Type="Embed" ProgID="Equation.3" ShapeID="_x0000_i1759" DrawAspect="Content" ObjectID="_1656148428" r:id="rId1498"/>
        </w:object>
      </w:r>
      <w:r w:rsidRPr="00167D63">
        <w:rPr>
          <w:sz w:val="28"/>
          <w:szCs w:val="28"/>
        </w:rPr>
        <w:t>.</w:t>
      </w:r>
    </w:p>
    <w:p w:rsidR="00C867B2" w:rsidRDefault="00C867B2" w:rsidP="00C867B2">
      <w:pPr>
        <w:spacing w:line="300" w:lineRule="auto"/>
        <w:ind w:firstLine="851"/>
        <w:jc w:val="both"/>
        <w:rPr>
          <w:sz w:val="28"/>
          <w:szCs w:val="28"/>
        </w:rPr>
      </w:pPr>
      <w:r>
        <w:rPr>
          <w:sz w:val="28"/>
          <w:szCs w:val="28"/>
        </w:rPr>
        <w:t>Поды</w:t>
      </w:r>
      <w:r w:rsidRPr="00167D63">
        <w:rPr>
          <w:sz w:val="28"/>
          <w:szCs w:val="28"/>
        </w:rPr>
        <w:t xml:space="preserve">нтегральное выражение </w:t>
      </w:r>
    </w:p>
    <w:p w:rsidR="00C867B2" w:rsidRDefault="00C867B2" w:rsidP="00E529EE">
      <w:pPr>
        <w:spacing w:line="300" w:lineRule="auto"/>
        <w:ind w:firstLine="851"/>
        <w:jc w:val="right"/>
        <w:rPr>
          <w:sz w:val="28"/>
          <w:szCs w:val="28"/>
        </w:rPr>
      </w:pPr>
      <w:r w:rsidRPr="00167D63">
        <w:rPr>
          <w:position w:val="-24"/>
          <w:sz w:val="28"/>
          <w:szCs w:val="28"/>
        </w:rPr>
        <w:object w:dxaOrig="940" w:dyaOrig="620">
          <v:shape id="_x0000_i1760" type="#_x0000_t75" style="width:59.45pt;height:38.5pt" o:ole="">
            <v:imagedata r:id="rId1499" o:title=""/>
          </v:shape>
          <o:OLEObject Type="Embed" ProgID="Equation.3" ShapeID="_x0000_i1760" DrawAspect="Content" ObjectID="_1656148429" r:id="rId1500"/>
        </w:object>
      </w:r>
      <w:r w:rsidRPr="00167D63">
        <w:rPr>
          <w:sz w:val="28"/>
          <w:szCs w:val="28"/>
        </w:rPr>
        <w:t xml:space="preserve"> - </w:t>
      </w:r>
      <w:r>
        <w:rPr>
          <w:sz w:val="28"/>
          <w:szCs w:val="28"/>
        </w:rPr>
        <w:t xml:space="preserve">             (9.39)</w:t>
      </w:r>
    </w:p>
    <w:p w:rsidR="00C867B2" w:rsidRPr="00167D63" w:rsidRDefault="00C867B2" w:rsidP="00C867B2">
      <w:pPr>
        <w:spacing w:line="300" w:lineRule="auto"/>
        <w:ind w:firstLine="851"/>
        <w:rPr>
          <w:sz w:val="28"/>
          <w:szCs w:val="28"/>
        </w:rPr>
      </w:pPr>
      <w:r w:rsidRPr="00EC349C">
        <w:rPr>
          <w:i/>
          <w:sz w:val="28"/>
          <w:szCs w:val="28"/>
        </w:rPr>
        <w:t>энтропия – функция состояния термодинамической системы</w:t>
      </w:r>
      <w:r w:rsidRPr="00167D63">
        <w:rPr>
          <w:sz w:val="28"/>
          <w:szCs w:val="28"/>
        </w:rPr>
        <w:t>.</w:t>
      </w:r>
    </w:p>
    <w:p w:rsidR="00C867B2" w:rsidRPr="00167D63" w:rsidRDefault="00C867B2" w:rsidP="00C867B2">
      <w:pPr>
        <w:spacing w:line="300" w:lineRule="auto"/>
        <w:ind w:firstLine="851"/>
        <w:jc w:val="both"/>
        <w:rPr>
          <w:sz w:val="28"/>
          <w:szCs w:val="28"/>
        </w:rPr>
      </w:pPr>
      <w:r>
        <w:rPr>
          <w:sz w:val="28"/>
          <w:szCs w:val="28"/>
        </w:rPr>
        <w:t>Д</w:t>
      </w:r>
      <w:r w:rsidRPr="00167D63">
        <w:rPr>
          <w:sz w:val="28"/>
          <w:szCs w:val="28"/>
        </w:rPr>
        <w:t>ля обратимых процессов изменение энтропии</w:t>
      </w:r>
      <w:r w:rsidRPr="00EF7026">
        <w:rPr>
          <w:i/>
          <w:sz w:val="28"/>
          <w:szCs w:val="28"/>
        </w:rPr>
        <w:t>Δ</w:t>
      </w:r>
      <w:r w:rsidRPr="00EF7026">
        <w:rPr>
          <w:i/>
          <w:sz w:val="28"/>
          <w:szCs w:val="28"/>
          <w:lang w:val="en-US"/>
        </w:rPr>
        <w:t>S</w:t>
      </w:r>
      <w:r w:rsidRPr="00167D63">
        <w:rPr>
          <w:sz w:val="28"/>
          <w:szCs w:val="28"/>
        </w:rPr>
        <w:t xml:space="preserve"> = 0</w:t>
      </w:r>
      <w:r>
        <w:rPr>
          <w:sz w:val="28"/>
          <w:szCs w:val="28"/>
        </w:rPr>
        <w:t>.</w:t>
      </w:r>
    </w:p>
    <w:p w:rsidR="00C867B2" w:rsidRPr="00167D63" w:rsidRDefault="00C867B2" w:rsidP="00C867B2">
      <w:pPr>
        <w:spacing w:line="300" w:lineRule="auto"/>
        <w:ind w:firstLine="851"/>
        <w:jc w:val="both"/>
        <w:rPr>
          <w:sz w:val="28"/>
          <w:szCs w:val="28"/>
        </w:rPr>
      </w:pPr>
      <w:r>
        <w:rPr>
          <w:sz w:val="28"/>
          <w:szCs w:val="28"/>
        </w:rPr>
        <w:t>В</w:t>
      </w:r>
      <w:r w:rsidRPr="00167D63">
        <w:rPr>
          <w:sz w:val="28"/>
          <w:szCs w:val="28"/>
        </w:rPr>
        <w:t xml:space="preserve"> необратимых</w:t>
      </w:r>
      <w:r>
        <w:rPr>
          <w:sz w:val="28"/>
          <w:szCs w:val="28"/>
        </w:rPr>
        <w:t xml:space="preserve"> процессах изменение энтропии:</w:t>
      </w:r>
    </w:p>
    <w:p w:rsidR="00C867B2" w:rsidRDefault="00C867B2" w:rsidP="00C867B2">
      <w:pPr>
        <w:spacing w:line="300" w:lineRule="auto"/>
        <w:ind w:firstLine="851"/>
        <w:rPr>
          <w:sz w:val="28"/>
          <w:szCs w:val="28"/>
        </w:rPr>
      </w:pPr>
      <w:r w:rsidRPr="00EF7026">
        <w:rPr>
          <w:i/>
          <w:sz w:val="28"/>
          <w:szCs w:val="28"/>
        </w:rPr>
        <w:t>Δ</w:t>
      </w:r>
      <w:r w:rsidRPr="00EF7026">
        <w:rPr>
          <w:i/>
          <w:sz w:val="28"/>
          <w:szCs w:val="28"/>
          <w:lang w:val="en-US"/>
        </w:rPr>
        <w:t>S</w:t>
      </w:r>
      <w:r w:rsidRPr="00167D63">
        <w:rPr>
          <w:position w:val="-4"/>
          <w:sz w:val="28"/>
          <w:szCs w:val="28"/>
        </w:rPr>
        <w:object w:dxaOrig="200" w:dyaOrig="240">
          <v:shape id="_x0000_i1761" type="#_x0000_t75" style="width:10.05pt;height:11.7pt" o:ole="">
            <v:imagedata r:id="rId1501" o:title=""/>
          </v:shape>
          <o:OLEObject Type="Embed" ProgID="Equation.3" ShapeID="_x0000_i1761" DrawAspect="Content" ObjectID="_1656148430" r:id="rId1502"/>
        </w:object>
      </w:r>
      <w:r w:rsidRPr="00167D63">
        <w:rPr>
          <w:sz w:val="28"/>
          <w:szCs w:val="28"/>
        </w:rPr>
        <w:t xml:space="preserve"> 0 – </w:t>
      </w:r>
      <w:r>
        <w:rPr>
          <w:sz w:val="28"/>
          <w:szCs w:val="28"/>
        </w:rPr>
        <w:t xml:space="preserve">                  (9.40)                          </w:t>
      </w:r>
    </w:p>
    <w:p w:rsidR="00C867B2" w:rsidRPr="00902AB4" w:rsidRDefault="00C867B2" w:rsidP="00C867B2">
      <w:pPr>
        <w:spacing w:line="300" w:lineRule="auto"/>
        <w:ind w:firstLine="851"/>
        <w:rPr>
          <w:i/>
          <w:sz w:val="28"/>
          <w:szCs w:val="28"/>
        </w:rPr>
      </w:pPr>
      <w:r w:rsidRPr="00902AB4">
        <w:rPr>
          <w:i/>
          <w:sz w:val="28"/>
          <w:szCs w:val="28"/>
        </w:rPr>
        <w:t>уравнение Клаузиса.</w:t>
      </w:r>
    </w:p>
    <w:p w:rsidR="00C867B2" w:rsidRPr="00D5022C" w:rsidRDefault="00C867B2" w:rsidP="00C867B2">
      <w:pPr>
        <w:spacing w:line="300" w:lineRule="auto"/>
        <w:ind w:firstLine="851"/>
        <w:jc w:val="both"/>
        <w:rPr>
          <w:sz w:val="28"/>
          <w:szCs w:val="28"/>
        </w:rPr>
      </w:pPr>
      <w:r w:rsidRPr="00167D63">
        <w:rPr>
          <w:sz w:val="28"/>
          <w:szCs w:val="28"/>
        </w:rPr>
        <w:t xml:space="preserve">Так как реальные процессы необратимы, то можно утверждать, что все процессы в замкнутой системе ведут к увеличению ее энтропии – </w:t>
      </w:r>
      <w:r w:rsidRPr="00902AB4">
        <w:rPr>
          <w:i/>
          <w:sz w:val="28"/>
          <w:szCs w:val="28"/>
        </w:rPr>
        <w:t>принцип возрастания энтропии</w:t>
      </w:r>
      <w:r w:rsidRPr="00167D63">
        <w:rPr>
          <w:sz w:val="28"/>
          <w:szCs w:val="28"/>
        </w:rPr>
        <w:t>.</w:t>
      </w:r>
    </w:p>
    <w:p w:rsidR="00842851" w:rsidRDefault="00842851"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6F7C0E" w:rsidRDefault="006F7C0E" w:rsidP="0096163A">
      <w:pPr>
        <w:spacing w:line="300" w:lineRule="auto"/>
        <w:rPr>
          <w:b/>
          <w:bCs/>
          <w:sz w:val="32"/>
          <w:szCs w:val="32"/>
        </w:rPr>
      </w:pPr>
    </w:p>
    <w:p w:rsidR="00E84084" w:rsidRPr="00E529EE" w:rsidRDefault="00E84084" w:rsidP="00E529EE">
      <w:pPr>
        <w:spacing w:line="300" w:lineRule="auto"/>
        <w:jc w:val="center"/>
        <w:rPr>
          <w:b/>
          <w:sz w:val="32"/>
          <w:szCs w:val="32"/>
          <w:lang w:val="uk-UA"/>
        </w:rPr>
      </w:pPr>
      <w:r w:rsidRPr="00E529EE">
        <w:rPr>
          <w:b/>
          <w:sz w:val="32"/>
          <w:szCs w:val="32"/>
        </w:rPr>
        <w:t xml:space="preserve">Раздел </w:t>
      </w:r>
      <w:r w:rsidRPr="00E529EE">
        <w:rPr>
          <w:b/>
          <w:sz w:val="32"/>
          <w:szCs w:val="32"/>
          <w:lang w:val="uk-UA"/>
        </w:rPr>
        <w:t>3</w:t>
      </w:r>
      <w:r w:rsidRPr="00E529EE">
        <w:rPr>
          <w:b/>
          <w:sz w:val="32"/>
          <w:szCs w:val="32"/>
        </w:rPr>
        <w:t>. Э</w:t>
      </w:r>
      <w:r w:rsidRPr="00E529EE">
        <w:rPr>
          <w:b/>
          <w:sz w:val="32"/>
          <w:szCs w:val="32"/>
          <w:lang w:val="uk-UA"/>
        </w:rPr>
        <w:t>лектричество и магнетизм</w:t>
      </w:r>
    </w:p>
    <w:p w:rsidR="00E84084" w:rsidRPr="00B864EB" w:rsidRDefault="00B864EB" w:rsidP="00E84084">
      <w:pPr>
        <w:spacing w:line="360" w:lineRule="auto"/>
        <w:ind w:left="720"/>
        <w:jc w:val="center"/>
        <w:rPr>
          <w:b/>
          <w:sz w:val="28"/>
          <w:szCs w:val="28"/>
        </w:rPr>
      </w:pPr>
      <w:r>
        <w:rPr>
          <w:b/>
          <w:sz w:val="28"/>
          <w:szCs w:val="28"/>
          <w:lang w:val="uk-UA"/>
        </w:rPr>
        <w:t>Тема</w:t>
      </w:r>
      <w:r w:rsidR="00E84084" w:rsidRPr="00B864EB">
        <w:rPr>
          <w:b/>
          <w:sz w:val="28"/>
          <w:szCs w:val="28"/>
        </w:rPr>
        <w:t xml:space="preserve"> № 1</w:t>
      </w:r>
      <w:r w:rsidR="00E84084" w:rsidRPr="00B864EB">
        <w:rPr>
          <w:b/>
          <w:sz w:val="28"/>
          <w:szCs w:val="28"/>
          <w:lang w:val="uk-UA"/>
        </w:rPr>
        <w:t>0</w:t>
      </w:r>
    </w:p>
    <w:p w:rsidR="00E84084" w:rsidRPr="001C6971" w:rsidRDefault="00E84084" w:rsidP="00E84084">
      <w:pPr>
        <w:spacing w:line="360" w:lineRule="auto"/>
        <w:ind w:left="360"/>
        <w:rPr>
          <w:b/>
          <w:sz w:val="28"/>
          <w:szCs w:val="28"/>
          <w:lang w:val="uk-UA"/>
        </w:rPr>
      </w:pPr>
      <w:r>
        <w:rPr>
          <w:b/>
          <w:sz w:val="28"/>
          <w:szCs w:val="28"/>
          <w:lang w:val="uk-UA"/>
        </w:rPr>
        <w:t>«</w:t>
      </w:r>
      <w:r>
        <w:rPr>
          <w:b/>
          <w:sz w:val="28"/>
          <w:szCs w:val="28"/>
        </w:rPr>
        <w:t>Основные  силовые характеристики электрического поля</w:t>
      </w:r>
      <w:r>
        <w:rPr>
          <w:b/>
          <w:sz w:val="28"/>
          <w:szCs w:val="28"/>
          <w:lang w:val="uk-UA"/>
        </w:rPr>
        <w:t>»</w:t>
      </w:r>
    </w:p>
    <w:p w:rsidR="00E84084" w:rsidRPr="009F524C" w:rsidRDefault="00E84084" w:rsidP="00E84084">
      <w:pPr>
        <w:spacing w:line="360" w:lineRule="auto"/>
        <w:ind w:left="360"/>
        <w:jc w:val="center"/>
        <w:rPr>
          <w:sz w:val="28"/>
          <w:szCs w:val="28"/>
        </w:rPr>
      </w:pPr>
      <w:r w:rsidRPr="009F524C">
        <w:rPr>
          <w:sz w:val="28"/>
          <w:szCs w:val="28"/>
        </w:rPr>
        <w:t>План</w:t>
      </w:r>
      <w:r>
        <w:rPr>
          <w:sz w:val="28"/>
          <w:szCs w:val="28"/>
        </w:rPr>
        <w:t>:</w:t>
      </w:r>
    </w:p>
    <w:p w:rsidR="00E84084" w:rsidRDefault="00E84084" w:rsidP="00E84084">
      <w:pPr>
        <w:numPr>
          <w:ilvl w:val="0"/>
          <w:numId w:val="17"/>
        </w:numPr>
        <w:suppressAutoHyphens w:val="0"/>
        <w:spacing w:line="360" w:lineRule="auto"/>
        <w:jc w:val="both"/>
        <w:rPr>
          <w:sz w:val="28"/>
          <w:szCs w:val="28"/>
        </w:rPr>
      </w:pPr>
      <w:r>
        <w:rPr>
          <w:sz w:val="28"/>
          <w:szCs w:val="28"/>
        </w:rPr>
        <w:t>Электрический заряд. Закон сохранения заряда.</w:t>
      </w:r>
    </w:p>
    <w:p w:rsidR="00E84084" w:rsidRDefault="00E84084" w:rsidP="00E84084">
      <w:pPr>
        <w:numPr>
          <w:ilvl w:val="0"/>
          <w:numId w:val="17"/>
        </w:numPr>
        <w:suppressAutoHyphens w:val="0"/>
        <w:spacing w:line="360" w:lineRule="auto"/>
        <w:jc w:val="both"/>
        <w:rPr>
          <w:sz w:val="28"/>
          <w:szCs w:val="28"/>
        </w:rPr>
      </w:pPr>
      <w:r>
        <w:rPr>
          <w:sz w:val="28"/>
          <w:szCs w:val="28"/>
        </w:rPr>
        <w:t>Закон Кулона. Единицы измерения заряда. Диэлектрическая проница</w:t>
      </w:r>
      <w:r>
        <w:rPr>
          <w:sz w:val="28"/>
          <w:szCs w:val="28"/>
        </w:rPr>
        <w:t>е</w:t>
      </w:r>
      <w:r>
        <w:rPr>
          <w:sz w:val="28"/>
          <w:szCs w:val="28"/>
        </w:rPr>
        <w:t>мость среды.</w:t>
      </w:r>
    </w:p>
    <w:p w:rsidR="00E84084" w:rsidRDefault="00E84084" w:rsidP="00E84084">
      <w:pPr>
        <w:numPr>
          <w:ilvl w:val="0"/>
          <w:numId w:val="17"/>
        </w:numPr>
        <w:suppressAutoHyphens w:val="0"/>
        <w:spacing w:line="360" w:lineRule="auto"/>
        <w:jc w:val="both"/>
        <w:rPr>
          <w:sz w:val="28"/>
          <w:szCs w:val="28"/>
        </w:rPr>
      </w:pPr>
      <w:r>
        <w:rPr>
          <w:sz w:val="28"/>
          <w:szCs w:val="28"/>
        </w:rPr>
        <w:t>Электрическое поле. Однородное электрическое поле. Напряженность электрического поля. Силовые линии электрического поля.</w:t>
      </w:r>
    </w:p>
    <w:p w:rsidR="00E84084" w:rsidRDefault="00E84084" w:rsidP="00E84084">
      <w:pPr>
        <w:numPr>
          <w:ilvl w:val="0"/>
          <w:numId w:val="17"/>
        </w:numPr>
        <w:suppressAutoHyphens w:val="0"/>
        <w:spacing w:line="360" w:lineRule="auto"/>
        <w:jc w:val="both"/>
        <w:rPr>
          <w:sz w:val="28"/>
          <w:szCs w:val="28"/>
        </w:rPr>
      </w:pPr>
      <w:r>
        <w:rPr>
          <w:sz w:val="28"/>
          <w:szCs w:val="28"/>
        </w:rPr>
        <w:t>Напряженность поля точечного заряда.</w:t>
      </w:r>
    </w:p>
    <w:p w:rsidR="00E84084" w:rsidRDefault="00E84084" w:rsidP="00E84084">
      <w:pPr>
        <w:numPr>
          <w:ilvl w:val="0"/>
          <w:numId w:val="17"/>
        </w:numPr>
        <w:suppressAutoHyphens w:val="0"/>
        <w:spacing w:line="360" w:lineRule="auto"/>
        <w:jc w:val="both"/>
        <w:rPr>
          <w:sz w:val="28"/>
          <w:szCs w:val="28"/>
        </w:rPr>
      </w:pPr>
      <w:r>
        <w:rPr>
          <w:sz w:val="28"/>
          <w:szCs w:val="28"/>
        </w:rPr>
        <w:t>Принцип суперпозиции электрических полей.</w:t>
      </w:r>
    </w:p>
    <w:p w:rsidR="00E84084" w:rsidRDefault="00E84084" w:rsidP="00E84084">
      <w:pPr>
        <w:numPr>
          <w:ilvl w:val="0"/>
          <w:numId w:val="17"/>
        </w:numPr>
        <w:suppressAutoHyphens w:val="0"/>
        <w:spacing w:line="360" w:lineRule="auto"/>
        <w:jc w:val="both"/>
        <w:rPr>
          <w:sz w:val="28"/>
          <w:szCs w:val="28"/>
        </w:rPr>
      </w:pPr>
      <w:r>
        <w:rPr>
          <w:sz w:val="28"/>
          <w:szCs w:val="28"/>
        </w:rPr>
        <w:t>Поток вектора напряженности.</w:t>
      </w:r>
    </w:p>
    <w:p w:rsidR="00E84084" w:rsidRDefault="004C26B8" w:rsidP="00E84084">
      <w:pPr>
        <w:numPr>
          <w:ilvl w:val="0"/>
          <w:numId w:val="17"/>
        </w:numPr>
        <w:suppressAutoHyphens w:val="0"/>
        <w:spacing w:line="360" w:lineRule="auto"/>
        <w:jc w:val="both"/>
        <w:rPr>
          <w:sz w:val="28"/>
          <w:szCs w:val="28"/>
        </w:rPr>
      </w:pPr>
      <w:r>
        <w:rPr>
          <w:sz w:val="28"/>
          <w:szCs w:val="28"/>
        </w:rPr>
        <w:t>Теорема Остроградского-</w:t>
      </w:r>
      <w:r w:rsidR="00E84084">
        <w:rPr>
          <w:sz w:val="28"/>
          <w:szCs w:val="28"/>
        </w:rPr>
        <w:t>Гаусса для электрического поля в вакууме.</w:t>
      </w:r>
    </w:p>
    <w:p w:rsidR="00E84084" w:rsidRDefault="00E84084" w:rsidP="00E84084">
      <w:pPr>
        <w:spacing w:line="360" w:lineRule="auto"/>
        <w:jc w:val="both"/>
        <w:rPr>
          <w:sz w:val="28"/>
          <w:szCs w:val="28"/>
        </w:rPr>
      </w:pPr>
    </w:p>
    <w:p w:rsidR="00E84084" w:rsidRPr="008E440D" w:rsidRDefault="00E84084" w:rsidP="00E84084">
      <w:pPr>
        <w:spacing w:line="360" w:lineRule="auto"/>
        <w:jc w:val="center"/>
        <w:rPr>
          <w:b/>
          <w:i/>
          <w:sz w:val="32"/>
          <w:szCs w:val="32"/>
        </w:rPr>
      </w:pPr>
      <w:r w:rsidRPr="008E440D">
        <w:rPr>
          <w:b/>
          <w:i/>
          <w:sz w:val="32"/>
          <w:szCs w:val="32"/>
        </w:rPr>
        <w:lastRenderedPageBreak/>
        <w:t>1.</w:t>
      </w:r>
      <w:r w:rsidR="008E440D" w:rsidRPr="008E440D">
        <w:rPr>
          <w:b/>
          <w:i/>
          <w:sz w:val="32"/>
          <w:szCs w:val="32"/>
        </w:rPr>
        <w:t xml:space="preserve"> Электрический заряд. Закон сохранения заряда</w:t>
      </w:r>
    </w:p>
    <w:p w:rsidR="00E84084" w:rsidRDefault="00E84084" w:rsidP="00E84084">
      <w:pPr>
        <w:spacing w:line="360" w:lineRule="auto"/>
        <w:ind w:firstLine="540"/>
        <w:jc w:val="both"/>
        <w:rPr>
          <w:sz w:val="28"/>
          <w:szCs w:val="28"/>
        </w:rPr>
      </w:pPr>
      <w:r>
        <w:rPr>
          <w:sz w:val="28"/>
          <w:szCs w:val="28"/>
        </w:rPr>
        <w:t xml:space="preserve">Существует два типа зарядов </w:t>
      </w:r>
      <w:r w:rsidRPr="00694FD3">
        <w:rPr>
          <w:sz w:val="28"/>
          <w:szCs w:val="28"/>
        </w:rPr>
        <w:t>“</w:t>
      </w:r>
      <w:r>
        <w:rPr>
          <w:sz w:val="28"/>
          <w:szCs w:val="28"/>
        </w:rPr>
        <w:t>-</w:t>
      </w:r>
      <w:r w:rsidRPr="00694FD3">
        <w:rPr>
          <w:sz w:val="28"/>
          <w:szCs w:val="28"/>
        </w:rPr>
        <w:t xml:space="preserve">” </w:t>
      </w:r>
      <w:r>
        <w:rPr>
          <w:sz w:val="28"/>
          <w:szCs w:val="28"/>
        </w:rPr>
        <w:t xml:space="preserve">и </w:t>
      </w:r>
      <w:r w:rsidRPr="00694FD3">
        <w:rPr>
          <w:sz w:val="28"/>
          <w:szCs w:val="28"/>
        </w:rPr>
        <w:t>“</w:t>
      </w:r>
      <w:r>
        <w:rPr>
          <w:sz w:val="28"/>
          <w:szCs w:val="28"/>
        </w:rPr>
        <w:t>+</w:t>
      </w:r>
      <w:r w:rsidRPr="00694FD3">
        <w:rPr>
          <w:sz w:val="28"/>
          <w:szCs w:val="28"/>
        </w:rPr>
        <w:t>”</w:t>
      </w:r>
      <w:r>
        <w:rPr>
          <w:sz w:val="28"/>
          <w:szCs w:val="28"/>
        </w:rPr>
        <w:t>.</w:t>
      </w:r>
    </w:p>
    <w:p w:rsidR="00E84084" w:rsidRPr="00D66322" w:rsidRDefault="00E84084" w:rsidP="00E84084">
      <w:pPr>
        <w:spacing w:line="360" w:lineRule="auto"/>
        <w:ind w:firstLine="540"/>
        <w:jc w:val="both"/>
        <w:rPr>
          <w:i/>
          <w:sz w:val="28"/>
          <w:szCs w:val="28"/>
        </w:rPr>
      </w:pPr>
      <w:r w:rsidRPr="00D66322">
        <w:rPr>
          <w:b/>
          <w:i/>
          <w:sz w:val="28"/>
          <w:szCs w:val="28"/>
        </w:rPr>
        <w:t>Закон взаимодействия зарядов:</w:t>
      </w:r>
      <w:r w:rsidRPr="00D66322">
        <w:rPr>
          <w:i/>
          <w:sz w:val="28"/>
          <w:szCs w:val="28"/>
        </w:rPr>
        <w:t xml:space="preserve">Одноименно заряженные </w:t>
      </w:r>
      <w:r w:rsidR="00E529EE">
        <w:rPr>
          <w:i/>
          <w:sz w:val="28"/>
          <w:szCs w:val="28"/>
        </w:rPr>
        <w:t xml:space="preserve">частицы </w:t>
      </w:r>
      <w:r w:rsidRPr="00D66322">
        <w:rPr>
          <w:i/>
          <w:sz w:val="28"/>
          <w:szCs w:val="28"/>
        </w:rPr>
        <w:t>отталкиваются, разноименно заряженные притягиваются.</w:t>
      </w:r>
    </w:p>
    <w:p w:rsidR="00E84084" w:rsidRDefault="00E84084" w:rsidP="00E84084">
      <w:pPr>
        <w:spacing w:line="360" w:lineRule="auto"/>
        <w:ind w:firstLine="540"/>
        <w:jc w:val="both"/>
        <w:rPr>
          <w:sz w:val="28"/>
          <w:szCs w:val="28"/>
        </w:rPr>
      </w:pPr>
      <w:r>
        <w:rPr>
          <w:sz w:val="28"/>
          <w:szCs w:val="28"/>
        </w:rPr>
        <w:t>Тело заряжено отрицательно, если на нем избыток электронов.</w:t>
      </w:r>
    </w:p>
    <w:p w:rsidR="00E84084" w:rsidRDefault="00E84084" w:rsidP="00E84084">
      <w:pPr>
        <w:spacing w:line="360" w:lineRule="auto"/>
        <w:ind w:firstLine="540"/>
        <w:jc w:val="both"/>
        <w:rPr>
          <w:sz w:val="28"/>
          <w:szCs w:val="28"/>
        </w:rPr>
      </w:pPr>
      <w:r>
        <w:rPr>
          <w:sz w:val="28"/>
          <w:szCs w:val="28"/>
        </w:rPr>
        <w:t>Электрический заряд (</w:t>
      </w:r>
      <w:r>
        <w:rPr>
          <w:sz w:val="28"/>
          <w:szCs w:val="28"/>
          <w:lang w:val="en-US"/>
        </w:rPr>
        <w:t>q</w:t>
      </w:r>
      <w:r w:rsidRPr="00694FD3">
        <w:rPr>
          <w:sz w:val="28"/>
          <w:szCs w:val="28"/>
        </w:rPr>
        <w:t>)</w:t>
      </w:r>
      <w:r>
        <w:rPr>
          <w:sz w:val="28"/>
          <w:szCs w:val="28"/>
        </w:rPr>
        <w:t xml:space="preserve"> – дискретен, т. е.</w:t>
      </w:r>
    </w:p>
    <w:p w:rsidR="00E84084" w:rsidRDefault="00E84084" w:rsidP="00E84084">
      <w:pPr>
        <w:spacing w:line="360" w:lineRule="auto"/>
        <w:ind w:firstLine="540"/>
        <w:jc w:val="center"/>
        <w:rPr>
          <w:sz w:val="28"/>
          <w:szCs w:val="28"/>
        </w:rPr>
      </w:pPr>
      <w:r w:rsidRPr="004451E7">
        <w:rPr>
          <w:i/>
          <w:sz w:val="28"/>
          <w:szCs w:val="28"/>
          <w:lang w:val="en-US"/>
        </w:rPr>
        <w:t>q</w:t>
      </w:r>
      <w:r w:rsidRPr="004451E7">
        <w:rPr>
          <w:i/>
          <w:sz w:val="28"/>
          <w:szCs w:val="28"/>
        </w:rPr>
        <w:t xml:space="preserve"> = </w:t>
      </w:r>
      <w:r w:rsidRPr="004451E7">
        <w:rPr>
          <w:i/>
          <w:sz w:val="28"/>
          <w:szCs w:val="28"/>
          <w:lang w:val="en-US"/>
        </w:rPr>
        <w:t>e</w:t>
      </w:r>
      <w:r w:rsidRPr="004451E7">
        <w:rPr>
          <w:i/>
          <w:sz w:val="28"/>
          <w:szCs w:val="28"/>
        </w:rPr>
        <w:t>·</w:t>
      </w:r>
      <w:r w:rsidRPr="004451E7">
        <w:rPr>
          <w:i/>
          <w:sz w:val="28"/>
          <w:szCs w:val="28"/>
          <w:lang w:val="en-US"/>
        </w:rPr>
        <w:t>N</w:t>
      </w:r>
      <w:r>
        <w:rPr>
          <w:sz w:val="28"/>
          <w:szCs w:val="28"/>
        </w:rPr>
        <w:t>,</w:t>
      </w:r>
      <w:r w:rsidR="001C1BAE">
        <w:rPr>
          <w:sz w:val="28"/>
          <w:szCs w:val="28"/>
        </w:rPr>
        <w:t xml:space="preserve">                                              (10.1)</w:t>
      </w:r>
    </w:p>
    <w:p w:rsidR="001C1BAE" w:rsidRDefault="00E84084" w:rsidP="00E84084">
      <w:pPr>
        <w:spacing w:line="360" w:lineRule="auto"/>
        <w:ind w:firstLine="540"/>
        <w:jc w:val="both"/>
        <w:rPr>
          <w:sz w:val="28"/>
          <w:szCs w:val="28"/>
        </w:rPr>
      </w:pPr>
      <w:r>
        <w:rPr>
          <w:sz w:val="28"/>
          <w:szCs w:val="28"/>
        </w:rPr>
        <w:t xml:space="preserve">где </w:t>
      </w:r>
      <w:r>
        <w:rPr>
          <w:i/>
          <w:sz w:val="28"/>
          <w:szCs w:val="28"/>
        </w:rPr>
        <w:t>е</w:t>
      </w:r>
      <w:r>
        <w:rPr>
          <w:sz w:val="28"/>
          <w:szCs w:val="28"/>
        </w:rPr>
        <w:t xml:space="preserve"> – заряд элементарного отрицательного заряда - электрона                      </w:t>
      </w:r>
    </w:p>
    <w:p w:rsidR="00E84084" w:rsidRPr="00D66322" w:rsidRDefault="00E84084" w:rsidP="001C1BAE">
      <w:pPr>
        <w:spacing w:line="360" w:lineRule="auto"/>
        <w:ind w:firstLine="540"/>
        <w:jc w:val="both"/>
        <w:rPr>
          <w:sz w:val="28"/>
          <w:szCs w:val="28"/>
        </w:rPr>
      </w:pPr>
      <w:r>
        <w:rPr>
          <w:i/>
          <w:sz w:val="28"/>
          <w:szCs w:val="28"/>
        </w:rPr>
        <w:t>е = - 1,6·10</w:t>
      </w:r>
      <w:r w:rsidRPr="00842851">
        <w:rPr>
          <w:b/>
          <w:i/>
          <w:sz w:val="28"/>
          <w:szCs w:val="28"/>
          <w:vertAlign w:val="superscript"/>
        </w:rPr>
        <w:t>-19</w:t>
      </w:r>
      <w:r>
        <w:rPr>
          <w:i/>
          <w:sz w:val="28"/>
          <w:szCs w:val="28"/>
        </w:rPr>
        <w:t xml:space="preserve"> Кл, </w:t>
      </w:r>
      <w:r>
        <w:rPr>
          <w:i/>
          <w:sz w:val="28"/>
          <w:szCs w:val="28"/>
          <w:lang w:val="en-US"/>
        </w:rPr>
        <w:t>N</w:t>
      </w:r>
      <w:r w:rsidRPr="004451E7">
        <w:rPr>
          <w:i/>
          <w:sz w:val="28"/>
          <w:szCs w:val="28"/>
        </w:rPr>
        <w:t xml:space="preserve"> – </w:t>
      </w:r>
      <w:r>
        <w:rPr>
          <w:sz w:val="28"/>
          <w:szCs w:val="28"/>
        </w:rPr>
        <w:t>число электронов.</w:t>
      </w:r>
      <w:r w:rsidRPr="00D66322">
        <w:rPr>
          <w:sz w:val="28"/>
          <w:szCs w:val="28"/>
        </w:rPr>
        <w:t>[</w:t>
      </w:r>
      <w:r>
        <w:rPr>
          <w:i/>
          <w:sz w:val="28"/>
          <w:szCs w:val="28"/>
          <w:lang w:val="en-US"/>
        </w:rPr>
        <w:t>q</w:t>
      </w:r>
      <w:r w:rsidRPr="00D66322">
        <w:rPr>
          <w:sz w:val="28"/>
          <w:szCs w:val="28"/>
        </w:rPr>
        <w:t>]</w:t>
      </w:r>
      <w:r w:rsidRPr="004451E7">
        <w:rPr>
          <w:i/>
          <w:sz w:val="28"/>
          <w:szCs w:val="28"/>
        </w:rPr>
        <w:t xml:space="preserve"> = </w:t>
      </w:r>
      <w:r w:rsidRPr="00D66322">
        <w:rPr>
          <w:sz w:val="28"/>
          <w:szCs w:val="28"/>
        </w:rPr>
        <w:t>[Кл]</w:t>
      </w:r>
      <w:r>
        <w:rPr>
          <w:sz w:val="28"/>
          <w:szCs w:val="28"/>
          <w:lang w:val="uk-UA"/>
        </w:rPr>
        <w:t>.</w:t>
      </w:r>
    </w:p>
    <w:p w:rsidR="00E84084" w:rsidRDefault="00E84084" w:rsidP="00E84084">
      <w:pPr>
        <w:spacing w:line="360" w:lineRule="auto"/>
        <w:ind w:firstLine="540"/>
        <w:jc w:val="both"/>
        <w:rPr>
          <w:sz w:val="28"/>
          <w:szCs w:val="28"/>
        </w:rPr>
      </w:pPr>
      <w:r>
        <w:rPr>
          <w:sz w:val="28"/>
          <w:szCs w:val="28"/>
        </w:rPr>
        <w:t>Если</w:t>
      </w:r>
      <w:r w:rsidR="008E440D">
        <w:rPr>
          <w:sz w:val="28"/>
          <w:szCs w:val="28"/>
        </w:rPr>
        <w:t xml:space="preserve"> на теле</w:t>
      </w:r>
      <w:r>
        <w:rPr>
          <w:sz w:val="28"/>
          <w:szCs w:val="28"/>
        </w:rPr>
        <w:t xml:space="preserve"> наблюдается недостаток электронов, то </w:t>
      </w:r>
      <w:r w:rsidR="008E440D">
        <w:rPr>
          <w:sz w:val="28"/>
          <w:szCs w:val="28"/>
        </w:rPr>
        <w:t>оно</w:t>
      </w:r>
      <w:r>
        <w:rPr>
          <w:sz w:val="28"/>
          <w:szCs w:val="28"/>
        </w:rPr>
        <w:t xml:space="preserve"> заряжено положительно.</w:t>
      </w:r>
    </w:p>
    <w:p w:rsidR="00E84084" w:rsidRDefault="00E84084" w:rsidP="00E84084">
      <w:pPr>
        <w:spacing w:line="360" w:lineRule="auto"/>
        <w:ind w:firstLine="540"/>
        <w:jc w:val="both"/>
        <w:rPr>
          <w:sz w:val="28"/>
          <w:szCs w:val="28"/>
        </w:rPr>
      </w:pPr>
      <w:r>
        <w:rPr>
          <w:sz w:val="28"/>
          <w:szCs w:val="28"/>
        </w:rPr>
        <w:t>Английский ученый Фарадей сформулировал закон сохранения зарядов:</w:t>
      </w:r>
    </w:p>
    <w:p w:rsidR="00E84084" w:rsidRDefault="00E84084" w:rsidP="00E84084">
      <w:pPr>
        <w:spacing w:line="360" w:lineRule="auto"/>
        <w:ind w:firstLine="540"/>
        <w:jc w:val="center"/>
        <w:rPr>
          <w:sz w:val="28"/>
          <w:szCs w:val="28"/>
        </w:rPr>
      </w:pPr>
      <w:r w:rsidRPr="004451E7">
        <w:rPr>
          <w:position w:val="-28"/>
          <w:sz w:val="28"/>
          <w:szCs w:val="28"/>
        </w:rPr>
        <w:object w:dxaOrig="1340" w:dyaOrig="680">
          <v:shape id="_x0000_i1762" type="#_x0000_t75" style="width:82.9pt;height:41.85pt" o:ole="">
            <v:imagedata r:id="rId1503" o:title=""/>
          </v:shape>
          <o:OLEObject Type="Embed" ProgID="Equation.3" ShapeID="_x0000_i1762" DrawAspect="Content" ObjectID="_1656148431" r:id="rId1504"/>
        </w:object>
      </w:r>
      <w:r w:rsidR="001C1BAE">
        <w:rPr>
          <w:position w:val="-28"/>
          <w:sz w:val="28"/>
          <w:szCs w:val="28"/>
        </w:rPr>
        <w:t xml:space="preserve">                                           (10.2)</w:t>
      </w:r>
    </w:p>
    <w:p w:rsidR="00E84084" w:rsidRDefault="00E84084" w:rsidP="00E84084">
      <w:pPr>
        <w:spacing w:line="360" w:lineRule="auto"/>
        <w:ind w:firstLine="540"/>
        <w:jc w:val="both"/>
        <w:rPr>
          <w:i/>
          <w:sz w:val="28"/>
          <w:szCs w:val="28"/>
        </w:rPr>
      </w:pPr>
      <w:r w:rsidRPr="00D66322">
        <w:rPr>
          <w:i/>
          <w:sz w:val="28"/>
          <w:szCs w:val="28"/>
        </w:rPr>
        <w:t>Алгебраическая сумма электрических зарядов любой замкнутой системы остается неизменной, какие бы процессы ни происходили внутри этой системы.</w:t>
      </w:r>
    </w:p>
    <w:p w:rsidR="00E529EE" w:rsidRPr="00D66322" w:rsidRDefault="00E529EE" w:rsidP="00E84084">
      <w:pPr>
        <w:spacing w:line="360" w:lineRule="auto"/>
        <w:ind w:firstLine="540"/>
        <w:jc w:val="both"/>
        <w:rPr>
          <w:i/>
          <w:sz w:val="28"/>
          <w:szCs w:val="28"/>
        </w:rPr>
      </w:pPr>
    </w:p>
    <w:p w:rsidR="00E84084" w:rsidRPr="008E440D" w:rsidRDefault="00E84084" w:rsidP="00E84084">
      <w:pPr>
        <w:spacing w:line="360" w:lineRule="auto"/>
        <w:ind w:firstLine="540"/>
        <w:jc w:val="center"/>
        <w:rPr>
          <w:b/>
          <w:i/>
          <w:sz w:val="32"/>
          <w:szCs w:val="32"/>
        </w:rPr>
      </w:pPr>
      <w:r w:rsidRPr="008E440D">
        <w:rPr>
          <w:b/>
          <w:i/>
          <w:sz w:val="32"/>
          <w:szCs w:val="32"/>
        </w:rPr>
        <w:t>2.</w:t>
      </w:r>
      <w:r w:rsidR="008E440D" w:rsidRPr="008E440D">
        <w:rPr>
          <w:b/>
          <w:i/>
          <w:sz w:val="32"/>
          <w:szCs w:val="32"/>
        </w:rPr>
        <w:t xml:space="preserve"> Закон Кулона. Единицы измерения заряда. Диэлектрическая проницаемость среды</w:t>
      </w:r>
    </w:p>
    <w:p w:rsidR="00E84084" w:rsidRDefault="00E84084" w:rsidP="00E84084">
      <w:pPr>
        <w:spacing w:line="360" w:lineRule="auto"/>
        <w:ind w:firstLine="540"/>
        <w:jc w:val="both"/>
        <w:rPr>
          <w:sz w:val="28"/>
          <w:szCs w:val="28"/>
        </w:rPr>
      </w:pPr>
      <w:r>
        <w:rPr>
          <w:sz w:val="28"/>
          <w:szCs w:val="28"/>
        </w:rPr>
        <w:t>Кулон установил зависимость сил взаимодействия между зарядами в зависимости от их величин и расстояния между ними.</w:t>
      </w:r>
    </w:p>
    <w:p w:rsidR="00E84084" w:rsidRDefault="00E84084" w:rsidP="00E84084">
      <w:pPr>
        <w:spacing w:line="360" w:lineRule="auto"/>
        <w:jc w:val="center"/>
        <w:rPr>
          <w:sz w:val="28"/>
          <w:szCs w:val="28"/>
        </w:rPr>
      </w:pPr>
      <w:r>
        <w:object w:dxaOrig="4567" w:dyaOrig="4922">
          <v:shape id="_x0000_i1763" type="#_x0000_t75" style="width:227.7pt;height:246.15pt" o:ole="">
            <v:imagedata r:id="rId1505" o:title=""/>
          </v:shape>
          <o:OLEObject Type="Embed" ProgID="Visio.Drawing.11" ShapeID="_x0000_i1763" DrawAspect="Content" ObjectID="_1656148432" r:id="rId1506"/>
        </w:object>
      </w:r>
    </w:p>
    <w:p w:rsidR="00E84084" w:rsidRDefault="00F76AF8" w:rsidP="00E84084">
      <w:pPr>
        <w:spacing w:line="360" w:lineRule="auto"/>
        <w:jc w:val="center"/>
        <w:rPr>
          <w:sz w:val="28"/>
          <w:szCs w:val="28"/>
        </w:rPr>
      </w:pPr>
      <w:r>
        <w:rPr>
          <w:sz w:val="28"/>
          <w:szCs w:val="28"/>
        </w:rPr>
        <w:t>Рис. 70</w:t>
      </w:r>
      <w:r w:rsidR="00E84084">
        <w:rPr>
          <w:sz w:val="28"/>
          <w:szCs w:val="28"/>
        </w:rPr>
        <w:t>.</w:t>
      </w:r>
    </w:p>
    <w:p w:rsidR="00E84084" w:rsidRPr="00D202CB" w:rsidRDefault="00E84084" w:rsidP="00E84084">
      <w:pPr>
        <w:spacing w:line="360" w:lineRule="auto"/>
        <w:ind w:firstLine="540"/>
        <w:jc w:val="both"/>
        <w:rPr>
          <w:sz w:val="28"/>
          <w:szCs w:val="28"/>
        </w:rPr>
      </w:pPr>
      <w:r>
        <w:rPr>
          <w:sz w:val="28"/>
          <w:szCs w:val="28"/>
        </w:rPr>
        <w:t>Изменяя величину заряда (</w:t>
      </w:r>
      <w:r>
        <w:rPr>
          <w:sz w:val="28"/>
          <w:szCs w:val="28"/>
          <w:lang w:val="en-US"/>
        </w:rPr>
        <w:t>q</w:t>
      </w:r>
      <w:r>
        <w:rPr>
          <w:sz w:val="28"/>
          <w:szCs w:val="28"/>
        </w:rPr>
        <w:t>) и расстояние между ними Кулон установил:</w:t>
      </w:r>
    </w:p>
    <w:p w:rsidR="00E84084" w:rsidRPr="00D66322" w:rsidRDefault="00E84084" w:rsidP="00E84084">
      <w:pPr>
        <w:spacing w:line="360" w:lineRule="auto"/>
        <w:ind w:firstLine="540"/>
        <w:jc w:val="both"/>
        <w:rPr>
          <w:i/>
          <w:sz w:val="28"/>
          <w:szCs w:val="28"/>
        </w:rPr>
      </w:pPr>
      <w:r w:rsidRPr="00D66322">
        <w:rPr>
          <w:i/>
          <w:sz w:val="28"/>
          <w:szCs w:val="28"/>
        </w:rPr>
        <w:t>Сила взаимодействия между</w:t>
      </w:r>
      <w:r w:rsidR="008E440D">
        <w:rPr>
          <w:i/>
          <w:sz w:val="28"/>
          <w:szCs w:val="28"/>
        </w:rPr>
        <w:t xml:space="preserve"> двумя</w:t>
      </w:r>
      <w:r w:rsidRPr="00D66322">
        <w:rPr>
          <w:i/>
          <w:sz w:val="28"/>
          <w:szCs w:val="28"/>
        </w:rPr>
        <w:t xml:space="preserve"> зарядами прямо пропорциональна произведению модулей этих зарядов и обратно пропорциональна квадрату расстояния между ними.</w:t>
      </w:r>
    </w:p>
    <w:p w:rsidR="00E84084" w:rsidRPr="00D66322" w:rsidRDefault="00E84084" w:rsidP="00E84084">
      <w:pPr>
        <w:spacing w:line="360" w:lineRule="auto"/>
        <w:ind w:firstLine="540"/>
        <w:rPr>
          <w:sz w:val="28"/>
          <w:szCs w:val="28"/>
          <w:lang w:val="uk-UA"/>
        </w:rPr>
      </w:pPr>
      <w:r w:rsidRPr="00190273">
        <w:rPr>
          <w:position w:val="-30"/>
          <w:sz w:val="28"/>
          <w:szCs w:val="28"/>
        </w:rPr>
        <w:object w:dxaOrig="1480" w:dyaOrig="740">
          <v:shape id="_x0000_i1764" type="#_x0000_t75" style="width:90.4pt;height:44.35pt" o:ole="">
            <v:imagedata r:id="rId1507" o:title=""/>
          </v:shape>
          <o:OLEObject Type="Embed" ProgID="Equation.3" ShapeID="_x0000_i1764" DrawAspect="Content" ObjectID="_1656148433" r:id="rId1508"/>
        </w:object>
      </w:r>
      <w:r>
        <w:rPr>
          <w:sz w:val="28"/>
          <w:szCs w:val="28"/>
        </w:rPr>
        <w:t>(1</w:t>
      </w:r>
      <w:r w:rsidR="001C1BAE">
        <w:rPr>
          <w:sz w:val="28"/>
          <w:szCs w:val="28"/>
        </w:rPr>
        <w:t>0.3</w:t>
      </w:r>
      <w:r>
        <w:rPr>
          <w:sz w:val="28"/>
          <w:szCs w:val="28"/>
        </w:rPr>
        <w:t xml:space="preserve">) </w:t>
      </w:r>
    </w:p>
    <w:p w:rsidR="00E84084" w:rsidRDefault="00E84084" w:rsidP="00E84084">
      <w:pPr>
        <w:spacing w:line="360" w:lineRule="auto"/>
        <w:ind w:firstLine="540"/>
        <w:jc w:val="both"/>
        <w:rPr>
          <w:sz w:val="28"/>
          <w:szCs w:val="28"/>
        </w:rPr>
      </w:pPr>
      <w:r>
        <w:rPr>
          <w:sz w:val="28"/>
          <w:szCs w:val="28"/>
        </w:rPr>
        <w:t xml:space="preserve">где </w:t>
      </w:r>
      <w:r w:rsidRPr="009B7612">
        <w:rPr>
          <w:position w:val="-30"/>
          <w:sz w:val="28"/>
          <w:szCs w:val="28"/>
        </w:rPr>
        <w:object w:dxaOrig="980" w:dyaOrig="680">
          <v:shape id="_x0000_i1765" type="#_x0000_t75" style="width:53.6pt;height:36pt" o:ole="">
            <v:imagedata r:id="rId1509" o:title=""/>
          </v:shape>
          <o:OLEObject Type="Embed" ProgID="Equation.3" ShapeID="_x0000_i1765" DrawAspect="Content" ObjectID="_1656148434" r:id="rId1510"/>
        </w:object>
      </w:r>
      <w:r>
        <w:rPr>
          <w:sz w:val="28"/>
          <w:szCs w:val="28"/>
        </w:rPr>
        <w:t xml:space="preserve"> - коэффициент пропорциональности, ε</w:t>
      </w:r>
      <w:r>
        <w:rPr>
          <w:sz w:val="28"/>
          <w:szCs w:val="28"/>
          <w:vertAlign w:val="subscript"/>
        </w:rPr>
        <w:t>0</w:t>
      </w:r>
      <w:r>
        <w:rPr>
          <w:sz w:val="28"/>
          <w:szCs w:val="28"/>
        </w:rPr>
        <w:t xml:space="preserve"> – диэл</w:t>
      </w:r>
      <w:r w:rsidR="006F7C0E">
        <w:rPr>
          <w:sz w:val="28"/>
          <w:szCs w:val="28"/>
        </w:rPr>
        <w:t>ектрическая постоянная вакуума</w:t>
      </w:r>
      <w:r>
        <w:rPr>
          <w:sz w:val="28"/>
          <w:szCs w:val="28"/>
        </w:rPr>
        <w:t xml:space="preserve">, </w:t>
      </w:r>
      <w:r>
        <w:rPr>
          <w:sz w:val="28"/>
          <w:szCs w:val="28"/>
          <w:lang w:val="en-US"/>
        </w:rPr>
        <w:t>q</w:t>
      </w:r>
      <w:r w:rsidRPr="009B7612">
        <w:rPr>
          <w:sz w:val="28"/>
          <w:szCs w:val="28"/>
          <w:vertAlign w:val="subscript"/>
        </w:rPr>
        <w:t>1</w:t>
      </w:r>
      <w:r w:rsidRPr="009B7612">
        <w:rPr>
          <w:sz w:val="28"/>
          <w:szCs w:val="28"/>
        </w:rPr>
        <w:t xml:space="preserve">, </w:t>
      </w:r>
      <w:r>
        <w:rPr>
          <w:sz w:val="28"/>
          <w:szCs w:val="28"/>
          <w:lang w:val="en-US"/>
        </w:rPr>
        <w:t>q</w:t>
      </w:r>
      <w:r w:rsidRPr="009B7612">
        <w:rPr>
          <w:sz w:val="28"/>
          <w:szCs w:val="28"/>
          <w:vertAlign w:val="subscript"/>
        </w:rPr>
        <w:t>2</w:t>
      </w:r>
      <w:r w:rsidRPr="009B7612">
        <w:rPr>
          <w:sz w:val="28"/>
          <w:szCs w:val="28"/>
        </w:rPr>
        <w:t xml:space="preserve"> – </w:t>
      </w:r>
      <w:r>
        <w:rPr>
          <w:sz w:val="28"/>
          <w:szCs w:val="28"/>
        </w:rPr>
        <w:t xml:space="preserve">заряды, </w:t>
      </w:r>
      <w:r>
        <w:rPr>
          <w:sz w:val="28"/>
          <w:szCs w:val="28"/>
          <w:lang w:val="en-US"/>
        </w:rPr>
        <w:t>R</w:t>
      </w:r>
      <w:r>
        <w:rPr>
          <w:sz w:val="28"/>
          <w:szCs w:val="28"/>
        </w:rPr>
        <w:t xml:space="preserve"> – расстояние между зарядами.</w:t>
      </w:r>
    </w:p>
    <w:p w:rsidR="00E84084" w:rsidRDefault="00E84084" w:rsidP="00E84084">
      <w:pPr>
        <w:spacing w:line="360" w:lineRule="auto"/>
        <w:ind w:firstLine="540"/>
        <w:jc w:val="both"/>
        <w:rPr>
          <w:sz w:val="28"/>
          <w:szCs w:val="28"/>
        </w:rPr>
      </w:pPr>
      <w:r>
        <w:rPr>
          <w:sz w:val="28"/>
          <w:szCs w:val="28"/>
        </w:rPr>
        <w:t>Если заряды взаим</w:t>
      </w:r>
      <w:r w:rsidR="008E440D">
        <w:rPr>
          <w:sz w:val="28"/>
          <w:szCs w:val="28"/>
        </w:rPr>
        <w:t>одействуют в какой-</w:t>
      </w:r>
      <w:r>
        <w:rPr>
          <w:sz w:val="28"/>
          <w:szCs w:val="28"/>
        </w:rPr>
        <w:t xml:space="preserve">либо среде, то </w:t>
      </w:r>
      <w:r w:rsidRPr="00D66322">
        <w:rPr>
          <w:b/>
          <w:i/>
          <w:sz w:val="28"/>
          <w:szCs w:val="28"/>
        </w:rPr>
        <w:t>закон Кулона</w:t>
      </w:r>
      <w:r>
        <w:rPr>
          <w:sz w:val="28"/>
          <w:szCs w:val="28"/>
        </w:rPr>
        <w:t xml:space="preserve"> запишется</w:t>
      </w:r>
      <w:r>
        <w:rPr>
          <w:sz w:val="28"/>
          <w:szCs w:val="28"/>
          <w:lang w:val="uk-UA"/>
        </w:rPr>
        <w:t xml:space="preserve"> в виде</w:t>
      </w:r>
      <w:r>
        <w:rPr>
          <w:sz w:val="28"/>
          <w:szCs w:val="28"/>
        </w:rPr>
        <w:t>:</w:t>
      </w:r>
    </w:p>
    <w:p w:rsidR="00E84084" w:rsidRPr="00D66322" w:rsidRDefault="007A0378" w:rsidP="00E84084">
      <w:pPr>
        <w:spacing w:line="360" w:lineRule="auto"/>
        <w:ind w:firstLine="540"/>
        <w:rPr>
          <w:sz w:val="28"/>
          <w:szCs w:val="28"/>
          <w:lang w:val="uk-UA"/>
        </w:rPr>
      </w:pPr>
      <w:r w:rsidRPr="009B7612">
        <w:rPr>
          <w:position w:val="-24"/>
          <w:sz w:val="28"/>
          <w:szCs w:val="28"/>
        </w:rPr>
        <w:object w:dxaOrig="1500" w:dyaOrig="660">
          <v:shape id="_x0000_i1766" type="#_x0000_t75" style="width:89.6pt;height:40.2pt" o:ole="">
            <v:imagedata r:id="rId1511" o:title=""/>
          </v:shape>
          <o:OLEObject Type="Embed" ProgID="Equation.3" ShapeID="_x0000_i1766" DrawAspect="Content" ObjectID="_1656148435" r:id="rId1512"/>
        </w:object>
      </w:r>
      <w:r w:rsidR="00E84084">
        <w:rPr>
          <w:sz w:val="28"/>
          <w:szCs w:val="28"/>
        </w:rPr>
        <w:t>(</w:t>
      </w:r>
      <w:r w:rsidR="001C1BAE">
        <w:rPr>
          <w:sz w:val="28"/>
          <w:szCs w:val="28"/>
        </w:rPr>
        <w:t>10.4</w:t>
      </w:r>
      <w:r w:rsidR="00E84084">
        <w:rPr>
          <w:sz w:val="28"/>
          <w:szCs w:val="28"/>
        </w:rPr>
        <w:t xml:space="preserve">) </w:t>
      </w:r>
    </w:p>
    <w:p w:rsidR="00E84084" w:rsidRPr="00D66322" w:rsidRDefault="00E84084" w:rsidP="00E84084">
      <w:pPr>
        <w:spacing w:line="360" w:lineRule="auto"/>
        <w:ind w:firstLine="540"/>
        <w:jc w:val="both"/>
        <w:rPr>
          <w:sz w:val="28"/>
          <w:szCs w:val="28"/>
          <w:lang w:val="uk-UA"/>
        </w:rPr>
      </w:pPr>
      <w:r>
        <w:rPr>
          <w:sz w:val="28"/>
          <w:szCs w:val="28"/>
        </w:rPr>
        <w:t>ε – диэлектрическая проницаемость среды</w:t>
      </w:r>
      <w:r>
        <w:rPr>
          <w:sz w:val="28"/>
          <w:szCs w:val="28"/>
          <w:lang w:val="uk-UA"/>
        </w:rPr>
        <w:t xml:space="preserve"> - </w:t>
      </w:r>
      <w:r>
        <w:rPr>
          <w:sz w:val="28"/>
          <w:szCs w:val="28"/>
        </w:rPr>
        <w:t xml:space="preserve"> показывает во сколько раз сила взаимодействия в вакууме больше, чем в данной среде</w:t>
      </w:r>
      <w:r w:rsidR="00F76AF8">
        <w:rPr>
          <w:sz w:val="28"/>
          <w:szCs w:val="28"/>
        </w:rPr>
        <w:t xml:space="preserve"> (Рис. 7</w:t>
      </w:r>
      <w:r w:rsidR="00F76AF8" w:rsidRPr="00F76AF8">
        <w:rPr>
          <w:sz w:val="28"/>
          <w:szCs w:val="28"/>
        </w:rPr>
        <w:t>0</w:t>
      </w:r>
      <w:r w:rsidR="008E440D">
        <w:rPr>
          <w:sz w:val="28"/>
          <w:szCs w:val="28"/>
        </w:rPr>
        <w:t>)</w:t>
      </w:r>
    </w:p>
    <w:p w:rsidR="00E84084" w:rsidRPr="00D66322" w:rsidRDefault="007A0378" w:rsidP="00E84084">
      <w:pPr>
        <w:spacing w:line="360" w:lineRule="auto"/>
        <w:ind w:firstLine="540"/>
        <w:rPr>
          <w:sz w:val="28"/>
          <w:szCs w:val="28"/>
          <w:lang w:val="uk-UA"/>
        </w:rPr>
      </w:pPr>
      <w:r w:rsidRPr="009B7612">
        <w:rPr>
          <w:position w:val="-32"/>
          <w:sz w:val="28"/>
          <w:szCs w:val="28"/>
        </w:rPr>
        <w:object w:dxaOrig="840" w:dyaOrig="780">
          <v:shape id="_x0000_i1767" type="#_x0000_t75" style="width:56.1pt;height:53.6pt" o:ole="">
            <v:imagedata r:id="rId1513" o:title=""/>
          </v:shape>
          <o:OLEObject Type="Embed" ProgID="Equation.3" ShapeID="_x0000_i1767" DrawAspect="Content" ObjectID="_1656148436" r:id="rId1514"/>
        </w:object>
      </w:r>
      <w:r w:rsidR="00E84084">
        <w:rPr>
          <w:sz w:val="28"/>
          <w:szCs w:val="28"/>
          <w:lang w:val="uk-UA"/>
        </w:rPr>
        <w:t>.</w:t>
      </w:r>
      <w:r w:rsidR="00E84084">
        <w:rPr>
          <w:sz w:val="28"/>
          <w:szCs w:val="28"/>
        </w:rPr>
        <w:t>(</w:t>
      </w:r>
      <w:r w:rsidR="001C1BAE">
        <w:rPr>
          <w:sz w:val="28"/>
          <w:szCs w:val="28"/>
        </w:rPr>
        <w:t>10.5</w:t>
      </w:r>
      <w:r w:rsidR="00E84084">
        <w:rPr>
          <w:sz w:val="28"/>
          <w:szCs w:val="28"/>
        </w:rPr>
        <w:t>).</w:t>
      </w:r>
    </w:p>
    <w:p w:rsidR="00E84084" w:rsidRPr="008E440D" w:rsidRDefault="00E84084" w:rsidP="00E84084">
      <w:pPr>
        <w:spacing w:line="360" w:lineRule="auto"/>
        <w:ind w:firstLine="540"/>
        <w:jc w:val="center"/>
        <w:rPr>
          <w:b/>
          <w:i/>
          <w:sz w:val="32"/>
          <w:szCs w:val="32"/>
        </w:rPr>
      </w:pPr>
      <w:r w:rsidRPr="008E440D">
        <w:rPr>
          <w:b/>
          <w:i/>
          <w:sz w:val="32"/>
          <w:szCs w:val="32"/>
        </w:rPr>
        <w:lastRenderedPageBreak/>
        <w:t>3.</w:t>
      </w:r>
      <w:r w:rsidR="008E440D" w:rsidRPr="008E440D">
        <w:rPr>
          <w:b/>
          <w:i/>
          <w:sz w:val="32"/>
          <w:szCs w:val="32"/>
        </w:rPr>
        <w:t xml:space="preserve"> Электрическое поле. Однородное электрическое поле. Напряженность электрического поля. Силовые линии электрического поля</w:t>
      </w:r>
    </w:p>
    <w:p w:rsidR="00E84084" w:rsidRDefault="00E84084" w:rsidP="00E84084">
      <w:pPr>
        <w:spacing w:line="360" w:lineRule="auto"/>
        <w:ind w:firstLine="540"/>
        <w:jc w:val="both"/>
        <w:rPr>
          <w:sz w:val="28"/>
          <w:szCs w:val="28"/>
        </w:rPr>
      </w:pPr>
      <w:r>
        <w:rPr>
          <w:sz w:val="28"/>
          <w:szCs w:val="28"/>
        </w:rPr>
        <w:t xml:space="preserve">Если в пространство, окружающее заряд </w:t>
      </w:r>
      <w:r>
        <w:rPr>
          <w:sz w:val="28"/>
          <w:szCs w:val="28"/>
          <w:lang w:val="en-US"/>
        </w:rPr>
        <w:t>q</w:t>
      </w:r>
      <w:r>
        <w:rPr>
          <w:sz w:val="28"/>
          <w:szCs w:val="28"/>
        </w:rPr>
        <w:t xml:space="preserve"> внести пробный заряд </w:t>
      </w:r>
      <w:r>
        <w:rPr>
          <w:sz w:val="28"/>
          <w:szCs w:val="28"/>
          <w:lang w:val="en-US"/>
        </w:rPr>
        <w:t>q</w:t>
      </w:r>
      <w:r w:rsidRPr="00AE237C">
        <w:rPr>
          <w:sz w:val="28"/>
          <w:szCs w:val="28"/>
          <w:vertAlign w:val="subscript"/>
        </w:rPr>
        <w:t>0</w:t>
      </w:r>
      <w:r>
        <w:rPr>
          <w:sz w:val="28"/>
          <w:szCs w:val="28"/>
        </w:rPr>
        <w:t xml:space="preserve">, то на него будет действовать сила </w:t>
      </w:r>
      <w:r>
        <w:rPr>
          <w:sz w:val="28"/>
          <w:szCs w:val="28"/>
          <w:lang w:val="en-US"/>
        </w:rPr>
        <w:t>F</w:t>
      </w:r>
      <w:r>
        <w:rPr>
          <w:sz w:val="28"/>
          <w:szCs w:val="28"/>
        </w:rPr>
        <w:t>, то есть вокруг каждого заряженного тела существует</w:t>
      </w:r>
      <w:r>
        <w:rPr>
          <w:sz w:val="28"/>
          <w:szCs w:val="28"/>
          <w:lang w:val="uk-UA"/>
        </w:rPr>
        <w:t xml:space="preserve"> особая форма материи - </w:t>
      </w:r>
      <w:r>
        <w:rPr>
          <w:sz w:val="28"/>
          <w:szCs w:val="28"/>
        </w:rPr>
        <w:t xml:space="preserve"> электрическое поле</w:t>
      </w:r>
      <w:r>
        <w:rPr>
          <w:sz w:val="28"/>
          <w:szCs w:val="28"/>
          <w:lang w:val="uk-UA"/>
        </w:rPr>
        <w:t>,к</w:t>
      </w:r>
      <w:r>
        <w:rPr>
          <w:sz w:val="28"/>
          <w:szCs w:val="28"/>
        </w:rPr>
        <w:t>оторое отличается от первой формы материи вещества тем, что его нельзя обнаружить при помощи органов чувств: увидеть, услышать, понюхать и т. д. Нельзя указать его конкретных границ. Поле материально потому, что обладает энергией и распространяется с конечной скоростью с = 3·10</w:t>
      </w:r>
      <w:r>
        <w:rPr>
          <w:sz w:val="28"/>
          <w:szCs w:val="28"/>
          <w:vertAlign w:val="superscript"/>
        </w:rPr>
        <w:t>8</w:t>
      </w:r>
      <w:r>
        <w:rPr>
          <w:sz w:val="28"/>
          <w:szCs w:val="28"/>
        </w:rPr>
        <w:t xml:space="preserve"> м</w:t>
      </w:r>
      <w:r w:rsidRPr="00AE237C">
        <w:rPr>
          <w:sz w:val="28"/>
          <w:szCs w:val="28"/>
        </w:rPr>
        <w:t>/</w:t>
      </w:r>
      <w:r>
        <w:rPr>
          <w:sz w:val="28"/>
          <w:szCs w:val="28"/>
        </w:rPr>
        <w:t>с.</w:t>
      </w:r>
    </w:p>
    <w:p w:rsidR="00E84084" w:rsidRDefault="00E84084" w:rsidP="00E84084">
      <w:pPr>
        <w:spacing w:line="360" w:lineRule="auto"/>
        <w:ind w:firstLine="540"/>
        <w:jc w:val="both"/>
        <w:rPr>
          <w:sz w:val="28"/>
          <w:szCs w:val="28"/>
        </w:rPr>
      </w:pPr>
      <w:r>
        <w:rPr>
          <w:sz w:val="28"/>
          <w:szCs w:val="28"/>
        </w:rPr>
        <w:t xml:space="preserve">Поля, создаваемые неподвижными электрическими зарядами, называются </w:t>
      </w:r>
      <w:r w:rsidRPr="00E529EE">
        <w:rPr>
          <w:b/>
          <w:i/>
          <w:sz w:val="28"/>
          <w:szCs w:val="28"/>
        </w:rPr>
        <w:t>электростатическими</w:t>
      </w:r>
      <w:r>
        <w:rPr>
          <w:sz w:val="28"/>
          <w:szCs w:val="28"/>
        </w:rPr>
        <w:t>.</w:t>
      </w:r>
    </w:p>
    <w:p w:rsidR="00E84084" w:rsidRDefault="0004743A" w:rsidP="00E84084">
      <w:pPr>
        <w:spacing w:line="360" w:lineRule="auto"/>
        <w:ind w:firstLine="540"/>
        <w:jc w:val="both"/>
        <w:rPr>
          <w:sz w:val="28"/>
          <w:szCs w:val="28"/>
        </w:rPr>
      </w:pPr>
      <w:r>
        <w:rPr>
          <w:noProof/>
          <w:sz w:val="28"/>
          <w:szCs w:val="28"/>
        </w:rPr>
        <w:drawing>
          <wp:anchor distT="0" distB="0" distL="114300" distR="114300" simplePos="0" relativeHeight="251691008" behindDoc="1" locked="0" layoutInCell="1" allowOverlap="1">
            <wp:simplePos x="0" y="0"/>
            <wp:positionH relativeFrom="column">
              <wp:posOffset>118110</wp:posOffset>
            </wp:positionH>
            <wp:positionV relativeFrom="paragraph">
              <wp:posOffset>13335</wp:posOffset>
            </wp:positionV>
            <wp:extent cx="2380615" cy="2171700"/>
            <wp:effectExtent l="0" t="0" r="635" b="0"/>
            <wp:wrapTight wrapText="bothSides">
              <wp:wrapPolygon edited="0">
                <wp:start x="0" y="0"/>
                <wp:lineTo x="0" y="21411"/>
                <wp:lineTo x="21433" y="21411"/>
                <wp:lineTo x="21433"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5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0615" cy="2171700"/>
                    </a:xfrm>
                    <a:prstGeom prst="rect">
                      <a:avLst/>
                    </a:prstGeom>
                    <a:noFill/>
                    <a:ln>
                      <a:noFill/>
                    </a:ln>
                  </pic:spPr>
                </pic:pic>
              </a:graphicData>
            </a:graphic>
          </wp:anchor>
        </w:drawing>
      </w:r>
      <w:r w:rsidR="00E84084">
        <w:rPr>
          <w:sz w:val="28"/>
          <w:szCs w:val="28"/>
        </w:rPr>
        <w:t xml:space="preserve">Для изучения электростатического поля используется </w:t>
      </w:r>
      <w:r w:rsidR="00E84084" w:rsidRPr="00E529EE">
        <w:rPr>
          <w:i/>
          <w:sz w:val="28"/>
          <w:szCs w:val="28"/>
        </w:rPr>
        <w:t>пробный заряд</w:t>
      </w:r>
      <w:r w:rsidR="00E84084">
        <w:rPr>
          <w:sz w:val="28"/>
          <w:szCs w:val="28"/>
        </w:rPr>
        <w:t>.</w:t>
      </w:r>
    </w:p>
    <w:p w:rsidR="00E84084" w:rsidRDefault="00E84084" w:rsidP="00E84084">
      <w:pPr>
        <w:spacing w:line="360" w:lineRule="auto"/>
        <w:ind w:firstLine="540"/>
        <w:jc w:val="both"/>
        <w:rPr>
          <w:sz w:val="28"/>
          <w:szCs w:val="28"/>
        </w:rPr>
      </w:pPr>
      <w:r w:rsidRPr="00E529EE">
        <w:rPr>
          <w:b/>
          <w:i/>
          <w:sz w:val="28"/>
          <w:szCs w:val="28"/>
        </w:rPr>
        <w:t>Пробным</w:t>
      </w:r>
      <w:r>
        <w:rPr>
          <w:sz w:val="28"/>
          <w:szCs w:val="28"/>
        </w:rPr>
        <w:t xml:space="preserve"> называется заряд, который не искажает поле при его внесении в это поле.</w:t>
      </w:r>
    </w:p>
    <w:p w:rsidR="00E84084" w:rsidRDefault="00E84084" w:rsidP="00E84084">
      <w:pPr>
        <w:spacing w:line="360" w:lineRule="auto"/>
        <w:ind w:firstLine="540"/>
        <w:jc w:val="both"/>
        <w:rPr>
          <w:sz w:val="28"/>
          <w:szCs w:val="28"/>
        </w:rPr>
      </w:pPr>
      <w:r>
        <w:rPr>
          <w:sz w:val="28"/>
          <w:szCs w:val="28"/>
        </w:rPr>
        <w:t xml:space="preserve">Силовой характеристикой электрического поля является </w:t>
      </w:r>
      <w:r w:rsidRPr="00E529EE">
        <w:rPr>
          <w:b/>
          <w:i/>
          <w:sz w:val="28"/>
          <w:szCs w:val="28"/>
        </w:rPr>
        <w:t>напряженность</w:t>
      </w:r>
      <w:r>
        <w:rPr>
          <w:sz w:val="28"/>
          <w:szCs w:val="28"/>
        </w:rPr>
        <w:t>.</w:t>
      </w:r>
    </w:p>
    <w:p w:rsidR="00CF0E17" w:rsidRDefault="00CF0E17" w:rsidP="0004743A">
      <w:pPr>
        <w:rPr>
          <w:sz w:val="28"/>
          <w:szCs w:val="28"/>
        </w:rPr>
      </w:pPr>
    </w:p>
    <w:p w:rsidR="00CF0E17" w:rsidRDefault="00F76AF8" w:rsidP="00CF0E17">
      <w:pPr>
        <w:rPr>
          <w:sz w:val="28"/>
          <w:szCs w:val="28"/>
        </w:rPr>
      </w:pPr>
      <w:r>
        <w:rPr>
          <w:sz w:val="28"/>
          <w:szCs w:val="28"/>
        </w:rPr>
        <w:t xml:space="preserve">                    Рис. 71</w:t>
      </w:r>
    </w:p>
    <w:p w:rsidR="00E84084" w:rsidRDefault="00E84084" w:rsidP="00E84084">
      <w:pPr>
        <w:spacing w:line="360" w:lineRule="auto"/>
        <w:ind w:firstLine="540"/>
        <w:jc w:val="both"/>
        <w:rPr>
          <w:sz w:val="28"/>
          <w:szCs w:val="28"/>
        </w:rPr>
      </w:pPr>
      <w:r>
        <w:rPr>
          <w:sz w:val="28"/>
          <w:szCs w:val="28"/>
        </w:rPr>
        <w:t xml:space="preserve">Внесем в поле заряда </w:t>
      </w:r>
      <w:r>
        <w:rPr>
          <w:sz w:val="28"/>
          <w:szCs w:val="28"/>
          <w:lang w:val="en-US"/>
        </w:rPr>
        <w:t>q</w:t>
      </w:r>
      <w:r>
        <w:rPr>
          <w:sz w:val="28"/>
          <w:szCs w:val="28"/>
        </w:rPr>
        <w:t xml:space="preserve"> пробный заряд </w:t>
      </w:r>
      <w:r>
        <w:rPr>
          <w:sz w:val="28"/>
          <w:szCs w:val="28"/>
          <w:lang w:val="en-US"/>
        </w:rPr>
        <w:t>q</w:t>
      </w:r>
      <w:r w:rsidRPr="00AE237C">
        <w:rPr>
          <w:sz w:val="28"/>
          <w:szCs w:val="28"/>
          <w:vertAlign w:val="subscript"/>
        </w:rPr>
        <w:t>0</w:t>
      </w:r>
      <w:r>
        <w:rPr>
          <w:sz w:val="28"/>
          <w:szCs w:val="28"/>
        </w:rPr>
        <w:t xml:space="preserve">(рис. </w:t>
      </w:r>
      <w:r w:rsidR="00F76AF8">
        <w:rPr>
          <w:sz w:val="28"/>
          <w:szCs w:val="28"/>
        </w:rPr>
        <w:t>71</w:t>
      </w:r>
      <w:r>
        <w:rPr>
          <w:sz w:val="28"/>
          <w:szCs w:val="28"/>
        </w:rPr>
        <w:t xml:space="preserve">), на него действует сила </w:t>
      </w:r>
      <w:r>
        <w:rPr>
          <w:sz w:val="28"/>
          <w:szCs w:val="28"/>
          <w:lang w:val="en-US"/>
        </w:rPr>
        <w:t>F</w:t>
      </w:r>
      <w:r>
        <w:rPr>
          <w:sz w:val="28"/>
          <w:szCs w:val="28"/>
        </w:rPr>
        <w:t>, увеличим пробный заряд в 2 раза, тогда по закону Кулона и сила увеличится вдвое и т. д.</w:t>
      </w:r>
    </w:p>
    <w:p w:rsidR="00CF0E17" w:rsidRDefault="00CF0E17" w:rsidP="00E529EE">
      <w:pPr>
        <w:spacing w:line="360" w:lineRule="auto"/>
        <w:ind w:firstLine="2127"/>
        <w:jc w:val="right"/>
        <w:rPr>
          <w:sz w:val="28"/>
          <w:szCs w:val="28"/>
        </w:rPr>
      </w:pPr>
      <w:r w:rsidRPr="00E47F08">
        <w:rPr>
          <w:position w:val="-30"/>
          <w:sz w:val="28"/>
          <w:szCs w:val="28"/>
        </w:rPr>
        <w:object w:dxaOrig="2880" w:dyaOrig="680">
          <v:shape id="_x0000_i1768" type="#_x0000_t75" style="width:161.6pt;height:37.65pt" o:ole="">
            <v:imagedata r:id="rId1516" o:title=""/>
          </v:shape>
          <o:OLEObject Type="Embed" ProgID="Equation.3" ShapeID="_x0000_i1768" DrawAspect="Content" ObjectID="_1656148437" r:id="rId1517"/>
        </w:object>
      </w:r>
      <w:r>
        <w:rPr>
          <w:sz w:val="28"/>
          <w:szCs w:val="28"/>
        </w:rPr>
        <w:t xml:space="preserve">                                            (10.5а)</w:t>
      </w:r>
    </w:p>
    <w:p w:rsidR="00CF0E17" w:rsidRDefault="00CF0E17" w:rsidP="00CF0E17">
      <w:pPr>
        <w:spacing w:line="360" w:lineRule="auto"/>
        <w:ind w:firstLine="709"/>
        <w:jc w:val="both"/>
        <w:rPr>
          <w:sz w:val="28"/>
          <w:szCs w:val="28"/>
        </w:rPr>
      </w:pPr>
      <w:r>
        <w:rPr>
          <w:sz w:val="28"/>
          <w:szCs w:val="28"/>
        </w:rPr>
        <w:t>Разделив члены уравнения (10.5а) почленно получим:</w:t>
      </w:r>
    </w:p>
    <w:p w:rsidR="00E84084" w:rsidRPr="00CF0E17" w:rsidRDefault="00E84084" w:rsidP="00E84084">
      <w:pPr>
        <w:spacing w:line="360" w:lineRule="auto"/>
        <w:ind w:firstLine="540"/>
        <w:jc w:val="both"/>
        <w:rPr>
          <w:sz w:val="28"/>
          <w:szCs w:val="28"/>
        </w:rPr>
      </w:pPr>
      <w:r>
        <w:rPr>
          <w:sz w:val="28"/>
          <w:szCs w:val="28"/>
          <w:lang w:val="en-US"/>
        </w:rPr>
        <w:t>q</w:t>
      </w:r>
      <w:r w:rsidRPr="00CF0E17">
        <w:rPr>
          <w:sz w:val="28"/>
          <w:szCs w:val="28"/>
          <w:vertAlign w:val="subscript"/>
        </w:rPr>
        <w:t>0</w:t>
      </w:r>
      <w:r w:rsidRPr="00CF0E17">
        <w:rPr>
          <w:sz w:val="28"/>
          <w:szCs w:val="28"/>
        </w:rPr>
        <w:t xml:space="preserve"> – </w:t>
      </w:r>
      <w:r>
        <w:rPr>
          <w:sz w:val="28"/>
          <w:szCs w:val="28"/>
          <w:lang w:val="en-US"/>
        </w:rPr>
        <w:t>F</w:t>
      </w:r>
    </w:p>
    <w:p w:rsidR="00E84084" w:rsidRPr="00CF0E17" w:rsidRDefault="00E84084" w:rsidP="00E84084">
      <w:pPr>
        <w:spacing w:line="360" w:lineRule="auto"/>
        <w:ind w:firstLine="540"/>
        <w:jc w:val="both"/>
        <w:rPr>
          <w:sz w:val="28"/>
          <w:szCs w:val="28"/>
        </w:rPr>
      </w:pPr>
      <w:r w:rsidRPr="00CF0E17">
        <w:rPr>
          <w:sz w:val="28"/>
          <w:szCs w:val="28"/>
        </w:rPr>
        <w:t>2</w:t>
      </w:r>
      <w:r>
        <w:rPr>
          <w:sz w:val="28"/>
          <w:szCs w:val="28"/>
          <w:lang w:val="en-US"/>
        </w:rPr>
        <w:t>q</w:t>
      </w:r>
      <w:r w:rsidRPr="00CF0E17">
        <w:rPr>
          <w:sz w:val="28"/>
          <w:szCs w:val="28"/>
          <w:vertAlign w:val="subscript"/>
        </w:rPr>
        <w:t>0</w:t>
      </w:r>
      <w:r w:rsidRPr="00CF0E17">
        <w:rPr>
          <w:sz w:val="28"/>
          <w:szCs w:val="28"/>
        </w:rPr>
        <w:t xml:space="preserve"> – 2</w:t>
      </w:r>
      <w:r>
        <w:rPr>
          <w:sz w:val="28"/>
          <w:szCs w:val="28"/>
          <w:lang w:val="en-US"/>
        </w:rPr>
        <w:t>F</w:t>
      </w:r>
    </w:p>
    <w:p w:rsidR="00E84084" w:rsidRDefault="00E84084" w:rsidP="00CF0E17">
      <w:pPr>
        <w:spacing w:line="360" w:lineRule="auto"/>
        <w:ind w:firstLine="540"/>
        <w:jc w:val="both"/>
        <w:rPr>
          <w:sz w:val="28"/>
          <w:szCs w:val="28"/>
        </w:rPr>
      </w:pPr>
      <w:r>
        <w:rPr>
          <w:sz w:val="28"/>
          <w:szCs w:val="28"/>
          <w:lang w:val="en-US"/>
        </w:rPr>
        <w:t>nq</w:t>
      </w:r>
      <w:r w:rsidRPr="00CF0E17">
        <w:rPr>
          <w:sz w:val="28"/>
          <w:szCs w:val="28"/>
          <w:vertAlign w:val="subscript"/>
        </w:rPr>
        <w:t>0</w:t>
      </w:r>
      <w:r w:rsidRPr="00CF0E17">
        <w:rPr>
          <w:sz w:val="28"/>
          <w:szCs w:val="28"/>
        </w:rPr>
        <w:t xml:space="preserve"> – </w:t>
      </w:r>
      <w:r>
        <w:rPr>
          <w:sz w:val="28"/>
          <w:szCs w:val="28"/>
          <w:lang w:val="en-US"/>
        </w:rPr>
        <w:t>nF</w:t>
      </w:r>
    </w:p>
    <w:p w:rsidR="00E84084" w:rsidRPr="00D66322" w:rsidRDefault="00E84084" w:rsidP="00E84084">
      <w:pPr>
        <w:spacing w:line="360" w:lineRule="auto"/>
        <w:ind w:firstLine="540"/>
        <w:jc w:val="both"/>
        <w:rPr>
          <w:sz w:val="28"/>
          <w:szCs w:val="28"/>
          <w:lang w:val="uk-UA"/>
        </w:rPr>
      </w:pPr>
      <w:r>
        <w:rPr>
          <w:sz w:val="28"/>
          <w:szCs w:val="28"/>
        </w:rPr>
        <w:lastRenderedPageBreak/>
        <w:t>Отношение силы к заряду для данной точки поля постоянно и может служить характеристикой поля</w:t>
      </w:r>
      <w:r>
        <w:rPr>
          <w:sz w:val="28"/>
          <w:szCs w:val="28"/>
          <w:lang w:val="uk-UA"/>
        </w:rPr>
        <w:t>:</w:t>
      </w:r>
    </w:p>
    <w:p w:rsidR="00E84084" w:rsidRDefault="001C1BAE" w:rsidP="00E84084">
      <w:pPr>
        <w:spacing w:line="360" w:lineRule="auto"/>
        <w:ind w:firstLine="540"/>
        <w:rPr>
          <w:sz w:val="28"/>
          <w:szCs w:val="28"/>
          <w:lang w:val="uk-UA"/>
        </w:rPr>
      </w:pPr>
      <w:r w:rsidRPr="00E47F08">
        <w:rPr>
          <w:position w:val="-30"/>
          <w:sz w:val="28"/>
          <w:szCs w:val="28"/>
        </w:rPr>
        <w:object w:dxaOrig="780" w:dyaOrig="720">
          <v:shape id="_x0000_i1769" type="#_x0000_t75" style="width:46.05pt;height:41.85pt" o:ole="">
            <v:imagedata r:id="rId1518" o:title=""/>
          </v:shape>
          <o:OLEObject Type="Embed" ProgID="Equation.3" ShapeID="_x0000_i1769" DrawAspect="Content" ObjectID="_1656148438" r:id="rId1519"/>
        </w:object>
      </w:r>
      <w:r w:rsidR="00CF0E17">
        <w:rPr>
          <w:sz w:val="28"/>
          <w:szCs w:val="28"/>
        </w:rPr>
        <w:t xml:space="preserve">; </w:t>
      </w:r>
      <w:r w:rsidR="00CF0E17" w:rsidRPr="00EC5DB4">
        <w:rPr>
          <w:position w:val="-28"/>
          <w:sz w:val="28"/>
          <w:szCs w:val="28"/>
        </w:rPr>
        <w:object w:dxaOrig="1160" w:dyaOrig="680">
          <v:shape id="_x0000_i1770" type="#_x0000_t75" style="width:58.6pt;height:34.35pt" o:ole="">
            <v:imagedata r:id="rId1520" o:title=""/>
          </v:shape>
          <o:OLEObject Type="Embed" ProgID="Equation.3" ShapeID="_x0000_i1770" DrawAspect="Content" ObjectID="_1656148439" r:id="rId1521"/>
        </w:object>
      </w:r>
      <w:r w:rsidR="00CF0E17">
        <w:rPr>
          <w:sz w:val="28"/>
          <w:szCs w:val="28"/>
        </w:rPr>
        <w:t xml:space="preserve"> или </w:t>
      </w:r>
      <w:r w:rsidR="00CF0E17" w:rsidRPr="00EC5DB4">
        <w:rPr>
          <w:position w:val="-28"/>
          <w:sz w:val="28"/>
          <w:szCs w:val="28"/>
        </w:rPr>
        <w:object w:dxaOrig="1060" w:dyaOrig="680">
          <v:shape id="_x0000_i1771" type="#_x0000_t75" style="width:51.9pt;height:34.35pt" o:ole="">
            <v:imagedata r:id="rId1522" o:title=""/>
          </v:shape>
          <o:OLEObject Type="Embed" ProgID="Equation.3" ShapeID="_x0000_i1771" DrawAspect="Content" ObjectID="_1656148440" r:id="rId1523"/>
        </w:object>
      </w:r>
      <w:r w:rsidR="00CF0E17">
        <w:rPr>
          <w:sz w:val="28"/>
          <w:szCs w:val="28"/>
        </w:rPr>
        <w:t>.</w:t>
      </w:r>
      <w:r w:rsidR="00CF0E17">
        <w:rPr>
          <w:sz w:val="28"/>
          <w:szCs w:val="28"/>
          <w:lang w:val="uk-UA"/>
        </w:rPr>
        <w:t>(10.6)</w:t>
      </w:r>
    </w:p>
    <w:p w:rsidR="00E84084" w:rsidRDefault="00E84084" w:rsidP="00E84084">
      <w:pPr>
        <w:spacing w:line="360" w:lineRule="auto"/>
        <w:ind w:firstLine="540"/>
        <w:jc w:val="both"/>
        <w:rPr>
          <w:sz w:val="28"/>
          <w:szCs w:val="28"/>
          <w:lang w:val="uk-UA"/>
        </w:rPr>
      </w:pPr>
      <w:r w:rsidRPr="000D28D3">
        <w:rPr>
          <w:b/>
          <w:i/>
          <w:sz w:val="28"/>
          <w:szCs w:val="28"/>
        </w:rPr>
        <w:t>напряженность электрического поля</w:t>
      </w:r>
      <w:r w:rsidRPr="00EF1EED">
        <w:rPr>
          <w:i/>
          <w:sz w:val="28"/>
          <w:szCs w:val="28"/>
        </w:rPr>
        <w:t xml:space="preserve"> численно равна силе, действующей на единичный точечный заряд</w:t>
      </w:r>
      <w:r>
        <w:rPr>
          <w:sz w:val="28"/>
          <w:szCs w:val="28"/>
        </w:rPr>
        <w:t xml:space="preserve">. </w:t>
      </w:r>
    </w:p>
    <w:p w:rsidR="00E84084" w:rsidRDefault="00E84084" w:rsidP="000D28D3">
      <w:pPr>
        <w:spacing w:line="360" w:lineRule="auto"/>
        <w:ind w:firstLine="540"/>
        <w:jc w:val="both"/>
        <w:rPr>
          <w:sz w:val="28"/>
          <w:szCs w:val="28"/>
        </w:rPr>
      </w:pPr>
      <w:r>
        <w:rPr>
          <w:sz w:val="28"/>
          <w:szCs w:val="28"/>
        </w:rPr>
        <w:t>Изображается поле при помощи силовых линий.</w:t>
      </w:r>
    </w:p>
    <w:p w:rsidR="00E84084" w:rsidRPr="0096163A" w:rsidRDefault="00E84084" w:rsidP="000D28D3">
      <w:pPr>
        <w:spacing w:line="360" w:lineRule="auto"/>
        <w:ind w:firstLine="540"/>
        <w:jc w:val="both"/>
        <w:rPr>
          <w:sz w:val="28"/>
          <w:szCs w:val="28"/>
        </w:rPr>
      </w:pPr>
      <w:r w:rsidRPr="000D28D3">
        <w:rPr>
          <w:b/>
          <w:i/>
          <w:sz w:val="28"/>
          <w:szCs w:val="28"/>
        </w:rPr>
        <w:t>Силовая линия</w:t>
      </w:r>
      <w:r>
        <w:rPr>
          <w:sz w:val="28"/>
          <w:szCs w:val="28"/>
        </w:rPr>
        <w:t xml:space="preserve"> – </w:t>
      </w:r>
      <w:r>
        <w:rPr>
          <w:sz w:val="28"/>
          <w:szCs w:val="28"/>
          <w:lang w:val="uk-UA"/>
        </w:rPr>
        <w:t xml:space="preserve">линия, </w:t>
      </w:r>
      <w:r>
        <w:rPr>
          <w:sz w:val="28"/>
          <w:szCs w:val="28"/>
        </w:rPr>
        <w:t>касательная к которой в любой точке совпадает с вектором напряженности</w:t>
      </w:r>
      <w:r w:rsidR="00F76AF8">
        <w:rPr>
          <w:sz w:val="28"/>
          <w:szCs w:val="28"/>
        </w:rPr>
        <w:t xml:space="preserve"> (Рис 72</w:t>
      </w:r>
      <w:r w:rsidR="005713E2">
        <w:rPr>
          <w:sz w:val="28"/>
          <w:szCs w:val="28"/>
        </w:rPr>
        <w:t>а)</w:t>
      </w:r>
      <w:r>
        <w:rPr>
          <w:sz w:val="28"/>
          <w:szCs w:val="28"/>
        </w:rPr>
        <w:t>.</w:t>
      </w:r>
    </w:p>
    <w:p w:rsidR="001C1BAE" w:rsidRDefault="00E84084" w:rsidP="000D28D3">
      <w:pPr>
        <w:spacing w:line="360" w:lineRule="auto"/>
        <w:ind w:firstLine="540"/>
        <w:jc w:val="both"/>
      </w:pPr>
      <w:r w:rsidRPr="0083500D">
        <w:rPr>
          <w:sz w:val="28"/>
          <w:szCs w:val="28"/>
        </w:rPr>
        <w:t xml:space="preserve">Условно </w:t>
      </w:r>
      <w:r>
        <w:rPr>
          <w:sz w:val="28"/>
          <w:szCs w:val="28"/>
        </w:rPr>
        <w:t xml:space="preserve">принято считать, что силовые линии начинаются на </w:t>
      </w:r>
      <w:r>
        <w:rPr>
          <w:sz w:val="28"/>
          <w:szCs w:val="28"/>
          <w:lang w:val="uk-UA"/>
        </w:rPr>
        <w:t>положительном заряде и заканчиваются на отрицательном(рис</w:t>
      </w:r>
      <w:r>
        <w:rPr>
          <w:sz w:val="28"/>
          <w:szCs w:val="28"/>
        </w:rPr>
        <w:t>.</w:t>
      </w:r>
      <w:r w:rsidR="00F76AF8">
        <w:rPr>
          <w:sz w:val="28"/>
          <w:szCs w:val="28"/>
        </w:rPr>
        <w:t xml:space="preserve"> 72</w:t>
      </w:r>
      <w:r w:rsidR="005713E2">
        <w:rPr>
          <w:sz w:val="28"/>
          <w:szCs w:val="28"/>
        </w:rPr>
        <w:t>б</w:t>
      </w:r>
      <w:r>
        <w:rPr>
          <w:sz w:val="28"/>
          <w:szCs w:val="28"/>
        </w:rPr>
        <w:t>)</w:t>
      </w:r>
      <w:r w:rsidR="001C1BAE">
        <w:rPr>
          <w:sz w:val="28"/>
          <w:szCs w:val="28"/>
        </w:rPr>
        <w:t>.</w:t>
      </w:r>
    </w:p>
    <w:p w:rsidR="00E84084" w:rsidRPr="0083500D" w:rsidRDefault="005713E2" w:rsidP="005713E2">
      <w:pPr>
        <w:spacing w:line="360" w:lineRule="auto"/>
        <w:ind w:firstLine="540"/>
        <w:jc w:val="center"/>
        <w:rPr>
          <w:sz w:val="28"/>
          <w:szCs w:val="28"/>
        </w:rPr>
      </w:pPr>
      <w:r>
        <w:object w:dxaOrig="5850" w:dyaOrig="2052">
          <v:shape id="_x0000_i1772" type="#_x0000_t75" style="width:190.05pt;height:37.65pt" o:ole="">
            <v:imagedata r:id="rId1524" o:title="" croptop="11289f"/>
          </v:shape>
          <o:OLEObject Type="Embed" ProgID="Visio.Drawing.11" ShapeID="_x0000_i1772" DrawAspect="Content" ObjectID="_1656148441" r:id="rId1525"/>
        </w:object>
      </w:r>
    </w:p>
    <w:p w:rsidR="00E84084" w:rsidRPr="005713E2" w:rsidRDefault="005713E2" w:rsidP="005713E2">
      <w:pPr>
        <w:spacing w:line="360" w:lineRule="auto"/>
        <w:ind w:firstLine="540"/>
        <w:jc w:val="center"/>
        <w:rPr>
          <w:sz w:val="28"/>
          <w:szCs w:val="28"/>
        </w:rPr>
      </w:pPr>
      <w:r>
        <w:object w:dxaOrig="10113" w:dyaOrig="5294">
          <v:shape id="_x0000_i1773" type="#_x0000_t75" style="width:267.9pt;height:138.15pt" o:ole="">
            <v:imagedata r:id="rId1526" o:title=""/>
          </v:shape>
          <o:OLEObject Type="Embed" ProgID="Visio.Drawing.11" ShapeID="_x0000_i1773" DrawAspect="Content" ObjectID="_1656148442" r:id="rId1527"/>
        </w:object>
      </w:r>
    </w:p>
    <w:p w:rsidR="00BE061D" w:rsidRDefault="005713E2" w:rsidP="00E84084">
      <w:pPr>
        <w:spacing w:line="360" w:lineRule="auto"/>
        <w:ind w:firstLine="540"/>
        <w:jc w:val="center"/>
      </w:pPr>
      <w:r>
        <w:t>а)                                        б)</w:t>
      </w:r>
    </w:p>
    <w:p w:rsidR="005713E2" w:rsidRDefault="00F76AF8" w:rsidP="000D28D3">
      <w:pPr>
        <w:spacing w:line="360" w:lineRule="auto"/>
        <w:jc w:val="center"/>
      </w:pPr>
      <w:r>
        <w:t>Рис.72</w:t>
      </w:r>
    </w:p>
    <w:p w:rsidR="00E84084" w:rsidRPr="003968AB" w:rsidRDefault="00E84084" w:rsidP="000D28D3">
      <w:pPr>
        <w:spacing w:line="360" w:lineRule="auto"/>
        <w:ind w:firstLine="540"/>
        <w:jc w:val="both"/>
        <w:rPr>
          <w:sz w:val="28"/>
          <w:szCs w:val="28"/>
        </w:rPr>
      </w:pPr>
      <w:r>
        <w:rPr>
          <w:sz w:val="28"/>
          <w:szCs w:val="28"/>
          <w:lang w:val="uk-UA"/>
        </w:rPr>
        <w:t>Если л</w:t>
      </w:r>
      <w:r w:rsidRPr="003968AB">
        <w:rPr>
          <w:sz w:val="28"/>
          <w:szCs w:val="28"/>
        </w:rPr>
        <w:t xml:space="preserve">инии </w:t>
      </w:r>
      <w:r>
        <w:rPr>
          <w:sz w:val="28"/>
          <w:szCs w:val="28"/>
        </w:rPr>
        <w:t>напряженности параллельны друг другу и расположены на равных расстояниях,</w:t>
      </w:r>
      <w:r>
        <w:rPr>
          <w:sz w:val="28"/>
          <w:szCs w:val="28"/>
          <w:lang w:val="uk-UA"/>
        </w:rPr>
        <w:t xml:space="preserve">то такое поле называется </w:t>
      </w:r>
      <w:r>
        <w:rPr>
          <w:sz w:val="28"/>
          <w:szCs w:val="28"/>
        </w:rPr>
        <w:t xml:space="preserve">однородным </w:t>
      </w:r>
      <w:r w:rsidR="001C1BAE">
        <w:rPr>
          <w:sz w:val="28"/>
          <w:szCs w:val="28"/>
        </w:rPr>
        <w:t>–</w:t>
      </w:r>
      <w:r>
        <w:rPr>
          <w:sz w:val="28"/>
          <w:szCs w:val="28"/>
        </w:rPr>
        <w:t xml:space="preserve"> Е = </w:t>
      </w:r>
      <w:r>
        <w:rPr>
          <w:sz w:val="28"/>
          <w:szCs w:val="28"/>
          <w:lang w:val="en-US"/>
        </w:rPr>
        <w:t>const</w:t>
      </w:r>
      <w:r>
        <w:rPr>
          <w:sz w:val="28"/>
          <w:szCs w:val="28"/>
        </w:rPr>
        <w:t xml:space="preserve">(рис. </w:t>
      </w:r>
      <w:r w:rsidR="00F76AF8">
        <w:rPr>
          <w:sz w:val="28"/>
          <w:szCs w:val="28"/>
        </w:rPr>
        <w:t>73</w:t>
      </w:r>
      <w:r w:rsidR="001C1BAE">
        <w:rPr>
          <w:sz w:val="28"/>
          <w:szCs w:val="28"/>
        </w:rPr>
        <w:t xml:space="preserve">). </w:t>
      </w:r>
    </w:p>
    <w:p w:rsidR="00E84084" w:rsidRDefault="00E84084" w:rsidP="00E84084">
      <w:pPr>
        <w:spacing w:line="360" w:lineRule="auto"/>
        <w:ind w:firstLine="540"/>
        <w:jc w:val="center"/>
      </w:pPr>
      <w:r>
        <w:object w:dxaOrig="7109" w:dyaOrig="4047">
          <v:shape id="_x0000_i1774" type="#_x0000_t75" style="width:204.3pt;height:87.9pt" o:ole="">
            <v:imagedata r:id="rId1528" o:title="" croptop="10806f" cropbottom="11262f" cropleft="3369f" cropright="4093f"/>
          </v:shape>
          <o:OLEObject Type="Embed" ProgID="Visio.Drawing.11" ShapeID="_x0000_i1774" DrawAspect="Content" ObjectID="_1656148443" r:id="rId1529"/>
        </w:object>
      </w:r>
    </w:p>
    <w:p w:rsidR="0096163A" w:rsidRDefault="001C1BAE" w:rsidP="00F76AF8">
      <w:pPr>
        <w:spacing w:line="360" w:lineRule="auto"/>
        <w:ind w:firstLine="540"/>
        <w:jc w:val="center"/>
        <w:rPr>
          <w:sz w:val="28"/>
          <w:szCs w:val="28"/>
        </w:rPr>
      </w:pPr>
      <w:r>
        <w:rPr>
          <w:sz w:val="28"/>
          <w:szCs w:val="28"/>
        </w:rPr>
        <w:t>Рис.</w:t>
      </w:r>
      <w:r w:rsidR="00F76AF8">
        <w:rPr>
          <w:sz w:val="28"/>
          <w:szCs w:val="28"/>
        </w:rPr>
        <w:t xml:space="preserve"> 73</w:t>
      </w:r>
    </w:p>
    <w:p w:rsidR="000D28D3" w:rsidRDefault="000D28D3" w:rsidP="00F76AF8">
      <w:pPr>
        <w:spacing w:line="360" w:lineRule="auto"/>
        <w:ind w:firstLine="540"/>
        <w:jc w:val="center"/>
        <w:rPr>
          <w:sz w:val="28"/>
          <w:szCs w:val="28"/>
        </w:rPr>
      </w:pPr>
    </w:p>
    <w:p w:rsidR="00E84084" w:rsidRPr="005713E2" w:rsidRDefault="005713E2" w:rsidP="005713E2">
      <w:pPr>
        <w:pStyle w:val="af2"/>
        <w:numPr>
          <w:ilvl w:val="0"/>
          <w:numId w:val="16"/>
        </w:numPr>
        <w:spacing w:line="360" w:lineRule="auto"/>
        <w:rPr>
          <w:rFonts w:ascii="Times New Roman" w:hAnsi="Times New Roman"/>
          <w:b/>
          <w:i/>
          <w:sz w:val="32"/>
          <w:szCs w:val="32"/>
        </w:rPr>
      </w:pPr>
      <w:r w:rsidRPr="005713E2">
        <w:rPr>
          <w:rFonts w:ascii="Times New Roman" w:hAnsi="Times New Roman"/>
          <w:b/>
          <w:i/>
          <w:sz w:val="32"/>
          <w:szCs w:val="32"/>
        </w:rPr>
        <w:t>Напряженность поля точечного заряда</w:t>
      </w:r>
    </w:p>
    <w:p w:rsidR="005713E2" w:rsidRPr="005713E2" w:rsidRDefault="005713E2" w:rsidP="000D28D3">
      <w:pPr>
        <w:spacing w:line="360" w:lineRule="auto"/>
        <w:ind w:firstLine="709"/>
        <w:jc w:val="both"/>
        <w:rPr>
          <w:sz w:val="28"/>
          <w:szCs w:val="28"/>
        </w:rPr>
      </w:pPr>
      <w:r w:rsidRPr="005713E2">
        <w:rPr>
          <w:sz w:val="28"/>
          <w:szCs w:val="28"/>
        </w:rPr>
        <w:lastRenderedPageBreak/>
        <w:t xml:space="preserve">Пусть дан положительный заряд </w:t>
      </w:r>
      <w:r w:rsidRPr="005713E2">
        <w:rPr>
          <w:sz w:val="28"/>
          <w:szCs w:val="28"/>
          <w:lang w:val="en-US"/>
        </w:rPr>
        <w:t>q</w:t>
      </w:r>
      <w:r w:rsidRPr="005713E2">
        <w:rPr>
          <w:sz w:val="28"/>
          <w:szCs w:val="28"/>
        </w:rPr>
        <w:t xml:space="preserve"> и на расстоянии </w:t>
      </w:r>
      <w:r w:rsidRPr="005713E2">
        <w:rPr>
          <w:sz w:val="28"/>
          <w:szCs w:val="28"/>
          <w:lang w:val="en-US"/>
        </w:rPr>
        <w:t>R</w:t>
      </w:r>
      <w:r w:rsidRPr="005713E2">
        <w:rPr>
          <w:sz w:val="28"/>
          <w:szCs w:val="28"/>
        </w:rPr>
        <w:t xml:space="preserve"> от него необходимо определить напряженность электростатического поля </w:t>
      </w:r>
      <w:r w:rsidRPr="005713E2">
        <w:rPr>
          <w:position w:val="-4"/>
          <w:sz w:val="28"/>
          <w:szCs w:val="28"/>
        </w:rPr>
        <w:object w:dxaOrig="240" w:dyaOrig="320">
          <v:shape id="_x0000_i1775" type="#_x0000_t75" style="width:11.7pt;height:15.9pt" o:ole="">
            <v:imagedata r:id="rId1530" o:title=""/>
          </v:shape>
          <o:OLEObject Type="Embed" ProgID="Equation.3" ShapeID="_x0000_i1775" DrawAspect="Content" ObjectID="_1656148444" r:id="rId1531"/>
        </w:object>
      </w:r>
      <w:r w:rsidR="00F76AF8">
        <w:rPr>
          <w:sz w:val="28"/>
          <w:szCs w:val="28"/>
        </w:rPr>
        <w:t xml:space="preserve"> (рис. 74</w:t>
      </w:r>
      <w:r w:rsidRPr="005713E2">
        <w:rPr>
          <w:sz w:val="28"/>
          <w:szCs w:val="28"/>
        </w:rPr>
        <w:t>).</w:t>
      </w:r>
    </w:p>
    <w:p w:rsidR="00E84084" w:rsidRDefault="00E84084" w:rsidP="00E84084">
      <w:pPr>
        <w:spacing w:line="360" w:lineRule="auto"/>
        <w:ind w:firstLine="540"/>
        <w:jc w:val="center"/>
      </w:pPr>
      <w:r>
        <w:object w:dxaOrig="10492" w:dyaOrig="4577">
          <v:shape id="_x0000_i1776" type="#_x0000_t75" style="width:329.85pt;height:143.15pt" o:ole="">
            <v:imagedata r:id="rId1532" o:title=""/>
          </v:shape>
          <o:OLEObject Type="Embed" ProgID="Visio.Drawing.11" ShapeID="_x0000_i1776" DrawAspect="Content" ObjectID="_1656148445" r:id="rId1533"/>
        </w:object>
      </w:r>
    </w:p>
    <w:p w:rsidR="001C1BAE" w:rsidRPr="001C1BAE" w:rsidRDefault="00F76AF8" w:rsidP="001C1BAE">
      <w:pPr>
        <w:spacing w:line="360" w:lineRule="auto"/>
        <w:ind w:firstLine="540"/>
        <w:rPr>
          <w:sz w:val="28"/>
          <w:szCs w:val="28"/>
        </w:rPr>
      </w:pPr>
      <w:r>
        <w:rPr>
          <w:sz w:val="28"/>
          <w:szCs w:val="28"/>
        </w:rPr>
        <w:t xml:space="preserve">  Рис. 74</w:t>
      </w:r>
    </w:p>
    <w:p w:rsidR="001C1BAE" w:rsidRDefault="00E84084" w:rsidP="00367BCA">
      <w:pPr>
        <w:spacing w:line="360" w:lineRule="auto"/>
        <w:ind w:firstLine="709"/>
        <w:jc w:val="both"/>
        <w:rPr>
          <w:sz w:val="28"/>
          <w:szCs w:val="28"/>
        </w:rPr>
      </w:pPr>
      <w:r>
        <w:rPr>
          <w:sz w:val="28"/>
          <w:szCs w:val="28"/>
        </w:rPr>
        <w:t xml:space="preserve">Для этого внесем в поле пробный заряд </w:t>
      </w:r>
      <w:r>
        <w:rPr>
          <w:sz w:val="28"/>
          <w:szCs w:val="28"/>
          <w:lang w:val="en-US"/>
        </w:rPr>
        <w:t>q</w:t>
      </w:r>
      <w:r w:rsidRPr="00032E88">
        <w:rPr>
          <w:sz w:val="28"/>
          <w:szCs w:val="28"/>
          <w:vertAlign w:val="subscript"/>
        </w:rPr>
        <w:t>0</w:t>
      </w:r>
      <w:r>
        <w:rPr>
          <w:sz w:val="28"/>
          <w:szCs w:val="28"/>
        </w:rPr>
        <w:t xml:space="preserve">. Известно, что </w:t>
      </w:r>
      <w:r w:rsidRPr="00032E88">
        <w:rPr>
          <w:position w:val="-30"/>
          <w:sz w:val="28"/>
          <w:szCs w:val="28"/>
        </w:rPr>
        <w:object w:dxaOrig="780" w:dyaOrig="720">
          <v:shape id="_x0000_i1777" type="#_x0000_t75" style="width:38.5pt;height:36pt" o:ole="">
            <v:imagedata r:id="rId1534" o:title=""/>
          </v:shape>
          <o:OLEObject Type="Embed" ProgID="Equation.3" ShapeID="_x0000_i1777" DrawAspect="Content" ObjectID="_1656148446" r:id="rId1535"/>
        </w:object>
      </w:r>
      <w:r w:rsidR="001C1BAE">
        <w:rPr>
          <w:sz w:val="28"/>
          <w:szCs w:val="28"/>
        </w:rPr>
        <w:t xml:space="preserve">  (10.6)</w:t>
      </w:r>
      <w:r>
        <w:rPr>
          <w:sz w:val="28"/>
          <w:szCs w:val="28"/>
        </w:rPr>
        <w:t xml:space="preserve">, силу </w:t>
      </w:r>
      <w:r w:rsidRPr="00032E88">
        <w:rPr>
          <w:position w:val="-4"/>
          <w:sz w:val="28"/>
          <w:szCs w:val="28"/>
        </w:rPr>
        <w:object w:dxaOrig="260" w:dyaOrig="320">
          <v:shape id="_x0000_i1778" type="#_x0000_t75" style="width:13.4pt;height:15.9pt" o:ole="">
            <v:imagedata r:id="rId1536" o:title=""/>
          </v:shape>
          <o:OLEObject Type="Embed" ProgID="Equation.3" ShapeID="_x0000_i1778" DrawAspect="Content" ObjectID="_1656148447" r:id="rId1537"/>
        </w:object>
      </w:r>
      <w:r>
        <w:rPr>
          <w:sz w:val="28"/>
          <w:szCs w:val="28"/>
        </w:rPr>
        <w:t xml:space="preserve"> найдем по закону Кулона </w:t>
      </w:r>
      <w:r w:rsidRPr="00032E88">
        <w:rPr>
          <w:position w:val="-24"/>
          <w:sz w:val="28"/>
          <w:szCs w:val="28"/>
        </w:rPr>
        <w:object w:dxaOrig="1340" w:dyaOrig="680">
          <v:shape id="_x0000_i1779" type="#_x0000_t75" style="width:83.7pt;height:43.55pt" o:ole="">
            <v:imagedata r:id="rId1538" o:title=""/>
          </v:shape>
          <o:OLEObject Type="Embed" ProgID="Equation.3" ShapeID="_x0000_i1779" DrawAspect="Content" ObjectID="_1656148448" r:id="rId1539"/>
        </w:object>
      </w:r>
      <w:r w:rsidR="001C1BAE">
        <w:rPr>
          <w:sz w:val="28"/>
          <w:szCs w:val="28"/>
        </w:rPr>
        <w:t xml:space="preserve"> и подставим в формулу (10.6</w:t>
      </w:r>
      <w:r>
        <w:rPr>
          <w:sz w:val="28"/>
          <w:szCs w:val="28"/>
        </w:rPr>
        <w:t>), тогда</w:t>
      </w:r>
      <w:r w:rsidR="00367BCA">
        <w:rPr>
          <w:sz w:val="28"/>
          <w:szCs w:val="28"/>
        </w:rPr>
        <w:t xml:space="preserve">:      </w:t>
      </w:r>
      <w:r w:rsidRPr="00032E88">
        <w:rPr>
          <w:position w:val="-30"/>
          <w:sz w:val="28"/>
          <w:szCs w:val="28"/>
        </w:rPr>
        <w:object w:dxaOrig="2060" w:dyaOrig="740">
          <v:shape id="_x0000_i1780" type="#_x0000_t75" style="width:118.05pt;height:44.35pt" o:ole="">
            <v:imagedata r:id="rId1540" o:title=""/>
          </v:shape>
          <o:OLEObject Type="Embed" ProgID="Equation.3" ShapeID="_x0000_i1780" DrawAspect="Content" ObjectID="_1656148449" r:id="rId1541"/>
        </w:object>
      </w:r>
      <w:r w:rsidR="005713E2">
        <w:rPr>
          <w:sz w:val="28"/>
          <w:szCs w:val="28"/>
        </w:rPr>
        <w:t xml:space="preserve"> – напряженность п</w:t>
      </w:r>
      <w:r w:rsidR="00367BCA">
        <w:rPr>
          <w:sz w:val="28"/>
          <w:szCs w:val="28"/>
        </w:rPr>
        <w:t xml:space="preserve">оля точечного заряда.   </w:t>
      </w:r>
      <w:r w:rsidR="001C1BAE">
        <w:rPr>
          <w:sz w:val="28"/>
          <w:szCs w:val="28"/>
        </w:rPr>
        <w:t xml:space="preserve"> (10.7</w:t>
      </w:r>
      <w:r w:rsidR="005713E2">
        <w:rPr>
          <w:sz w:val="28"/>
          <w:szCs w:val="28"/>
        </w:rPr>
        <w:t xml:space="preserve">) </w:t>
      </w:r>
    </w:p>
    <w:p w:rsidR="000D28D3" w:rsidRDefault="000D28D3" w:rsidP="00367BCA">
      <w:pPr>
        <w:spacing w:line="360" w:lineRule="auto"/>
        <w:ind w:firstLine="709"/>
        <w:jc w:val="both"/>
        <w:rPr>
          <w:sz w:val="28"/>
          <w:szCs w:val="28"/>
        </w:rPr>
      </w:pPr>
    </w:p>
    <w:p w:rsidR="00E84084" w:rsidRPr="005713E2" w:rsidRDefault="005713E2" w:rsidP="005713E2">
      <w:pPr>
        <w:pStyle w:val="af2"/>
        <w:numPr>
          <w:ilvl w:val="0"/>
          <w:numId w:val="16"/>
        </w:numPr>
        <w:spacing w:line="360" w:lineRule="auto"/>
        <w:rPr>
          <w:rFonts w:ascii="Times New Roman" w:hAnsi="Times New Roman"/>
          <w:b/>
          <w:i/>
          <w:sz w:val="32"/>
          <w:szCs w:val="32"/>
        </w:rPr>
      </w:pPr>
      <w:r w:rsidRPr="005713E2">
        <w:rPr>
          <w:rFonts w:ascii="Times New Roman" w:hAnsi="Times New Roman"/>
          <w:b/>
          <w:i/>
          <w:sz w:val="32"/>
          <w:szCs w:val="32"/>
        </w:rPr>
        <w:t>Принцип суперпозиции электрических полей</w:t>
      </w:r>
    </w:p>
    <w:p w:rsidR="00E84084" w:rsidRDefault="00E84084" w:rsidP="00E84084">
      <w:pPr>
        <w:spacing w:line="360" w:lineRule="auto"/>
        <w:ind w:firstLine="540"/>
        <w:jc w:val="both"/>
        <w:rPr>
          <w:sz w:val="28"/>
          <w:szCs w:val="28"/>
        </w:rPr>
      </w:pPr>
      <w:r>
        <w:rPr>
          <w:sz w:val="28"/>
          <w:szCs w:val="28"/>
        </w:rPr>
        <w:t xml:space="preserve">Пусть дана система зарядов: </w:t>
      </w:r>
      <w:r w:rsidRPr="00B6450E">
        <w:rPr>
          <w:position w:val="-12"/>
          <w:sz w:val="28"/>
          <w:szCs w:val="28"/>
        </w:rPr>
        <w:object w:dxaOrig="1080" w:dyaOrig="360">
          <v:shape id="_x0000_i1781" type="#_x0000_t75" style="width:63.65pt;height:20.95pt" o:ole="">
            <v:imagedata r:id="rId1542" o:title=""/>
          </v:shape>
          <o:OLEObject Type="Embed" ProgID="Equation.3" ShapeID="_x0000_i1781" DrawAspect="Content" ObjectID="_1656148450" r:id="rId1543"/>
        </w:object>
      </w:r>
      <w:r>
        <w:rPr>
          <w:sz w:val="28"/>
          <w:szCs w:val="28"/>
        </w:rPr>
        <w:t xml:space="preserve">. Результирующая сила </w:t>
      </w:r>
      <w:r w:rsidRPr="00B6450E">
        <w:rPr>
          <w:position w:val="-4"/>
          <w:sz w:val="28"/>
          <w:szCs w:val="28"/>
        </w:rPr>
        <w:object w:dxaOrig="260" w:dyaOrig="320">
          <v:shape id="_x0000_i1782" type="#_x0000_t75" style="width:13.4pt;height:15.9pt" o:ole="">
            <v:imagedata r:id="rId1544" o:title=""/>
          </v:shape>
          <o:OLEObject Type="Embed" ProgID="Equation.3" ShapeID="_x0000_i1782" DrawAspect="Content" ObjectID="_1656148451" r:id="rId1545"/>
        </w:object>
      </w:r>
      <w:r>
        <w:rPr>
          <w:sz w:val="28"/>
          <w:szCs w:val="28"/>
        </w:rPr>
        <w:t xml:space="preserve">, действующая на пробный заряд </w:t>
      </w:r>
      <w:r>
        <w:rPr>
          <w:sz w:val="28"/>
          <w:szCs w:val="28"/>
          <w:lang w:val="en-US"/>
        </w:rPr>
        <w:t>q</w:t>
      </w:r>
      <w:r w:rsidRPr="00B6450E">
        <w:rPr>
          <w:sz w:val="28"/>
          <w:szCs w:val="28"/>
          <w:vertAlign w:val="subscript"/>
        </w:rPr>
        <w:t>0</w:t>
      </w:r>
      <w:r>
        <w:rPr>
          <w:sz w:val="28"/>
          <w:szCs w:val="28"/>
        </w:rPr>
        <w:t xml:space="preserve"> определяется выражением:</w:t>
      </w:r>
    </w:p>
    <w:p w:rsidR="00E84084" w:rsidRDefault="00BB2547" w:rsidP="00E84084">
      <w:pPr>
        <w:spacing w:line="360" w:lineRule="auto"/>
        <w:ind w:firstLine="540"/>
        <w:jc w:val="center"/>
        <w:rPr>
          <w:sz w:val="28"/>
          <w:szCs w:val="28"/>
        </w:rPr>
      </w:pPr>
      <w:r w:rsidRPr="00B6450E">
        <w:rPr>
          <w:position w:val="-28"/>
          <w:sz w:val="28"/>
          <w:szCs w:val="28"/>
        </w:rPr>
        <w:object w:dxaOrig="1060" w:dyaOrig="680">
          <v:shape id="_x0000_i1783" type="#_x0000_t75" style="width:65.3pt;height:41pt" o:ole="">
            <v:imagedata r:id="rId1546" o:title=""/>
          </v:shape>
          <o:OLEObject Type="Embed" ProgID="Equation.3" ShapeID="_x0000_i1783" DrawAspect="Content" ObjectID="_1656148452" r:id="rId1547"/>
        </w:object>
      </w:r>
    </w:p>
    <w:p w:rsidR="00E84084" w:rsidRDefault="00E84084" w:rsidP="00E84084">
      <w:pPr>
        <w:spacing w:line="360" w:lineRule="auto"/>
        <w:ind w:firstLine="540"/>
        <w:jc w:val="both"/>
        <w:rPr>
          <w:sz w:val="28"/>
          <w:szCs w:val="28"/>
        </w:rPr>
      </w:pPr>
      <w:r>
        <w:rPr>
          <w:sz w:val="28"/>
          <w:szCs w:val="28"/>
        </w:rPr>
        <w:t xml:space="preserve">где </w:t>
      </w:r>
      <w:r>
        <w:rPr>
          <w:sz w:val="28"/>
          <w:szCs w:val="28"/>
          <w:lang w:val="en-US"/>
        </w:rPr>
        <w:t>F</w:t>
      </w:r>
      <w:r>
        <w:rPr>
          <w:sz w:val="28"/>
          <w:szCs w:val="28"/>
          <w:vertAlign w:val="subscript"/>
          <w:lang w:val="en-US"/>
        </w:rPr>
        <w:t>i</w:t>
      </w:r>
      <w:r>
        <w:rPr>
          <w:sz w:val="28"/>
          <w:szCs w:val="28"/>
        </w:rPr>
        <w:t xml:space="preserve"> – </w:t>
      </w:r>
      <w:r w:rsidR="006F7C0E">
        <w:rPr>
          <w:sz w:val="28"/>
          <w:szCs w:val="28"/>
        </w:rPr>
        <w:t>сила,</w:t>
      </w:r>
      <w:r>
        <w:rPr>
          <w:sz w:val="28"/>
          <w:szCs w:val="28"/>
        </w:rPr>
        <w:t xml:space="preserve"> действующая со стороны каждого заряда.</w:t>
      </w:r>
    </w:p>
    <w:p w:rsidR="00E84084" w:rsidRDefault="00E84084" w:rsidP="00E84084">
      <w:pPr>
        <w:spacing w:line="360" w:lineRule="auto"/>
        <w:ind w:firstLine="540"/>
        <w:jc w:val="both"/>
        <w:rPr>
          <w:sz w:val="28"/>
          <w:szCs w:val="28"/>
        </w:rPr>
      </w:pPr>
      <w:r w:rsidRPr="000D28D3">
        <w:rPr>
          <w:b/>
          <w:i/>
          <w:sz w:val="28"/>
          <w:szCs w:val="28"/>
        </w:rPr>
        <w:t>Принцип суперпозиции или наложения полей:</w:t>
      </w:r>
      <w:r>
        <w:rPr>
          <w:sz w:val="28"/>
          <w:szCs w:val="28"/>
        </w:rPr>
        <w:t xml:space="preserve"> напряженность </w:t>
      </w:r>
      <w:r w:rsidRPr="00032E88">
        <w:rPr>
          <w:position w:val="-4"/>
          <w:sz w:val="28"/>
          <w:szCs w:val="28"/>
        </w:rPr>
        <w:object w:dxaOrig="240" w:dyaOrig="320">
          <v:shape id="_x0000_i1784" type="#_x0000_t75" style="width:11.7pt;height:15.9pt" o:ole="">
            <v:imagedata r:id="rId1530" o:title=""/>
          </v:shape>
          <o:OLEObject Type="Embed" ProgID="Equation.3" ShapeID="_x0000_i1784" DrawAspect="Content" ObjectID="_1656148453" r:id="rId1548"/>
        </w:object>
      </w:r>
      <w:r>
        <w:rPr>
          <w:sz w:val="28"/>
          <w:szCs w:val="28"/>
        </w:rPr>
        <w:t xml:space="preserve"> - результирующего поля создаваемого системой зарядов равна геометрической сумме напряженностей полей, создаваемых в данной точке каждым из зарядов в отдельности.</w:t>
      </w:r>
    </w:p>
    <w:p w:rsidR="00E84084" w:rsidRDefault="001C1BAE" w:rsidP="005713E2">
      <w:pPr>
        <w:spacing w:line="360" w:lineRule="auto"/>
        <w:ind w:firstLine="540"/>
        <w:rPr>
          <w:sz w:val="28"/>
          <w:szCs w:val="28"/>
        </w:rPr>
      </w:pPr>
      <w:r w:rsidRPr="002A04B4">
        <w:rPr>
          <w:position w:val="-12"/>
          <w:sz w:val="28"/>
          <w:szCs w:val="28"/>
        </w:rPr>
        <w:object w:dxaOrig="2160" w:dyaOrig="400">
          <v:shape id="_x0000_i1785" type="#_x0000_t75" style="width:130.6pt;height:25.1pt" o:ole="">
            <v:imagedata r:id="rId1549" o:title=""/>
          </v:shape>
          <o:OLEObject Type="Embed" ProgID="Equation.3" ShapeID="_x0000_i1785" DrawAspect="Content" ObjectID="_1656148454" r:id="rId1550"/>
        </w:object>
      </w:r>
      <w:r>
        <w:rPr>
          <w:sz w:val="28"/>
          <w:szCs w:val="28"/>
        </w:rPr>
        <w:t>(10.8</w:t>
      </w:r>
      <w:r w:rsidR="00E84084" w:rsidRPr="00067385">
        <w:rPr>
          <w:sz w:val="28"/>
          <w:szCs w:val="28"/>
        </w:rPr>
        <w:t>)</w:t>
      </w:r>
    </w:p>
    <w:p w:rsidR="000D28D3" w:rsidRPr="00067385" w:rsidRDefault="000D28D3" w:rsidP="005713E2">
      <w:pPr>
        <w:spacing w:line="360" w:lineRule="auto"/>
        <w:ind w:firstLine="540"/>
        <w:rPr>
          <w:sz w:val="28"/>
          <w:szCs w:val="28"/>
        </w:rPr>
      </w:pPr>
    </w:p>
    <w:p w:rsidR="00E84084" w:rsidRPr="005713E2" w:rsidRDefault="005713E2" w:rsidP="005713E2">
      <w:pPr>
        <w:pStyle w:val="af2"/>
        <w:numPr>
          <w:ilvl w:val="0"/>
          <w:numId w:val="16"/>
        </w:numPr>
        <w:spacing w:after="0" w:line="360" w:lineRule="auto"/>
        <w:rPr>
          <w:rFonts w:ascii="Times New Roman" w:hAnsi="Times New Roman"/>
          <w:b/>
          <w:i/>
          <w:sz w:val="32"/>
          <w:szCs w:val="32"/>
        </w:rPr>
      </w:pPr>
      <w:r w:rsidRPr="005713E2">
        <w:rPr>
          <w:rFonts w:ascii="Times New Roman" w:hAnsi="Times New Roman"/>
          <w:b/>
          <w:i/>
          <w:sz w:val="32"/>
          <w:szCs w:val="32"/>
        </w:rPr>
        <w:lastRenderedPageBreak/>
        <w:t>Поток вектора напряженности</w:t>
      </w:r>
    </w:p>
    <w:p w:rsidR="00E84084" w:rsidRDefault="00E84084" w:rsidP="005713E2">
      <w:pPr>
        <w:spacing w:line="360" w:lineRule="auto"/>
        <w:ind w:firstLine="540"/>
        <w:jc w:val="both"/>
        <w:rPr>
          <w:sz w:val="28"/>
          <w:szCs w:val="28"/>
        </w:rPr>
      </w:pPr>
      <w:r>
        <w:rPr>
          <w:sz w:val="28"/>
          <w:szCs w:val="28"/>
        </w:rPr>
        <w:t>Чтобы с помощью линий напряженности или силовых линий можно было характеризовать не только направление, но и величину напряженности электрического поля</w:t>
      </w:r>
      <w:r>
        <w:rPr>
          <w:sz w:val="28"/>
          <w:szCs w:val="28"/>
          <w:lang w:val="uk-UA"/>
        </w:rPr>
        <w:t>,</w:t>
      </w:r>
      <w:r>
        <w:rPr>
          <w:sz w:val="28"/>
          <w:szCs w:val="28"/>
        </w:rPr>
        <w:t xml:space="preserve"> их проводят с определенной частотой.</w:t>
      </w:r>
    </w:p>
    <w:p w:rsidR="00E84084" w:rsidRPr="00067385" w:rsidRDefault="00E84084" w:rsidP="00E84084">
      <w:pPr>
        <w:spacing w:line="360" w:lineRule="auto"/>
        <w:ind w:firstLine="540"/>
        <w:jc w:val="both"/>
        <w:rPr>
          <w:sz w:val="28"/>
          <w:szCs w:val="28"/>
          <w:lang w:val="uk-UA"/>
        </w:rPr>
      </w:pPr>
      <w:r>
        <w:rPr>
          <w:sz w:val="28"/>
          <w:szCs w:val="28"/>
        </w:rPr>
        <w:t>Число линий напряженности, пронизывающих единичную площадку, расположенную перпендикулярно этим линиям должно быть равно модулю вектора</w:t>
      </w:r>
      <w:r>
        <w:rPr>
          <w:sz w:val="28"/>
          <w:szCs w:val="28"/>
          <w:lang w:val="uk-UA"/>
        </w:rPr>
        <w:t xml:space="preserve"> напряженности поля(рис</w:t>
      </w:r>
      <w:r>
        <w:rPr>
          <w:sz w:val="28"/>
          <w:szCs w:val="28"/>
        </w:rPr>
        <w:t>.</w:t>
      </w:r>
      <w:r w:rsidR="00F76AF8">
        <w:rPr>
          <w:sz w:val="28"/>
          <w:szCs w:val="28"/>
          <w:lang w:val="uk-UA"/>
        </w:rPr>
        <w:t>75</w:t>
      </w:r>
      <w:r>
        <w:rPr>
          <w:sz w:val="28"/>
          <w:szCs w:val="28"/>
          <w:lang w:val="uk-UA"/>
        </w:rPr>
        <w:t>)</w:t>
      </w:r>
    </w:p>
    <w:p w:rsidR="00E84084" w:rsidRDefault="00E84084" w:rsidP="00E84084">
      <w:pPr>
        <w:spacing w:line="360" w:lineRule="auto"/>
        <w:ind w:firstLine="540"/>
        <w:jc w:val="center"/>
      </w:pPr>
      <w:r>
        <w:object w:dxaOrig="8299" w:dyaOrig="5567">
          <v:shape id="_x0000_i1786" type="#_x0000_t75" style="width:203.45pt;height:152.35pt" o:ole="">
            <v:imagedata r:id="rId1551" o:title="" cropbottom="5723f" cropleft="4217f" cropright="7793f"/>
          </v:shape>
          <o:OLEObject Type="Embed" ProgID="Visio.Drawing.11" ShapeID="_x0000_i1786" DrawAspect="Content" ObjectID="_1656148455" r:id="rId1552"/>
        </w:object>
      </w:r>
    </w:p>
    <w:p w:rsidR="001C1BAE" w:rsidRPr="001C1BAE" w:rsidRDefault="00F76AF8" w:rsidP="00E84084">
      <w:pPr>
        <w:spacing w:line="360" w:lineRule="auto"/>
        <w:ind w:firstLine="540"/>
        <w:jc w:val="center"/>
        <w:rPr>
          <w:sz w:val="28"/>
          <w:szCs w:val="28"/>
        </w:rPr>
      </w:pPr>
      <w:r>
        <w:rPr>
          <w:sz w:val="28"/>
          <w:szCs w:val="28"/>
        </w:rPr>
        <w:t>Рис.75</w:t>
      </w:r>
    </w:p>
    <w:p w:rsidR="00E84084" w:rsidRPr="00067385" w:rsidRDefault="00E84084" w:rsidP="00E84084">
      <w:pPr>
        <w:spacing w:line="360" w:lineRule="auto"/>
        <w:ind w:firstLine="540"/>
        <w:jc w:val="both"/>
        <w:rPr>
          <w:sz w:val="28"/>
          <w:szCs w:val="28"/>
          <w:lang w:val="uk-UA"/>
        </w:rPr>
      </w:pPr>
      <w:r>
        <w:rPr>
          <w:sz w:val="28"/>
          <w:szCs w:val="28"/>
        </w:rPr>
        <w:t>Вв</w:t>
      </w:r>
      <w:r>
        <w:rPr>
          <w:sz w:val="28"/>
          <w:szCs w:val="28"/>
          <w:lang w:val="uk-UA"/>
        </w:rPr>
        <w:t>едем</w:t>
      </w:r>
      <w:r>
        <w:rPr>
          <w:sz w:val="28"/>
          <w:szCs w:val="28"/>
        </w:rPr>
        <w:t xml:space="preserve"> понятие поток вектора напряженности Ф</w:t>
      </w:r>
      <w:r>
        <w:rPr>
          <w:sz w:val="28"/>
          <w:szCs w:val="28"/>
          <w:vertAlign w:val="subscript"/>
        </w:rPr>
        <w:t>Е</w:t>
      </w:r>
      <w:r>
        <w:rPr>
          <w:sz w:val="28"/>
          <w:szCs w:val="28"/>
          <w:lang w:val="uk-UA"/>
        </w:rPr>
        <w:t>:</w:t>
      </w:r>
    </w:p>
    <w:p w:rsidR="00E84084" w:rsidRPr="00534CB4" w:rsidRDefault="00BB2547" w:rsidP="00E84084">
      <w:pPr>
        <w:spacing w:line="360" w:lineRule="auto"/>
        <w:ind w:firstLine="540"/>
        <w:rPr>
          <w:sz w:val="28"/>
          <w:szCs w:val="28"/>
        </w:rPr>
      </w:pPr>
      <w:r w:rsidRPr="00367BCA">
        <w:rPr>
          <w:position w:val="-10"/>
          <w:sz w:val="28"/>
          <w:szCs w:val="28"/>
          <w:vertAlign w:val="subscript"/>
        </w:rPr>
        <w:object w:dxaOrig="2520" w:dyaOrig="400">
          <v:shape id="_x0000_i1787" type="#_x0000_t75" style="width:148.2pt;height:23.45pt" o:ole="">
            <v:imagedata r:id="rId1553" o:title=""/>
          </v:shape>
          <o:OLEObject Type="Embed" ProgID="Equation.3" ShapeID="_x0000_i1787" DrawAspect="Content" ObjectID="_1656148456" r:id="rId1554"/>
        </w:object>
      </w:r>
      <w:r w:rsidR="001C1BAE">
        <w:rPr>
          <w:sz w:val="28"/>
          <w:szCs w:val="28"/>
        </w:rPr>
        <w:t>(10.9</w:t>
      </w:r>
      <w:r w:rsidR="00E84084" w:rsidRPr="00534CB4">
        <w:rPr>
          <w:sz w:val="28"/>
          <w:szCs w:val="28"/>
        </w:rPr>
        <w:t>)</w:t>
      </w:r>
    </w:p>
    <w:p w:rsidR="00E84084" w:rsidRDefault="00E84084" w:rsidP="00E84084">
      <w:pPr>
        <w:spacing w:line="360" w:lineRule="auto"/>
        <w:ind w:firstLine="540"/>
        <w:jc w:val="both"/>
        <w:rPr>
          <w:sz w:val="28"/>
          <w:szCs w:val="28"/>
        </w:rPr>
      </w:pPr>
      <w:r>
        <w:rPr>
          <w:sz w:val="28"/>
          <w:szCs w:val="28"/>
          <w:lang w:val="uk-UA"/>
        </w:rPr>
        <w:t xml:space="preserve">Поток вектора напряженности численно </w:t>
      </w:r>
      <w:r w:rsidRPr="003D7FE2">
        <w:rPr>
          <w:sz w:val="28"/>
          <w:szCs w:val="28"/>
        </w:rPr>
        <w:t>равен</w:t>
      </w:r>
      <w:r>
        <w:rPr>
          <w:sz w:val="28"/>
          <w:szCs w:val="28"/>
        </w:rPr>
        <w:t xml:space="preserve"> произведению составляющей вектора </w:t>
      </w:r>
      <w:r w:rsidRPr="00032E88">
        <w:rPr>
          <w:position w:val="-4"/>
          <w:sz w:val="28"/>
          <w:szCs w:val="28"/>
        </w:rPr>
        <w:object w:dxaOrig="240" w:dyaOrig="320">
          <v:shape id="_x0000_i1788" type="#_x0000_t75" style="width:11.7pt;height:15.9pt" o:ole="">
            <v:imagedata r:id="rId1530" o:title=""/>
          </v:shape>
          <o:OLEObject Type="Embed" ProgID="Equation.3" ShapeID="_x0000_i1788" DrawAspect="Content" ObjectID="_1656148457" r:id="rId1555"/>
        </w:object>
      </w:r>
      <w:r>
        <w:rPr>
          <w:sz w:val="28"/>
          <w:szCs w:val="28"/>
        </w:rPr>
        <w:t xml:space="preserve"> на нормаль </w:t>
      </w:r>
      <w:r>
        <w:rPr>
          <w:sz w:val="28"/>
          <w:szCs w:val="28"/>
          <w:lang w:val="en-US"/>
        </w:rPr>
        <w:t>n</w:t>
      </w:r>
      <w:r>
        <w:rPr>
          <w:sz w:val="28"/>
          <w:szCs w:val="28"/>
        </w:rPr>
        <w:t xml:space="preserve"> к площадке </w:t>
      </w:r>
      <w:r>
        <w:rPr>
          <w:sz w:val="28"/>
          <w:szCs w:val="28"/>
          <w:lang w:val="en-US"/>
        </w:rPr>
        <w:t>dS</w:t>
      </w:r>
      <w:r>
        <w:rPr>
          <w:sz w:val="28"/>
          <w:szCs w:val="28"/>
          <w:lang w:val="uk-UA"/>
        </w:rPr>
        <w:t xml:space="preserve">, где </w:t>
      </w:r>
      <w:r w:rsidR="00367BCA">
        <w:rPr>
          <w:sz w:val="28"/>
          <w:szCs w:val="28"/>
        </w:rPr>
        <w:t xml:space="preserve">α – угол между </w:t>
      </w:r>
      <m:oMath>
        <m:acc>
          <m:accPr>
            <m:chr m:val="⃗"/>
            <m:ctrlPr>
              <w:rPr>
                <w:rFonts w:ascii="Cambria Math" w:hAnsi="Cambria Math"/>
                <w:i/>
                <w:sz w:val="28"/>
                <w:szCs w:val="28"/>
              </w:rPr>
            </m:ctrlPr>
          </m:accPr>
          <m:e>
            <m:r>
              <w:rPr>
                <w:rFonts w:ascii="Cambria Math" w:hAnsi="Cambria Math"/>
                <w:sz w:val="28"/>
                <w:szCs w:val="28"/>
                <w:lang w:val="en-US"/>
              </w:rPr>
              <m:t>E</m:t>
            </m:r>
          </m:e>
        </m:acc>
      </m:oMath>
      <w:r>
        <w:rPr>
          <w:sz w:val="28"/>
          <w:szCs w:val="28"/>
        </w:rPr>
        <w:t xml:space="preserve"> и </w:t>
      </w:r>
      <w:r>
        <w:rPr>
          <w:sz w:val="28"/>
          <w:szCs w:val="28"/>
          <w:lang w:val="en-US"/>
        </w:rPr>
        <w:t>n</w:t>
      </w:r>
      <w:r>
        <w:rPr>
          <w:sz w:val="28"/>
          <w:szCs w:val="28"/>
        </w:rPr>
        <w:t xml:space="preserve">-  нормалью к площадке </w:t>
      </w:r>
      <w:r>
        <w:rPr>
          <w:sz w:val="28"/>
          <w:szCs w:val="28"/>
          <w:lang w:val="en-US"/>
        </w:rPr>
        <w:t>dS</w:t>
      </w:r>
      <w:r>
        <w:rPr>
          <w:sz w:val="28"/>
          <w:szCs w:val="28"/>
        </w:rPr>
        <w:t>.</w:t>
      </w:r>
    </w:p>
    <w:p w:rsidR="00E84084" w:rsidRDefault="00E84084" w:rsidP="00E84084">
      <w:pPr>
        <w:spacing w:line="360" w:lineRule="auto"/>
        <w:ind w:firstLine="540"/>
        <w:jc w:val="both"/>
        <w:rPr>
          <w:sz w:val="28"/>
          <w:szCs w:val="28"/>
        </w:rPr>
      </w:pPr>
      <w:r>
        <w:rPr>
          <w:sz w:val="28"/>
          <w:szCs w:val="28"/>
        </w:rPr>
        <w:t>Для произвольной замкнутой поверхности:</w:t>
      </w:r>
    </w:p>
    <w:p w:rsidR="00E84084" w:rsidRDefault="00E96F26" w:rsidP="00E84084">
      <w:pPr>
        <w:spacing w:line="360" w:lineRule="auto"/>
        <w:ind w:firstLine="540"/>
        <w:jc w:val="center"/>
        <w:rPr>
          <w:sz w:val="28"/>
          <w:szCs w:val="28"/>
        </w:rPr>
      </w:pPr>
      <w:r w:rsidRPr="003D7FE2">
        <w:rPr>
          <w:position w:val="-16"/>
          <w:sz w:val="28"/>
          <w:szCs w:val="28"/>
        </w:rPr>
        <w:object w:dxaOrig="2100" w:dyaOrig="440">
          <v:shape id="_x0000_i1789" type="#_x0000_t75" style="width:128.95pt;height:27.65pt" o:ole="">
            <v:imagedata r:id="rId1556" o:title=""/>
          </v:shape>
          <o:OLEObject Type="Embed" ProgID="Equation.3" ShapeID="_x0000_i1789" DrawAspect="Content" ObjectID="_1656148458" r:id="rId1557"/>
        </w:object>
      </w:r>
      <w:r w:rsidR="00E84084">
        <w:rPr>
          <w:sz w:val="28"/>
          <w:szCs w:val="28"/>
        </w:rPr>
        <w:t>.</w:t>
      </w:r>
      <w:r w:rsidR="001C1BAE">
        <w:rPr>
          <w:sz w:val="28"/>
          <w:szCs w:val="28"/>
        </w:rPr>
        <w:t xml:space="preserve">                         (10.10)</w:t>
      </w:r>
    </w:p>
    <w:p w:rsidR="00E84084" w:rsidRDefault="00BB2547" w:rsidP="00E84084">
      <w:pPr>
        <w:spacing w:line="360" w:lineRule="auto"/>
        <w:ind w:firstLine="540"/>
        <w:jc w:val="both"/>
        <w:rPr>
          <w:sz w:val="28"/>
          <w:szCs w:val="28"/>
        </w:rPr>
      </w:pPr>
      <w:r w:rsidRPr="003D7FE2">
        <w:rPr>
          <w:position w:val="-6"/>
          <w:sz w:val="28"/>
          <w:szCs w:val="28"/>
        </w:rPr>
        <w:object w:dxaOrig="1100" w:dyaOrig="340">
          <v:shape id="_x0000_i1790" type="#_x0000_t75" style="width:67.8pt;height:20.95pt" o:ole="">
            <v:imagedata r:id="rId1558" o:title=""/>
          </v:shape>
          <o:OLEObject Type="Embed" ProgID="Equation.3" ShapeID="_x0000_i1790" DrawAspect="Content" ObjectID="_1656148459" r:id="rId1559"/>
        </w:object>
      </w:r>
      <w:r w:rsidR="00E84084">
        <w:rPr>
          <w:sz w:val="28"/>
          <w:szCs w:val="28"/>
        </w:rPr>
        <w:t xml:space="preserve"> - вектор, модуль которого равен </w:t>
      </w:r>
      <w:r w:rsidR="00E84084">
        <w:rPr>
          <w:sz w:val="28"/>
          <w:szCs w:val="28"/>
          <w:lang w:val="en-US"/>
        </w:rPr>
        <w:t>dS</w:t>
      </w:r>
      <w:r w:rsidR="00E84084">
        <w:rPr>
          <w:sz w:val="28"/>
          <w:szCs w:val="28"/>
        </w:rPr>
        <w:t xml:space="preserve">, а направление совпадает с нормалью </w:t>
      </w:r>
      <w:r w:rsidR="00E84084">
        <w:rPr>
          <w:sz w:val="28"/>
          <w:szCs w:val="28"/>
          <w:lang w:val="en-US"/>
        </w:rPr>
        <w:t>n</w:t>
      </w:r>
      <w:r w:rsidR="00E84084">
        <w:rPr>
          <w:sz w:val="28"/>
          <w:szCs w:val="28"/>
        </w:rPr>
        <w:t>.</w:t>
      </w:r>
    </w:p>
    <w:p w:rsidR="000D28D3" w:rsidRDefault="000D28D3" w:rsidP="00E84084">
      <w:pPr>
        <w:spacing w:line="360" w:lineRule="auto"/>
        <w:ind w:firstLine="540"/>
        <w:jc w:val="both"/>
        <w:rPr>
          <w:sz w:val="28"/>
          <w:szCs w:val="28"/>
        </w:rPr>
      </w:pPr>
    </w:p>
    <w:p w:rsidR="00E84084" w:rsidRPr="005713E2" w:rsidRDefault="00E84084" w:rsidP="00E84084">
      <w:pPr>
        <w:spacing w:line="360" w:lineRule="auto"/>
        <w:ind w:firstLine="540"/>
        <w:jc w:val="center"/>
        <w:rPr>
          <w:b/>
          <w:i/>
          <w:sz w:val="32"/>
          <w:szCs w:val="32"/>
        </w:rPr>
      </w:pPr>
      <w:r w:rsidRPr="005713E2">
        <w:rPr>
          <w:b/>
          <w:i/>
          <w:sz w:val="32"/>
          <w:szCs w:val="32"/>
        </w:rPr>
        <w:t>7.</w:t>
      </w:r>
      <w:r w:rsidR="005713E2" w:rsidRPr="005713E2">
        <w:rPr>
          <w:b/>
          <w:i/>
          <w:sz w:val="32"/>
          <w:szCs w:val="32"/>
        </w:rPr>
        <w:t xml:space="preserve"> Теорема Остроградского-Гаусса для электрического поля в вакууме</w:t>
      </w:r>
    </w:p>
    <w:p w:rsidR="00E84084" w:rsidRPr="00067385" w:rsidRDefault="00E84084" w:rsidP="00E84084">
      <w:pPr>
        <w:spacing w:line="360" w:lineRule="auto"/>
        <w:ind w:firstLine="540"/>
        <w:jc w:val="both"/>
        <w:rPr>
          <w:sz w:val="28"/>
          <w:szCs w:val="28"/>
          <w:lang w:val="uk-UA"/>
        </w:rPr>
      </w:pPr>
      <w:r w:rsidRPr="00067385">
        <w:rPr>
          <w:i/>
          <w:sz w:val="28"/>
          <w:szCs w:val="28"/>
        </w:rPr>
        <w:lastRenderedPageBreak/>
        <w:t xml:space="preserve">Теорема </w:t>
      </w:r>
      <w:r>
        <w:rPr>
          <w:i/>
          <w:sz w:val="28"/>
          <w:szCs w:val="28"/>
        </w:rPr>
        <w:t>Остроградского-</w:t>
      </w:r>
      <w:r w:rsidRPr="00067385">
        <w:rPr>
          <w:i/>
          <w:sz w:val="28"/>
          <w:szCs w:val="28"/>
        </w:rPr>
        <w:t>Гаусса</w:t>
      </w:r>
      <w:r>
        <w:rPr>
          <w:sz w:val="28"/>
          <w:szCs w:val="28"/>
        </w:rPr>
        <w:t xml:space="preserve"> позволяет рассчитать поток вектора напряженности создаваемой системой зарядов через произвольную замкнутую поверхность</w:t>
      </w:r>
      <w:r>
        <w:rPr>
          <w:sz w:val="28"/>
          <w:szCs w:val="28"/>
          <w:lang w:val="uk-UA"/>
        </w:rPr>
        <w:t xml:space="preserve"> (рис</w:t>
      </w:r>
      <w:r>
        <w:rPr>
          <w:sz w:val="28"/>
          <w:szCs w:val="28"/>
        </w:rPr>
        <w:t>.</w:t>
      </w:r>
      <w:r w:rsidR="00F76AF8">
        <w:rPr>
          <w:sz w:val="28"/>
          <w:szCs w:val="28"/>
          <w:lang w:val="uk-UA"/>
        </w:rPr>
        <w:t>76</w:t>
      </w:r>
      <w:r>
        <w:rPr>
          <w:sz w:val="28"/>
          <w:szCs w:val="28"/>
          <w:lang w:val="uk-UA"/>
        </w:rPr>
        <w:t>)</w:t>
      </w:r>
    </w:p>
    <w:p w:rsidR="00E84084" w:rsidRDefault="00E84084" w:rsidP="00E84084">
      <w:pPr>
        <w:spacing w:line="360" w:lineRule="auto"/>
        <w:ind w:firstLine="540"/>
        <w:jc w:val="center"/>
      </w:pPr>
    </w:p>
    <w:p w:rsidR="00E84084" w:rsidRDefault="00E84084" w:rsidP="00E84084">
      <w:pPr>
        <w:spacing w:line="360" w:lineRule="auto"/>
        <w:ind w:firstLine="540"/>
        <w:jc w:val="center"/>
      </w:pPr>
      <w:r>
        <w:object w:dxaOrig="5855" w:dyaOrig="5855">
          <v:shape id="_x0000_i1791" type="#_x0000_t75" style="width:211pt;height:197.6pt" o:ole="">
            <v:imagedata r:id="rId1560" o:title="" croptop="7193f" cropbottom="6573f" cropleft="6560f" cropright="7793f"/>
          </v:shape>
          <o:OLEObject Type="Embed" ProgID="Visio.Drawing.11" ShapeID="_x0000_i1791" DrawAspect="Content" ObjectID="_1656148460" r:id="rId1561"/>
        </w:object>
      </w:r>
    </w:p>
    <w:p w:rsidR="001C1BAE" w:rsidRPr="001C1BAE" w:rsidRDefault="001C1BAE" w:rsidP="00E84084">
      <w:pPr>
        <w:spacing w:line="360" w:lineRule="auto"/>
        <w:ind w:firstLine="540"/>
        <w:jc w:val="center"/>
        <w:rPr>
          <w:sz w:val="28"/>
          <w:szCs w:val="28"/>
        </w:rPr>
      </w:pPr>
      <w:r>
        <w:rPr>
          <w:sz w:val="28"/>
          <w:szCs w:val="28"/>
        </w:rPr>
        <w:t>Рис.</w:t>
      </w:r>
      <w:r w:rsidR="00F76AF8">
        <w:rPr>
          <w:sz w:val="28"/>
          <w:szCs w:val="28"/>
        </w:rPr>
        <w:t xml:space="preserve"> 76</w:t>
      </w:r>
    </w:p>
    <w:p w:rsidR="00E84084" w:rsidRPr="007871A4" w:rsidRDefault="00E84084" w:rsidP="00E84084">
      <w:pPr>
        <w:spacing w:line="360" w:lineRule="auto"/>
        <w:ind w:firstLine="540"/>
        <w:jc w:val="both"/>
        <w:rPr>
          <w:sz w:val="28"/>
          <w:szCs w:val="28"/>
        </w:rPr>
      </w:pPr>
      <w:r>
        <w:rPr>
          <w:sz w:val="28"/>
          <w:szCs w:val="28"/>
        </w:rPr>
        <w:t xml:space="preserve">Пусть положительный заряд </w:t>
      </w:r>
      <w:r>
        <w:rPr>
          <w:sz w:val="28"/>
          <w:szCs w:val="28"/>
          <w:lang w:val="en-US"/>
        </w:rPr>
        <w:t>q</w:t>
      </w:r>
      <w:r>
        <w:rPr>
          <w:sz w:val="28"/>
          <w:szCs w:val="28"/>
        </w:rPr>
        <w:t xml:space="preserve">охвачен сферой радиусом </w:t>
      </w:r>
      <w:r>
        <w:rPr>
          <w:sz w:val="28"/>
          <w:szCs w:val="28"/>
          <w:lang w:val="en-US"/>
        </w:rPr>
        <w:t>R</w:t>
      </w:r>
      <w:r>
        <w:rPr>
          <w:sz w:val="28"/>
          <w:szCs w:val="28"/>
        </w:rPr>
        <w:t>, поток вектора напряженности Ф</w:t>
      </w:r>
      <w:r>
        <w:rPr>
          <w:sz w:val="28"/>
          <w:szCs w:val="28"/>
          <w:vertAlign w:val="subscript"/>
        </w:rPr>
        <w:t>Е</w:t>
      </w:r>
      <w:r>
        <w:rPr>
          <w:sz w:val="28"/>
          <w:szCs w:val="28"/>
        </w:rPr>
        <w:t xml:space="preserve">определяется по </w:t>
      </w:r>
      <w:r w:rsidR="008059AC">
        <w:rPr>
          <w:sz w:val="28"/>
          <w:szCs w:val="28"/>
        </w:rPr>
        <w:t>формуле (10.9</w:t>
      </w:r>
      <w:r>
        <w:rPr>
          <w:sz w:val="28"/>
          <w:szCs w:val="28"/>
        </w:rPr>
        <w:t>)</w:t>
      </w:r>
    </w:p>
    <w:p w:rsidR="00E84084" w:rsidRDefault="00E84084" w:rsidP="00647941">
      <w:pPr>
        <w:spacing w:line="360" w:lineRule="auto"/>
        <w:ind w:firstLine="3828"/>
        <w:jc w:val="center"/>
        <w:rPr>
          <w:sz w:val="28"/>
          <w:szCs w:val="28"/>
        </w:rPr>
      </w:pPr>
      <w:r w:rsidRPr="007871A4">
        <w:rPr>
          <w:position w:val="-12"/>
          <w:sz w:val="28"/>
          <w:szCs w:val="28"/>
        </w:rPr>
        <w:object w:dxaOrig="1160" w:dyaOrig="360">
          <v:shape id="_x0000_i1792" type="#_x0000_t75" style="width:1in;height:22.6pt" o:ole="">
            <v:imagedata r:id="rId1562" o:title=""/>
          </v:shape>
          <o:OLEObject Type="Embed" ProgID="Equation.3" ShapeID="_x0000_i1792" DrawAspect="Content" ObjectID="_1656148461" r:id="rId1563"/>
        </w:object>
      </w:r>
      <w:r w:rsidR="00647941">
        <w:rPr>
          <w:sz w:val="28"/>
          <w:szCs w:val="28"/>
        </w:rPr>
        <w:t xml:space="preserve">                                            (10.9)</w:t>
      </w:r>
    </w:p>
    <w:p w:rsidR="00647941" w:rsidRDefault="00E84084" w:rsidP="00E84084">
      <w:pPr>
        <w:spacing w:line="360" w:lineRule="auto"/>
        <w:ind w:firstLine="540"/>
        <w:jc w:val="both"/>
        <w:rPr>
          <w:sz w:val="28"/>
          <w:szCs w:val="28"/>
        </w:rPr>
      </w:pPr>
      <w:r>
        <w:rPr>
          <w:sz w:val="28"/>
          <w:szCs w:val="28"/>
        </w:rPr>
        <w:t xml:space="preserve">т. к. напряженность </w:t>
      </w:r>
      <w:r w:rsidRPr="0084269F">
        <w:rPr>
          <w:position w:val="-24"/>
          <w:sz w:val="28"/>
          <w:szCs w:val="28"/>
        </w:rPr>
        <w:object w:dxaOrig="980" w:dyaOrig="620">
          <v:shape id="_x0000_i1793" type="#_x0000_t75" style="width:58.6pt;height:36pt" o:ole="">
            <v:imagedata r:id="rId1564" o:title=""/>
          </v:shape>
          <o:OLEObject Type="Embed" ProgID="Equation.3" ShapeID="_x0000_i1793" DrawAspect="Content" ObjectID="_1656148462" r:id="rId1565"/>
        </w:object>
      </w:r>
      <w:r>
        <w:rPr>
          <w:sz w:val="28"/>
          <w:szCs w:val="28"/>
        </w:rPr>
        <w:t xml:space="preserve">, </w:t>
      </w:r>
    </w:p>
    <w:p w:rsidR="00E84084" w:rsidRPr="0084269F" w:rsidRDefault="00E84084" w:rsidP="00E84084">
      <w:pPr>
        <w:spacing w:line="360" w:lineRule="auto"/>
        <w:ind w:firstLine="540"/>
        <w:jc w:val="both"/>
        <w:rPr>
          <w:sz w:val="28"/>
          <w:szCs w:val="28"/>
        </w:rPr>
      </w:pPr>
      <w:r>
        <w:rPr>
          <w:sz w:val="28"/>
          <w:szCs w:val="28"/>
        </w:rPr>
        <w:t>площадь поверхности</w:t>
      </w:r>
      <w:r w:rsidR="00647941">
        <w:rPr>
          <w:sz w:val="28"/>
          <w:szCs w:val="28"/>
        </w:rPr>
        <w:t xml:space="preserve"> сферы</w:t>
      </w:r>
      <w:r w:rsidRPr="0084269F">
        <w:rPr>
          <w:position w:val="-6"/>
          <w:sz w:val="28"/>
          <w:szCs w:val="28"/>
        </w:rPr>
        <w:object w:dxaOrig="960" w:dyaOrig="320">
          <v:shape id="_x0000_i1794" type="#_x0000_t75" style="width:56.1pt;height:18.4pt" o:ole="">
            <v:imagedata r:id="rId1566" o:title=""/>
          </v:shape>
          <o:OLEObject Type="Embed" ProgID="Equation.3" ShapeID="_x0000_i1794" DrawAspect="Content" ObjectID="_1656148463" r:id="rId1567"/>
        </w:object>
      </w:r>
      <w:r>
        <w:rPr>
          <w:sz w:val="28"/>
          <w:szCs w:val="28"/>
        </w:rPr>
        <w:t xml:space="preserve">, </w:t>
      </w:r>
      <w:r w:rsidRPr="0084269F">
        <w:rPr>
          <w:position w:val="-30"/>
          <w:sz w:val="28"/>
          <w:szCs w:val="28"/>
        </w:rPr>
        <w:object w:dxaOrig="980" w:dyaOrig="680">
          <v:shape id="_x0000_i1795" type="#_x0000_t75" style="width:60.3pt;height:41.85pt" o:ole="">
            <v:imagedata r:id="rId1568" o:title=""/>
          </v:shape>
          <o:OLEObject Type="Embed" ProgID="Equation.3" ShapeID="_x0000_i1795" DrawAspect="Content" ObjectID="_1656148464" r:id="rId1569"/>
        </w:object>
      </w:r>
      <w:r>
        <w:rPr>
          <w:sz w:val="28"/>
          <w:szCs w:val="28"/>
        </w:rPr>
        <w:t>, то</w:t>
      </w:r>
    </w:p>
    <w:p w:rsidR="00E84084" w:rsidRDefault="00E84084" w:rsidP="00E84084">
      <w:pPr>
        <w:spacing w:line="360" w:lineRule="auto"/>
        <w:ind w:firstLine="540"/>
        <w:jc w:val="center"/>
        <w:rPr>
          <w:sz w:val="28"/>
          <w:szCs w:val="28"/>
        </w:rPr>
      </w:pPr>
      <w:r w:rsidRPr="0084269F">
        <w:rPr>
          <w:position w:val="-30"/>
          <w:sz w:val="28"/>
          <w:szCs w:val="28"/>
        </w:rPr>
        <w:object w:dxaOrig="2740" w:dyaOrig="680">
          <v:shape id="_x0000_i1796" type="#_x0000_t75" style="width:161.6pt;height:38.5pt" o:ole="">
            <v:imagedata r:id="rId1570" o:title=""/>
          </v:shape>
          <o:OLEObject Type="Embed" ProgID="Equation.3" ShapeID="_x0000_i1796" DrawAspect="Content" ObjectID="_1656148465" r:id="rId1571"/>
        </w:object>
      </w:r>
    </w:p>
    <w:p w:rsidR="00E84084" w:rsidRDefault="00E84084" w:rsidP="00E84084">
      <w:pPr>
        <w:spacing w:line="360" w:lineRule="auto"/>
        <w:ind w:firstLine="540"/>
        <w:rPr>
          <w:sz w:val="28"/>
          <w:szCs w:val="28"/>
        </w:rPr>
      </w:pPr>
      <w:r w:rsidRPr="0084269F">
        <w:rPr>
          <w:position w:val="-30"/>
          <w:sz w:val="28"/>
          <w:szCs w:val="28"/>
        </w:rPr>
        <w:object w:dxaOrig="1060" w:dyaOrig="680">
          <v:shape id="_x0000_i1797" type="#_x0000_t75" style="width:65.3pt;height:41pt" o:ole="">
            <v:imagedata r:id="rId1572" o:title=""/>
          </v:shape>
          <o:OLEObject Type="Embed" ProgID="Equation.3" ShapeID="_x0000_i1797" DrawAspect="Content" ObjectID="_1656148466" r:id="rId1573"/>
        </w:object>
      </w:r>
      <w:r w:rsidR="008059AC">
        <w:rPr>
          <w:sz w:val="28"/>
          <w:szCs w:val="28"/>
        </w:rPr>
        <w:t xml:space="preserve"> (10.11</w:t>
      </w:r>
      <w:r>
        <w:rPr>
          <w:sz w:val="28"/>
          <w:szCs w:val="28"/>
        </w:rPr>
        <w:t>).</w:t>
      </w:r>
    </w:p>
    <w:p w:rsidR="00E84084" w:rsidRDefault="00E84084" w:rsidP="00E84084">
      <w:pPr>
        <w:spacing w:line="360" w:lineRule="auto"/>
        <w:ind w:firstLine="540"/>
        <w:jc w:val="both"/>
        <w:rPr>
          <w:sz w:val="28"/>
          <w:szCs w:val="28"/>
        </w:rPr>
      </w:pPr>
      <w:r>
        <w:rPr>
          <w:sz w:val="28"/>
          <w:szCs w:val="28"/>
        </w:rPr>
        <w:t xml:space="preserve">Если заряд </w:t>
      </w:r>
      <w:r>
        <w:rPr>
          <w:sz w:val="28"/>
          <w:szCs w:val="28"/>
          <w:lang w:val="en-US"/>
        </w:rPr>
        <w:t>q</w:t>
      </w:r>
      <w:r>
        <w:rPr>
          <w:sz w:val="28"/>
          <w:szCs w:val="28"/>
        </w:rPr>
        <w:t>охвачен произвольной поверхностью</w:t>
      </w:r>
      <w:r w:rsidR="00647941">
        <w:rPr>
          <w:sz w:val="28"/>
          <w:szCs w:val="28"/>
        </w:rPr>
        <w:t xml:space="preserve"> (2)</w:t>
      </w:r>
      <w:r>
        <w:rPr>
          <w:sz w:val="28"/>
          <w:szCs w:val="28"/>
        </w:rPr>
        <w:t xml:space="preserve">, то ее пересекают те же линии, что и </w:t>
      </w:r>
      <w:r w:rsidR="000D28D3">
        <w:rPr>
          <w:sz w:val="28"/>
          <w:szCs w:val="28"/>
        </w:rPr>
        <w:t>сферическую поверхность,</w:t>
      </w:r>
      <w:r>
        <w:rPr>
          <w:sz w:val="28"/>
          <w:szCs w:val="28"/>
        </w:rPr>
        <w:t xml:space="preserve"> и поток вектора напряжен</w:t>
      </w:r>
      <w:r w:rsidR="008059AC">
        <w:rPr>
          <w:sz w:val="28"/>
          <w:szCs w:val="28"/>
        </w:rPr>
        <w:t>ности определяется по формуле (10.11</w:t>
      </w:r>
      <w:r>
        <w:rPr>
          <w:sz w:val="28"/>
          <w:szCs w:val="28"/>
        </w:rPr>
        <w:t>).</w:t>
      </w:r>
    </w:p>
    <w:p w:rsidR="00E84084" w:rsidRDefault="00E84084" w:rsidP="00E84084">
      <w:pPr>
        <w:spacing w:line="360" w:lineRule="auto"/>
        <w:ind w:firstLine="540"/>
        <w:jc w:val="both"/>
        <w:rPr>
          <w:sz w:val="28"/>
          <w:szCs w:val="28"/>
        </w:rPr>
      </w:pPr>
      <w:r>
        <w:rPr>
          <w:sz w:val="28"/>
          <w:szCs w:val="28"/>
        </w:rPr>
        <w:t xml:space="preserve">Если дано </w:t>
      </w:r>
      <w:r>
        <w:rPr>
          <w:sz w:val="28"/>
          <w:szCs w:val="28"/>
          <w:lang w:val="en-US"/>
        </w:rPr>
        <w:t>n</w:t>
      </w:r>
      <w:r>
        <w:rPr>
          <w:sz w:val="28"/>
          <w:szCs w:val="28"/>
        </w:rPr>
        <w:t xml:space="preserve"> зарядов, охваченных поверхностью, то согласно принципу суперпозиции электрических полей:</w:t>
      </w:r>
    </w:p>
    <w:p w:rsidR="00E84084" w:rsidRDefault="00E84084" w:rsidP="00E84084">
      <w:pPr>
        <w:spacing w:line="360" w:lineRule="auto"/>
        <w:ind w:firstLine="540"/>
        <w:jc w:val="center"/>
        <w:rPr>
          <w:sz w:val="28"/>
          <w:szCs w:val="28"/>
        </w:rPr>
      </w:pPr>
      <w:r w:rsidRPr="00B6450E">
        <w:rPr>
          <w:position w:val="-28"/>
          <w:sz w:val="28"/>
          <w:szCs w:val="28"/>
        </w:rPr>
        <w:object w:dxaOrig="1020" w:dyaOrig="680">
          <v:shape id="_x0000_i1798" type="#_x0000_t75" style="width:64.45pt;height:43.55pt" o:ole="">
            <v:imagedata r:id="rId1574" o:title=""/>
          </v:shape>
          <o:OLEObject Type="Embed" ProgID="Equation.3" ShapeID="_x0000_i1798" DrawAspect="Content" ObjectID="_1656148467" r:id="rId1575"/>
        </w:object>
      </w:r>
    </w:p>
    <w:p w:rsidR="00E84084" w:rsidRDefault="00E84084" w:rsidP="00E84084">
      <w:pPr>
        <w:spacing w:line="360" w:lineRule="auto"/>
        <w:ind w:firstLine="540"/>
        <w:jc w:val="center"/>
        <w:rPr>
          <w:sz w:val="28"/>
          <w:szCs w:val="28"/>
        </w:rPr>
      </w:pPr>
      <w:r w:rsidRPr="002B2ACB">
        <w:rPr>
          <w:position w:val="-30"/>
          <w:sz w:val="28"/>
          <w:szCs w:val="28"/>
        </w:rPr>
        <w:object w:dxaOrig="2340" w:dyaOrig="700">
          <v:shape id="_x0000_i1799" type="#_x0000_t75" style="width:146.5pt;height:44.35pt" o:ole="">
            <v:imagedata r:id="rId1576" o:title=""/>
          </v:shape>
          <o:OLEObject Type="Embed" ProgID="Equation.3" ShapeID="_x0000_i1799" DrawAspect="Content" ObjectID="_1656148468" r:id="rId1577"/>
        </w:object>
      </w:r>
      <w:r>
        <w:rPr>
          <w:sz w:val="28"/>
          <w:szCs w:val="28"/>
        </w:rPr>
        <w:t>.</w:t>
      </w:r>
      <w:r w:rsidR="008059AC">
        <w:rPr>
          <w:sz w:val="28"/>
          <w:szCs w:val="28"/>
        </w:rPr>
        <w:t xml:space="preserve">                                  (10.12)</w:t>
      </w:r>
    </w:p>
    <w:p w:rsidR="00E84084" w:rsidRPr="00067385" w:rsidRDefault="00E84084" w:rsidP="00E84084">
      <w:pPr>
        <w:spacing w:line="360" w:lineRule="auto"/>
        <w:ind w:firstLine="540"/>
        <w:jc w:val="both"/>
        <w:rPr>
          <w:i/>
          <w:sz w:val="28"/>
          <w:szCs w:val="28"/>
        </w:rPr>
      </w:pPr>
      <w:r w:rsidRPr="000D1380">
        <w:rPr>
          <w:b/>
          <w:i/>
          <w:sz w:val="28"/>
          <w:szCs w:val="28"/>
          <w:lang w:val="uk-UA"/>
        </w:rPr>
        <w:t xml:space="preserve">Теорема </w:t>
      </w:r>
      <w:r>
        <w:rPr>
          <w:b/>
          <w:i/>
          <w:sz w:val="28"/>
          <w:szCs w:val="28"/>
          <w:lang w:val="uk-UA"/>
        </w:rPr>
        <w:t xml:space="preserve">Остроградского - </w:t>
      </w:r>
      <w:r w:rsidRPr="000D1380">
        <w:rPr>
          <w:b/>
          <w:i/>
          <w:sz w:val="28"/>
          <w:szCs w:val="28"/>
          <w:lang w:val="uk-UA"/>
        </w:rPr>
        <w:t>Гаусса:</w:t>
      </w:r>
      <w:r>
        <w:rPr>
          <w:i/>
          <w:sz w:val="28"/>
          <w:szCs w:val="28"/>
          <w:lang w:val="uk-UA"/>
        </w:rPr>
        <w:t xml:space="preserve"> п</w:t>
      </w:r>
      <w:r w:rsidRPr="00067385">
        <w:rPr>
          <w:i/>
          <w:sz w:val="28"/>
          <w:szCs w:val="28"/>
        </w:rPr>
        <w:t>оток вектора напряженности через замкнутую поверхность произвольной формы, создаваемый системой зарядов равен алгебраической сумме зарядов отнесенной к диэлектрической проницаемости вакуума.</w:t>
      </w: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E84084" w:rsidRDefault="00E84084" w:rsidP="00E84084">
      <w:pPr>
        <w:spacing w:line="360" w:lineRule="auto"/>
        <w:jc w:val="center"/>
        <w:rPr>
          <w:b/>
          <w:i/>
          <w:sz w:val="28"/>
          <w:szCs w:val="28"/>
        </w:rPr>
      </w:pPr>
    </w:p>
    <w:p w:rsidR="00BB2547" w:rsidRDefault="00BB2547" w:rsidP="008059AC">
      <w:pPr>
        <w:spacing w:line="360" w:lineRule="auto"/>
        <w:rPr>
          <w:b/>
          <w:i/>
          <w:sz w:val="28"/>
          <w:szCs w:val="28"/>
        </w:rPr>
      </w:pPr>
    </w:p>
    <w:p w:rsidR="00E84084" w:rsidRPr="00B864EB" w:rsidRDefault="00B864EB" w:rsidP="00E84084">
      <w:pPr>
        <w:spacing w:line="360" w:lineRule="auto"/>
        <w:jc w:val="center"/>
        <w:rPr>
          <w:b/>
          <w:sz w:val="28"/>
          <w:szCs w:val="28"/>
        </w:rPr>
      </w:pPr>
      <w:r>
        <w:rPr>
          <w:b/>
          <w:sz w:val="28"/>
          <w:szCs w:val="28"/>
          <w:lang w:val="uk-UA"/>
        </w:rPr>
        <w:t>Тема</w:t>
      </w:r>
      <w:r w:rsidR="00E84084" w:rsidRPr="00B864EB">
        <w:rPr>
          <w:b/>
          <w:sz w:val="28"/>
          <w:szCs w:val="28"/>
        </w:rPr>
        <w:t xml:space="preserve"> № 1</w:t>
      </w:r>
      <w:r w:rsidR="008059AC" w:rsidRPr="00B864EB">
        <w:rPr>
          <w:b/>
          <w:sz w:val="28"/>
          <w:szCs w:val="28"/>
        </w:rPr>
        <w:t>1</w:t>
      </w:r>
    </w:p>
    <w:p w:rsidR="00E84084" w:rsidRPr="005267A2" w:rsidRDefault="00E84084" w:rsidP="00B864EB">
      <w:pPr>
        <w:spacing w:line="360" w:lineRule="auto"/>
        <w:jc w:val="center"/>
        <w:rPr>
          <w:b/>
          <w:sz w:val="28"/>
          <w:szCs w:val="28"/>
          <w:lang w:val="uk-UA"/>
        </w:rPr>
      </w:pPr>
      <w:r>
        <w:rPr>
          <w:b/>
          <w:sz w:val="28"/>
          <w:szCs w:val="28"/>
          <w:lang w:val="uk-UA"/>
        </w:rPr>
        <w:t>«</w:t>
      </w:r>
      <w:r>
        <w:rPr>
          <w:b/>
          <w:sz w:val="28"/>
          <w:szCs w:val="28"/>
        </w:rPr>
        <w:t>Основные энергетические характеристики электрического поля</w:t>
      </w:r>
      <w:r>
        <w:rPr>
          <w:b/>
          <w:sz w:val="28"/>
          <w:szCs w:val="28"/>
          <w:lang w:val="uk-UA"/>
        </w:rPr>
        <w:t>»</w:t>
      </w:r>
    </w:p>
    <w:p w:rsidR="00E84084" w:rsidRPr="00DC46DF" w:rsidRDefault="00E84084" w:rsidP="00E84084">
      <w:pPr>
        <w:spacing w:line="360" w:lineRule="auto"/>
        <w:jc w:val="center"/>
        <w:rPr>
          <w:sz w:val="28"/>
          <w:szCs w:val="28"/>
        </w:rPr>
      </w:pPr>
      <w:r w:rsidRPr="00DC46DF">
        <w:rPr>
          <w:sz w:val="28"/>
          <w:szCs w:val="28"/>
        </w:rPr>
        <w:t>План</w:t>
      </w:r>
      <w:r>
        <w:rPr>
          <w:sz w:val="28"/>
          <w:szCs w:val="28"/>
        </w:rPr>
        <w:t>:</w:t>
      </w:r>
    </w:p>
    <w:p w:rsidR="00E84084" w:rsidRPr="00DA2946" w:rsidRDefault="00E84084" w:rsidP="00DA2946">
      <w:pPr>
        <w:numPr>
          <w:ilvl w:val="0"/>
          <w:numId w:val="18"/>
        </w:numPr>
        <w:tabs>
          <w:tab w:val="clear" w:pos="1440"/>
          <w:tab w:val="num" w:pos="360"/>
        </w:tabs>
        <w:suppressAutoHyphens w:val="0"/>
        <w:spacing w:line="360" w:lineRule="auto"/>
        <w:ind w:left="360" w:hanging="360"/>
        <w:jc w:val="both"/>
        <w:rPr>
          <w:sz w:val="28"/>
          <w:szCs w:val="28"/>
        </w:rPr>
      </w:pPr>
      <w:r>
        <w:rPr>
          <w:sz w:val="28"/>
          <w:szCs w:val="28"/>
        </w:rPr>
        <w:t xml:space="preserve">Поле равномерно </w:t>
      </w:r>
      <w:r w:rsidRPr="00DA2946">
        <w:rPr>
          <w:sz w:val="28"/>
          <w:szCs w:val="28"/>
        </w:rPr>
        <w:t>заряженной бесконечной плоскости.</w:t>
      </w:r>
      <w:r w:rsidR="00DA2946" w:rsidRPr="00DA2946">
        <w:rPr>
          <w:sz w:val="28"/>
          <w:szCs w:val="28"/>
        </w:rPr>
        <w:t xml:space="preserve"> Поверхностная пло</w:t>
      </w:r>
      <w:r w:rsidR="00DA2946" w:rsidRPr="00DA2946">
        <w:rPr>
          <w:sz w:val="28"/>
          <w:szCs w:val="28"/>
        </w:rPr>
        <w:t>т</w:t>
      </w:r>
      <w:r w:rsidR="00DA2946" w:rsidRPr="00DA2946">
        <w:rPr>
          <w:sz w:val="28"/>
          <w:szCs w:val="28"/>
        </w:rPr>
        <w:t>ность электрического заряда.</w:t>
      </w:r>
    </w:p>
    <w:p w:rsidR="00E84084" w:rsidRDefault="00E84084" w:rsidP="00E84084">
      <w:pPr>
        <w:numPr>
          <w:ilvl w:val="0"/>
          <w:numId w:val="18"/>
        </w:numPr>
        <w:tabs>
          <w:tab w:val="clear" w:pos="1440"/>
          <w:tab w:val="num" w:pos="360"/>
        </w:tabs>
        <w:suppressAutoHyphens w:val="0"/>
        <w:spacing w:line="360" w:lineRule="auto"/>
        <w:ind w:left="360" w:hanging="360"/>
        <w:jc w:val="both"/>
        <w:rPr>
          <w:sz w:val="28"/>
          <w:szCs w:val="28"/>
        </w:rPr>
      </w:pPr>
      <w:r>
        <w:rPr>
          <w:sz w:val="28"/>
          <w:szCs w:val="28"/>
        </w:rPr>
        <w:t>Потенциал, разность потенциалов электростатического поля.</w:t>
      </w:r>
    </w:p>
    <w:p w:rsidR="00E84084" w:rsidRDefault="00E84084" w:rsidP="00E84084">
      <w:pPr>
        <w:numPr>
          <w:ilvl w:val="0"/>
          <w:numId w:val="18"/>
        </w:numPr>
        <w:tabs>
          <w:tab w:val="clear" w:pos="1440"/>
          <w:tab w:val="num" w:pos="360"/>
        </w:tabs>
        <w:suppressAutoHyphens w:val="0"/>
        <w:spacing w:line="360" w:lineRule="auto"/>
        <w:ind w:left="360" w:hanging="360"/>
        <w:jc w:val="both"/>
        <w:rPr>
          <w:sz w:val="28"/>
          <w:szCs w:val="28"/>
        </w:rPr>
      </w:pPr>
      <w:r>
        <w:rPr>
          <w:sz w:val="28"/>
          <w:szCs w:val="28"/>
        </w:rPr>
        <w:t>Работа по перемещению электрического заряда в электростатическом поле.</w:t>
      </w:r>
    </w:p>
    <w:p w:rsidR="00E84084" w:rsidRDefault="00E84084" w:rsidP="00E84084">
      <w:pPr>
        <w:numPr>
          <w:ilvl w:val="0"/>
          <w:numId w:val="18"/>
        </w:numPr>
        <w:tabs>
          <w:tab w:val="clear" w:pos="1440"/>
          <w:tab w:val="num" w:pos="360"/>
        </w:tabs>
        <w:suppressAutoHyphens w:val="0"/>
        <w:spacing w:line="360" w:lineRule="auto"/>
        <w:ind w:left="360" w:hanging="360"/>
        <w:jc w:val="both"/>
        <w:rPr>
          <w:sz w:val="28"/>
          <w:szCs w:val="28"/>
        </w:rPr>
      </w:pPr>
      <w:r>
        <w:rPr>
          <w:sz w:val="28"/>
          <w:szCs w:val="28"/>
        </w:rPr>
        <w:t>Циркуляция вектора напряженности.</w:t>
      </w:r>
    </w:p>
    <w:p w:rsidR="00B864EB" w:rsidRPr="00B864EB" w:rsidRDefault="00E84084" w:rsidP="00E84084">
      <w:pPr>
        <w:numPr>
          <w:ilvl w:val="0"/>
          <w:numId w:val="18"/>
        </w:numPr>
        <w:tabs>
          <w:tab w:val="clear" w:pos="1440"/>
          <w:tab w:val="num" w:pos="360"/>
        </w:tabs>
        <w:suppressAutoHyphens w:val="0"/>
        <w:spacing w:line="360" w:lineRule="auto"/>
        <w:ind w:left="360" w:hanging="360"/>
        <w:jc w:val="both"/>
        <w:rPr>
          <w:sz w:val="28"/>
          <w:szCs w:val="28"/>
        </w:rPr>
      </w:pPr>
      <w:r>
        <w:rPr>
          <w:sz w:val="28"/>
          <w:szCs w:val="28"/>
        </w:rPr>
        <w:t xml:space="preserve">Связь между напряженностью и разностью потенциалов </w:t>
      </w:r>
    </w:p>
    <w:p w:rsidR="00E84084" w:rsidRDefault="00E84084" w:rsidP="00B864EB">
      <w:pPr>
        <w:suppressAutoHyphens w:val="0"/>
        <w:spacing w:line="360" w:lineRule="auto"/>
        <w:ind w:left="360"/>
        <w:jc w:val="both"/>
        <w:rPr>
          <w:sz w:val="28"/>
          <w:szCs w:val="28"/>
        </w:rPr>
      </w:pPr>
      <w:r>
        <w:rPr>
          <w:sz w:val="28"/>
          <w:szCs w:val="28"/>
        </w:rPr>
        <w:lastRenderedPageBreak/>
        <w:t>электростатического поля.</w:t>
      </w:r>
    </w:p>
    <w:p w:rsidR="00E84084" w:rsidRDefault="00E84084" w:rsidP="00E84084">
      <w:pPr>
        <w:spacing w:line="360" w:lineRule="auto"/>
        <w:jc w:val="both"/>
        <w:rPr>
          <w:sz w:val="28"/>
          <w:szCs w:val="28"/>
        </w:rPr>
      </w:pPr>
    </w:p>
    <w:p w:rsidR="00E84084" w:rsidRPr="00DA2946" w:rsidRDefault="00E84084" w:rsidP="00E84084">
      <w:pPr>
        <w:spacing w:line="360" w:lineRule="auto"/>
        <w:jc w:val="center"/>
        <w:rPr>
          <w:b/>
          <w:i/>
          <w:sz w:val="32"/>
          <w:szCs w:val="32"/>
        </w:rPr>
      </w:pPr>
      <w:r w:rsidRPr="00DA2946">
        <w:rPr>
          <w:b/>
          <w:i/>
          <w:sz w:val="32"/>
          <w:szCs w:val="32"/>
        </w:rPr>
        <w:t>1.</w:t>
      </w:r>
      <w:r w:rsidR="00DA2946" w:rsidRPr="00DA2946">
        <w:rPr>
          <w:b/>
          <w:i/>
          <w:sz w:val="32"/>
          <w:szCs w:val="32"/>
        </w:rPr>
        <w:t xml:space="preserve"> Поле равномерно заряженной бесконечной плоскости. Поверхностная плотность электрического заряда</w:t>
      </w:r>
    </w:p>
    <w:p w:rsidR="00E84084" w:rsidRPr="007C4F79" w:rsidRDefault="00345019" w:rsidP="00E84084">
      <w:pPr>
        <w:spacing w:line="360" w:lineRule="auto"/>
        <w:ind w:firstLine="540"/>
        <w:jc w:val="both"/>
        <w:rPr>
          <w:sz w:val="28"/>
          <w:szCs w:val="28"/>
          <w:lang w:val="uk-UA"/>
        </w:rPr>
      </w:pPr>
      <w:r>
        <w:rPr>
          <w:sz w:val="28"/>
          <w:szCs w:val="28"/>
        </w:rPr>
        <w:t>Известно, что т</w:t>
      </w:r>
      <w:r w:rsidR="00E84084">
        <w:rPr>
          <w:sz w:val="28"/>
          <w:szCs w:val="28"/>
        </w:rPr>
        <w:t xml:space="preserve">еорема Гаусса имеет большое практическое применение. Для примера рассчитаем напряженность равномерно заряженной бесконечной плоскости (рис. </w:t>
      </w:r>
      <w:r w:rsidR="00F76AF8">
        <w:rPr>
          <w:sz w:val="28"/>
          <w:szCs w:val="28"/>
        </w:rPr>
        <w:t>77</w:t>
      </w:r>
      <w:r w:rsidR="00E84084">
        <w:rPr>
          <w:sz w:val="28"/>
          <w:szCs w:val="28"/>
        </w:rPr>
        <w:t>)</w:t>
      </w:r>
    </w:p>
    <w:p w:rsidR="00E84084" w:rsidRDefault="00345019" w:rsidP="00E84084">
      <w:pPr>
        <w:spacing w:line="360" w:lineRule="auto"/>
        <w:ind w:firstLine="540"/>
        <w:jc w:val="center"/>
        <w:rPr>
          <w:lang w:val="uk-UA"/>
        </w:rPr>
      </w:pPr>
      <w:r>
        <w:object w:dxaOrig="3852" w:dyaOrig="2994">
          <v:shape id="_x0000_i1800" type="#_x0000_t75" style="width:267.05pt;height:206.8pt" o:ole="">
            <v:imagedata r:id="rId1578" o:title=""/>
          </v:shape>
          <o:OLEObject Type="Embed" ProgID="Visio.Drawing.11" ShapeID="_x0000_i1800" DrawAspect="Content" ObjectID="_1656148469" r:id="rId1579"/>
        </w:object>
      </w:r>
    </w:p>
    <w:p w:rsidR="00E84084" w:rsidRPr="007C4F79" w:rsidRDefault="00E84084" w:rsidP="00E84084">
      <w:pPr>
        <w:spacing w:line="360" w:lineRule="auto"/>
        <w:ind w:firstLine="540"/>
        <w:rPr>
          <w:sz w:val="28"/>
          <w:szCs w:val="28"/>
          <w:lang w:val="uk-UA"/>
        </w:rPr>
      </w:pPr>
      <w:r w:rsidRPr="007C4F79">
        <w:rPr>
          <w:sz w:val="28"/>
          <w:szCs w:val="28"/>
          <w:lang w:val="uk-UA"/>
        </w:rPr>
        <w:t xml:space="preserve">Рис. </w:t>
      </w:r>
      <w:r w:rsidR="00F76AF8">
        <w:rPr>
          <w:sz w:val="28"/>
          <w:szCs w:val="28"/>
          <w:lang w:val="uk-UA"/>
        </w:rPr>
        <w:t>77</w:t>
      </w:r>
    </w:p>
    <w:p w:rsidR="00E84084" w:rsidRDefault="00E84084" w:rsidP="00E84084">
      <w:pPr>
        <w:spacing w:line="360" w:lineRule="auto"/>
        <w:ind w:firstLine="540"/>
        <w:jc w:val="both"/>
        <w:rPr>
          <w:sz w:val="28"/>
          <w:szCs w:val="28"/>
        </w:rPr>
      </w:pPr>
      <w:r>
        <w:rPr>
          <w:sz w:val="28"/>
          <w:szCs w:val="28"/>
        </w:rPr>
        <w:t xml:space="preserve">В качестве замкнутой поверхности выберем цилиндр с площадью основания </w:t>
      </w:r>
      <w:r>
        <w:rPr>
          <w:sz w:val="28"/>
          <w:szCs w:val="28"/>
          <w:lang w:val="en-US"/>
        </w:rPr>
        <w:t>S</w:t>
      </w:r>
      <w:r>
        <w:rPr>
          <w:sz w:val="28"/>
          <w:szCs w:val="28"/>
        </w:rPr>
        <w:t xml:space="preserve"> перпендикулярной к поверхности плоскости.</w:t>
      </w:r>
    </w:p>
    <w:p w:rsidR="00E84084" w:rsidRDefault="00E84084" w:rsidP="00E84084">
      <w:pPr>
        <w:spacing w:line="360" w:lineRule="auto"/>
        <w:ind w:firstLine="540"/>
        <w:jc w:val="both"/>
        <w:rPr>
          <w:sz w:val="28"/>
          <w:szCs w:val="28"/>
        </w:rPr>
      </w:pPr>
      <w:r>
        <w:rPr>
          <w:sz w:val="28"/>
          <w:szCs w:val="28"/>
        </w:rPr>
        <w:t>Поток вектора ограничен двумя плоскими основаниями и определяется по формуле:</w:t>
      </w:r>
    </w:p>
    <w:p w:rsidR="00E84084" w:rsidRDefault="00345019" w:rsidP="00E84084">
      <w:pPr>
        <w:spacing w:line="360" w:lineRule="auto"/>
        <w:ind w:firstLine="540"/>
        <w:rPr>
          <w:sz w:val="28"/>
          <w:szCs w:val="28"/>
        </w:rPr>
      </w:pPr>
      <w:r w:rsidRPr="00345019">
        <w:rPr>
          <w:position w:val="-6"/>
          <w:sz w:val="28"/>
          <w:szCs w:val="28"/>
        </w:rPr>
        <w:object w:dxaOrig="1080" w:dyaOrig="360">
          <v:shape id="_x0000_i1801" type="#_x0000_t75" style="width:64.45pt;height:20.95pt" o:ole="">
            <v:imagedata r:id="rId1580" o:title=""/>
          </v:shape>
          <o:OLEObject Type="Embed" ProgID="Equation.3" ShapeID="_x0000_i1801" DrawAspect="Content" ObjectID="_1656148470" r:id="rId1581"/>
        </w:object>
      </w:r>
      <w:r w:rsidR="00E84084">
        <w:rPr>
          <w:sz w:val="28"/>
          <w:szCs w:val="28"/>
        </w:rPr>
        <w:t>.          (</w:t>
      </w:r>
      <w:r w:rsidR="009E76D3">
        <w:rPr>
          <w:sz w:val="28"/>
          <w:szCs w:val="28"/>
        </w:rPr>
        <w:t>11.</w:t>
      </w:r>
      <w:r>
        <w:rPr>
          <w:sz w:val="28"/>
          <w:szCs w:val="28"/>
        </w:rPr>
        <w:t>1</w:t>
      </w:r>
      <w:r w:rsidR="00E84084">
        <w:rPr>
          <w:sz w:val="28"/>
          <w:szCs w:val="28"/>
        </w:rPr>
        <w:t>)</w:t>
      </w:r>
    </w:p>
    <w:p w:rsidR="00E84084" w:rsidRDefault="00E84084" w:rsidP="00E84084">
      <w:pPr>
        <w:spacing w:line="360" w:lineRule="auto"/>
        <w:ind w:firstLine="540"/>
        <w:jc w:val="both"/>
        <w:rPr>
          <w:sz w:val="28"/>
          <w:szCs w:val="28"/>
        </w:rPr>
      </w:pPr>
      <w:r>
        <w:rPr>
          <w:sz w:val="28"/>
          <w:szCs w:val="28"/>
        </w:rPr>
        <w:t>По теореме Остроградского-Гаусса поток вектора напряженности:</w:t>
      </w:r>
    </w:p>
    <w:p w:rsidR="00E84084" w:rsidRDefault="00E84084" w:rsidP="00E84084">
      <w:pPr>
        <w:spacing w:line="360" w:lineRule="auto"/>
        <w:ind w:firstLine="540"/>
        <w:rPr>
          <w:sz w:val="28"/>
          <w:szCs w:val="28"/>
        </w:rPr>
      </w:pPr>
      <w:r w:rsidRPr="00B90497">
        <w:rPr>
          <w:position w:val="-30"/>
          <w:sz w:val="28"/>
          <w:szCs w:val="28"/>
        </w:rPr>
        <w:object w:dxaOrig="940" w:dyaOrig="680">
          <v:shape id="_x0000_i1802" type="#_x0000_t75" style="width:51.9pt;height:38.5pt" o:ole="">
            <v:imagedata r:id="rId1582" o:title=""/>
          </v:shape>
          <o:OLEObject Type="Embed" ProgID="Equation.3" ShapeID="_x0000_i1802" DrawAspect="Content" ObjectID="_1656148471" r:id="rId1583"/>
        </w:object>
      </w:r>
      <w:r w:rsidR="009E76D3">
        <w:rPr>
          <w:sz w:val="28"/>
          <w:szCs w:val="28"/>
        </w:rPr>
        <w:t xml:space="preserve">.            </w:t>
      </w:r>
      <w:r>
        <w:rPr>
          <w:sz w:val="28"/>
          <w:szCs w:val="28"/>
        </w:rPr>
        <w:t>(</w:t>
      </w:r>
      <w:r w:rsidR="009E76D3">
        <w:rPr>
          <w:sz w:val="28"/>
          <w:szCs w:val="28"/>
        </w:rPr>
        <w:t>11.</w:t>
      </w:r>
      <w:r w:rsidR="00345019">
        <w:rPr>
          <w:sz w:val="28"/>
          <w:szCs w:val="28"/>
        </w:rPr>
        <w:t>2</w:t>
      </w:r>
      <w:r>
        <w:rPr>
          <w:sz w:val="28"/>
          <w:szCs w:val="28"/>
        </w:rPr>
        <w:t>)</w:t>
      </w:r>
    </w:p>
    <w:p w:rsidR="00345019" w:rsidRDefault="00345019" w:rsidP="00345019">
      <w:pPr>
        <w:spacing w:line="360" w:lineRule="auto"/>
        <w:ind w:firstLine="540"/>
        <w:jc w:val="both"/>
        <w:rPr>
          <w:sz w:val="28"/>
          <w:szCs w:val="28"/>
        </w:rPr>
      </w:pPr>
      <w:r>
        <w:rPr>
          <w:sz w:val="28"/>
          <w:szCs w:val="28"/>
        </w:rPr>
        <w:t>Поверхностная плотность электрического заряда численно равна заряду, приходящемуся на единицу площади и определяется по формуле:</w:t>
      </w:r>
    </w:p>
    <w:p w:rsidR="00345019" w:rsidRDefault="00345019" w:rsidP="00345019">
      <w:pPr>
        <w:spacing w:line="360" w:lineRule="auto"/>
        <w:ind w:firstLine="540"/>
        <w:rPr>
          <w:sz w:val="28"/>
          <w:szCs w:val="28"/>
        </w:rPr>
      </w:pPr>
      <w:r w:rsidRPr="00154ED7">
        <w:rPr>
          <w:position w:val="-28"/>
          <w:sz w:val="28"/>
          <w:szCs w:val="28"/>
        </w:rPr>
        <w:object w:dxaOrig="1480" w:dyaOrig="680">
          <v:shape id="_x0000_i1803" type="#_x0000_t75" style="width:87.9pt;height:41pt" o:ole="">
            <v:imagedata r:id="rId1584" o:title=""/>
          </v:shape>
          <o:OLEObject Type="Embed" ProgID="Equation.3" ShapeID="_x0000_i1803" DrawAspect="Content" ObjectID="_1656148472" r:id="rId1585"/>
        </w:object>
      </w:r>
      <w:r>
        <w:rPr>
          <w:sz w:val="28"/>
          <w:szCs w:val="28"/>
        </w:rPr>
        <w:t xml:space="preserve">                                               (11.3)  </w:t>
      </w:r>
    </w:p>
    <w:p w:rsidR="00E84084" w:rsidRDefault="00E84084" w:rsidP="00E84084">
      <w:pPr>
        <w:spacing w:line="360" w:lineRule="auto"/>
        <w:ind w:firstLine="540"/>
        <w:jc w:val="both"/>
        <w:rPr>
          <w:sz w:val="28"/>
          <w:szCs w:val="28"/>
        </w:rPr>
      </w:pPr>
      <w:r>
        <w:rPr>
          <w:sz w:val="28"/>
          <w:szCs w:val="28"/>
        </w:rPr>
        <w:lastRenderedPageBreak/>
        <w:t xml:space="preserve">Выразим заряд </w:t>
      </w:r>
      <w:r>
        <w:rPr>
          <w:sz w:val="28"/>
          <w:szCs w:val="28"/>
          <w:lang w:val="en-US"/>
        </w:rPr>
        <w:t>q</w:t>
      </w:r>
      <w:r>
        <w:rPr>
          <w:sz w:val="28"/>
          <w:szCs w:val="28"/>
        </w:rPr>
        <w:t xml:space="preserve"> через поверхностную плотность зарядов из формулы (</w:t>
      </w:r>
      <w:r w:rsidR="009E76D3">
        <w:rPr>
          <w:sz w:val="28"/>
          <w:szCs w:val="28"/>
        </w:rPr>
        <w:t>11.</w:t>
      </w:r>
      <w:r w:rsidR="00345019">
        <w:rPr>
          <w:sz w:val="28"/>
          <w:szCs w:val="28"/>
        </w:rPr>
        <w:t>3</w:t>
      </w:r>
      <w:r>
        <w:rPr>
          <w:sz w:val="28"/>
          <w:szCs w:val="28"/>
        </w:rPr>
        <w:t>):</w:t>
      </w:r>
      <w:r w:rsidRPr="00ED5ED0">
        <w:rPr>
          <w:position w:val="-10"/>
          <w:sz w:val="28"/>
          <w:szCs w:val="28"/>
        </w:rPr>
        <w:object w:dxaOrig="900" w:dyaOrig="320">
          <v:shape id="_x0000_i1804" type="#_x0000_t75" style="width:53.6pt;height:20.1pt" o:ole="">
            <v:imagedata r:id="rId1586" o:title=""/>
          </v:shape>
          <o:OLEObject Type="Embed" ProgID="Equation.3" ShapeID="_x0000_i1804" DrawAspect="Content" ObjectID="_1656148473" r:id="rId1587"/>
        </w:object>
      </w:r>
      <w:r>
        <w:rPr>
          <w:sz w:val="28"/>
          <w:szCs w:val="28"/>
        </w:rPr>
        <w:t>,подставив в формулу (</w:t>
      </w:r>
      <w:r w:rsidR="009E76D3">
        <w:rPr>
          <w:sz w:val="28"/>
          <w:szCs w:val="28"/>
        </w:rPr>
        <w:t>11.</w:t>
      </w:r>
      <w:r>
        <w:rPr>
          <w:sz w:val="28"/>
          <w:szCs w:val="28"/>
        </w:rPr>
        <w:t>3), получим:</w:t>
      </w:r>
    </w:p>
    <w:p w:rsidR="00E84084" w:rsidRDefault="00E84084" w:rsidP="00E84084">
      <w:pPr>
        <w:spacing w:line="360" w:lineRule="auto"/>
        <w:ind w:firstLine="540"/>
        <w:rPr>
          <w:sz w:val="28"/>
          <w:szCs w:val="28"/>
        </w:rPr>
      </w:pPr>
      <w:r w:rsidRPr="00B90497">
        <w:rPr>
          <w:position w:val="-30"/>
          <w:sz w:val="28"/>
          <w:szCs w:val="28"/>
        </w:rPr>
        <w:object w:dxaOrig="1120" w:dyaOrig="680">
          <v:shape id="_x0000_i1805" type="#_x0000_t75" style="width:64.45pt;height:38.5pt" o:ole="">
            <v:imagedata r:id="rId1588" o:title=""/>
          </v:shape>
          <o:OLEObject Type="Embed" ProgID="Equation.3" ShapeID="_x0000_i1805" DrawAspect="Content" ObjectID="_1656148474" r:id="rId1589"/>
        </w:object>
      </w:r>
      <w:r>
        <w:rPr>
          <w:sz w:val="28"/>
          <w:szCs w:val="28"/>
        </w:rPr>
        <w:t>.                                          (</w:t>
      </w:r>
      <w:r w:rsidR="009E76D3">
        <w:rPr>
          <w:sz w:val="28"/>
          <w:szCs w:val="28"/>
        </w:rPr>
        <w:t>11.</w:t>
      </w:r>
      <w:r>
        <w:rPr>
          <w:sz w:val="28"/>
          <w:szCs w:val="28"/>
        </w:rPr>
        <w:t>4)</w:t>
      </w:r>
    </w:p>
    <w:p w:rsidR="00E84084" w:rsidRDefault="00E84084" w:rsidP="00E84084">
      <w:pPr>
        <w:spacing w:line="360" w:lineRule="auto"/>
        <w:ind w:firstLine="540"/>
        <w:jc w:val="both"/>
        <w:rPr>
          <w:sz w:val="28"/>
          <w:szCs w:val="28"/>
        </w:rPr>
      </w:pPr>
      <w:r>
        <w:rPr>
          <w:sz w:val="28"/>
          <w:szCs w:val="28"/>
        </w:rPr>
        <w:t>Левые части уравнений (</w:t>
      </w:r>
      <w:r w:rsidR="009E76D3">
        <w:rPr>
          <w:sz w:val="28"/>
          <w:szCs w:val="28"/>
        </w:rPr>
        <w:t>11.</w:t>
      </w:r>
      <w:r>
        <w:rPr>
          <w:sz w:val="28"/>
          <w:szCs w:val="28"/>
        </w:rPr>
        <w:t>2) и (</w:t>
      </w:r>
      <w:r w:rsidR="009E76D3">
        <w:rPr>
          <w:sz w:val="28"/>
          <w:szCs w:val="28"/>
        </w:rPr>
        <w:t>11.</w:t>
      </w:r>
      <w:r>
        <w:rPr>
          <w:sz w:val="28"/>
          <w:szCs w:val="28"/>
        </w:rPr>
        <w:t>4) равны, приравняем правые:</w:t>
      </w:r>
    </w:p>
    <w:p w:rsidR="00E84084" w:rsidRDefault="00E84084" w:rsidP="00E84084">
      <w:pPr>
        <w:spacing w:line="360" w:lineRule="auto"/>
        <w:ind w:firstLine="540"/>
        <w:jc w:val="center"/>
        <w:rPr>
          <w:sz w:val="28"/>
          <w:szCs w:val="28"/>
        </w:rPr>
      </w:pPr>
      <w:r w:rsidRPr="003430F2">
        <w:rPr>
          <w:position w:val="-30"/>
          <w:sz w:val="28"/>
          <w:szCs w:val="28"/>
        </w:rPr>
        <w:object w:dxaOrig="1240" w:dyaOrig="680">
          <v:shape id="_x0000_i1806" type="#_x0000_t75" style="width:71.15pt;height:38.5pt" o:ole="">
            <v:imagedata r:id="rId1590" o:title=""/>
          </v:shape>
          <o:OLEObject Type="Embed" ProgID="Equation.3" ShapeID="_x0000_i1806" DrawAspect="Content" ObjectID="_1656148475" r:id="rId1591"/>
        </w:object>
      </w:r>
      <w:r>
        <w:rPr>
          <w:sz w:val="28"/>
          <w:szCs w:val="28"/>
        </w:rPr>
        <w:t>,</w:t>
      </w:r>
    </w:p>
    <w:p w:rsidR="00E84084" w:rsidRDefault="00345019" w:rsidP="000D28D3">
      <w:pPr>
        <w:spacing w:line="360" w:lineRule="auto"/>
        <w:ind w:firstLine="540"/>
        <w:jc w:val="right"/>
        <w:rPr>
          <w:sz w:val="28"/>
          <w:szCs w:val="28"/>
        </w:rPr>
      </w:pPr>
      <w:r>
        <w:rPr>
          <w:sz w:val="28"/>
          <w:szCs w:val="28"/>
        </w:rPr>
        <w:t>О</w:t>
      </w:r>
      <w:r w:rsidR="00E84084">
        <w:rPr>
          <w:sz w:val="28"/>
          <w:szCs w:val="28"/>
        </w:rPr>
        <w:t>тсюда</w:t>
      </w:r>
      <w:r>
        <w:rPr>
          <w:sz w:val="28"/>
          <w:szCs w:val="28"/>
        </w:rPr>
        <w:t xml:space="preserve">: </w:t>
      </w:r>
      <w:r w:rsidR="00E96F26" w:rsidRPr="003430F2">
        <w:rPr>
          <w:position w:val="-30"/>
          <w:sz w:val="28"/>
          <w:szCs w:val="28"/>
        </w:rPr>
        <w:object w:dxaOrig="859" w:dyaOrig="680">
          <v:shape id="_x0000_i1807" type="#_x0000_t75" style="width:56.95pt;height:44.35pt" o:ole="">
            <v:imagedata r:id="rId1592" o:title=""/>
          </v:shape>
          <o:OLEObject Type="Embed" ProgID="Equation.3" ShapeID="_x0000_i1807" DrawAspect="Content" ObjectID="_1656148476" r:id="rId1593"/>
        </w:object>
      </w:r>
      <w:r w:rsidR="00E96F26">
        <w:rPr>
          <w:sz w:val="28"/>
          <w:szCs w:val="28"/>
        </w:rPr>
        <w:t>- напряженность поля бесконечной заряженной плоскости</w:t>
      </w:r>
      <w:r w:rsidR="00E84084">
        <w:rPr>
          <w:sz w:val="28"/>
          <w:szCs w:val="28"/>
        </w:rPr>
        <w:t>(</w:t>
      </w:r>
      <w:r w:rsidR="009E76D3">
        <w:rPr>
          <w:sz w:val="28"/>
          <w:szCs w:val="28"/>
        </w:rPr>
        <w:t>11.</w:t>
      </w:r>
      <w:r w:rsidR="00E84084">
        <w:rPr>
          <w:sz w:val="28"/>
          <w:szCs w:val="28"/>
        </w:rPr>
        <w:t>5)</w:t>
      </w:r>
    </w:p>
    <w:p w:rsidR="000D28D3" w:rsidRDefault="000D28D3" w:rsidP="000D28D3">
      <w:pPr>
        <w:spacing w:line="360" w:lineRule="auto"/>
        <w:ind w:firstLine="540"/>
        <w:jc w:val="right"/>
        <w:rPr>
          <w:sz w:val="28"/>
          <w:szCs w:val="28"/>
        </w:rPr>
      </w:pPr>
    </w:p>
    <w:p w:rsidR="00E84084" w:rsidRPr="00345019" w:rsidRDefault="00E84084" w:rsidP="00E84084">
      <w:pPr>
        <w:spacing w:line="360" w:lineRule="auto"/>
        <w:ind w:firstLine="540"/>
        <w:jc w:val="center"/>
        <w:rPr>
          <w:b/>
          <w:i/>
          <w:sz w:val="32"/>
          <w:szCs w:val="32"/>
        </w:rPr>
      </w:pPr>
      <w:r w:rsidRPr="00345019">
        <w:rPr>
          <w:b/>
          <w:i/>
          <w:sz w:val="32"/>
          <w:szCs w:val="32"/>
        </w:rPr>
        <w:t>2.</w:t>
      </w:r>
      <w:r w:rsidR="00345019" w:rsidRPr="00345019">
        <w:rPr>
          <w:b/>
          <w:i/>
          <w:sz w:val="32"/>
          <w:szCs w:val="32"/>
        </w:rPr>
        <w:t xml:space="preserve"> Потенциал, разность потенциалов электростатического поля</w:t>
      </w:r>
    </w:p>
    <w:p w:rsidR="00E84084" w:rsidRDefault="00E84084" w:rsidP="00E84084">
      <w:pPr>
        <w:spacing w:line="360" w:lineRule="auto"/>
        <w:ind w:firstLine="540"/>
        <w:jc w:val="both"/>
        <w:rPr>
          <w:sz w:val="28"/>
          <w:szCs w:val="28"/>
        </w:rPr>
      </w:pPr>
      <w:r w:rsidRPr="000D28D3">
        <w:rPr>
          <w:b/>
          <w:i/>
          <w:sz w:val="28"/>
          <w:szCs w:val="28"/>
        </w:rPr>
        <w:t>Потенциалом электрического поля</w:t>
      </w:r>
      <w:r>
        <w:rPr>
          <w:sz w:val="28"/>
          <w:szCs w:val="28"/>
        </w:rPr>
        <w:t xml:space="preserve"> называется физическая величина равная отношению потенциальной энергии которой обладает заряд, помещенный в данную точку поля, к </w:t>
      </w:r>
      <w:r w:rsidR="00345019">
        <w:rPr>
          <w:sz w:val="28"/>
          <w:szCs w:val="28"/>
        </w:rPr>
        <w:t>величине этого заряда</w:t>
      </w:r>
      <w:r>
        <w:rPr>
          <w:sz w:val="28"/>
          <w:szCs w:val="28"/>
        </w:rPr>
        <w:t>.</w:t>
      </w:r>
    </w:p>
    <w:p w:rsidR="00E84084" w:rsidRDefault="00E84084" w:rsidP="00345019">
      <w:pPr>
        <w:spacing w:line="360" w:lineRule="auto"/>
        <w:ind w:firstLine="540"/>
        <w:rPr>
          <w:sz w:val="28"/>
          <w:szCs w:val="28"/>
        </w:rPr>
      </w:pPr>
      <w:r w:rsidRPr="00EE775B">
        <w:rPr>
          <w:position w:val="-28"/>
          <w:sz w:val="28"/>
          <w:szCs w:val="28"/>
        </w:rPr>
        <w:object w:dxaOrig="800" w:dyaOrig="680">
          <v:shape id="_x0000_i1808" type="#_x0000_t75" style="width:51.05pt;height:43.55pt" o:ole="">
            <v:imagedata r:id="rId1594" o:title=""/>
          </v:shape>
          <o:OLEObject Type="Embed" ProgID="Equation.3" ShapeID="_x0000_i1808" DrawAspect="Content" ObjectID="_1656148477" r:id="rId1595"/>
        </w:object>
      </w:r>
      <w:r>
        <w:rPr>
          <w:sz w:val="28"/>
          <w:szCs w:val="28"/>
        </w:rPr>
        <w:t xml:space="preserve">,          </w:t>
      </w:r>
      <w:r w:rsidR="00345019" w:rsidRPr="00782E02">
        <w:rPr>
          <w:position w:val="-28"/>
          <w:sz w:val="28"/>
          <w:szCs w:val="28"/>
        </w:rPr>
        <w:object w:dxaOrig="1520" w:dyaOrig="680">
          <v:shape id="_x0000_i1809" type="#_x0000_t75" style="width:76.2pt;height:34.35pt" o:ole="">
            <v:imagedata r:id="rId1596" o:title=""/>
          </v:shape>
          <o:OLEObject Type="Embed" ProgID="Equation.3" ShapeID="_x0000_i1809" DrawAspect="Content" ObjectID="_1656148478" r:id="rId1597"/>
        </w:object>
      </w:r>
      <w:r>
        <w:rPr>
          <w:sz w:val="28"/>
          <w:szCs w:val="28"/>
        </w:rPr>
        <w:t>(</w:t>
      </w:r>
      <w:r w:rsidR="009E76D3">
        <w:rPr>
          <w:sz w:val="28"/>
          <w:szCs w:val="28"/>
        </w:rPr>
        <w:t>11.</w:t>
      </w:r>
      <w:r>
        <w:rPr>
          <w:sz w:val="28"/>
          <w:szCs w:val="28"/>
        </w:rPr>
        <w:t>6)</w:t>
      </w:r>
    </w:p>
    <w:p w:rsidR="00E84084" w:rsidRDefault="00E84084" w:rsidP="00E84084">
      <w:pPr>
        <w:spacing w:line="360" w:lineRule="auto"/>
        <w:ind w:firstLine="540"/>
        <w:jc w:val="both"/>
        <w:rPr>
          <w:sz w:val="28"/>
          <w:szCs w:val="28"/>
        </w:rPr>
      </w:pPr>
      <w:r>
        <w:rPr>
          <w:sz w:val="28"/>
          <w:szCs w:val="28"/>
        </w:rPr>
        <w:t>Потенциал</w:t>
      </w:r>
      <w:r w:rsidRPr="007C4F79">
        <w:rPr>
          <w:sz w:val="28"/>
          <w:szCs w:val="28"/>
        </w:rPr>
        <w:t>-</w:t>
      </w:r>
      <w:r>
        <w:rPr>
          <w:sz w:val="28"/>
          <w:szCs w:val="28"/>
        </w:rPr>
        <w:t>энергетическая характеристика поля. Потенциал точечного заряда</w:t>
      </w:r>
      <w:r>
        <w:rPr>
          <w:sz w:val="28"/>
          <w:szCs w:val="28"/>
          <w:lang w:val="uk-UA"/>
        </w:rPr>
        <w:t>равен</w:t>
      </w:r>
      <w:r>
        <w:rPr>
          <w:sz w:val="28"/>
          <w:szCs w:val="28"/>
        </w:rPr>
        <w:t>:</w:t>
      </w:r>
    </w:p>
    <w:p w:rsidR="00E84084" w:rsidRPr="000D28D3" w:rsidRDefault="00E84084" w:rsidP="00E84084">
      <w:pPr>
        <w:spacing w:line="360" w:lineRule="auto"/>
        <w:ind w:firstLine="540"/>
        <w:jc w:val="center"/>
        <w:rPr>
          <w:sz w:val="28"/>
          <w:szCs w:val="28"/>
        </w:rPr>
      </w:pPr>
      <w:r w:rsidRPr="000D28D3">
        <w:rPr>
          <w:position w:val="-30"/>
          <w:sz w:val="28"/>
          <w:szCs w:val="28"/>
        </w:rPr>
        <w:object w:dxaOrig="2020" w:dyaOrig="680">
          <v:shape id="_x0000_i1810" type="#_x0000_t75" style="width:130.6pt;height:43.55pt" o:ole="">
            <v:imagedata r:id="rId1598" o:title=""/>
          </v:shape>
          <o:OLEObject Type="Embed" ProgID="Equation.3" ShapeID="_x0000_i1810" DrawAspect="Content" ObjectID="_1656148479" r:id="rId1599"/>
        </w:object>
      </w:r>
      <w:r w:rsidR="00A15FAE" w:rsidRPr="000D28D3">
        <w:rPr>
          <w:sz w:val="28"/>
          <w:szCs w:val="28"/>
        </w:rPr>
        <w:t>,</w:t>
      </w:r>
    </w:p>
    <w:p w:rsidR="00A15FAE" w:rsidRPr="000D28D3" w:rsidRDefault="00A15FAE" w:rsidP="00A15FAE">
      <w:pPr>
        <w:spacing w:line="360" w:lineRule="auto"/>
        <w:ind w:firstLine="540"/>
        <w:jc w:val="both"/>
        <w:rPr>
          <w:sz w:val="28"/>
          <w:szCs w:val="28"/>
        </w:rPr>
      </w:pPr>
      <w:r w:rsidRPr="000D28D3">
        <w:rPr>
          <w:sz w:val="28"/>
          <w:szCs w:val="28"/>
        </w:rPr>
        <w:t>Где:</w:t>
      </w:r>
    </w:p>
    <w:p w:rsidR="00A15FAE" w:rsidRPr="000D28D3" w:rsidRDefault="00A15FAE" w:rsidP="00A15FAE">
      <w:pPr>
        <w:spacing w:line="360" w:lineRule="auto"/>
        <w:ind w:left="1134"/>
        <w:rPr>
          <w:i/>
          <w:sz w:val="28"/>
          <w:szCs w:val="28"/>
        </w:rPr>
      </w:pPr>
      <m:oMathPara>
        <m:oMathParaPr>
          <m:jc m:val="left"/>
        </m:oMathParaPr>
        <m:oMath>
          <m:r>
            <w:rPr>
              <w:rFonts w:ascii="Cambria Math" w:hAnsi="Cambria Math"/>
              <w:sz w:val="28"/>
              <w:szCs w:val="28"/>
            </w:rPr>
            <m:t>q-заряд создающий поле;</m:t>
          </m:r>
        </m:oMath>
      </m:oMathPara>
    </w:p>
    <w:p w:rsidR="00A15FAE" w:rsidRPr="000D28D3" w:rsidRDefault="002C3D54" w:rsidP="00A15FAE">
      <w:pPr>
        <w:spacing w:line="360" w:lineRule="auto"/>
        <w:ind w:left="1134" w:firstLine="540"/>
        <w:rPr>
          <w:i/>
          <w:sz w:val="28"/>
          <w:szCs w:val="28"/>
        </w:rPr>
      </w:pPr>
      <m:oMathPara>
        <m:oMathParaPr>
          <m:jc m:val="left"/>
        </m:oMathParaPr>
        <m:oMath>
          <m:sSub>
            <m:sSubPr>
              <m:ctrlPr>
                <w:rPr>
                  <w:rFonts w:ascii="Cambria Math" w:hAnsi="Cambria Math"/>
                  <w:i/>
                  <w:sz w:val="28"/>
                  <w:szCs w:val="28"/>
                </w:rPr>
              </m:ctrlPr>
            </m:sSubPr>
            <m:e>
              <m:r>
                <w:rPr>
                  <w:rFonts w:ascii="Cambria Math" w:hAnsi="Cambria Math"/>
                  <w:sz w:val="28"/>
                  <w:szCs w:val="28"/>
                </w:rPr>
                <m:t>ε</m:t>
              </m:r>
            </m:e>
            <m:sub>
              <m:r>
                <w:rPr>
                  <w:rFonts w:ascii="Cambria Math" w:hAnsi="Cambria Math"/>
                  <w:sz w:val="28"/>
                  <w:szCs w:val="28"/>
                </w:rPr>
                <m:t>0</m:t>
              </m:r>
            </m:sub>
          </m:sSub>
          <m:r>
            <w:rPr>
              <w:rFonts w:ascii="Cambria Math" w:hAnsi="Cambria Math"/>
              <w:sz w:val="28"/>
              <w:szCs w:val="28"/>
            </w:rPr>
            <m:t>-диэлектрическая постоянная вакуума;</m:t>
          </m:r>
        </m:oMath>
      </m:oMathPara>
    </w:p>
    <w:p w:rsidR="00A15FAE" w:rsidRPr="000D28D3" w:rsidRDefault="00A15FAE" w:rsidP="00A15FAE">
      <w:pPr>
        <w:spacing w:line="360" w:lineRule="auto"/>
        <w:ind w:left="1134" w:firstLine="540"/>
        <w:rPr>
          <w:i/>
          <w:sz w:val="28"/>
          <w:szCs w:val="28"/>
        </w:rPr>
      </w:pPr>
      <m:oMathPara>
        <m:oMathParaPr>
          <m:jc m:val="left"/>
        </m:oMathParaPr>
        <m:oMath>
          <m:r>
            <w:rPr>
              <w:rFonts w:ascii="Cambria Math" w:hAnsi="Cambria Math"/>
              <w:sz w:val="28"/>
              <w:szCs w:val="28"/>
            </w:rPr>
            <m:t>ε-диэлектрическая проницаемость среды;</m:t>
          </m:r>
        </m:oMath>
      </m:oMathPara>
    </w:p>
    <w:p w:rsidR="00E84084" w:rsidRPr="000D28D3" w:rsidRDefault="00A15FAE" w:rsidP="00A15FAE">
      <w:pPr>
        <w:spacing w:line="360" w:lineRule="auto"/>
        <w:ind w:left="1134" w:firstLine="540"/>
        <w:rPr>
          <w:i/>
          <w:sz w:val="28"/>
          <w:szCs w:val="28"/>
        </w:rPr>
      </w:pPr>
      <m:oMathPara>
        <m:oMathParaPr>
          <m:jc m:val="left"/>
        </m:oMathParaPr>
        <m:oMath>
          <m:r>
            <w:rPr>
              <w:rFonts w:ascii="Cambria Math" w:hAnsi="Cambria Math"/>
              <w:sz w:val="28"/>
              <w:szCs w:val="28"/>
            </w:rPr>
            <m:t>r-расстояние.</m:t>
          </m:r>
        </m:oMath>
      </m:oMathPara>
    </w:p>
    <w:p w:rsidR="00E84084" w:rsidRDefault="00E84084" w:rsidP="0049461A">
      <w:pPr>
        <w:spacing w:line="360" w:lineRule="auto"/>
        <w:ind w:firstLine="709"/>
        <w:jc w:val="both"/>
        <w:rPr>
          <w:sz w:val="28"/>
          <w:szCs w:val="28"/>
        </w:rPr>
      </w:pPr>
      <w:r>
        <w:rPr>
          <w:sz w:val="28"/>
          <w:szCs w:val="28"/>
        </w:rPr>
        <w:lastRenderedPageBreak/>
        <w:t xml:space="preserve">Когда поле образовано несколькими зарядами </w:t>
      </w:r>
      <w:r w:rsidRPr="004818AE">
        <w:rPr>
          <w:position w:val="-12"/>
          <w:sz w:val="28"/>
          <w:szCs w:val="28"/>
        </w:rPr>
        <w:object w:dxaOrig="1040" w:dyaOrig="360">
          <v:shape id="_x0000_i1811" type="#_x0000_t75" style="width:59.45pt;height:20.95pt" o:ole="">
            <v:imagedata r:id="rId1600" o:title=""/>
          </v:shape>
          <o:OLEObject Type="Embed" ProgID="Equation.3" ShapeID="_x0000_i1811" DrawAspect="Content" ObjectID="_1656148480" r:id="rId1601"/>
        </w:object>
      </w:r>
      <w:r>
        <w:rPr>
          <w:sz w:val="28"/>
          <w:szCs w:val="28"/>
        </w:rPr>
        <w:t xml:space="preserve">, то потенциал в данной точке равен алгебраической сумме потенциалов </w:t>
      </w:r>
      <w:r w:rsidRPr="004818AE">
        <w:rPr>
          <w:position w:val="-12"/>
          <w:sz w:val="28"/>
          <w:szCs w:val="28"/>
        </w:rPr>
        <w:object w:dxaOrig="1080" w:dyaOrig="360">
          <v:shape id="_x0000_i1812" type="#_x0000_t75" style="width:60.3pt;height:20.1pt" o:ole="">
            <v:imagedata r:id="rId1602" o:title=""/>
          </v:shape>
          <o:OLEObject Type="Embed" ProgID="Equation.3" ShapeID="_x0000_i1812" DrawAspect="Content" ObjectID="_1656148481" r:id="rId1603"/>
        </w:object>
      </w:r>
      <w:r>
        <w:rPr>
          <w:sz w:val="28"/>
          <w:szCs w:val="28"/>
        </w:rPr>
        <w:t>, создаваемых каждым зарядом в отдельности.</w:t>
      </w:r>
    </w:p>
    <w:p w:rsidR="00B8387C" w:rsidRDefault="00B8387C" w:rsidP="00E84084">
      <w:pPr>
        <w:spacing w:line="360" w:lineRule="auto"/>
        <w:ind w:firstLine="540"/>
        <w:jc w:val="both"/>
        <w:rPr>
          <w:sz w:val="28"/>
          <w:szCs w:val="28"/>
        </w:rPr>
      </w:pPr>
      <w:r>
        <w:rPr>
          <w:sz w:val="28"/>
          <w:szCs w:val="28"/>
        </w:rPr>
        <w:t xml:space="preserve">Потенциал – величина скалярная, поэтому </w:t>
      </w:r>
      <w:r w:rsidR="000D28D3">
        <w:rPr>
          <w:sz w:val="28"/>
          <w:szCs w:val="28"/>
        </w:rPr>
        <w:t>может быть,</w:t>
      </w:r>
      <w:r>
        <w:rPr>
          <w:sz w:val="28"/>
          <w:szCs w:val="28"/>
        </w:rPr>
        <w:t xml:space="preserve"> как положительной, так и отрицательной.</w:t>
      </w:r>
    </w:p>
    <w:p w:rsidR="00E84084" w:rsidRDefault="00E84084" w:rsidP="00E84084">
      <w:pPr>
        <w:spacing w:line="360" w:lineRule="auto"/>
        <w:ind w:firstLine="540"/>
        <w:jc w:val="center"/>
        <w:rPr>
          <w:sz w:val="28"/>
          <w:szCs w:val="28"/>
        </w:rPr>
      </w:pPr>
      <w:r w:rsidRPr="004818AE">
        <w:rPr>
          <w:position w:val="-28"/>
          <w:sz w:val="28"/>
          <w:szCs w:val="28"/>
        </w:rPr>
        <w:object w:dxaOrig="980" w:dyaOrig="680">
          <v:shape id="_x0000_i1813" type="#_x0000_t75" style="width:60.3pt;height:41.85pt" o:ole="">
            <v:imagedata r:id="rId1604" o:title=""/>
          </v:shape>
          <o:OLEObject Type="Embed" ProgID="Equation.3" ShapeID="_x0000_i1813" DrawAspect="Content" ObjectID="_1656148482" r:id="rId1605"/>
        </w:object>
      </w:r>
      <w:r>
        <w:rPr>
          <w:sz w:val="28"/>
          <w:szCs w:val="28"/>
        </w:rPr>
        <w:t>.</w:t>
      </w:r>
    </w:p>
    <w:p w:rsidR="00E84084" w:rsidRPr="00641229" w:rsidRDefault="00E84084" w:rsidP="00E84084">
      <w:pPr>
        <w:spacing w:line="360" w:lineRule="auto"/>
        <w:ind w:firstLine="540"/>
        <w:jc w:val="center"/>
      </w:pPr>
    </w:p>
    <w:p w:rsidR="00641229" w:rsidRDefault="00B8387C" w:rsidP="00E84084">
      <w:pPr>
        <w:spacing w:line="360" w:lineRule="auto"/>
        <w:ind w:firstLine="540"/>
        <w:rPr>
          <w:sz w:val="28"/>
          <w:szCs w:val="28"/>
          <w:lang w:val="uk-UA"/>
        </w:rPr>
      </w:pPr>
      <w:r>
        <w:rPr>
          <w:noProof/>
        </w:rPr>
        <w:drawing>
          <wp:anchor distT="0" distB="0" distL="114300" distR="114300" simplePos="0" relativeHeight="251667456" behindDoc="1" locked="0" layoutInCell="1" allowOverlap="1">
            <wp:simplePos x="0" y="0"/>
            <wp:positionH relativeFrom="column">
              <wp:posOffset>222885</wp:posOffset>
            </wp:positionH>
            <wp:positionV relativeFrom="paragraph">
              <wp:posOffset>7620</wp:posOffset>
            </wp:positionV>
            <wp:extent cx="2486025" cy="2586392"/>
            <wp:effectExtent l="0" t="0" r="0" b="4445"/>
            <wp:wrapTight wrapText="bothSides">
              <wp:wrapPolygon edited="0">
                <wp:start x="0" y="0"/>
                <wp:lineTo x="0" y="21478"/>
                <wp:lineTo x="21352" y="21478"/>
                <wp:lineTo x="21352" y="0"/>
                <wp:lineTo x="0" y="0"/>
              </wp:wrapPolygon>
            </wp:wrapTight>
            <wp:docPr id="5132" name="Рисунок 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60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86025" cy="2586392"/>
                    </a:xfrm>
                    <a:prstGeom prst="rect">
                      <a:avLst/>
                    </a:prstGeom>
                    <a:noFill/>
                    <a:ln>
                      <a:noFill/>
                    </a:ln>
                  </pic:spPr>
                </pic:pic>
              </a:graphicData>
            </a:graphic>
          </wp:anchor>
        </w:drawing>
      </w:r>
      <w:r w:rsidR="00641229">
        <w:rPr>
          <w:sz w:val="28"/>
          <w:szCs w:val="28"/>
          <w:lang w:val="uk-UA"/>
        </w:rPr>
        <w:t xml:space="preserve">Пусть поле создано положительным зарядом </w:t>
      </w:r>
      <w:r w:rsidR="00641229">
        <w:rPr>
          <w:sz w:val="28"/>
          <w:szCs w:val="28"/>
          <w:lang w:val="en-US"/>
        </w:rPr>
        <w:t>q</w:t>
      </w:r>
      <w:r w:rsidR="00E96F26">
        <w:rPr>
          <w:sz w:val="28"/>
          <w:szCs w:val="28"/>
        </w:rPr>
        <w:t xml:space="preserve"> и пробный заряд</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oMath>
      <w:r w:rsidR="00641229">
        <w:rPr>
          <w:sz w:val="28"/>
          <w:szCs w:val="28"/>
          <w:lang w:val="uk-UA"/>
        </w:rPr>
        <w:t>переносится в этом поле из точки 1 в точку 2.</w:t>
      </w:r>
    </w:p>
    <w:p w:rsidR="00641229" w:rsidRDefault="00641229" w:rsidP="00641229">
      <w:pPr>
        <w:spacing w:line="360" w:lineRule="auto"/>
        <w:ind w:firstLine="540"/>
        <w:jc w:val="both"/>
        <w:rPr>
          <w:sz w:val="28"/>
          <w:szCs w:val="28"/>
        </w:rPr>
      </w:pPr>
      <w:r w:rsidRPr="00C872DA">
        <w:rPr>
          <w:sz w:val="28"/>
          <w:szCs w:val="28"/>
        </w:rPr>
        <w:t xml:space="preserve">При </w:t>
      </w:r>
      <w:r>
        <w:rPr>
          <w:sz w:val="28"/>
          <w:szCs w:val="28"/>
        </w:rPr>
        <w:t xml:space="preserve">перемещении заряда </w:t>
      </w:r>
      <w:r>
        <w:rPr>
          <w:sz w:val="28"/>
          <w:szCs w:val="28"/>
          <w:lang w:val="en-US"/>
        </w:rPr>
        <w:t>q</w:t>
      </w:r>
      <w:r>
        <w:rPr>
          <w:sz w:val="28"/>
          <w:szCs w:val="28"/>
          <w:vertAlign w:val="subscript"/>
        </w:rPr>
        <w:t>0</w:t>
      </w:r>
      <w:r w:rsidR="00F76AF8">
        <w:rPr>
          <w:sz w:val="28"/>
          <w:szCs w:val="28"/>
        </w:rPr>
        <w:t>из точки 1 в точку 2 (рис. 78</w:t>
      </w:r>
      <w:r>
        <w:rPr>
          <w:sz w:val="28"/>
          <w:szCs w:val="28"/>
        </w:rPr>
        <w:t>) будет совершаться работа равная:</w:t>
      </w:r>
    </w:p>
    <w:p w:rsidR="00E96F26" w:rsidRDefault="00E96F26" w:rsidP="00E84084">
      <w:pPr>
        <w:spacing w:line="360" w:lineRule="auto"/>
        <w:ind w:firstLine="540"/>
        <w:rPr>
          <w:sz w:val="28"/>
          <w:szCs w:val="28"/>
          <w:lang w:val="uk-UA"/>
        </w:rPr>
      </w:pPr>
    </w:p>
    <w:p w:rsidR="00E84084" w:rsidRPr="007C4F79" w:rsidRDefault="00E84084" w:rsidP="00E84084">
      <w:pPr>
        <w:spacing w:line="360" w:lineRule="auto"/>
        <w:ind w:firstLine="540"/>
        <w:rPr>
          <w:sz w:val="28"/>
          <w:szCs w:val="28"/>
          <w:lang w:val="uk-UA"/>
        </w:rPr>
      </w:pPr>
    </w:p>
    <w:p w:rsidR="00641229" w:rsidRDefault="00641229" w:rsidP="00E84084">
      <w:pPr>
        <w:spacing w:line="360" w:lineRule="auto"/>
        <w:ind w:firstLine="540"/>
        <w:rPr>
          <w:sz w:val="28"/>
          <w:szCs w:val="28"/>
        </w:rPr>
      </w:pPr>
    </w:p>
    <w:p w:rsidR="00641229" w:rsidRDefault="00F76AF8" w:rsidP="00641229">
      <w:pPr>
        <w:spacing w:line="360" w:lineRule="auto"/>
        <w:rPr>
          <w:sz w:val="28"/>
          <w:szCs w:val="28"/>
        </w:rPr>
      </w:pPr>
      <w:r>
        <w:rPr>
          <w:sz w:val="28"/>
          <w:szCs w:val="28"/>
        </w:rPr>
        <w:t xml:space="preserve">                         Рис. 78</w:t>
      </w:r>
    </w:p>
    <w:p w:rsidR="00E84084" w:rsidRDefault="00E84084" w:rsidP="00E84084">
      <w:pPr>
        <w:spacing w:line="360" w:lineRule="auto"/>
        <w:ind w:firstLine="540"/>
        <w:rPr>
          <w:sz w:val="28"/>
          <w:szCs w:val="28"/>
        </w:rPr>
      </w:pPr>
      <w:r w:rsidRPr="00C872DA">
        <w:rPr>
          <w:position w:val="-14"/>
          <w:sz w:val="28"/>
          <w:szCs w:val="28"/>
        </w:rPr>
        <w:object w:dxaOrig="1380" w:dyaOrig="380">
          <v:shape id="_x0000_i1814" type="#_x0000_t75" style="width:84.55pt;height:23.45pt" o:ole="">
            <v:imagedata r:id="rId1607" o:title=""/>
          </v:shape>
          <o:OLEObject Type="Embed" ProgID="Equation.3" ShapeID="_x0000_i1814" DrawAspect="Content" ObjectID="_1656148483" r:id="rId1608"/>
        </w:object>
      </w:r>
      <w:r>
        <w:rPr>
          <w:sz w:val="28"/>
          <w:szCs w:val="28"/>
        </w:rPr>
        <w:t>.                  (</w:t>
      </w:r>
      <w:r w:rsidR="009E76D3">
        <w:rPr>
          <w:sz w:val="28"/>
          <w:szCs w:val="28"/>
        </w:rPr>
        <w:t>11.</w:t>
      </w:r>
      <w:r>
        <w:rPr>
          <w:sz w:val="28"/>
          <w:szCs w:val="28"/>
        </w:rPr>
        <w:t>7)</w:t>
      </w:r>
    </w:p>
    <w:p w:rsidR="00E84084" w:rsidRDefault="00E84084" w:rsidP="00E84084">
      <w:pPr>
        <w:spacing w:line="360" w:lineRule="auto"/>
        <w:ind w:firstLine="540"/>
        <w:jc w:val="both"/>
        <w:rPr>
          <w:sz w:val="28"/>
          <w:szCs w:val="28"/>
        </w:rPr>
      </w:pPr>
      <w:r>
        <w:rPr>
          <w:sz w:val="28"/>
          <w:szCs w:val="28"/>
        </w:rPr>
        <w:t>Из формулы (</w:t>
      </w:r>
      <w:r w:rsidR="009E76D3">
        <w:rPr>
          <w:sz w:val="28"/>
          <w:szCs w:val="28"/>
        </w:rPr>
        <w:t>11.</w:t>
      </w:r>
      <w:r>
        <w:rPr>
          <w:sz w:val="28"/>
          <w:szCs w:val="28"/>
        </w:rPr>
        <w:t xml:space="preserve">6): </w:t>
      </w:r>
      <w:r w:rsidRPr="00744EA9">
        <w:rPr>
          <w:position w:val="-12"/>
          <w:sz w:val="28"/>
          <w:szCs w:val="28"/>
        </w:rPr>
        <w:object w:dxaOrig="1080" w:dyaOrig="360">
          <v:shape id="_x0000_i1815" type="#_x0000_t75" style="width:61.95pt;height:20.95pt" o:ole="">
            <v:imagedata r:id="rId1609" o:title=""/>
          </v:shape>
          <o:OLEObject Type="Embed" ProgID="Equation.3" ShapeID="_x0000_i1815" DrawAspect="Content" ObjectID="_1656148484" r:id="rId1610"/>
        </w:object>
      </w:r>
      <w:r>
        <w:rPr>
          <w:sz w:val="28"/>
          <w:szCs w:val="28"/>
        </w:rPr>
        <w:t xml:space="preserve">, </w:t>
      </w:r>
      <w:r w:rsidRPr="00744EA9">
        <w:rPr>
          <w:position w:val="-12"/>
          <w:sz w:val="28"/>
          <w:szCs w:val="28"/>
        </w:rPr>
        <w:object w:dxaOrig="1140" w:dyaOrig="360">
          <v:shape id="_x0000_i1816" type="#_x0000_t75" style="width:64.45pt;height:20.95pt" o:ole="">
            <v:imagedata r:id="rId1611" o:title=""/>
          </v:shape>
          <o:OLEObject Type="Embed" ProgID="Equation.3" ShapeID="_x0000_i1816" DrawAspect="Content" ObjectID="_1656148485" r:id="rId1612"/>
        </w:object>
      </w:r>
      <w:r>
        <w:rPr>
          <w:sz w:val="28"/>
          <w:szCs w:val="28"/>
        </w:rPr>
        <w:t>. Подставив в формулу (</w:t>
      </w:r>
      <w:r w:rsidR="009E76D3">
        <w:rPr>
          <w:sz w:val="28"/>
          <w:szCs w:val="28"/>
        </w:rPr>
        <w:t>11.</w:t>
      </w:r>
      <w:r>
        <w:rPr>
          <w:sz w:val="28"/>
          <w:szCs w:val="28"/>
        </w:rPr>
        <w:t>7) получим:</w:t>
      </w:r>
    </w:p>
    <w:p w:rsidR="00E84084" w:rsidRDefault="00641229" w:rsidP="00E84084">
      <w:pPr>
        <w:spacing w:line="360" w:lineRule="auto"/>
        <w:ind w:firstLine="540"/>
        <w:jc w:val="center"/>
        <w:rPr>
          <w:sz w:val="28"/>
          <w:szCs w:val="28"/>
        </w:rPr>
      </w:pPr>
      <w:r w:rsidRPr="00641229">
        <w:rPr>
          <w:position w:val="-12"/>
          <w:sz w:val="28"/>
          <w:szCs w:val="28"/>
        </w:rPr>
        <w:object w:dxaOrig="3019" w:dyaOrig="360">
          <v:shape id="_x0000_i1817" type="#_x0000_t75" style="width:180pt;height:20.95pt" o:ole="">
            <v:imagedata r:id="rId1613" o:title=""/>
          </v:shape>
          <o:OLEObject Type="Embed" ProgID="Equation.3" ShapeID="_x0000_i1817" DrawAspect="Content" ObjectID="_1656148486" r:id="rId1614"/>
        </w:object>
      </w:r>
      <w:r w:rsidR="00E84084">
        <w:rPr>
          <w:sz w:val="28"/>
          <w:szCs w:val="28"/>
        </w:rPr>
        <w:t>,</w:t>
      </w:r>
    </w:p>
    <w:p w:rsidR="00E84084" w:rsidRDefault="00E84084" w:rsidP="00E84084">
      <w:pPr>
        <w:spacing w:line="360" w:lineRule="auto"/>
        <w:ind w:firstLine="540"/>
        <w:jc w:val="both"/>
        <w:rPr>
          <w:sz w:val="28"/>
          <w:szCs w:val="28"/>
        </w:rPr>
      </w:pPr>
      <w:r>
        <w:rPr>
          <w:sz w:val="28"/>
          <w:szCs w:val="28"/>
        </w:rPr>
        <w:t>отсюда</w:t>
      </w:r>
    </w:p>
    <w:p w:rsidR="00E84084" w:rsidRDefault="00E84084" w:rsidP="00E84084">
      <w:pPr>
        <w:spacing w:line="360" w:lineRule="auto"/>
        <w:ind w:firstLine="540"/>
        <w:rPr>
          <w:sz w:val="28"/>
          <w:szCs w:val="28"/>
        </w:rPr>
      </w:pPr>
      <w:r w:rsidRPr="00C872DA">
        <w:rPr>
          <w:position w:val="-28"/>
          <w:sz w:val="28"/>
          <w:szCs w:val="28"/>
        </w:rPr>
        <w:object w:dxaOrig="1800" w:dyaOrig="660">
          <v:shape id="_x0000_i1818" type="#_x0000_t75" style="width:103pt;height:37.65pt" o:ole="">
            <v:imagedata r:id="rId1615" o:title=""/>
          </v:shape>
          <o:OLEObject Type="Embed" ProgID="Equation.3" ShapeID="_x0000_i1818" DrawAspect="Content" ObjectID="_1656148487" r:id="rId1616"/>
        </w:object>
      </w:r>
      <w:r w:rsidR="009E76D3">
        <w:rPr>
          <w:sz w:val="28"/>
          <w:szCs w:val="28"/>
        </w:rPr>
        <w:t xml:space="preserve"> -                      </w:t>
      </w:r>
      <w:r>
        <w:rPr>
          <w:sz w:val="28"/>
          <w:szCs w:val="28"/>
        </w:rPr>
        <w:t xml:space="preserve">                     (</w:t>
      </w:r>
      <w:r w:rsidR="009E76D3">
        <w:rPr>
          <w:sz w:val="28"/>
          <w:szCs w:val="28"/>
        </w:rPr>
        <w:t>11.</w:t>
      </w:r>
      <w:r>
        <w:rPr>
          <w:sz w:val="28"/>
          <w:szCs w:val="28"/>
        </w:rPr>
        <w:t>8)</w:t>
      </w:r>
    </w:p>
    <w:p w:rsidR="00E84084" w:rsidRDefault="00E84084" w:rsidP="00E84084">
      <w:pPr>
        <w:spacing w:line="360" w:lineRule="auto"/>
        <w:ind w:firstLine="540"/>
        <w:jc w:val="both"/>
        <w:rPr>
          <w:sz w:val="28"/>
          <w:szCs w:val="28"/>
        </w:rPr>
      </w:pPr>
      <w:r w:rsidRPr="00BB3190">
        <w:rPr>
          <w:i/>
          <w:sz w:val="28"/>
          <w:szCs w:val="28"/>
        </w:rPr>
        <w:t>разность потенциалов двух точек поля равна работе сил по перемещению единичного</w:t>
      </w:r>
      <w:r w:rsidR="000D28D3">
        <w:rPr>
          <w:i/>
          <w:sz w:val="28"/>
          <w:szCs w:val="28"/>
        </w:rPr>
        <w:t xml:space="preserve"> положительного заряда из одной</w:t>
      </w:r>
      <w:r w:rsidRPr="00BB3190">
        <w:rPr>
          <w:i/>
          <w:sz w:val="28"/>
          <w:szCs w:val="28"/>
        </w:rPr>
        <w:t xml:space="preserve"> точки поля в другую</w:t>
      </w:r>
      <w:r>
        <w:rPr>
          <w:sz w:val="28"/>
          <w:szCs w:val="28"/>
        </w:rPr>
        <w:t>.</w:t>
      </w:r>
    </w:p>
    <w:p w:rsidR="00E84084" w:rsidRPr="00164388" w:rsidRDefault="00E84084" w:rsidP="00E84084">
      <w:pPr>
        <w:spacing w:line="360" w:lineRule="auto"/>
        <w:ind w:firstLine="540"/>
        <w:jc w:val="center"/>
        <w:rPr>
          <w:sz w:val="28"/>
          <w:szCs w:val="28"/>
        </w:rPr>
      </w:pPr>
      <w:r w:rsidRPr="00164388">
        <w:rPr>
          <w:position w:val="-10"/>
          <w:sz w:val="28"/>
          <w:szCs w:val="28"/>
        </w:rPr>
        <w:object w:dxaOrig="800" w:dyaOrig="320">
          <v:shape id="_x0000_i1819" type="#_x0000_t75" style="width:46.05pt;height:18.4pt" o:ole="">
            <v:imagedata r:id="rId1617" o:title=""/>
          </v:shape>
          <o:OLEObject Type="Embed" ProgID="Equation.3" ShapeID="_x0000_i1819" DrawAspect="Content" ObjectID="_1656148488" r:id="rId1618"/>
        </w:object>
      </w:r>
      <w:r>
        <w:rPr>
          <w:sz w:val="28"/>
          <w:szCs w:val="28"/>
        </w:rPr>
        <w:t xml:space="preserve">, если </w:t>
      </w:r>
      <w:r w:rsidR="00641229" w:rsidRPr="00641229">
        <w:rPr>
          <w:position w:val="-12"/>
          <w:sz w:val="28"/>
          <w:szCs w:val="28"/>
        </w:rPr>
        <w:object w:dxaOrig="279" w:dyaOrig="360">
          <v:shape id="_x0000_i1820" type="#_x0000_t75" style="width:17.6pt;height:22.6pt" o:ole="">
            <v:imagedata r:id="rId1619" o:title=""/>
          </v:shape>
          <o:OLEObject Type="Embed" ProgID="Equation.3" ShapeID="_x0000_i1820" DrawAspect="Content" ObjectID="_1656148489" r:id="rId1620"/>
        </w:object>
      </w:r>
      <w:r w:rsidRPr="00F65D32">
        <w:rPr>
          <w:sz w:val="28"/>
          <w:szCs w:val="28"/>
        </w:rPr>
        <w:t xml:space="preserve"> = +1</w:t>
      </w:r>
      <w:r>
        <w:rPr>
          <w:sz w:val="28"/>
          <w:szCs w:val="28"/>
        </w:rPr>
        <w:t>.</w:t>
      </w:r>
    </w:p>
    <w:p w:rsidR="00E84084" w:rsidRDefault="00E84084" w:rsidP="00E84084">
      <w:pPr>
        <w:spacing w:line="360" w:lineRule="auto"/>
        <w:ind w:firstLine="540"/>
        <w:jc w:val="center"/>
        <w:rPr>
          <w:sz w:val="28"/>
          <w:szCs w:val="28"/>
        </w:rPr>
      </w:pPr>
      <w:r>
        <w:rPr>
          <w:sz w:val="28"/>
          <w:szCs w:val="28"/>
        </w:rPr>
        <w:lastRenderedPageBreak/>
        <w:t xml:space="preserve">Переместим теперь заряд </w:t>
      </w:r>
      <w:r w:rsidR="00641229" w:rsidRPr="00641229">
        <w:rPr>
          <w:position w:val="-12"/>
          <w:sz w:val="28"/>
          <w:szCs w:val="28"/>
        </w:rPr>
        <w:object w:dxaOrig="279" w:dyaOrig="360">
          <v:shape id="_x0000_i1821" type="#_x0000_t75" style="width:17.6pt;height:22.6pt" o:ole="">
            <v:imagedata r:id="rId1621" o:title=""/>
          </v:shape>
          <o:OLEObject Type="Embed" ProgID="Equation.3" ShapeID="_x0000_i1821" DrawAspect="Content" ObjectID="_1656148490" r:id="rId1622"/>
        </w:object>
      </w:r>
      <w:r>
        <w:rPr>
          <w:sz w:val="28"/>
          <w:szCs w:val="28"/>
        </w:rPr>
        <w:t xml:space="preserve"> из бесконечности в данную точку поля: </w:t>
      </w:r>
      <w:r w:rsidRPr="00F65D32">
        <w:rPr>
          <w:position w:val="-24"/>
          <w:sz w:val="28"/>
          <w:szCs w:val="28"/>
        </w:rPr>
        <w:object w:dxaOrig="2600" w:dyaOrig="620">
          <v:shape id="_x0000_i1822" type="#_x0000_t75" style="width:146.5pt;height:36pt" o:ole="">
            <v:imagedata r:id="rId1623" o:title=""/>
          </v:shape>
          <o:OLEObject Type="Embed" ProgID="Equation.3" ShapeID="_x0000_i1822" DrawAspect="Content" ObjectID="_1656148491" r:id="rId1624"/>
        </w:object>
      </w:r>
    </w:p>
    <w:p w:rsidR="00E84084" w:rsidRDefault="00641229" w:rsidP="00E84084">
      <w:pPr>
        <w:spacing w:line="360" w:lineRule="auto"/>
        <w:ind w:firstLine="540"/>
        <w:jc w:val="center"/>
        <w:rPr>
          <w:sz w:val="28"/>
          <w:szCs w:val="28"/>
        </w:rPr>
      </w:pPr>
      <w:r w:rsidRPr="00641229">
        <w:rPr>
          <w:position w:val="-30"/>
          <w:sz w:val="28"/>
          <w:szCs w:val="28"/>
        </w:rPr>
        <w:object w:dxaOrig="780" w:dyaOrig="680">
          <v:shape id="_x0000_i1823" type="#_x0000_t75" style="width:49.4pt;height:43.55pt" o:ole="">
            <v:imagedata r:id="rId1625" o:title=""/>
          </v:shape>
          <o:OLEObject Type="Embed" ProgID="Equation.3" ShapeID="_x0000_i1823" DrawAspect="Content" ObjectID="_1656148492" r:id="rId1626"/>
        </w:object>
      </w:r>
    </w:p>
    <w:p w:rsidR="00E84084" w:rsidRDefault="00E84084" w:rsidP="00E84084">
      <w:pPr>
        <w:spacing w:line="360" w:lineRule="auto"/>
        <w:ind w:firstLine="540"/>
        <w:jc w:val="both"/>
        <w:rPr>
          <w:sz w:val="28"/>
          <w:szCs w:val="28"/>
        </w:rPr>
      </w:pPr>
      <w:r w:rsidRPr="000D28D3">
        <w:rPr>
          <w:b/>
          <w:i/>
          <w:sz w:val="28"/>
          <w:szCs w:val="28"/>
        </w:rPr>
        <w:t>Потенциал точки электрического поля</w:t>
      </w:r>
      <w:r w:rsidRPr="00BB3190">
        <w:rPr>
          <w:i/>
          <w:sz w:val="28"/>
          <w:szCs w:val="28"/>
        </w:rPr>
        <w:t xml:space="preserve"> равен работе перемещения единичного точечного заряда из бесконечности в данную точку</w:t>
      </w:r>
      <w:r w:rsidR="00641229">
        <w:rPr>
          <w:i/>
          <w:sz w:val="28"/>
          <w:szCs w:val="28"/>
        </w:rPr>
        <w:t xml:space="preserve"> поля</w:t>
      </w:r>
      <w:r>
        <w:rPr>
          <w:sz w:val="28"/>
          <w:szCs w:val="28"/>
        </w:rPr>
        <w:t>.</w:t>
      </w:r>
    </w:p>
    <w:p w:rsidR="00E84084" w:rsidRDefault="00E84084" w:rsidP="00641229">
      <w:pPr>
        <w:spacing w:line="360" w:lineRule="auto"/>
        <w:ind w:firstLine="540"/>
        <w:jc w:val="center"/>
        <w:rPr>
          <w:sz w:val="28"/>
          <w:szCs w:val="28"/>
        </w:rPr>
      </w:pPr>
      <w:r w:rsidRPr="00BB3190">
        <w:rPr>
          <w:position w:val="-28"/>
          <w:sz w:val="28"/>
          <w:szCs w:val="28"/>
        </w:rPr>
        <w:object w:dxaOrig="1800" w:dyaOrig="680">
          <v:shape id="_x0000_i1824" type="#_x0000_t75" style="width:90.4pt;height:34.35pt" o:ole="">
            <v:imagedata r:id="rId1627" o:title=""/>
          </v:shape>
          <o:OLEObject Type="Embed" ProgID="Equation.3" ShapeID="_x0000_i1824" DrawAspect="Content" ObjectID="_1656148493" r:id="rId1628"/>
        </w:object>
      </w:r>
    </w:p>
    <w:p w:rsidR="000D28D3" w:rsidRDefault="000D28D3" w:rsidP="00641229">
      <w:pPr>
        <w:spacing w:line="360" w:lineRule="auto"/>
        <w:ind w:firstLine="540"/>
        <w:jc w:val="center"/>
        <w:rPr>
          <w:sz w:val="28"/>
          <w:szCs w:val="28"/>
        </w:rPr>
      </w:pPr>
    </w:p>
    <w:p w:rsidR="00E84084" w:rsidRDefault="00E84084" w:rsidP="00E84084">
      <w:pPr>
        <w:spacing w:line="360" w:lineRule="auto"/>
        <w:ind w:firstLine="540"/>
        <w:jc w:val="center"/>
        <w:rPr>
          <w:b/>
          <w:i/>
          <w:sz w:val="32"/>
          <w:szCs w:val="32"/>
        </w:rPr>
      </w:pPr>
      <w:r w:rsidRPr="00641229">
        <w:rPr>
          <w:b/>
          <w:i/>
          <w:sz w:val="32"/>
          <w:szCs w:val="32"/>
        </w:rPr>
        <w:t>3.</w:t>
      </w:r>
      <w:r w:rsidR="00641229" w:rsidRPr="00641229">
        <w:rPr>
          <w:b/>
          <w:i/>
          <w:sz w:val="32"/>
          <w:szCs w:val="32"/>
        </w:rPr>
        <w:t xml:space="preserve"> Работа по перемещению электрического заряда в электростатическом поле</w:t>
      </w:r>
    </w:p>
    <w:p w:rsidR="006F7C0E" w:rsidRDefault="006F7C0E" w:rsidP="006F7C0E">
      <w:pPr>
        <w:spacing w:line="360" w:lineRule="auto"/>
        <w:ind w:firstLine="540"/>
        <w:jc w:val="both"/>
        <w:rPr>
          <w:i/>
          <w:sz w:val="28"/>
          <w:szCs w:val="28"/>
        </w:rPr>
      </w:pPr>
      <w:r w:rsidRPr="000213DA">
        <w:rPr>
          <w:sz w:val="28"/>
          <w:szCs w:val="28"/>
        </w:rPr>
        <w:t xml:space="preserve">Перенесем заряд </w:t>
      </w:r>
      <w:r w:rsidRPr="00641229">
        <w:rPr>
          <w:position w:val="-12"/>
          <w:sz w:val="28"/>
          <w:szCs w:val="28"/>
        </w:rPr>
        <w:object w:dxaOrig="279" w:dyaOrig="360">
          <v:shape id="_x0000_i1825" type="#_x0000_t75" style="width:17.6pt;height:22.6pt" o:ole="">
            <v:imagedata r:id="rId1621" o:title=""/>
          </v:shape>
          <o:OLEObject Type="Embed" ProgID="Equation.3" ShapeID="_x0000_i1825" DrawAspect="Content" ObjectID="_1656148494" r:id="rId1629"/>
        </w:object>
      </w:r>
      <w:r>
        <w:rPr>
          <w:sz w:val="28"/>
          <w:szCs w:val="28"/>
        </w:rPr>
        <w:t xml:space="preserve">из точки 1 в точку 2 электрического поля создаваемого зарядом </w:t>
      </w:r>
      <w:r>
        <w:rPr>
          <w:sz w:val="28"/>
          <w:szCs w:val="28"/>
          <w:lang w:val="en-US"/>
        </w:rPr>
        <w:t>q</w:t>
      </w:r>
      <w:r>
        <w:rPr>
          <w:sz w:val="28"/>
          <w:szCs w:val="28"/>
        </w:rPr>
        <w:t xml:space="preserve"> по произвольной кривой (рис. 79). Определим работу на элементарном участке </w:t>
      </w:r>
      <w:r w:rsidRPr="000213DA">
        <w:rPr>
          <w:i/>
          <w:sz w:val="28"/>
          <w:szCs w:val="28"/>
          <w:lang w:val="en-US"/>
        </w:rPr>
        <w:t>dl</w:t>
      </w:r>
    </w:p>
    <w:p w:rsidR="006F7C0E" w:rsidRDefault="006F7C0E" w:rsidP="006F7C0E">
      <w:pPr>
        <w:spacing w:line="360" w:lineRule="auto"/>
        <w:ind w:firstLine="540"/>
        <w:jc w:val="right"/>
        <w:rPr>
          <w:sz w:val="28"/>
          <w:szCs w:val="28"/>
        </w:rPr>
      </w:pPr>
      <w:r w:rsidRPr="000213DA">
        <w:rPr>
          <w:position w:val="-6"/>
          <w:sz w:val="28"/>
          <w:szCs w:val="28"/>
        </w:rPr>
        <w:object w:dxaOrig="1740" w:dyaOrig="279">
          <v:shape id="_x0000_i1826" type="#_x0000_t75" style="width:108pt;height:17.6pt" o:ole="">
            <v:imagedata r:id="rId1630" o:title=""/>
          </v:shape>
          <o:OLEObject Type="Embed" ProgID="Equation.3" ShapeID="_x0000_i1826" DrawAspect="Content" ObjectID="_1656148495" r:id="rId1631"/>
        </w:object>
      </w:r>
      <w:r>
        <w:rPr>
          <w:sz w:val="28"/>
          <w:szCs w:val="28"/>
          <w:lang w:val="uk-UA"/>
        </w:rPr>
        <w:t>.</w:t>
      </w:r>
      <w:r>
        <w:rPr>
          <w:sz w:val="28"/>
          <w:szCs w:val="28"/>
        </w:rPr>
        <w:t xml:space="preserve">                                       (11.9).</w:t>
      </w:r>
    </w:p>
    <w:p w:rsidR="006F7C0E" w:rsidRDefault="006F7C0E" w:rsidP="006F7C0E">
      <w:pPr>
        <w:spacing w:line="360" w:lineRule="auto"/>
        <w:ind w:firstLine="540"/>
        <w:jc w:val="both"/>
        <w:rPr>
          <w:sz w:val="28"/>
          <w:szCs w:val="28"/>
        </w:rPr>
      </w:pPr>
      <w:r>
        <w:rPr>
          <w:sz w:val="28"/>
          <w:szCs w:val="28"/>
        </w:rPr>
        <w:t xml:space="preserve">Сила </w:t>
      </w:r>
      <w:r>
        <w:rPr>
          <w:sz w:val="28"/>
          <w:szCs w:val="28"/>
          <w:lang w:val="en-US"/>
        </w:rPr>
        <w:t>F</w:t>
      </w:r>
      <w:r>
        <w:rPr>
          <w:sz w:val="28"/>
          <w:szCs w:val="28"/>
        </w:rPr>
        <w:t xml:space="preserve"> под действием которой заряд перемещается в поле может быть определена по закону Кулона:</w:t>
      </w:r>
    </w:p>
    <w:p w:rsidR="006F7C0E" w:rsidRDefault="006F7C0E" w:rsidP="006F7C0E">
      <w:pPr>
        <w:spacing w:line="360" w:lineRule="auto"/>
        <w:ind w:firstLine="540"/>
        <w:jc w:val="right"/>
        <w:rPr>
          <w:sz w:val="28"/>
          <w:szCs w:val="28"/>
        </w:rPr>
      </w:pPr>
      <w:r w:rsidRPr="000213DA">
        <w:rPr>
          <w:position w:val="-24"/>
          <w:sz w:val="28"/>
          <w:szCs w:val="28"/>
        </w:rPr>
        <w:object w:dxaOrig="1160" w:dyaOrig="660">
          <v:shape id="_x0000_i1827" type="#_x0000_t75" style="width:68.65pt;height:39.35pt" o:ole="">
            <v:imagedata r:id="rId1632" o:title=""/>
          </v:shape>
          <o:OLEObject Type="Embed" ProgID="Equation.3" ShapeID="_x0000_i1827" DrawAspect="Content" ObjectID="_1656148496" r:id="rId1633"/>
        </w:object>
      </w:r>
      <w:r>
        <w:rPr>
          <w:sz w:val="28"/>
          <w:szCs w:val="28"/>
          <w:lang w:val="uk-UA"/>
        </w:rPr>
        <w:t>.</w:t>
      </w:r>
      <w:r>
        <w:rPr>
          <w:sz w:val="28"/>
          <w:szCs w:val="28"/>
        </w:rPr>
        <w:t xml:space="preserve">                                          (11.10)</w:t>
      </w:r>
    </w:p>
    <w:p w:rsidR="006F7C0E" w:rsidRDefault="006F7C0E" w:rsidP="006F7C0E">
      <w:pPr>
        <w:spacing w:line="360" w:lineRule="auto"/>
        <w:ind w:firstLine="540"/>
        <w:jc w:val="both"/>
        <w:rPr>
          <w:sz w:val="28"/>
          <w:szCs w:val="28"/>
        </w:rPr>
      </w:pPr>
      <w:r>
        <w:rPr>
          <w:sz w:val="28"/>
          <w:szCs w:val="28"/>
        </w:rPr>
        <w:t>Из чертежа видно, что</w:t>
      </w:r>
    </w:p>
    <w:p w:rsidR="006F7C0E" w:rsidRPr="006F7C0E" w:rsidRDefault="006F7C0E" w:rsidP="006F7C0E">
      <w:pPr>
        <w:spacing w:line="360" w:lineRule="auto"/>
        <w:ind w:firstLine="540"/>
        <w:jc w:val="right"/>
        <w:rPr>
          <w:sz w:val="28"/>
          <w:szCs w:val="28"/>
        </w:rPr>
      </w:pPr>
      <w:r w:rsidRPr="000213DA">
        <w:rPr>
          <w:position w:val="-6"/>
          <w:sz w:val="28"/>
          <w:szCs w:val="28"/>
        </w:rPr>
        <w:object w:dxaOrig="1400" w:dyaOrig="279">
          <v:shape id="_x0000_i1828" type="#_x0000_t75" style="width:84.55pt;height:17.6pt" o:ole="">
            <v:imagedata r:id="rId1634" o:title=""/>
          </v:shape>
          <o:OLEObject Type="Embed" ProgID="Equation.3" ShapeID="_x0000_i1828" DrawAspect="Content" ObjectID="_1656148497" r:id="rId1635"/>
        </w:object>
      </w:r>
      <w:r>
        <w:rPr>
          <w:sz w:val="28"/>
          <w:szCs w:val="28"/>
          <w:lang w:val="uk-UA"/>
        </w:rPr>
        <w:t xml:space="preserve">.                                    </w:t>
      </w:r>
      <w:r>
        <w:rPr>
          <w:sz w:val="28"/>
          <w:szCs w:val="28"/>
        </w:rPr>
        <w:t>(11.11).</w:t>
      </w:r>
    </w:p>
    <w:p w:rsidR="006F7C0E" w:rsidRPr="00641229" w:rsidRDefault="006F7C0E" w:rsidP="00E84084">
      <w:pPr>
        <w:spacing w:line="360" w:lineRule="auto"/>
        <w:ind w:firstLine="540"/>
        <w:jc w:val="center"/>
        <w:rPr>
          <w:b/>
          <w:i/>
          <w:sz w:val="32"/>
          <w:szCs w:val="32"/>
        </w:rPr>
      </w:pPr>
    </w:p>
    <w:p w:rsidR="00E84084" w:rsidRDefault="00597504" w:rsidP="00E84084">
      <w:pPr>
        <w:spacing w:line="360" w:lineRule="auto"/>
        <w:ind w:firstLine="540"/>
        <w:jc w:val="center"/>
        <w:rPr>
          <w:lang w:val="uk-UA"/>
        </w:rPr>
      </w:pPr>
      <w:r>
        <w:rPr>
          <w:noProof/>
        </w:rPr>
        <w:lastRenderedPageBreak/>
        <w:drawing>
          <wp:inline distT="0" distB="0" distL="0" distR="0">
            <wp:extent cx="3162300" cy="3204352"/>
            <wp:effectExtent l="0" t="0" r="0" b="0"/>
            <wp:docPr id="2080" name="Рисунок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63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6872" cy="3208985"/>
                    </a:xfrm>
                    <a:prstGeom prst="rect">
                      <a:avLst/>
                    </a:prstGeom>
                    <a:noFill/>
                    <a:ln>
                      <a:noFill/>
                    </a:ln>
                  </pic:spPr>
                </pic:pic>
              </a:graphicData>
            </a:graphic>
          </wp:inline>
        </w:drawing>
      </w:r>
    </w:p>
    <w:p w:rsidR="00E84084" w:rsidRPr="007C4F79" w:rsidRDefault="00E84084" w:rsidP="00E84084">
      <w:pPr>
        <w:spacing w:line="360" w:lineRule="auto"/>
        <w:ind w:firstLine="540"/>
        <w:rPr>
          <w:sz w:val="28"/>
          <w:szCs w:val="28"/>
          <w:lang w:val="uk-UA"/>
        </w:rPr>
      </w:pPr>
      <w:r w:rsidRPr="007C4F79">
        <w:rPr>
          <w:sz w:val="28"/>
          <w:szCs w:val="28"/>
          <w:lang w:val="uk-UA"/>
        </w:rPr>
        <w:t xml:space="preserve">Рис. </w:t>
      </w:r>
      <w:r w:rsidR="00F76AF8">
        <w:rPr>
          <w:sz w:val="28"/>
          <w:szCs w:val="28"/>
          <w:lang w:val="uk-UA"/>
        </w:rPr>
        <w:t>79</w:t>
      </w:r>
    </w:p>
    <w:p w:rsidR="00E84084" w:rsidRDefault="00E84084" w:rsidP="00E84084">
      <w:pPr>
        <w:spacing w:line="360" w:lineRule="auto"/>
        <w:ind w:firstLine="540"/>
        <w:jc w:val="both"/>
        <w:rPr>
          <w:sz w:val="28"/>
          <w:szCs w:val="28"/>
        </w:rPr>
      </w:pPr>
      <w:r>
        <w:rPr>
          <w:sz w:val="28"/>
          <w:szCs w:val="28"/>
        </w:rPr>
        <w:t>Подставим правые части уравнения (</w:t>
      </w:r>
      <w:r w:rsidR="00EB0E47">
        <w:rPr>
          <w:sz w:val="28"/>
          <w:szCs w:val="28"/>
        </w:rPr>
        <w:t>11.</w:t>
      </w:r>
      <w:r>
        <w:rPr>
          <w:sz w:val="28"/>
          <w:szCs w:val="28"/>
        </w:rPr>
        <w:t>10) и (</w:t>
      </w:r>
      <w:r w:rsidR="00EB0E47">
        <w:rPr>
          <w:sz w:val="28"/>
          <w:szCs w:val="28"/>
        </w:rPr>
        <w:t>11.</w:t>
      </w:r>
      <w:r>
        <w:rPr>
          <w:sz w:val="28"/>
          <w:szCs w:val="28"/>
        </w:rPr>
        <w:t>11) в (</w:t>
      </w:r>
      <w:r w:rsidR="00EB0E47">
        <w:rPr>
          <w:sz w:val="28"/>
          <w:szCs w:val="28"/>
        </w:rPr>
        <w:t>11.</w:t>
      </w:r>
      <w:r>
        <w:rPr>
          <w:sz w:val="28"/>
          <w:szCs w:val="28"/>
        </w:rPr>
        <w:t>9) получим:</w:t>
      </w:r>
    </w:p>
    <w:p w:rsidR="00E84084" w:rsidRDefault="00E84084" w:rsidP="00597504">
      <w:pPr>
        <w:spacing w:line="360" w:lineRule="auto"/>
        <w:ind w:left="1134" w:firstLine="540"/>
        <w:jc w:val="center"/>
        <w:rPr>
          <w:sz w:val="28"/>
          <w:szCs w:val="28"/>
        </w:rPr>
      </w:pPr>
      <w:r w:rsidRPr="001851B9">
        <w:rPr>
          <w:position w:val="-24"/>
          <w:sz w:val="28"/>
          <w:szCs w:val="28"/>
        </w:rPr>
        <w:object w:dxaOrig="1540" w:dyaOrig="680">
          <v:shape id="_x0000_i1829" type="#_x0000_t75" style="width:99.65pt;height:43.55pt" o:ole="">
            <v:imagedata r:id="rId1637" o:title=""/>
          </v:shape>
          <o:OLEObject Type="Embed" ProgID="Equation.3" ShapeID="_x0000_i1829" DrawAspect="Content" ObjectID="_1656148498" r:id="rId1638"/>
        </w:object>
      </w:r>
      <w:r w:rsidR="009E76D3">
        <w:rPr>
          <w:sz w:val="28"/>
          <w:szCs w:val="28"/>
        </w:rPr>
        <w:t xml:space="preserve"> –   </w:t>
      </w:r>
      <w:r w:rsidR="00597504">
        <w:rPr>
          <w:sz w:val="28"/>
          <w:szCs w:val="28"/>
        </w:rPr>
        <w:t xml:space="preserve">работа на элементарном участке </w:t>
      </w:r>
      <w:r w:rsidR="00597504">
        <w:rPr>
          <w:i/>
          <w:sz w:val="28"/>
          <w:szCs w:val="28"/>
          <w:lang w:val="en-US"/>
        </w:rPr>
        <w:t>dl</w:t>
      </w:r>
      <w:r w:rsidR="00597504">
        <w:rPr>
          <w:sz w:val="28"/>
          <w:szCs w:val="28"/>
        </w:rPr>
        <w:t xml:space="preserve">. </w:t>
      </w:r>
      <w:r>
        <w:rPr>
          <w:sz w:val="28"/>
          <w:szCs w:val="28"/>
        </w:rPr>
        <w:t xml:space="preserve">   (</w:t>
      </w:r>
      <w:r w:rsidR="009E76D3">
        <w:rPr>
          <w:sz w:val="28"/>
          <w:szCs w:val="28"/>
        </w:rPr>
        <w:t>11.</w:t>
      </w:r>
      <w:r>
        <w:rPr>
          <w:sz w:val="28"/>
          <w:szCs w:val="28"/>
        </w:rPr>
        <w:t>12)</w:t>
      </w:r>
    </w:p>
    <w:p w:rsidR="00E84084" w:rsidRDefault="00E84084" w:rsidP="00E84084">
      <w:pPr>
        <w:spacing w:line="360" w:lineRule="auto"/>
        <w:ind w:firstLine="540"/>
        <w:jc w:val="both"/>
        <w:rPr>
          <w:sz w:val="28"/>
          <w:szCs w:val="28"/>
        </w:rPr>
      </w:pPr>
      <w:r>
        <w:rPr>
          <w:sz w:val="28"/>
          <w:szCs w:val="28"/>
        </w:rPr>
        <w:t>Для того чтобы найти работу на участке 1-2 проинтегрируем уравнение (</w:t>
      </w:r>
      <w:r w:rsidR="009E76D3">
        <w:rPr>
          <w:sz w:val="28"/>
          <w:szCs w:val="28"/>
        </w:rPr>
        <w:t>11.</w:t>
      </w:r>
      <w:r>
        <w:rPr>
          <w:sz w:val="28"/>
          <w:szCs w:val="28"/>
        </w:rPr>
        <w:t>12)</w:t>
      </w:r>
      <w:r w:rsidR="00EB0E47">
        <w:rPr>
          <w:sz w:val="28"/>
          <w:szCs w:val="28"/>
        </w:rPr>
        <w:t xml:space="preserve"> от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1</m:t>
            </m:r>
          </m:sub>
        </m:sSub>
      </m:oMath>
      <w:r w:rsidR="00A9095F">
        <w:rPr>
          <w:sz w:val="28"/>
          <w:szCs w:val="28"/>
        </w:rPr>
        <w:t xml:space="preserve">до </w:t>
      </w:r>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2</m:t>
            </m:r>
          </m:sub>
        </m:sSub>
      </m:oMath>
      <w:r>
        <w:rPr>
          <w:sz w:val="28"/>
          <w:szCs w:val="28"/>
        </w:rPr>
        <w:t>:</w:t>
      </w:r>
    </w:p>
    <w:p w:rsidR="00E84084" w:rsidRPr="007C4F79" w:rsidRDefault="00E84084" w:rsidP="00E84084">
      <w:pPr>
        <w:spacing w:line="360" w:lineRule="auto"/>
        <w:ind w:firstLine="540"/>
        <w:jc w:val="center"/>
        <w:rPr>
          <w:sz w:val="28"/>
          <w:szCs w:val="28"/>
          <w:lang w:val="uk-UA"/>
        </w:rPr>
      </w:pPr>
      <w:r w:rsidRPr="001851B9">
        <w:rPr>
          <w:position w:val="-32"/>
          <w:sz w:val="28"/>
          <w:szCs w:val="28"/>
        </w:rPr>
        <w:object w:dxaOrig="5500" w:dyaOrig="760">
          <v:shape id="_x0000_i1830" type="#_x0000_t75" style="width:329.85pt;height:44.35pt" o:ole="">
            <v:imagedata r:id="rId1639" o:title=""/>
          </v:shape>
          <o:OLEObject Type="Embed" ProgID="Equation.3" ShapeID="_x0000_i1830" DrawAspect="Content" ObjectID="_1656148499" r:id="rId1640"/>
        </w:object>
      </w:r>
      <w:r>
        <w:rPr>
          <w:sz w:val="28"/>
          <w:szCs w:val="28"/>
          <w:lang w:val="uk-UA"/>
        </w:rPr>
        <w:t>,</w:t>
      </w:r>
    </w:p>
    <w:p w:rsidR="00E84084" w:rsidRDefault="00E84084" w:rsidP="00A9095F">
      <w:pPr>
        <w:spacing w:line="360" w:lineRule="auto"/>
        <w:jc w:val="center"/>
        <w:rPr>
          <w:sz w:val="28"/>
          <w:szCs w:val="28"/>
        </w:rPr>
      </w:pPr>
      <w:r w:rsidRPr="001851B9">
        <w:rPr>
          <w:position w:val="-32"/>
          <w:sz w:val="28"/>
          <w:szCs w:val="28"/>
        </w:rPr>
        <w:object w:dxaOrig="1920" w:dyaOrig="760">
          <v:shape id="_x0000_i1831" type="#_x0000_t75" style="width:115.55pt;height:46.05pt" o:ole="">
            <v:imagedata r:id="rId1641" o:title=""/>
          </v:shape>
          <o:OLEObject Type="Embed" ProgID="Equation.3" ShapeID="_x0000_i1831" DrawAspect="Content" ObjectID="_1656148500" r:id="rId1642"/>
        </w:object>
      </w:r>
      <w:r>
        <w:rPr>
          <w:sz w:val="28"/>
          <w:szCs w:val="28"/>
        </w:rPr>
        <w:t xml:space="preserve">– </w:t>
      </w:r>
      <w:r w:rsidR="00A9095F">
        <w:rPr>
          <w:sz w:val="28"/>
          <w:szCs w:val="28"/>
        </w:rPr>
        <w:t xml:space="preserve">работа перемещения заряда в электрическом поле.  </w:t>
      </w:r>
      <w:r>
        <w:rPr>
          <w:sz w:val="28"/>
          <w:szCs w:val="28"/>
        </w:rPr>
        <w:t>(</w:t>
      </w:r>
      <w:r w:rsidR="009E76D3">
        <w:rPr>
          <w:sz w:val="28"/>
          <w:szCs w:val="28"/>
        </w:rPr>
        <w:t>11.</w:t>
      </w:r>
      <w:r>
        <w:rPr>
          <w:sz w:val="28"/>
          <w:szCs w:val="28"/>
        </w:rPr>
        <w:t>13)</w:t>
      </w:r>
    </w:p>
    <w:p w:rsidR="00E84084" w:rsidRDefault="00E84084" w:rsidP="00E84084">
      <w:pPr>
        <w:spacing w:line="360" w:lineRule="auto"/>
        <w:ind w:firstLine="540"/>
        <w:jc w:val="both"/>
        <w:rPr>
          <w:sz w:val="28"/>
          <w:szCs w:val="28"/>
        </w:rPr>
      </w:pPr>
      <w:r>
        <w:rPr>
          <w:sz w:val="28"/>
          <w:szCs w:val="28"/>
        </w:rPr>
        <w:t>Из формулы видно, что работа по перемещению заряда в электрическом поле не зависит от траектории, а зависит от в</w:t>
      </w:r>
      <w:r w:rsidR="00E96F26">
        <w:rPr>
          <w:sz w:val="28"/>
          <w:szCs w:val="28"/>
        </w:rPr>
        <w:t>ыбора начальной и конечной точек</w:t>
      </w:r>
      <w:r>
        <w:rPr>
          <w:sz w:val="28"/>
          <w:szCs w:val="28"/>
        </w:rPr>
        <w:t xml:space="preserve">, </w:t>
      </w:r>
      <w:r w:rsidR="000D28D3">
        <w:rPr>
          <w:sz w:val="28"/>
          <w:szCs w:val="28"/>
        </w:rPr>
        <w:t>следовательно,</w:t>
      </w:r>
      <w:r>
        <w:rPr>
          <w:sz w:val="28"/>
          <w:szCs w:val="28"/>
        </w:rPr>
        <w:t xml:space="preserve"> электрическое поле – потенциально, а электрические силы – консервативные силы.</w:t>
      </w:r>
    </w:p>
    <w:p w:rsidR="00BE061D" w:rsidRDefault="00E84084" w:rsidP="00A9095F">
      <w:pPr>
        <w:spacing w:line="360" w:lineRule="auto"/>
        <w:ind w:firstLine="540"/>
        <w:jc w:val="both"/>
        <w:rPr>
          <w:sz w:val="28"/>
          <w:szCs w:val="28"/>
        </w:rPr>
      </w:pPr>
      <w:r>
        <w:rPr>
          <w:sz w:val="28"/>
          <w:szCs w:val="28"/>
        </w:rPr>
        <w:t xml:space="preserve">Очевидно, что работа по замкнутому контуру </w:t>
      </w:r>
      <w:r w:rsidRPr="00E123F0">
        <w:rPr>
          <w:position w:val="-6"/>
          <w:sz w:val="28"/>
          <w:szCs w:val="28"/>
        </w:rPr>
        <w:object w:dxaOrig="660" w:dyaOrig="279">
          <v:shape id="_x0000_i1832" type="#_x0000_t75" style="width:41.85pt;height:17.6pt" o:ole="">
            <v:imagedata r:id="rId1643" o:title=""/>
          </v:shape>
          <o:OLEObject Type="Embed" ProgID="Equation.3" ShapeID="_x0000_i1832" DrawAspect="Content" ObjectID="_1656148501" r:id="rId1644"/>
        </w:object>
      </w:r>
    </w:p>
    <w:p w:rsidR="000D28D3" w:rsidRDefault="000D28D3" w:rsidP="00A9095F">
      <w:pPr>
        <w:spacing w:line="360" w:lineRule="auto"/>
        <w:ind w:firstLine="540"/>
        <w:jc w:val="both"/>
        <w:rPr>
          <w:sz w:val="28"/>
          <w:szCs w:val="28"/>
        </w:rPr>
      </w:pPr>
    </w:p>
    <w:p w:rsidR="006F7C0E" w:rsidRDefault="006F7C0E" w:rsidP="00A9095F">
      <w:pPr>
        <w:spacing w:line="360" w:lineRule="auto"/>
        <w:ind w:firstLine="540"/>
        <w:jc w:val="both"/>
        <w:rPr>
          <w:sz w:val="28"/>
          <w:szCs w:val="28"/>
        </w:rPr>
      </w:pPr>
    </w:p>
    <w:p w:rsidR="00E84084" w:rsidRPr="00A9095F" w:rsidRDefault="00E84084" w:rsidP="00E84084">
      <w:pPr>
        <w:spacing w:line="360" w:lineRule="auto"/>
        <w:ind w:firstLine="540"/>
        <w:jc w:val="center"/>
        <w:rPr>
          <w:b/>
          <w:i/>
          <w:sz w:val="32"/>
          <w:szCs w:val="32"/>
        </w:rPr>
      </w:pPr>
      <w:r w:rsidRPr="00A9095F">
        <w:rPr>
          <w:b/>
          <w:i/>
          <w:sz w:val="32"/>
          <w:szCs w:val="32"/>
        </w:rPr>
        <w:t>4.</w:t>
      </w:r>
      <w:r w:rsidR="00A9095F" w:rsidRPr="00A9095F">
        <w:rPr>
          <w:b/>
          <w:i/>
          <w:sz w:val="32"/>
          <w:szCs w:val="32"/>
        </w:rPr>
        <w:t xml:space="preserve"> Циркуляция вектора напряженности</w:t>
      </w:r>
    </w:p>
    <w:p w:rsidR="00E84084" w:rsidRDefault="00E84084" w:rsidP="00E84084">
      <w:pPr>
        <w:spacing w:line="360" w:lineRule="auto"/>
        <w:ind w:firstLine="540"/>
        <w:jc w:val="both"/>
        <w:rPr>
          <w:sz w:val="28"/>
          <w:szCs w:val="28"/>
        </w:rPr>
      </w:pPr>
      <w:r>
        <w:rPr>
          <w:sz w:val="28"/>
          <w:szCs w:val="28"/>
        </w:rPr>
        <w:lastRenderedPageBreak/>
        <w:t xml:space="preserve">Пусть единичный положительный заряд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oMath>
      <w:r>
        <w:rPr>
          <w:sz w:val="28"/>
          <w:szCs w:val="28"/>
        </w:rPr>
        <w:t xml:space="preserve"> перемещается в электрическом поле.</w:t>
      </w:r>
    </w:p>
    <w:p w:rsidR="00E84084" w:rsidRDefault="00E84084" w:rsidP="00E84084">
      <w:pPr>
        <w:spacing w:line="360" w:lineRule="auto"/>
        <w:ind w:firstLine="540"/>
        <w:jc w:val="both"/>
        <w:rPr>
          <w:sz w:val="28"/>
          <w:szCs w:val="28"/>
        </w:rPr>
      </w:pPr>
      <w:r>
        <w:rPr>
          <w:sz w:val="28"/>
          <w:szCs w:val="28"/>
        </w:rPr>
        <w:t xml:space="preserve">Работа по перемещению заряда: </w:t>
      </w:r>
      <w:r w:rsidRPr="000213DA">
        <w:rPr>
          <w:position w:val="-6"/>
          <w:sz w:val="28"/>
          <w:szCs w:val="28"/>
        </w:rPr>
        <w:object w:dxaOrig="1640" w:dyaOrig="279">
          <v:shape id="_x0000_i1833" type="#_x0000_t75" style="width:97.95pt;height:16.75pt" o:ole="">
            <v:imagedata r:id="rId1645" o:title=""/>
          </v:shape>
          <o:OLEObject Type="Embed" ProgID="Equation.3" ShapeID="_x0000_i1833" DrawAspect="Content" ObjectID="_1656148502" r:id="rId1646"/>
        </w:object>
      </w:r>
      <w:r>
        <w:rPr>
          <w:sz w:val="28"/>
          <w:szCs w:val="28"/>
        </w:rPr>
        <w:t>.</w:t>
      </w:r>
    </w:p>
    <w:p w:rsidR="00E84084" w:rsidRDefault="00E84084" w:rsidP="00E84084">
      <w:pPr>
        <w:spacing w:line="360" w:lineRule="auto"/>
        <w:ind w:firstLine="540"/>
        <w:jc w:val="both"/>
        <w:rPr>
          <w:sz w:val="28"/>
          <w:szCs w:val="28"/>
        </w:rPr>
      </w:pPr>
      <w:r>
        <w:rPr>
          <w:sz w:val="28"/>
          <w:szCs w:val="28"/>
        </w:rPr>
        <w:t xml:space="preserve">Известно, что напряженность электрического поля определяется по формуле </w:t>
      </w:r>
      <w:r w:rsidR="004E2CD6" w:rsidRPr="004E2CD6">
        <w:rPr>
          <w:position w:val="-30"/>
          <w:sz w:val="28"/>
          <w:szCs w:val="28"/>
        </w:rPr>
        <w:object w:dxaOrig="1980" w:dyaOrig="720">
          <v:shape id="_x0000_i1834" type="#_x0000_t75" style="width:104.65pt;height:38.5pt" o:ole="">
            <v:imagedata r:id="rId1647" o:title=""/>
          </v:shape>
          <o:OLEObject Type="Embed" ProgID="Equation.3" ShapeID="_x0000_i1834" DrawAspect="Content" ObjectID="_1656148503" r:id="rId1648"/>
        </w:object>
      </w:r>
      <w:r>
        <w:rPr>
          <w:sz w:val="28"/>
          <w:szCs w:val="28"/>
        </w:rPr>
        <w:t xml:space="preserve">, но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0</m:t>
            </m:r>
          </m:sub>
        </m:sSub>
      </m:oMath>
      <w:r>
        <w:rPr>
          <w:sz w:val="28"/>
          <w:szCs w:val="28"/>
        </w:rPr>
        <w:t xml:space="preserve"> – единичный заряд, тогда </w:t>
      </w:r>
      <w:r w:rsidRPr="00D70434">
        <w:rPr>
          <w:position w:val="-4"/>
          <w:sz w:val="28"/>
          <w:szCs w:val="28"/>
        </w:rPr>
        <w:object w:dxaOrig="680" w:dyaOrig="320">
          <v:shape id="_x0000_i1835" type="#_x0000_t75" style="width:38.5pt;height:20.1pt" o:ole="">
            <v:imagedata r:id="rId1649" o:title=""/>
          </v:shape>
          <o:OLEObject Type="Embed" ProgID="Equation.3" ShapeID="_x0000_i1835" DrawAspect="Content" ObjectID="_1656148504" r:id="rId1650"/>
        </w:object>
      </w:r>
    </w:p>
    <w:p w:rsidR="00E84084" w:rsidRDefault="00E84084" w:rsidP="00E84084">
      <w:pPr>
        <w:spacing w:line="360" w:lineRule="auto"/>
        <w:ind w:firstLine="540"/>
        <w:jc w:val="both"/>
        <w:rPr>
          <w:sz w:val="28"/>
          <w:szCs w:val="28"/>
        </w:rPr>
      </w:pPr>
      <w:r w:rsidRPr="00D70434">
        <w:rPr>
          <w:position w:val="-12"/>
          <w:sz w:val="28"/>
          <w:szCs w:val="28"/>
        </w:rPr>
        <w:object w:dxaOrig="4020" w:dyaOrig="360">
          <v:shape id="_x0000_i1836" type="#_x0000_t75" style="width:237.75pt;height:20.95pt" o:ole="">
            <v:imagedata r:id="rId1651" o:title=""/>
          </v:shape>
          <o:OLEObject Type="Embed" ProgID="Equation.3" ShapeID="_x0000_i1836" DrawAspect="Content" ObjectID="_1656148505" r:id="rId1652"/>
        </w:object>
      </w:r>
      <w:r>
        <w:rPr>
          <w:sz w:val="28"/>
          <w:szCs w:val="28"/>
        </w:rPr>
        <w:t xml:space="preserve"> - </w:t>
      </w:r>
    </w:p>
    <w:p w:rsidR="00E84084" w:rsidRDefault="00E84084" w:rsidP="00E84084">
      <w:pPr>
        <w:spacing w:line="360" w:lineRule="auto"/>
        <w:jc w:val="both"/>
        <w:rPr>
          <w:sz w:val="28"/>
          <w:szCs w:val="28"/>
        </w:rPr>
      </w:pPr>
      <w:r>
        <w:rPr>
          <w:sz w:val="28"/>
          <w:szCs w:val="28"/>
        </w:rPr>
        <w:t>проекция Е</w:t>
      </w:r>
      <w:r>
        <w:rPr>
          <w:sz w:val="28"/>
          <w:szCs w:val="28"/>
          <w:vertAlign w:val="subscript"/>
          <w:lang w:val="en-US"/>
        </w:rPr>
        <w:t>i</w:t>
      </w:r>
      <w:r>
        <w:rPr>
          <w:sz w:val="28"/>
          <w:szCs w:val="28"/>
        </w:rPr>
        <w:t xml:space="preserve"> на направление перемещения.</w:t>
      </w:r>
    </w:p>
    <w:p w:rsidR="00E84084" w:rsidRDefault="00E84084" w:rsidP="00E84084">
      <w:pPr>
        <w:spacing w:line="360" w:lineRule="auto"/>
        <w:jc w:val="both"/>
        <w:rPr>
          <w:sz w:val="28"/>
          <w:szCs w:val="28"/>
        </w:rPr>
      </w:pPr>
      <w:r>
        <w:rPr>
          <w:sz w:val="28"/>
          <w:szCs w:val="28"/>
        </w:rPr>
        <w:t xml:space="preserve">           Чтобы найти всю работу, проинтегрируем последнее выражение:</w:t>
      </w:r>
    </w:p>
    <w:p w:rsidR="00E84084" w:rsidRDefault="00E84084" w:rsidP="00E84084">
      <w:pPr>
        <w:spacing w:line="360" w:lineRule="auto"/>
        <w:ind w:firstLine="540"/>
        <w:jc w:val="center"/>
        <w:rPr>
          <w:sz w:val="28"/>
          <w:szCs w:val="28"/>
        </w:rPr>
      </w:pPr>
      <w:r w:rsidRPr="00D70434">
        <w:rPr>
          <w:position w:val="-18"/>
          <w:sz w:val="28"/>
          <w:szCs w:val="28"/>
        </w:rPr>
        <w:object w:dxaOrig="2780" w:dyaOrig="460">
          <v:shape id="_x0000_i1837" type="#_x0000_t75" style="width:167.45pt;height:28.45pt" o:ole="">
            <v:imagedata r:id="rId1653" o:title=""/>
          </v:shape>
          <o:OLEObject Type="Embed" ProgID="Equation.3" ShapeID="_x0000_i1837" DrawAspect="Content" ObjectID="_1656148506" r:id="rId1654"/>
        </w:object>
      </w:r>
    </w:p>
    <w:p w:rsidR="00E84084" w:rsidRDefault="00E84084" w:rsidP="00E84084">
      <w:pPr>
        <w:spacing w:line="360" w:lineRule="auto"/>
        <w:ind w:firstLine="540"/>
        <w:jc w:val="center"/>
        <w:rPr>
          <w:sz w:val="28"/>
          <w:szCs w:val="28"/>
        </w:rPr>
      </w:pPr>
      <w:r w:rsidRPr="00D70434">
        <w:rPr>
          <w:position w:val="-18"/>
          <w:sz w:val="28"/>
          <w:szCs w:val="28"/>
        </w:rPr>
        <w:object w:dxaOrig="660" w:dyaOrig="460">
          <v:shape id="_x0000_i1838" type="#_x0000_t75" style="width:38.5pt;height:28.45pt" o:ole="">
            <v:imagedata r:id="rId1655" o:title=""/>
          </v:shape>
          <o:OLEObject Type="Embed" ProgID="Equation.3" ShapeID="_x0000_i1838" DrawAspect="Content" ObjectID="_1656148507" r:id="rId1656"/>
        </w:object>
      </w:r>
      <w:r>
        <w:rPr>
          <w:sz w:val="28"/>
          <w:szCs w:val="28"/>
        </w:rPr>
        <w:t xml:space="preserve"> - циркуляция вектора напряженности.</w:t>
      </w:r>
    </w:p>
    <w:p w:rsidR="00E84084" w:rsidRDefault="00E84084" w:rsidP="00E84084">
      <w:pPr>
        <w:spacing w:line="360" w:lineRule="auto"/>
        <w:ind w:firstLine="540"/>
        <w:jc w:val="center"/>
        <w:rPr>
          <w:sz w:val="28"/>
          <w:szCs w:val="28"/>
        </w:rPr>
      </w:pPr>
      <w:r w:rsidRPr="00D70434">
        <w:rPr>
          <w:position w:val="-18"/>
          <w:sz w:val="28"/>
          <w:szCs w:val="28"/>
        </w:rPr>
        <w:object w:dxaOrig="1040" w:dyaOrig="460">
          <v:shape id="_x0000_i1839" type="#_x0000_t75" style="width:62.8pt;height:28.45pt" o:ole="">
            <v:imagedata r:id="rId1657" o:title=""/>
          </v:shape>
          <o:OLEObject Type="Embed" ProgID="Equation.3" ShapeID="_x0000_i1839" DrawAspect="Content" ObjectID="_1656148508" r:id="rId1658"/>
        </w:object>
      </w:r>
      <w:r>
        <w:rPr>
          <w:sz w:val="28"/>
          <w:szCs w:val="28"/>
        </w:rPr>
        <w:t>.</w:t>
      </w:r>
    </w:p>
    <w:p w:rsidR="00BE061D" w:rsidRDefault="00E84084" w:rsidP="004E2CD6">
      <w:pPr>
        <w:spacing w:line="360" w:lineRule="auto"/>
        <w:ind w:firstLine="540"/>
        <w:jc w:val="both"/>
        <w:rPr>
          <w:i/>
          <w:sz w:val="28"/>
          <w:szCs w:val="28"/>
        </w:rPr>
      </w:pPr>
      <w:r w:rsidRPr="00702641">
        <w:rPr>
          <w:i/>
          <w:sz w:val="28"/>
          <w:szCs w:val="28"/>
        </w:rPr>
        <w:t>Циркуляция вектора напряженности по замкнутому контуру равна нулю.</w:t>
      </w:r>
    </w:p>
    <w:p w:rsidR="000D28D3" w:rsidRPr="004E2CD6" w:rsidRDefault="000D28D3" w:rsidP="004E2CD6">
      <w:pPr>
        <w:spacing w:line="360" w:lineRule="auto"/>
        <w:ind w:firstLine="540"/>
        <w:jc w:val="both"/>
        <w:rPr>
          <w:i/>
          <w:sz w:val="28"/>
          <w:szCs w:val="28"/>
        </w:rPr>
      </w:pPr>
    </w:p>
    <w:p w:rsidR="004E2CD6" w:rsidRPr="004E2CD6" w:rsidRDefault="00E84084" w:rsidP="004E2CD6">
      <w:pPr>
        <w:suppressAutoHyphens w:val="0"/>
        <w:spacing w:line="360" w:lineRule="auto"/>
        <w:ind w:left="540"/>
        <w:jc w:val="both"/>
        <w:rPr>
          <w:b/>
          <w:i/>
          <w:sz w:val="32"/>
          <w:szCs w:val="32"/>
        </w:rPr>
      </w:pPr>
      <w:r w:rsidRPr="004E2CD6">
        <w:rPr>
          <w:b/>
          <w:i/>
          <w:sz w:val="32"/>
          <w:szCs w:val="32"/>
        </w:rPr>
        <w:t>5.</w:t>
      </w:r>
      <w:r w:rsidR="004E2CD6" w:rsidRPr="004E2CD6">
        <w:rPr>
          <w:b/>
          <w:i/>
          <w:sz w:val="32"/>
          <w:szCs w:val="32"/>
        </w:rPr>
        <w:t xml:space="preserve"> Связь между напряженностью и разностью потенциалов </w:t>
      </w:r>
    </w:p>
    <w:p w:rsidR="00E84084" w:rsidRPr="004E2CD6" w:rsidRDefault="004E2CD6" w:rsidP="004E2CD6">
      <w:pPr>
        <w:spacing w:line="360" w:lineRule="auto"/>
        <w:ind w:firstLine="540"/>
        <w:jc w:val="center"/>
        <w:rPr>
          <w:b/>
          <w:i/>
          <w:sz w:val="32"/>
          <w:szCs w:val="32"/>
        </w:rPr>
      </w:pPr>
      <w:r w:rsidRPr="004E2CD6">
        <w:rPr>
          <w:b/>
          <w:i/>
          <w:sz w:val="32"/>
          <w:szCs w:val="32"/>
        </w:rPr>
        <w:t>электростатического поля</w:t>
      </w:r>
    </w:p>
    <w:p w:rsidR="00E84084" w:rsidRDefault="00E84084" w:rsidP="0049461A">
      <w:pPr>
        <w:spacing w:line="360" w:lineRule="auto"/>
        <w:ind w:firstLine="540"/>
        <w:jc w:val="both"/>
        <w:rPr>
          <w:sz w:val="28"/>
          <w:szCs w:val="28"/>
        </w:rPr>
      </w:pPr>
      <w:r>
        <w:rPr>
          <w:sz w:val="28"/>
          <w:szCs w:val="28"/>
        </w:rPr>
        <w:t xml:space="preserve">Найдем связь между силовой характеристикой поля напряженностью </w:t>
      </w:r>
      <w:r w:rsidRPr="00181A46">
        <w:rPr>
          <w:position w:val="-4"/>
          <w:sz w:val="28"/>
          <w:szCs w:val="28"/>
        </w:rPr>
        <w:object w:dxaOrig="240" w:dyaOrig="320">
          <v:shape id="_x0000_i1840" type="#_x0000_t75" style="width:11.7pt;height:15.9pt" o:ole="">
            <v:imagedata r:id="rId1659" o:title=""/>
          </v:shape>
          <o:OLEObject Type="Embed" ProgID="Equation.3" ShapeID="_x0000_i1840" DrawAspect="Content" ObjectID="_1656148509" r:id="rId1660"/>
        </w:object>
      </w:r>
      <w:r>
        <w:rPr>
          <w:sz w:val="28"/>
          <w:szCs w:val="28"/>
        </w:rPr>
        <w:t xml:space="preserve"> и энергетической характеристикой</w:t>
      </w:r>
      <w:r>
        <w:rPr>
          <w:sz w:val="28"/>
          <w:szCs w:val="28"/>
          <w:lang w:val="uk-UA"/>
        </w:rPr>
        <w:t xml:space="preserve"> - </w:t>
      </w:r>
      <w:r>
        <w:rPr>
          <w:sz w:val="28"/>
          <w:szCs w:val="28"/>
        </w:rPr>
        <w:t xml:space="preserve"> потенциаломφ</w:t>
      </w:r>
      <w:r>
        <w:rPr>
          <w:sz w:val="28"/>
          <w:szCs w:val="28"/>
          <w:lang w:val="uk-UA"/>
        </w:rPr>
        <w:t>.</w:t>
      </w:r>
    </w:p>
    <w:p w:rsidR="00E84084" w:rsidRPr="002547D6" w:rsidRDefault="00E84084" w:rsidP="002547D6">
      <w:pPr>
        <w:spacing w:line="360" w:lineRule="auto"/>
        <w:ind w:firstLine="709"/>
        <w:jc w:val="both"/>
        <w:rPr>
          <w:sz w:val="28"/>
          <w:szCs w:val="28"/>
        </w:rPr>
      </w:pPr>
      <w:r>
        <w:rPr>
          <w:sz w:val="28"/>
          <w:szCs w:val="28"/>
        </w:rPr>
        <w:t xml:space="preserve">Для вывода формулы введем понятие </w:t>
      </w:r>
      <w:r w:rsidRPr="002014DB">
        <w:rPr>
          <w:i/>
          <w:sz w:val="28"/>
          <w:szCs w:val="28"/>
        </w:rPr>
        <w:t>эквипотенциальная поверхность</w:t>
      </w:r>
      <w:r>
        <w:rPr>
          <w:sz w:val="28"/>
          <w:szCs w:val="28"/>
        </w:rPr>
        <w:t>.</w:t>
      </w:r>
      <w:r w:rsidR="006F7C0E" w:rsidRPr="007D7F04">
        <w:rPr>
          <w:sz w:val="28"/>
          <w:szCs w:val="28"/>
        </w:rPr>
        <w:t>Э</w:t>
      </w:r>
      <w:r w:rsidR="006F7C0E">
        <w:rPr>
          <w:sz w:val="28"/>
          <w:szCs w:val="28"/>
        </w:rPr>
        <w:t>квипотенциальной называется поверхность, потенциалы в любой точке, которой одинаковы, например, на поверхности сферы, окружающей заряд</w:t>
      </w:r>
      <w:r w:rsidR="006F7C0E">
        <w:rPr>
          <w:sz w:val="28"/>
          <w:szCs w:val="28"/>
          <w:lang w:val="en-US"/>
        </w:rPr>
        <w:t>q</w:t>
      </w:r>
      <w:r w:rsidR="006F7C0E">
        <w:rPr>
          <w:sz w:val="28"/>
          <w:szCs w:val="28"/>
        </w:rPr>
        <w:t xml:space="preserve"> (рис. 8</w:t>
      </w:r>
      <w:r w:rsidR="006F7C0E" w:rsidRPr="00F76AF8">
        <w:rPr>
          <w:sz w:val="28"/>
          <w:szCs w:val="28"/>
        </w:rPr>
        <w:t>0</w:t>
      </w:r>
      <w:r w:rsidR="006F7C0E">
        <w:rPr>
          <w:sz w:val="28"/>
          <w:szCs w:val="28"/>
        </w:rPr>
        <w:t xml:space="preserve">). Причем напряженность </w:t>
      </w:r>
      <w:r w:rsidR="006F7C0E" w:rsidRPr="007D7F04">
        <w:rPr>
          <w:position w:val="-4"/>
          <w:sz w:val="28"/>
          <w:szCs w:val="28"/>
        </w:rPr>
        <w:object w:dxaOrig="240" w:dyaOrig="320">
          <v:shape id="_x0000_i1841" type="#_x0000_t75" style="width:11.7pt;height:15.9pt" o:ole="">
            <v:imagedata r:id="rId1661" o:title=""/>
          </v:shape>
          <o:OLEObject Type="Embed" ProgID="Equation.3" ShapeID="_x0000_i1841" DrawAspect="Content" ObjectID="_1656148510" r:id="rId1662"/>
        </w:object>
      </w:r>
      <w:r w:rsidR="006F7C0E">
        <w:rPr>
          <w:sz w:val="28"/>
          <w:szCs w:val="28"/>
        </w:rPr>
        <w:t xml:space="preserve"> направлена перпендикулярно</w:t>
      </w:r>
      <w:r w:rsidR="002547D6">
        <w:rPr>
          <w:sz w:val="28"/>
          <w:szCs w:val="28"/>
        </w:rPr>
        <w:t>эквипотенциальнойповерхности.</w:t>
      </w:r>
    </w:p>
    <w:p w:rsidR="002547D6" w:rsidRDefault="002547D6" w:rsidP="002547D6">
      <w:pPr>
        <w:spacing w:line="360" w:lineRule="auto"/>
        <w:jc w:val="both"/>
        <w:rPr>
          <w:sz w:val="28"/>
          <w:szCs w:val="28"/>
        </w:rPr>
      </w:pPr>
      <w:r>
        <w:rPr>
          <w:noProof/>
        </w:rPr>
        <w:lastRenderedPageBreak/>
        <w:drawing>
          <wp:anchor distT="0" distB="0" distL="114300" distR="114300" simplePos="0" relativeHeight="251669504" behindDoc="1" locked="0" layoutInCell="1" allowOverlap="1">
            <wp:simplePos x="0" y="0"/>
            <wp:positionH relativeFrom="margin">
              <wp:posOffset>3266440</wp:posOffset>
            </wp:positionH>
            <wp:positionV relativeFrom="paragraph">
              <wp:posOffset>0</wp:posOffset>
            </wp:positionV>
            <wp:extent cx="2406015" cy="2084705"/>
            <wp:effectExtent l="0" t="0" r="0" b="0"/>
            <wp:wrapTight wrapText="bothSides">
              <wp:wrapPolygon edited="0">
                <wp:start x="0" y="0"/>
                <wp:lineTo x="0" y="21317"/>
                <wp:lineTo x="21378" y="21317"/>
                <wp:lineTo x="21378" y="0"/>
                <wp:lineTo x="0" y="0"/>
              </wp:wrapPolygon>
            </wp:wrapTight>
            <wp:docPr id="2082" name="Рисунок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66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6015" cy="2084705"/>
                    </a:xfrm>
                    <a:prstGeom prst="rect">
                      <a:avLst/>
                    </a:prstGeom>
                    <a:noFill/>
                    <a:ln>
                      <a:noFill/>
                    </a:ln>
                  </pic:spPr>
                </pic:pic>
              </a:graphicData>
            </a:graphic>
          </wp:anchor>
        </w:drawing>
      </w:r>
      <w:r>
        <w:rPr>
          <w:noProof/>
          <w:sz w:val="28"/>
          <w:szCs w:val="28"/>
        </w:rPr>
        <w:drawing>
          <wp:anchor distT="0" distB="0" distL="114300" distR="114300" simplePos="0" relativeHeight="251670528" behindDoc="0" locked="0" layoutInCell="1" allowOverlap="1">
            <wp:simplePos x="0" y="0"/>
            <wp:positionH relativeFrom="column">
              <wp:posOffset>353060</wp:posOffset>
            </wp:positionH>
            <wp:positionV relativeFrom="paragraph">
              <wp:posOffset>1905</wp:posOffset>
            </wp:positionV>
            <wp:extent cx="1834515" cy="1901825"/>
            <wp:effectExtent l="0" t="0" r="0" b="3175"/>
            <wp:wrapTopAndBottom/>
            <wp:docPr id="2084" name="Рисунок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66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4515" cy="1901825"/>
                    </a:xfrm>
                    <a:prstGeom prst="rect">
                      <a:avLst/>
                    </a:prstGeom>
                    <a:noFill/>
                    <a:ln>
                      <a:noFill/>
                    </a:ln>
                  </pic:spPr>
                </pic:pic>
              </a:graphicData>
            </a:graphic>
          </wp:anchor>
        </w:drawing>
      </w:r>
    </w:p>
    <w:p w:rsidR="004E2CD6" w:rsidRDefault="0049461A" w:rsidP="002547D6">
      <w:pPr>
        <w:spacing w:line="360" w:lineRule="auto"/>
        <w:ind w:firstLine="540"/>
        <w:rPr>
          <w:sz w:val="28"/>
          <w:szCs w:val="28"/>
        </w:rPr>
      </w:pPr>
      <w:r>
        <w:rPr>
          <w:sz w:val="28"/>
          <w:szCs w:val="28"/>
        </w:rPr>
        <w:t>а)          б)</w:t>
      </w:r>
    </w:p>
    <w:p w:rsidR="0049461A" w:rsidRDefault="0049461A" w:rsidP="002547D6">
      <w:pPr>
        <w:spacing w:line="360" w:lineRule="auto"/>
        <w:jc w:val="center"/>
        <w:rPr>
          <w:sz w:val="28"/>
          <w:szCs w:val="28"/>
        </w:rPr>
      </w:pPr>
      <w:r>
        <w:rPr>
          <w:sz w:val="28"/>
          <w:szCs w:val="28"/>
        </w:rPr>
        <w:t>Рис.</w:t>
      </w:r>
      <w:r w:rsidR="00F76AF8">
        <w:rPr>
          <w:sz w:val="28"/>
          <w:szCs w:val="28"/>
        </w:rPr>
        <w:t>80</w:t>
      </w:r>
    </w:p>
    <w:p w:rsidR="00E84084" w:rsidRPr="00702641" w:rsidRDefault="00E84084" w:rsidP="002547D6">
      <w:pPr>
        <w:spacing w:line="360" w:lineRule="auto"/>
        <w:jc w:val="both"/>
      </w:pPr>
      <w:r>
        <w:rPr>
          <w:sz w:val="28"/>
          <w:szCs w:val="28"/>
        </w:rPr>
        <w:t xml:space="preserve">Пусть пробный заряд </w:t>
      </w:r>
      <w:r>
        <w:rPr>
          <w:sz w:val="28"/>
          <w:szCs w:val="28"/>
          <w:lang w:val="en-US"/>
        </w:rPr>
        <w:t>q</w:t>
      </w:r>
      <w:r w:rsidRPr="004066AD">
        <w:rPr>
          <w:sz w:val="28"/>
          <w:szCs w:val="28"/>
          <w:vertAlign w:val="subscript"/>
        </w:rPr>
        <w:t>0</w:t>
      </w:r>
      <w:r>
        <w:rPr>
          <w:sz w:val="28"/>
          <w:szCs w:val="28"/>
        </w:rPr>
        <w:t>перемещается с одной эквипотенциальной поверхности с φ</w:t>
      </w:r>
      <w:r>
        <w:rPr>
          <w:sz w:val="28"/>
          <w:szCs w:val="28"/>
          <w:vertAlign w:val="subscript"/>
        </w:rPr>
        <w:t>2</w:t>
      </w:r>
      <w:r>
        <w:rPr>
          <w:sz w:val="28"/>
          <w:szCs w:val="28"/>
        </w:rPr>
        <w:t xml:space="preserve"> на другую с потенциалом φ</w:t>
      </w:r>
      <w:r>
        <w:rPr>
          <w:sz w:val="28"/>
          <w:szCs w:val="28"/>
          <w:vertAlign w:val="subscript"/>
        </w:rPr>
        <w:t>1</w:t>
      </w:r>
      <w:r>
        <w:rPr>
          <w:sz w:val="28"/>
          <w:szCs w:val="28"/>
        </w:rPr>
        <w:t>, причем φ</w:t>
      </w:r>
      <w:r>
        <w:rPr>
          <w:sz w:val="28"/>
          <w:szCs w:val="28"/>
          <w:vertAlign w:val="subscript"/>
        </w:rPr>
        <w:t xml:space="preserve">2 </w:t>
      </w:r>
      <w:r w:rsidRPr="00047FCE">
        <w:rPr>
          <w:sz w:val="28"/>
          <w:szCs w:val="28"/>
        </w:rPr>
        <w:t>&gt;</w:t>
      </w:r>
      <w:r>
        <w:rPr>
          <w:sz w:val="28"/>
          <w:szCs w:val="28"/>
        </w:rPr>
        <w:t xml:space="preserve"> φ</w:t>
      </w:r>
      <w:r>
        <w:rPr>
          <w:sz w:val="28"/>
          <w:szCs w:val="28"/>
          <w:vertAlign w:val="subscript"/>
        </w:rPr>
        <w:t xml:space="preserve">1. </w:t>
      </w:r>
      <w:r w:rsidRPr="00047FCE">
        <w:rPr>
          <w:sz w:val="28"/>
          <w:szCs w:val="28"/>
        </w:rPr>
        <w:t>Расстояние</w:t>
      </w:r>
      <w:r>
        <w:rPr>
          <w:sz w:val="28"/>
          <w:szCs w:val="28"/>
        </w:rPr>
        <w:t xml:space="preserve"> между поверхностями Δх. Работа по перемещению может быть определена двумя способами:</w:t>
      </w:r>
    </w:p>
    <w:p w:rsidR="00E84084" w:rsidRDefault="0049461A" w:rsidP="002547D6">
      <w:pPr>
        <w:spacing w:line="360" w:lineRule="auto"/>
        <w:ind w:firstLine="540"/>
        <w:jc w:val="right"/>
        <w:rPr>
          <w:sz w:val="28"/>
          <w:szCs w:val="28"/>
        </w:rPr>
      </w:pPr>
      <w:r w:rsidRPr="00BF62C2">
        <w:rPr>
          <w:b/>
          <w:i/>
          <w:sz w:val="28"/>
          <w:szCs w:val="28"/>
        </w:rPr>
        <w:t>Первый способ:</w:t>
      </w:r>
      <w:r w:rsidR="00E96F26" w:rsidRPr="005B210F">
        <w:rPr>
          <w:position w:val="-6"/>
          <w:sz w:val="28"/>
          <w:szCs w:val="28"/>
        </w:rPr>
        <w:object w:dxaOrig="1020" w:dyaOrig="360">
          <v:shape id="_x0000_i1842" type="#_x0000_t75" style="width:60.3pt;height:20.95pt" o:ole="">
            <v:imagedata r:id="rId1665" o:title=""/>
          </v:shape>
          <o:OLEObject Type="Embed" ProgID="Equation.3" ShapeID="_x0000_i1842" DrawAspect="Content" ObjectID="_1656148511" r:id="rId1666"/>
        </w:object>
      </w:r>
      <w:r>
        <w:rPr>
          <w:sz w:val="28"/>
          <w:szCs w:val="28"/>
        </w:rPr>
        <w:t xml:space="preserve">                    (11.14)                     </w:t>
      </w:r>
    </w:p>
    <w:p w:rsidR="00E84084" w:rsidRDefault="00BF62C2" w:rsidP="00E84084">
      <w:pPr>
        <w:spacing w:line="360" w:lineRule="auto"/>
        <w:ind w:firstLine="540"/>
        <w:jc w:val="center"/>
        <w:rPr>
          <w:sz w:val="28"/>
          <w:szCs w:val="28"/>
        </w:rPr>
      </w:pPr>
      <w:r w:rsidRPr="005B210F">
        <w:rPr>
          <w:position w:val="-30"/>
          <w:sz w:val="28"/>
          <w:szCs w:val="28"/>
        </w:rPr>
        <w:object w:dxaOrig="1860" w:dyaOrig="720">
          <v:shape id="_x0000_i1843" type="#_x0000_t75" style="width:110.5pt;height:43.55pt" o:ole="">
            <v:imagedata r:id="rId1667" o:title=""/>
          </v:shape>
          <o:OLEObject Type="Embed" ProgID="Equation.3" ShapeID="_x0000_i1843" DrawAspect="Content" ObjectID="_1656148512" r:id="rId1668"/>
        </w:object>
      </w:r>
      <w:r w:rsidR="00E84084">
        <w:rPr>
          <w:sz w:val="28"/>
          <w:szCs w:val="28"/>
        </w:rPr>
        <w:t>,</w:t>
      </w:r>
    </w:p>
    <w:p w:rsidR="00E84084" w:rsidRDefault="00BF62C2" w:rsidP="00E84084">
      <w:pPr>
        <w:spacing w:line="360" w:lineRule="auto"/>
        <w:ind w:firstLine="540"/>
        <w:jc w:val="both"/>
        <w:rPr>
          <w:sz w:val="28"/>
          <w:szCs w:val="28"/>
        </w:rPr>
      </w:pPr>
      <w:r>
        <w:rPr>
          <w:sz w:val="28"/>
          <w:szCs w:val="28"/>
        </w:rPr>
        <w:t xml:space="preserve">подставим в </w:t>
      </w:r>
      <w:r w:rsidR="00E84084">
        <w:rPr>
          <w:sz w:val="28"/>
          <w:szCs w:val="28"/>
        </w:rPr>
        <w:t>уравнение (14), получим:</w:t>
      </w:r>
    </w:p>
    <w:p w:rsidR="00E84084" w:rsidRDefault="00BF62C2" w:rsidP="00E84084">
      <w:pPr>
        <w:spacing w:line="360" w:lineRule="auto"/>
        <w:ind w:firstLine="540"/>
        <w:rPr>
          <w:sz w:val="28"/>
          <w:szCs w:val="28"/>
        </w:rPr>
      </w:pPr>
      <w:r w:rsidRPr="005B210F">
        <w:rPr>
          <w:position w:val="-12"/>
          <w:sz w:val="28"/>
          <w:szCs w:val="28"/>
        </w:rPr>
        <w:object w:dxaOrig="1240" w:dyaOrig="400">
          <v:shape id="_x0000_i1844" type="#_x0000_t75" style="width:70.35pt;height:23.45pt" o:ole="">
            <v:imagedata r:id="rId1669" o:title=""/>
          </v:shape>
          <o:OLEObject Type="Embed" ProgID="Equation.3" ShapeID="_x0000_i1844" DrawAspect="Content" ObjectID="_1656148513" r:id="rId1670"/>
        </w:object>
      </w:r>
      <w:r w:rsidR="00E84084">
        <w:rPr>
          <w:sz w:val="28"/>
          <w:szCs w:val="28"/>
        </w:rPr>
        <w:t xml:space="preserve">        (</w:t>
      </w:r>
      <w:r w:rsidR="009E76D3">
        <w:rPr>
          <w:sz w:val="28"/>
          <w:szCs w:val="28"/>
        </w:rPr>
        <w:t>11.</w:t>
      </w:r>
      <w:r w:rsidR="00E84084">
        <w:rPr>
          <w:sz w:val="28"/>
          <w:szCs w:val="28"/>
        </w:rPr>
        <w:t>15)</w:t>
      </w:r>
    </w:p>
    <w:p w:rsidR="00E84084" w:rsidRDefault="00E84084" w:rsidP="00E84084">
      <w:pPr>
        <w:spacing w:line="360" w:lineRule="auto"/>
        <w:ind w:firstLine="540"/>
        <w:jc w:val="both"/>
        <w:rPr>
          <w:sz w:val="28"/>
          <w:szCs w:val="28"/>
        </w:rPr>
      </w:pPr>
      <w:r>
        <w:rPr>
          <w:sz w:val="28"/>
          <w:szCs w:val="28"/>
        </w:rPr>
        <w:t>Знак «-» говорит о том, что заряд перемещается против силовых линий поля.</w:t>
      </w:r>
    </w:p>
    <w:p w:rsidR="00E84084" w:rsidRPr="00E26F1C" w:rsidRDefault="00BF62C2" w:rsidP="002547D6">
      <w:pPr>
        <w:spacing w:line="360" w:lineRule="auto"/>
        <w:ind w:firstLine="540"/>
        <w:jc w:val="right"/>
        <w:rPr>
          <w:sz w:val="28"/>
          <w:szCs w:val="28"/>
        </w:rPr>
      </w:pPr>
      <w:r w:rsidRPr="00BF62C2">
        <w:rPr>
          <w:b/>
          <w:i/>
          <w:sz w:val="28"/>
          <w:szCs w:val="28"/>
        </w:rPr>
        <w:t>Второй способ:</w:t>
      </w:r>
      <w:r w:rsidR="00E84084" w:rsidRPr="00A11FD1">
        <w:rPr>
          <w:position w:val="-30"/>
          <w:sz w:val="28"/>
          <w:szCs w:val="28"/>
        </w:rPr>
        <w:object w:dxaOrig="2220" w:dyaOrig="680">
          <v:shape id="_x0000_i1845" type="#_x0000_t75" style="width:139pt;height:41.85pt" o:ole="">
            <v:imagedata r:id="rId1671" o:title=""/>
          </v:shape>
          <o:OLEObject Type="Embed" ProgID="Equation.3" ShapeID="_x0000_i1845" DrawAspect="Content" ObjectID="_1656148514" r:id="rId1672"/>
        </w:object>
      </w:r>
      <w:r>
        <w:rPr>
          <w:sz w:val="28"/>
          <w:szCs w:val="28"/>
        </w:rPr>
        <w:t xml:space="preserve">      (11.16)                           </w:t>
      </w:r>
    </w:p>
    <w:p w:rsidR="00E84084" w:rsidRPr="00727518" w:rsidRDefault="00E84084" w:rsidP="00E84084">
      <w:pPr>
        <w:spacing w:line="360" w:lineRule="auto"/>
        <w:ind w:firstLine="540"/>
        <w:jc w:val="both"/>
        <w:rPr>
          <w:sz w:val="28"/>
          <w:szCs w:val="28"/>
        </w:rPr>
      </w:pPr>
      <w:r>
        <w:rPr>
          <w:sz w:val="28"/>
          <w:szCs w:val="28"/>
        </w:rPr>
        <w:t>Левые части уравнений (15) и (16) одинаковы, приравняв правые, получим:</w:t>
      </w:r>
    </w:p>
    <w:p w:rsidR="00E84084" w:rsidRPr="00E26F1C" w:rsidRDefault="00E96F26" w:rsidP="00E84084">
      <w:pPr>
        <w:spacing w:line="360" w:lineRule="auto"/>
        <w:ind w:firstLine="540"/>
        <w:rPr>
          <w:sz w:val="28"/>
          <w:szCs w:val="28"/>
        </w:rPr>
      </w:pPr>
      <w:r w:rsidRPr="00A11FD1">
        <w:rPr>
          <w:position w:val="-24"/>
          <w:sz w:val="28"/>
          <w:szCs w:val="28"/>
        </w:rPr>
        <w:object w:dxaOrig="2940" w:dyaOrig="620">
          <v:shape id="_x0000_i1846" type="#_x0000_t75" style="width:178.35pt;height:37.65pt" o:ole="">
            <v:imagedata r:id="rId1673" o:title=""/>
          </v:shape>
          <o:OLEObject Type="Embed" ProgID="Equation.3" ShapeID="_x0000_i1846" DrawAspect="Content" ObjectID="_1656148515" r:id="rId1674"/>
        </w:object>
      </w:r>
      <w:r w:rsidR="00E84084">
        <w:rPr>
          <w:sz w:val="28"/>
          <w:szCs w:val="28"/>
        </w:rPr>
        <w:t xml:space="preserve">.                   </w:t>
      </w:r>
      <w:r w:rsidR="00E84084" w:rsidRPr="00E26F1C">
        <w:rPr>
          <w:sz w:val="28"/>
          <w:szCs w:val="28"/>
        </w:rPr>
        <w:t>(</w:t>
      </w:r>
      <w:r w:rsidR="009E76D3">
        <w:rPr>
          <w:sz w:val="28"/>
          <w:szCs w:val="28"/>
        </w:rPr>
        <w:t>11.</w:t>
      </w:r>
      <w:r w:rsidR="00E84084" w:rsidRPr="00E26F1C">
        <w:rPr>
          <w:sz w:val="28"/>
          <w:szCs w:val="28"/>
        </w:rPr>
        <w:t>17)</w:t>
      </w:r>
    </w:p>
    <w:p w:rsidR="00BF62C2" w:rsidRPr="006434AF" w:rsidRDefault="00E84084" w:rsidP="006434AF">
      <w:pPr>
        <w:spacing w:line="360" w:lineRule="auto"/>
        <w:ind w:firstLine="540"/>
        <w:jc w:val="both"/>
        <w:rPr>
          <w:i/>
          <w:sz w:val="28"/>
          <w:szCs w:val="28"/>
        </w:rPr>
      </w:pPr>
      <w:r w:rsidRPr="00E26F1C">
        <w:rPr>
          <w:i/>
          <w:sz w:val="28"/>
          <w:szCs w:val="28"/>
        </w:rPr>
        <w:t xml:space="preserve">Напряженность электрического поля численно равна разности потенциалов, приходящейся </w:t>
      </w:r>
      <w:r w:rsidR="006434AF">
        <w:rPr>
          <w:i/>
          <w:sz w:val="28"/>
          <w:szCs w:val="28"/>
        </w:rPr>
        <w:t>на единицу длины силовой линии.</w:t>
      </w:r>
    </w:p>
    <w:p w:rsidR="00BF62C2" w:rsidRDefault="00BF62C2" w:rsidP="00C867B2">
      <w:pPr>
        <w:spacing w:line="300" w:lineRule="auto"/>
        <w:jc w:val="center"/>
        <w:rPr>
          <w:b/>
          <w:bCs/>
          <w:sz w:val="32"/>
          <w:szCs w:val="32"/>
        </w:rPr>
      </w:pPr>
    </w:p>
    <w:p w:rsidR="002547D6" w:rsidRDefault="002547D6" w:rsidP="00C867B2">
      <w:pPr>
        <w:spacing w:line="300" w:lineRule="auto"/>
        <w:jc w:val="center"/>
        <w:rPr>
          <w:b/>
          <w:bCs/>
          <w:sz w:val="32"/>
          <w:szCs w:val="32"/>
        </w:rPr>
      </w:pPr>
    </w:p>
    <w:p w:rsidR="002547D6" w:rsidRDefault="002547D6" w:rsidP="00C867B2">
      <w:pPr>
        <w:spacing w:line="300" w:lineRule="auto"/>
        <w:jc w:val="center"/>
        <w:rPr>
          <w:b/>
          <w:bCs/>
          <w:sz w:val="32"/>
          <w:szCs w:val="32"/>
        </w:rPr>
      </w:pPr>
    </w:p>
    <w:p w:rsidR="00B864EB" w:rsidRDefault="00B864EB" w:rsidP="00B864EB">
      <w:pPr>
        <w:spacing w:line="360" w:lineRule="auto"/>
        <w:jc w:val="center"/>
        <w:rPr>
          <w:b/>
          <w:sz w:val="28"/>
          <w:szCs w:val="28"/>
          <w:lang w:val="uk-UA"/>
        </w:rPr>
      </w:pPr>
      <w:r>
        <w:rPr>
          <w:b/>
          <w:sz w:val="28"/>
          <w:szCs w:val="28"/>
          <w:lang w:val="uk-UA"/>
        </w:rPr>
        <w:t>Тема</w:t>
      </w:r>
      <w:r w:rsidR="00546A8F" w:rsidRPr="00B864EB">
        <w:rPr>
          <w:b/>
          <w:sz w:val="28"/>
          <w:szCs w:val="28"/>
        </w:rPr>
        <w:t xml:space="preserve"> № 12</w:t>
      </w:r>
    </w:p>
    <w:p w:rsidR="00546A8F" w:rsidRDefault="00546A8F" w:rsidP="006434AF">
      <w:pPr>
        <w:tabs>
          <w:tab w:val="left" w:pos="0"/>
        </w:tabs>
        <w:spacing w:line="360" w:lineRule="auto"/>
        <w:jc w:val="center"/>
        <w:rPr>
          <w:b/>
          <w:sz w:val="28"/>
          <w:szCs w:val="28"/>
        </w:rPr>
      </w:pPr>
      <w:r>
        <w:rPr>
          <w:b/>
          <w:sz w:val="28"/>
          <w:szCs w:val="28"/>
        </w:rPr>
        <w:t>«Основы электродинамики электрических полей различных типов»</w:t>
      </w:r>
    </w:p>
    <w:p w:rsidR="00546A8F" w:rsidRPr="00DC46DF" w:rsidRDefault="00546A8F" w:rsidP="00546A8F">
      <w:pPr>
        <w:spacing w:line="360" w:lineRule="auto"/>
        <w:ind w:left="720"/>
        <w:jc w:val="center"/>
        <w:rPr>
          <w:sz w:val="28"/>
          <w:szCs w:val="28"/>
        </w:rPr>
      </w:pPr>
      <w:r w:rsidRPr="00DC46DF">
        <w:rPr>
          <w:sz w:val="28"/>
          <w:szCs w:val="28"/>
        </w:rPr>
        <w:t>План</w:t>
      </w:r>
      <w:r>
        <w:rPr>
          <w:sz w:val="28"/>
          <w:szCs w:val="28"/>
        </w:rPr>
        <w:t>:</w:t>
      </w:r>
    </w:p>
    <w:p w:rsidR="00546A8F" w:rsidRDefault="00546A8F" w:rsidP="00546A8F">
      <w:pPr>
        <w:numPr>
          <w:ilvl w:val="0"/>
          <w:numId w:val="19"/>
        </w:numPr>
        <w:suppressAutoHyphens w:val="0"/>
        <w:spacing w:line="360" w:lineRule="auto"/>
        <w:jc w:val="both"/>
        <w:rPr>
          <w:sz w:val="28"/>
          <w:szCs w:val="28"/>
        </w:rPr>
      </w:pPr>
      <w:r>
        <w:rPr>
          <w:sz w:val="28"/>
          <w:szCs w:val="28"/>
        </w:rPr>
        <w:t>Проводники в электрическом поле.</w:t>
      </w:r>
    </w:p>
    <w:p w:rsidR="00546A8F" w:rsidRDefault="00546A8F" w:rsidP="00546A8F">
      <w:pPr>
        <w:numPr>
          <w:ilvl w:val="0"/>
          <w:numId w:val="19"/>
        </w:numPr>
        <w:suppressAutoHyphens w:val="0"/>
        <w:spacing w:line="360" w:lineRule="auto"/>
        <w:jc w:val="both"/>
        <w:rPr>
          <w:sz w:val="28"/>
          <w:szCs w:val="28"/>
        </w:rPr>
      </w:pPr>
      <w:r>
        <w:rPr>
          <w:sz w:val="28"/>
          <w:szCs w:val="28"/>
        </w:rPr>
        <w:t>Диэлектрики. Электрический диполь.</w:t>
      </w:r>
    </w:p>
    <w:p w:rsidR="00B864EB" w:rsidRPr="00B864EB" w:rsidRDefault="00546A8F" w:rsidP="00546A8F">
      <w:pPr>
        <w:numPr>
          <w:ilvl w:val="0"/>
          <w:numId w:val="19"/>
        </w:numPr>
        <w:suppressAutoHyphens w:val="0"/>
        <w:spacing w:line="360" w:lineRule="auto"/>
        <w:jc w:val="both"/>
        <w:rPr>
          <w:sz w:val="28"/>
          <w:szCs w:val="28"/>
        </w:rPr>
      </w:pPr>
      <w:r>
        <w:rPr>
          <w:sz w:val="28"/>
          <w:szCs w:val="28"/>
        </w:rPr>
        <w:t xml:space="preserve">Диэлектрики в электрическом поле. Поляризация диэлектриков </w:t>
      </w:r>
    </w:p>
    <w:p w:rsidR="00546A8F" w:rsidRDefault="00546A8F" w:rsidP="00B864EB">
      <w:pPr>
        <w:suppressAutoHyphens w:val="0"/>
        <w:spacing w:line="360" w:lineRule="auto"/>
        <w:ind w:left="720"/>
        <w:jc w:val="both"/>
        <w:rPr>
          <w:sz w:val="28"/>
          <w:szCs w:val="28"/>
        </w:rPr>
      </w:pPr>
      <w:r>
        <w:rPr>
          <w:sz w:val="28"/>
          <w:szCs w:val="28"/>
        </w:rPr>
        <w:t>(электронная, дипольная, ионная).</w:t>
      </w:r>
      <w:r w:rsidR="003A35E8">
        <w:rPr>
          <w:sz w:val="28"/>
          <w:szCs w:val="28"/>
        </w:rPr>
        <w:t>Напряженность поля в диэлектрике, помещенном в электрическое поле</w:t>
      </w:r>
      <w:r w:rsidR="00CA3A61">
        <w:rPr>
          <w:sz w:val="28"/>
          <w:szCs w:val="28"/>
        </w:rPr>
        <w:t>.</w:t>
      </w:r>
    </w:p>
    <w:p w:rsidR="00546A8F" w:rsidRPr="003A35E8" w:rsidRDefault="00546A8F" w:rsidP="003A35E8">
      <w:pPr>
        <w:numPr>
          <w:ilvl w:val="0"/>
          <w:numId w:val="19"/>
        </w:numPr>
        <w:suppressAutoHyphens w:val="0"/>
        <w:spacing w:line="360" w:lineRule="auto"/>
        <w:jc w:val="both"/>
        <w:rPr>
          <w:sz w:val="28"/>
          <w:szCs w:val="28"/>
        </w:rPr>
      </w:pPr>
      <w:r>
        <w:rPr>
          <w:sz w:val="28"/>
          <w:szCs w:val="28"/>
        </w:rPr>
        <w:t>Поляризованность диэлектрика.</w:t>
      </w:r>
    </w:p>
    <w:p w:rsidR="00546A8F" w:rsidRDefault="00546A8F" w:rsidP="00546A8F">
      <w:pPr>
        <w:numPr>
          <w:ilvl w:val="0"/>
          <w:numId w:val="19"/>
        </w:numPr>
        <w:suppressAutoHyphens w:val="0"/>
        <w:spacing w:line="360" w:lineRule="auto"/>
        <w:jc w:val="both"/>
        <w:rPr>
          <w:sz w:val="28"/>
          <w:szCs w:val="28"/>
        </w:rPr>
      </w:pPr>
      <w:r>
        <w:rPr>
          <w:sz w:val="28"/>
          <w:szCs w:val="28"/>
        </w:rPr>
        <w:t>Электроемкость конденсатора. Соединение конденсаторов.</w:t>
      </w:r>
    </w:p>
    <w:p w:rsidR="00546A8F" w:rsidRDefault="00546A8F" w:rsidP="00546A8F">
      <w:pPr>
        <w:numPr>
          <w:ilvl w:val="0"/>
          <w:numId w:val="19"/>
        </w:numPr>
        <w:suppressAutoHyphens w:val="0"/>
        <w:spacing w:line="360" w:lineRule="auto"/>
        <w:jc w:val="both"/>
        <w:rPr>
          <w:sz w:val="28"/>
          <w:szCs w:val="28"/>
        </w:rPr>
      </w:pPr>
      <w:r>
        <w:rPr>
          <w:sz w:val="28"/>
          <w:szCs w:val="28"/>
        </w:rPr>
        <w:t>Энергия заряда в электрическом поле. Энергия заряженного проводника.</w:t>
      </w:r>
    </w:p>
    <w:p w:rsidR="00546A8F" w:rsidRDefault="00546A8F" w:rsidP="00546A8F">
      <w:pPr>
        <w:numPr>
          <w:ilvl w:val="0"/>
          <w:numId w:val="19"/>
        </w:numPr>
        <w:suppressAutoHyphens w:val="0"/>
        <w:spacing w:line="360" w:lineRule="auto"/>
        <w:jc w:val="both"/>
        <w:rPr>
          <w:sz w:val="28"/>
          <w:szCs w:val="28"/>
        </w:rPr>
      </w:pPr>
      <w:r>
        <w:rPr>
          <w:sz w:val="28"/>
          <w:szCs w:val="28"/>
        </w:rPr>
        <w:t>Энергия электрического поля конденсатора.</w:t>
      </w:r>
    </w:p>
    <w:p w:rsidR="00546A8F" w:rsidRDefault="00546A8F" w:rsidP="00546A8F">
      <w:pPr>
        <w:spacing w:line="360" w:lineRule="auto"/>
        <w:jc w:val="both"/>
        <w:rPr>
          <w:sz w:val="28"/>
          <w:szCs w:val="28"/>
        </w:rPr>
      </w:pPr>
    </w:p>
    <w:p w:rsidR="00546A8F" w:rsidRPr="003A35E8" w:rsidRDefault="00546A8F" w:rsidP="00546A8F">
      <w:pPr>
        <w:spacing w:line="360" w:lineRule="auto"/>
        <w:jc w:val="center"/>
        <w:rPr>
          <w:b/>
          <w:i/>
          <w:sz w:val="32"/>
          <w:szCs w:val="32"/>
        </w:rPr>
      </w:pPr>
      <w:r w:rsidRPr="003A35E8">
        <w:rPr>
          <w:b/>
          <w:i/>
          <w:sz w:val="32"/>
          <w:szCs w:val="32"/>
        </w:rPr>
        <w:t>1.</w:t>
      </w:r>
      <w:r w:rsidR="003A35E8" w:rsidRPr="003A35E8">
        <w:rPr>
          <w:b/>
          <w:i/>
          <w:sz w:val="32"/>
          <w:szCs w:val="32"/>
        </w:rPr>
        <w:t xml:space="preserve"> Проводники в электрическом поле</w:t>
      </w:r>
    </w:p>
    <w:p w:rsidR="00546A8F" w:rsidRDefault="00546A8F" w:rsidP="00546A8F">
      <w:pPr>
        <w:spacing w:line="360" w:lineRule="auto"/>
        <w:ind w:firstLine="900"/>
        <w:jc w:val="both"/>
        <w:rPr>
          <w:sz w:val="28"/>
          <w:szCs w:val="28"/>
        </w:rPr>
      </w:pPr>
      <w:r>
        <w:rPr>
          <w:sz w:val="28"/>
          <w:szCs w:val="28"/>
        </w:rPr>
        <w:t>Проводники – это вещества в которых имеются свободные носители зарядов. В металлах – электроны, в электролитах – ионы, в газах – ионы и электроны. Если проводник поместить в электростатическое поле, то под действием сил со стороны электрического поля заряды начнут перемещаться. Отрицательные – против силовых линий поля, положительные – вдоль силовых линий электрического поля</w:t>
      </w:r>
      <w:r w:rsidR="00F76AF8">
        <w:rPr>
          <w:sz w:val="28"/>
          <w:szCs w:val="28"/>
        </w:rPr>
        <w:t xml:space="preserve"> (Рис.81</w:t>
      </w:r>
      <w:r w:rsidR="003A35E8">
        <w:rPr>
          <w:sz w:val="28"/>
          <w:szCs w:val="28"/>
        </w:rPr>
        <w:t>)</w:t>
      </w:r>
      <w:r>
        <w:rPr>
          <w:sz w:val="28"/>
          <w:szCs w:val="28"/>
        </w:rPr>
        <w:t>.</w:t>
      </w:r>
    </w:p>
    <w:p w:rsidR="003A35E8" w:rsidRDefault="003A35E8" w:rsidP="003A35E8">
      <w:pPr>
        <w:spacing w:line="360" w:lineRule="auto"/>
        <w:ind w:firstLine="900"/>
        <w:jc w:val="center"/>
        <w:rPr>
          <w:sz w:val="28"/>
          <w:szCs w:val="28"/>
        </w:rPr>
      </w:pPr>
      <w:r>
        <w:rPr>
          <w:noProof/>
          <w:sz w:val="28"/>
          <w:szCs w:val="28"/>
        </w:rPr>
        <w:drawing>
          <wp:inline distT="0" distB="0" distL="0" distR="0">
            <wp:extent cx="2727452" cy="1733550"/>
            <wp:effectExtent l="0" t="0" r="0" b="0"/>
            <wp:docPr id="2083" name="Рисунок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67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8590" cy="1734273"/>
                    </a:xfrm>
                    <a:prstGeom prst="rect">
                      <a:avLst/>
                    </a:prstGeom>
                    <a:noFill/>
                    <a:ln>
                      <a:noFill/>
                    </a:ln>
                  </pic:spPr>
                </pic:pic>
              </a:graphicData>
            </a:graphic>
          </wp:inline>
        </w:drawing>
      </w:r>
    </w:p>
    <w:p w:rsidR="003A35E8" w:rsidRDefault="00F76AF8" w:rsidP="006434AF">
      <w:pPr>
        <w:spacing w:line="360" w:lineRule="auto"/>
        <w:jc w:val="center"/>
        <w:rPr>
          <w:sz w:val="28"/>
          <w:szCs w:val="28"/>
        </w:rPr>
      </w:pPr>
      <w:r>
        <w:rPr>
          <w:sz w:val="28"/>
          <w:szCs w:val="28"/>
        </w:rPr>
        <w:t>Рис. 81</w:t>
      </w:r>
    </w:p>
    <w:p w:rsidR="00546A8F" w:rsidRDefault="00546A8F" w:rsidP="003A35E8">
      <w:pPr>
        <w:spacing w:line="360" w:lineRule="auto"/>
        <w:jc w:val="both"/>
        <w:rPr>
          <w:sz w:val="28"/>
          <w:szCs w:val="28"/>
        </w:rPr>
      </w:pPr>
    </w:p>
    <w:p w:rsidR="00546A8F" w:rsidRDefault="003A35E8" w:rsidP="003A35E8">
      <w:pPr>
        <w:spacing w:line="360" w:lineRule="auto"/>
        <w:ind w:firstLine="900"/>
        <w:jc w:val="both"/>
        <w:rPr>
          <w:sz w:val="28"/>
          <w:szCs w:val="28"/>
        </w:rPr>
      </w:pPr>
      <w:r>
        <w:rPr>
          <w:noProof/>
          <w:sz w:val="28"/>
          <w:szCs w:val="28"/>
        </w:rPr>
        <w:lastRenderedPageBreak/>
        <w:drawing>
          <wp:anchor distT="0" distB="0" distL="114300" distR="114300" simplePos="0" relativeHeight="251671552" behindDoc="1" locked="0" layoutInCell="1" allowOverlap="1">
            <wp:simplePos x="0" y="0"/>
            <wp:positionH relativeFrom="margin">
              <wp:align>left</wp:align>
            </wp:positionH>
            <wp:positionV relativeFrom="paragraph">
              <wp:posOffset>172085</wp:posOffset>
            </wp:positionV>
            <wp:extent cx="2589530" cy="2654935"/>
            <wp:effectExtent l="0" t="0" r="1270" b="0"/>
            <wp:wrapTight wrapText="bothSides">
              <wp:wrapPolygon edited="0">
                <wp:start x="0" y="0"/>
                <wp:lineTo x="0" y="21388"/>
                <wp:lineTo x="21452" y="21388"/>
                <wp:lineTo x="21452" y="0"/>
                <wp:lineTo x="0" y="0"/>
              </wp:wrapPolygon>
            </wp:wrapTight>
            <wp:docPr id="2085" name="Рисунок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67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89530" cy="2654935"/>
                    </a:xfrm>
                    <a:prstGeom prst="rect">
                      <a:avLst/>
                    </a:prstGeom>
                    <a:noFill/>
                    <a:ln>
                      <a:noFill/>
                    </a:ln>
                  </pic:spPr>
                </pic:pic>
              </a:graphicData>
            </a:graphic>
          </wp:anchor>
        </w:drawing>
      </w:r>
      <w:r w:rsidR="00546A8F">
        <w:rPr>
          <w:sz w:val="28"/>
          <w:szCs w:val="28"/>
        </w:rPr>
        <w:t>Поместим в электрическое</w:t>
      </w:r>
      <w:r>
        <w:rPr>
          <w:sz w:val="28"/>
          <w:szCs w:val="28"/>
        </w:rPr>
        <w:t xml:space="preserve"> поле</w:t>
      </w:r>
      <w:r w:rsidR="00DB21C2">
        <w:rPr>
          <w:sz w:val="28"/>
          <w:szCs w:val="28"/>
        </w:rPr>
        <w:t xml:space="preserve"> напряженность </w:t>
      </w:r>
      <w:r w:rsidR="00DB21C2" w:rsidRPr="00C50D59">
        <w:rPr>
          <w:position w:val="-6"/>
          <w:sz w:val="28"/>
          <w:szCs w:val="28"/>
        </w:rPr>
        <w:object w:dxaOrig="279" w:dyaOrig="340">
          <v:shape id="_x0000_i1847" type="#_x0000_t75" style="width:14.25pt;height:16.75pt" o:ole="">
            <v:imagedata r:id="rId1677" o:title=""/>
          </v:shape>
          <o:OLEObject Type="Embed" ProgID="Equation.3" ShapeID="_x0000_i1847" DrawAspect="Content" ObjectID="_1656148516" r:id="rId1678"/>
        </w:object>
      </w:r>
      <w:r>
        <w:rPr>
          <w:sz w:val="28"/>
          <w:szCs w:val="28"/>
        </w:rPr>
        <w:t xml:space="preserve"> металлический проводник (Р</w:t>
      </w:r>
      <w:r w:rsidR="00546A8F">
        <w:rPr>
          <w:sz w:val="28"/>
          <w:szCs w:val="28"/>
        </w:rPr>
        <w:t>ис.</w:t>
      </w:r>
      <w:r w:rsidR="00F76AF8">
        <w:rPr>
          <w:sz w:val="28"/>
          <w:szCs w:val="28"/>
        </w:rPr>
        <w:t>82</w:t>
      </w:r>
      <w:r w:rsidR="00546A8F">
        <w:rPr>
          <w:sz w:val="28"/>
          <w:szCs w:val="28"/>
        </w:rPr>
        <w:t xml:space="preserve">). Электроны, двигаясь против силовых линий поля, зарядят поверхность проводника отрицательно, а та часть проводника, откуда электроны ушли будет заряжена положительно. В результате этого в проводнике возникнет электрическое поле напряженностью </w:t>
      </w:r>
      <w:r w:rsidR="00546A8F" w:rsidRPr="00C50D59">
        <w:rPr>
          <w:position w:val="-4"/>
          <w:sz w:val="28"/>
          <w:szCs w:val="28"/>
        </w:rPr>
        <w:object w:dxaOrig="300" w:dyaOrig="320">
          <v:shape id="_x0000_i1848" type="#_x0000_t75" style="width:15.05pt;height:15.9pt" o:ole="">
            <v:imagedata r:id="rId1679" o:title=""/>
          </v:shape>
          <o:OLEObject Type="Embed" ProgID="Equation.3" ShapeID="_x0000_i1848" DrawAspect="Content" ObjectID="_1656148517" r:id="rId1680"/>
        </w:object>
      </w:r>
      <w:r>
        <w:rPr>
          <w:sz w:val="28"/>
          <w:szCs w:val="28"/>
        </w:rPr>
        <w:t xml:space="preserve">, направленное </w:t>
      </w:r>
      <w:r w:rsidR="00546A8F">
        <w:rPr>
          <w:sz w:val="28"/>
          <w:szCs w:val="28"/>
        </w:rPr>
        <w:t xml:space="preserve">навстречу внешнему полю напряженностью </w:t>
      </w:r>
      <w:r w:rsidR="00546A8F" w:rsidRPr="00C50D59">
        <w:rPr>
          <w:position w:val="-6"/>
          <w:sz w:val="28"/>
          <w:szCs w:val="28"/>
        </w:rPr>
        <w:object w:dxaOrig="279" w:dyaOrig="340">
          <v:shape id="_x0000_i1849" type="#_x0000_t75" style="width:14.25pt;height:16.75pt" o:ole="">
            <v:imagedata r:id="rId1677" o:title=""/>
          </v:shape>
          <o:OLEObject Type="Embed" ProgID="Equation.3" ShapeID="_x0000_i1849" DrawAspect="Content" ObjectID="_1656148518" r:id="rId1681"/>
        </w:object>
      </w:r>
    </w:p>
    <w:p w:rsidR="003A35E8" w:rsidRDefault="00F76AF8" w:rsidP="003A35E8">
      <w:pPr>
        <w:spacing w:line="360" w:lineRule="auto"/>
        <w:ind w:firstLine="900"/>
        <w:jc w:val="both"/>
        <w:rPr>
          <w:sz w:val="28"/>
          <w:szCs w:val="28"/>
        </w:rPr>
      </w:pPr>
      <w:r>
        <w:rPr>
          <w:sz w:val="28"/>
          <w:szCs w:val="28"/>
        </w:rPr>
        <w:t xml:space="preserve">             Рис. 82</w:t>
      </w:r>
    </w:p>
    <w:p w:rsidR="00546A8F" w:rsidRDefault="00546A8F" w:rsidP="00546A8F">
      <w:pPr>
        <w:spacing w:line="360" w:lineRule="auto"/>
        <w:ind w:firstLine="900"/>
        <w:jc w:val="both"/>
        <w:rPr>
          <w:sz w:val="28"/>
          <w:szCs w:val="28"/>
        </w:rPr>
      </w:pPr>
      <w:r>
        <w:rPr>
          <w:sz w:val="28"/>
          <w:szCs w:val="28"/>
        </w:rPr>
        <w:t xml:space="preserve">Перемещение зарядов будет происходить до тех пор, пока внутреннее поле не скомпенсирует внешнее и напряженность поля в проводнике не станет равной </w:t>
      </w:r>
      <w:r w:rsidRPr="00E13537">
        <w:rPr>
          <w:position w:val="-6"/>
          <w:sz w:val="28"/>
          <w:szCs w:val="28"/>
        </w:rPr>
        <w:object w:dxaOrig="660" w:dyaOrig="340">
          <v:shape id="_x0000_i1850" type="#_x0000_t75" style="width:33.5pt;height:16.75pt" o:ole="">
            <v:imagedata r:id="rId1682" o:title=""/>
          </v:shape>
          <o:OLEObject Type="Embed" ProgID="Equation.3" ShapeID="_x0000_i1850" DrawAspect="Content" ObjectID="_1656148519" r:id="rId1683"/>
        </w:object>
      </w:r>
    </w:p>
    <w:p w:rsidR="00546A8F" w:rsidRDefault="00546A8F" w:rsidP="00546A8F">
      <w:pPr>
        <w:spacing w:line="360" w:lineRule="auto"/>
        <w:ind w:firstLine="900"/>
        <w:jc w:val="both"/>
        <w:rPr>
          <w:sz w:val="28"/>
          <w:szCs w:val="28"/>
        </w:rPr>
      </w:pPr>
      <w:r>
        <w:rPr>
          <w:sz w:val="28"/>
          <w:szCs w:val="28"/>
        </w:rPr>
        <w:t>Выводы:</w:t>
      </w:r>
    </w:p>
    <w:p w:rsidR="00546A8F" w:rsidRDefault="00546A8F" w:rsidP="006434AF">
      <w:pPr>
        <w:numPr>
          <w:ilvl w:val="0"/>
          <w:numId w:val="20"/>
        </w:numPr>
        <w:tabs>
          <w:tab w:val="clear" w:pos="2145"/>
          <w:tab w:val="num" w:pos="851"/>
        </w:tabs>
        <w:suppressAutoHyphens w:val="0"/>
        <w:spacing w:line="360" w:lineRule="auto"/>
        <w:ind w:left="709" w:hanging="283"/>
        <w:jc w:val="both"/>
        <w:rPr>
          <w:sz w:val="28"/>
          <w:szCs w:val="28"/>
        </w:rPr>
      </w:pPr>
      <w:r>
        <w:rPr>
          <w:sz w:val="28"/>
          <w:szCs w:val="28"/>
        </w:rPr>
        <w:t xml:space="preserve">Внутри проводника, помещенного в электрическое поле напряженность </w:t>
      </w:r>
      <w:r w:rsidRPr="00E13537">
        <w:rPr>
          <w:position w:val="-6"/>
          <w:sz w:val="28"/>
          <w:szCs w:val="28"/>
        </w:rPr>
        <w:object w:dxaOrig="620" w:dyaOrig="340">
          <v:shape id="_x0000_i1851" type="#_x0000_t75" style="width:31pt;height:16.75pt" o:ole="">
            <v:imagedata r:id="rId1684" o:title=""/>
          </v:shape>
          <o:OLEObject Type="Embed" ProgID="Equation.3" ShapeID="_x0000_i1851" DrawAspect="Content" ObjectID="_1656148520" r:id="rId1685"/>
        </w:object>
      </w:r>
      <w:r>
        <w:rPr>
          <w:sz w:val="28"/>
          <w:szCs w:val="28"/>
        </w:rPr>
        <w:t>, т. е. электрическое  поле отсутствует.</w:t>
      </w:r>
    </w:p>
    <w:p w:rsidR="00546A8F" w:rsidRDefault="00546A8F" w:rsidP="006434AF">
      <w:pPr>
        <w:numPr>
          <w:ilvl w:val="0"/>
          <w:numId w:val="20"/>
        </w:numPr>
        <w:tabs>
          <w:tab w:val="clear" w:pos="2145"/>
          <w:tab w:val="num" w:pos="851"/>
        </w:tabs>
        <w:suppressAutoHyphens w:val="0"/>
        <w:spacing w:line="360" w:lineRule="auto"/>
        <w:ind w:left="709" w:hanging="283"/>
        <w:jc w:val="both"/>
        <w:rPr>
          <w:sz w:val="28"/>
          <w:szCs w:val="28"/>
        </w:rPr>
      </w:pPr>
      <w:r>
        <w:rPr>
          <w:sz w:val="28"/>
          <w:szCs w:val="28"/>
        </w:rPr>
        <w:t>Заряды располагаются на поверхности проводника, помещенного в эле</w:t>
      </w:r>
      <w:r>
        <w:rPr>
          <w:sz w:val="28"/>
          <w:szCs w:val="28"/>
        </w:rPr>
        <w:t>к</w:t>
      </w:r>
      <w:r>
        <w:rPr>
          <w:sz w:val="28"/>
          <w:szCs w:val="28"/>
        </w:rPr>
        <w:t>трическое поле.</w:t>
      </w:r>
    </w:p>
    <w:p w:rsidR="00546A8F" w:rsidRDefault="00546A8F" w:rsidP="00546A8F">
      <w:pPr>
        <w:spacing w:line="360" w:lineRule="auto"/>
        <w:ind w:firstLine="900"/>
        <w:jc w:val="both"/>
        <w:rPr>
          <w:sz w:val="28"/>
          <w:szCs w:val="28"/>
        </w:rPr>
      </w:pPr>
      <w:r>
        <w:rPr>
          <w:sz w:val="28"/>
          <w:szCs w:val="28"/>
        </w:rPr>
        <w:t>Эти свойства используются при защите от внешних воздействий электрических полей приборов, расположенных внутри металлических корпусов.</w:t>
      </w:r>
    </w:p>
    <w:p w:rsidR="00546A8F" w:rsidRPr="003A35E8" w:rsidRDefault="00546A8F" w:rsidP="00546A8F">
      <w:pPr>
        <w:spacing w:line="360" w:lineRule="auto"/>
        <w:ind w:firstLine="900"/>
        <w:jc w:val="center"/>
        <w:rPr>
          <w:b/>
          <w:i/>
          <w:sz w:val="28"/>
          <w:szCs w:val="28"/>
        </w:rPr>
      </w:pPr>
      <w:r w:rsidRPr="003A35E8">
        <w:rPr>
          <w:b/>
          <w:i/>
          <w:sz w:val="28"/>
          <w:szCs w:val="28"/>
        </w:rPr>
        <w:t>2.</w:t>
      </w:r>
      <w:r w:rsidR="003A35E8" w:rsidRPr="003A35E8">
        <w:rPr>
          <w:b/>
          <w:i/>
          <w:sz w:val="28"/>
          <w:szCs w:val="28"/>
        </w:rPr>
        <w:t xml:space="preserve"> Диэлектрики. Электрический диполь</w:t>
      </w:r>
    </w:p>
    <w:p w:rsidR="00546A8F" w:rsidRDefault="00546A8F" w:rsidP="00546A8F">
      <w:pPr>
        <w:spacing w:line="360" w:lineRule="auto"/>
        <w:ind w:firstLine="900"/>
        <w:jc w:val="both"/>
        <w:rPr>
          <w:sz w:val="28"/>
          <w:szCs w:val="28"/>
        </w:rPr>
      </w:pPr>
      <w:r w:rsidRPr="006434AF">
        <w:rPr>
          <w:b/>
          <w:i/>
          <w:sz w:val="28"/>
          <w:szCs w:val="28"/>
        </w:rPr>
        <w:t>Диэлектрики</w:t>
      </w:r>
      <w:r>
        <w:rPr>
          <w:sz w:val="28"/>
          <w:szCs w:val="28"/>
        </w:rPr>
        <w:t xml:space="preserve"> (изоляторы) – вещества, у которых нет свободных носителей зарядов, они не проводят электрический ток. Как и другие вещества диэлектрики состоят из молекул, а последние из атомов. Атом состоит из положительного ядра и отрицательно заряженных электр</w:t>
      </w:r>
      <w:r w:rsidR="003463B7">
        <w:rPr>
          <w:sz w:val="28"/>
          <w:szCs w:val="28"/>
        </w:rPr>
        <w:t>онов, вращающихся вокруг ядра</w:t>
      </w:r>
      <w:r w:rsidR="00DB21C2">
        <w:rPr>
          <w:sz w:val="28"/>
          <w:szCs w:val="28"/>
        </w:rPr>
        <w:t xml:space="preserve"> – атом водорода </w:t>
      </w:r>
      <w:r w:rsidR="003463B7">
        <w:rPr>
          <w:sz w:val="28"/>
          <w:szCs w:val="28"/>
        </w:rPr>
        <w:t>(р</w:t>
      </w:r>
      <w:r>
        <w:rPr>
          <w:sz w:val="28"/>
          <w:szCs w:val="28"/>
        </w:rPr>
        <w:t>ис.</w:t>
      </w:r>
      <w:r w:rsidR="00DB21C2">
        <w:rPr>
          <w:sz w:val="28"/>
          <w:szCs w:val="28"/>
        </w:rPr>
        <w:t xml:space="preserve"> 82</w:t>
      </w:r>
      <w:r>
        <w:rPr>
          <w:sz w:val="28"/>
          <w:szCs w:val="28"/>
        </w:rPr>
        <w:t>).</w:t>
      </w:r>
    </w:p>
    <w:p w:rsidR="00546A8F" w:rsidRDefault="00546A8F" w:rsidP="00546A8F">
      <w:pPr>
        <w:spacing w:line="360" w:lineRule="auto"/>
        <w:ind w:firstLine="900"/>
        <w:jc w:val="center"/>
      </w:pPr>
    </w:p>
    <w:p w:rsidR="00546A8F" w:rsidRDefault="0004743A" w:rsidP="00546A8F">
      <w:pPr>
        <w:spacing w:line="360" w:lineRule="auto"/>
        <w:ind w:firstLine="900"/>
        <w:jc w:val="both"/>
        <w:rPr>
          <w:sz w:val="28"/>
          <w:szCs w:val="28"/>
        </w:rPr>
      </w:pPr>
      <w:r>
        <w:rPr>
          <w:noProof/>
          <w:sz w:val="28"/>
          <w:szCs w:val="28"/>
        </w:rPr>
        <w:lastRenderedPageBreak/>
        <w:drawing>
          <wp:anchor distT="0" distB="0" distL="114300" distR="114300" simplePos="0" relativeHeight="251692032" behindDoc="1" locked="0" layoutInCell="1" allowOverlap="1">
            <wp:simplePos x="0" y="0"/>
            <wp:positionH relativeFrom="column">
              <wp:posOffset>432435</wp:posOffset>
            </wp:positionH>
            <wp:positionV relativeFrom="paragraph">
              <wp:posOffset>13335</wp:posOffset>
            </wp:positionV>
            <wp:extent cx="1438275" cy="1352550"/>
            <wp:effectExtent l="0" t="0" r="9525" b="0"/>
            <wp:wrapTight wrapText="bothSides">
              <wp:wrapPolygon edited="0">
                <wp:start x="0" y="0"/>
                <wp:lineTo x="0" y="21296"/>
                <wp:lineTo x="21457" y="21296"/>
                <wp:lineTo x="21457" y="0"/>
                <wp:lineTo x="0" y="0"/>
              </wp:wrapPolygon>
            </wp:wrapTight>
            <wp:docPr id="2101" name="Рисунок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68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1352550"/>
                    </a:xfrm>
                    <a:prstGeom prst="rect">
                      <a:avLst/>
                    </a:prstGeom>
                    <a:noFill/>
                    <a:ln>
                      <a:noFill/>
                    </a:ln>
                  </pic:spPr>
                </pic:pic>
              </a:graphicData>
            </a:graphic>
          </wp:anchor>
        </w:drawing>
      </w:r>
      <w:r w:rsidR="00546A8F">
        <w:rPr>
          <w:sz w:val="28"/>
          <w:szCs w:val="28"/>
        </w:rPr>
        <w:t>Молекулы могут иметь симметричное строение ( Н</w:t>
      </w:r>
      <w:r w:rsidR="00546A8F">
        <w:rPr>
          <w:sz w:val="28"/>
          <w:szCs w:val="28"/>
          <w:vertAlign w:val="subscript"/>
        </w:rPr>
        <w:t>2</w:t>
      </w:r>
      <w:r w:rsidR="00546A8F">
        <w:rPr>
          <w:sz w:val="28"/>
          <w:szCs w:val="28"/>
        </w:rPr>
        <w:t xml:space="preserve"> – водород, </w:t>
      </w:r>
      <w:r w:rsidR="00546A8F">
        <w:rPr>
          <w:sz w:val="28"/>
          <w:szCs w:val="28"/>
          <w:lang w:val="en-US"/>
        </w:rPr>
        <w:t>N</w:t>
      </w:r>
      <w:r w:rsidR="00546A8F">
        <w:rPr>
          <w:sz w:val="28"/>
          <w:szCs w:val="28"/>
          <w:vertAlign w:val="subscript"/>
        </w:rPr>
        <w:t>2</w:t>
      </w:r>
      <w:r w:rsidR="00546A8F">
        <w:rPr>
          <w:sz w:val="28"/>
          <w:szCs w:val="28"/>
        </w:rPr>
        <w:t xml:space="preserve"> – азот, О</w:t>
      </w:r>
      <w:r w:rsidR="00546A8F">
        <w:rPr>
          <w:sz w:val="28"/>
          <w:szCs w:val="28"/>
          <w:vertAlign w:val="subscript"/>
        </w:rPr>
        <w:t>2</w:t>
      </w:r>
      <w:r w:rsidR="00546A8F">
        <w:rPr>
          <w:sz w:val="28"/>
          <w:szCs w:val="28"/>
        </w:rPr>
        <w:t xml:space="preserve"> – кислород) и ассиметричное строение  (вода, аммиак, эфир и т. д.).</w:t>
      </w:r>
    </w:p>
    <w:p w:rsidR="00DB21C2" w:rsidRDefault="00DB21C2" w:rsidP="0004743A">
      <w:pPr>
        <w:spacing w:line="360" w:lineRule="auto"/>
        <w:rPr>
          <w:sz w:val="28"/>
          <w:szCs w:val="28"/>
        </w:rPr>
      </w:pPr>
    </w:p>
    <w:p w:rsidR="0004743A" w:rsidRDefault="0004743A" w:rsidP="0004743A">
      <w:pPr>
        <w:spacing w:line="360" w:lineRule="auto"/>
        <w:rPr>
          <w:sz w:val="28"/>
          <w:szCs w:val="28"/>
        </w:rPr>
      </w:pPr>
    </w:p>
    <w:p w:rsidR="00546A8F" w:rsidRPr="00DB21C2" w:rsidRDefault="00F76AF8" w:rsidP="00DB21C2">
      <w:pPr>
        <w:spacing w:line="360" w:lineRule="auto"/>
        <w:ind w:firstLine="900"/>
        <w:rPr>
          <w:sz w:val="28"/>
          <w:szCs w:val="28"/>
        </w:rPr>
      </w:pPr>
      <w:r>
        <w:rPr>
          <w:sz w:val="28"/>
          <w:szCs w:val="28"/>
        </w:rPr>
        <w:t>Рис.83</w:t>
      </w:r>
    </w:p>
    <w:p w:rsidR="00546A8F" w:rsidRPr="006434AF" w:rsidRDefault="00DB21C2" w:rsidP="00546A8F">
      <w:pPr>
        <w:spacing w:line="360" w:lineRule="auto"/>
        <w:ind w:firstLine="900"/>
        <w:jc w:val="both"/>
        <w:rPr>
          <w:b/>
          <w:i/>
          <w:sz w:val="28"/>
          <w:szCs w:val="28"/>
        </w:rPr>
      </w:pPr>
      <w:r w:rsidRPr="006434AF">
        <w:rPr>
          <w:b/>
          <w:noProof/>
          <w:sz w:val="28"/>
          <w:szCs w:val="28"/>
        </w:rPr>
        <w:drawing>
          <wp:anchor distT="0" distB="0" distL="114300" distR="114300" simplePos="0" relativeHeight="251674624" behindDoc="0" locked="0" layoutInCell="1" allowOverlap="1">
            <wp:simplePos x="0" y="0"/>
            <wp:positionH relativeFrom="margin">
              <wp:posOffset>3580536</wp:posOffset>
            </wp:positionH>
            <wp:positionV relativeFrom="paragraph">
              <wp:posOffset>1492250</wp:posOffset>
            </wp:positionV>
            <wp:extent cx="2407920" cy="2179955"/>
            <wp:effectExtent l="0" t="0" r="0" b="0"/>
            <wp:wrapTopAndBottom/>
            <wp:docPr id="2089" name="Рисунок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687">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7920" cy="2179955"/>
                    </a:xfrm>
                    <a:prstGeom prst="rect">
                      <a:avLst/>
                    </a:prstGeom>
                    <a:noFill/>
                    <a:ln>
                      <a:noFill/>
                    </a:ln>
                  </pic:spPr>
                </pic:pic>
              </a:graphicData>
            </a:graphic>
          </wp:anchor>
        </w:drawing>
      </w:r>
      <w:r w:rsidRPr="006434AF">
        <w:rPr>
          <w:b/>
          <w:noProof/>
          <w:sz w:val="28"/>
          <w:szCs w:val="28"/>
        </w:rPr>
        <w:drawing>
          <wp:anchor distT="0" distB="0" distL="114300" distR="114300" simplePos="0" relativeHeight="251673600" behindDoc="0" locked="0" layoutInCell="1" allowOverlap="1">
            <wp:simplePos x="0" y="0"/>
            <wp:positionH relativeFrom="column">
              <wp:posOffset>479577</wp:posOffset>
            </wp:positionH>
            <wp:positionV relativeFrom="paragraph">
              <wp:posOffset>1595679</wp:posOffset>
            </wp:positionV>
            <wp:extent cx="2458085" cy="2077720"/>
            <wp:effectExtent l="0" t="0" r="0" b="0"/>
            <wp:wrapTopAndBottom/>
            <wp:docPr id="2088" name="Рисунок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688">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58085" cy="2077720"/>
                    </a:xfrm>
                    <a:prstGeom prst="rect">
                      <a:avLst/>
                    </a:prstGeom>
                    <a:noFill/>
                    <a:ln>
                      <a:noFill/>
                    </a:ln>
                  </pic:spPr>
                </pic:pic>
              </a:graphicData>
            </a:graphic>
          </wp:anchor>
        </w:drawing>
      </w:r>
      <w:r w:rsidR="00546A8F" w:rsidRPr="006434AF">
        <w:rPr>
          <w:b/>
          <w:i/>
          <w:sz w:val="28"/>
          <w:szCs w:val="28"/>
        </w:rPr>
        <w:t>Электрический диполь</w:t>
      </w:r>
      <w:r w:rsidR="00546A8F">
        <w:rPr>
          <w:sz w:val="28"/>
          <w:szCs w:val="28"/>
        </w:rPr>
        <w:t xml:space="preserve"> – э</w:t>
      </w:r>
      <w:r w:rsidR="00546A8F" w:rsidRPr="00FA4111">
        <w:rPr>
          <w:sz w:val="28"/>
          <w:szCs w:val="28"/>
        </w:rPr>
        <w:t xml:space="preserve">то </w:t>
      </w:r>
      <w:r w:rsidR="00546A8F">
        <w:rPr>
          <w:sz w:val="28"/>
          <w:szCs w:val="28"/>
        </w:rPr>
        <w:t xml:space="preserve">система двух зарядов, равных по величине и противоположных по знаку, расстояние между которыми </w:t>
      </w:r>
      <w:r w:rsidR="00546A8F">
        <w:rPr>
          <w:i/>
          <w:sz w:val="28"/>
          <w:szCs w:val="28"/>
          <w:lang w:val="en-US"/>
        </w:rPr>
        <w:t>l</w:t>
      </w:r>
      <w:r w:rsidR="00546A8F">
        <w:rPr>
          <w:sz w:val="28"/>
          <w:szCs w:val="28"/>
        </w:rPr>
        <w:t>во много раз меньше расс</w:t>
      </w:r>
      <w:r w:rsidR="003463B7">
        <w:rPr>
          <w:sz w:val="28"/>
          <w:szCs w:val="28"/>
        </w:rPr>
        <w:t>тояния д</w:t>
      </w:r>
      <w:r w:rsidR="00F76AF8">
        <w:rPr>
          <w:sz w:val="28"/>
          <w:szCs w:val="28"/>
        </w:rPr>
        <w:t>о рассматриваемой точки (рис. 84</w:t>
      </w:r>
      <w:r w:rsidR="003463B7">
        <w:rPr>
          <w:sz w:val="28"/>
          <w:szCs w:val="28"/>
        </w:rPr>
        <w:t>).</w:t>
      </w:r>
      <w:r w:rsidR="00546A8F" w:rsidRPr="006434AF">
        <w:rPr>
          <w:b/>
          <w:i/>
          <w:sz w:val="28"/>
          <w:szCs w:val="28"/>
        </w:rPr>
        <w:t>Вектор</w:t>
      </w:r>
      <w:r w:rsidR="00546A8F" w:rsidRPr="00FA4111">
        <w:rPr>
          <w:position w:val="-6"/>
          <w:sz w:val="28"/>
          <w:szCs w:val="28"/>
        </w:rPr>
        <w:object w:dxaOrig="180" w:dyaOrig="340">
          <v:shape id="_x0000_i1852" type="#_x0000_t75" style="width:9.2pt;height:16.75pt" o:ole="">
            <v:imagedata r:id="rId1689" o:title=""/>
          </v:shape>
          <o:OLEObject Type="Embed" ProgID="Equation.3" ShapeID="_x0000_i1852" DrawAspect="Content" ObjectID="_1656148521" r:id="rId1690"/>
        </w:object>
      </w:r>
      <w:r w:rsidR="00546A8F">
        <w:rPr>
          <w:sz w:val="28"/>
          <w:szCs w:val="28"/>
        </w:rPr>
        <w:t xml:space="preserve">, направленный от минуса к плюсу, равный расстоянию между зарядами, называется </w:t>
      </w:r>
      <w:r w:rsidR="00546A8F" w:rsidRPr="006434AF">
        <w:rPr>
          <w:b/>
          <w:i/>
          <w:sz w:val="28"/>
          <w:szCs w:val="28"/>
        </w:rPr>
        <w:t>плечом диполя.</w:t>
      </w:r>
    </w:p>
    <w:p w:rsidR="00DB21C2" w:rsidRDefault="00DB21C2" w:rsidP="00546A8F">
      <w:pPr>
        <w:spacing w:line="360" w:lineRule="auto"/>
        <w:ind w:firstLine="900"/>
        <w:jc w:val="both"/>
        <w:rPr>
          <w:sz w:val="28"/>
          <w:szCs w:val="28"/>
        </w:rPr>
      </w:pPr>
    </w:p>
    <w:p w:rsidR="00DB21C2" w:rsidRDefault="00F76AF8" w:rsidP="00DB21C2">
      <w:pPr>
        <w:spacing w:line="360" w:lineRule="auto"/>
        <w:ind w:firstLine="900"/>
        <w:jc w:val="center"/>
        <w:rPr>
          <w:sz w:val="28"/>
          <w:szCs w:val="28"/>
        </w:rPr>
      </w:pPr>
      <w:r>
        <w:rPr>
          <w:sz w:val="28"/>
          <w:szCs w:val="28"/>
        </w:rPr>
        <w:t>Рис.84                          Рис.85</w:t>
      </w:r>
    </w:p>
    <w:p w:rsidR="00DB21C2" w:rsidRDefault="00DB21C2" w:rsidP="00DB21C2">
      <w:pPr>
        <w:spacing w:line="360" w:lineRule="auto"/>
        <w:ind w:firstLine="900"/>
        <w:jc w:val="both"/>
        <w:rPr>
          <w:sz w:val="28"/>
          <w:szCs w:val="28"/>
        </w:rPr>
      </w:pPr>
      <w:r>
        <w:rPr>
          <w:sz w:val="28"/>
          <w:szCs w:val="28"/>
        </w:rPr>
        <w:t>Если диполь поместить в однородное электрическое поле, то на него будет дейс</w:t>
      </w:r>
      <w:r w:rsidR="00F76AF8">
        <w:rPr>
          <w:sz w:val="28"/>
          <w:szCs w:val="28"/>
        </w:rPr>
        <w:t>твовать момент пары сил (рис. 85</w:t>
      </w:r>
      <w:r>
        <w:rPr>
          <w:sz w:val="28"/>
          <w:szCs w:val="28"/>
        </w:rPr>
        <w:t>).</w:t>
      </w:r>
    </w:p>
    <w:p w:rsidR="00546A8F" w:rsidRDefault="00546A8F" w:rsidP="00546A8F">
      <w:pPr>
        <w:spacing w:line="360" w:lineRule="auto"/>
        <w:ind w:firstLine="900"/>
        <w:rPr>
          <w:sz w:val="28"/>
          <w:szCs w:val="28"/>
        </w:rPr>
      </w:pPr>
      <w:r>
        <w:rPr>
          <w:sz w:val="28"/>
          <w:szCs w:val="28"/>
        </w:rPr>
        <w:t>Произведение заряда на плечо диполя:</w:t>
      </w:r>
    </w:p>
    <w:p w:rsidR="00546A8F" w:rsidRDefault="00546A8F" w:rsidP="00DB21C2">
      <w:pPr>
        <w:spacing w:line="360" w:lineRule="auto"/>
        <w:ind w:firstLine="900"/>
        <w:jc w:val="center"/>
        <w:rPr>
          <w:sz w:val="28"/>
          <w:szCs w:val="28"/>
        </w:rPr>
      </w:pPr>
      <w:r w:rsidRPr="00FA4111">
        <w:rPr>
          <w:position w:val="-10"/>
          <w:sz w:val="28"/>
          <w:szCs w:val="28"/>
        </w:rPr>
        <w:object w:dxaOrig="740" w:dyaOrig="380">
          <v:shape id="_x0000_i1853" type="#_x0000_t75" style="width:53.6pt;height:28.45pt" o:ole="">
            <v:imagedata r:id="rId1691" o:title=""/>
          </v:shape>
          <o:OLEObject Type="Embed" ProgID="Equation.3" ShapeID="_x0000_i1853" DrawAspect="Content" ObjectID="_1656148522" r:id="rId1692"/>
        </w:object>
      </w:r>
      <w:r>
        <w:rPr>
          <w:sz w:val="28"/>
          <w:szCs w:val="28"/>
        </w:rPr>
        <w:t xml:space="preserve"> - </w:t>
      </w:r>
      <w:r w:rsidRPr="006434AF">
        <w:rPr>
          <w:i/>
          <w:sz w:val="28"/>
          <w:szCs w:val="28"/>
        </w:rPr>
        <w:t>дипольный момент или электрический момент диполя</w:t>
      </w:r>
      <w:r>
        <w:rPr>
          <w:sz w:val="28"/>
          <w:szCs w:val="28"/>
        </w:rPr>
        <w:t>.</w:t>
      </w:r>
    </w:p>
    <w:p w:rsidR="00546A8F" w:rsidRPr="006434AF" w:rsidRDefault="00546A8F" w:rsidP="006434AF">
      <w:pPr>
        <w:spacing w:line="360" w:lineRule="auto"/>
        <w:ind w:firstLine="900"/>
        <w:jc w:val="both"/>
        <w:rPr>
          <w:sz w:val="28"/>
          <w:szCs w:val="28"/>
        </w:rPr>
      </w:pPr>
      <w:r>
        <w:rPr>
          <w:sz w:val="28"/>
          <w:szCs w:val="28"/>
        </w:rPr>
        <w:t xml:space="preserve">Вектор дипольного момента </w:t>
      </w:r>
      <w:r w:rsidRPr="00CB21ED">
        <w:rPr>
          <w:position w:val="-4"/>
          <w:sz w:val="28"/>
          <w:szCs w:val="28"/>
        </w:rPr>
        <w:object w:dxaOrig="240" w:dyaOrig="320">
          <v:shape id="_x0000_i1854" type="#_x0000_t75" style="width:11.7pt;height:15.9pt" o:ole="">
            <v:imagedata r:id="rId1693" o:title=""/>
          </v:shape>
          <o:OLEObject Type="Embed" ProgID="Equation.3" ShapeID="_x0000_i1854" DrawAspect="Content" ObjectID="_1656148523" r:id="rId1694"/>
        </w:object>
      </w:r>
      <w:r>
        <w:rPr>
          <w:sz w:val="28"/>
          <w:szCs w:val="28"/>
        </w:rPr>
        <w:t xml:space="preserve"> направлен вдоль вектора  напряженности поля</w:t>
      </w:r>
      <w:r w:rsidRPr="00CB21ED">
        <w:rPr>
          <w:position w:val="-4"/>
          <w:sz w:val="28"/>
          <w:szCs w:val="28"/>
        </w:rPr>
        <w:object w:dxaOrig="240" w:dyaOrig="320">
          <v:shape id="_x0000_i1855" type="#_x0000_t75" style="width:11.7pt;height:15.9pt" o:ole="">
            <v:imagedata r:id="rId1695" o:title=""/>
          </v:shape>
          <o:OLEObject Type="Embed" ProgID="Equation.3" ShapeID="_x0000_i1855" DrawAspect="Content" ObjectID="_1656148524" r:id="rId1696"/>
        </w:object>
      </w:r>
      <w:r w:rsidR="006434AF">
        <w:rPr>
          <w:sz w:val="28"/>
          <w:szCs w:val="28"/>
        </w:rPr>
        <w:t>.</w:t>
      </w:r>
    </w:p>
    <w:p w:rsidR="00546A8F" w:rsidRDefault="00546A8F" w:rsidP="00546A8F">
      <w:pPr>
        <w:spacing w:line="360" w:lineRule="auto"/>
        <w:ind w:firstLine="900"/>
        <w:jc w:val="both"/>
        <w:rPr>
          <w:sz w:val="28"/>
          <w:szCs w:val="28"/>
        </w:rPr>
      </w:pPr>
      <w:r>
        <w:rPr>
          <w:sz w:val="28"/>
          <w:szCs w:val="28"/>
        </w:rPr>
        <w:t>Момент пары сил</w:t>
      </w:r>
    </w:p>
    <w:p w:rsidR="00546A8F" w:rsidRDefault="00CA3A61" w:rsidP="00546A8F">
      <w:pPr>
        <w:spacing w:line="360" w:lineRule="auto"/>
        <w:ind w:firstLine="900"/>
        <w:rPr>
          <w:sz w:val="28"/>
          <w:szCs w:val="28"/>
        </w:rPr>
      </w:pPr>
      <w:r w:rsidRPr="009A20BE">
        <w:rPr>
          <w:position w:val="-6"/>
          <w:sz w:val="28"/>
          <w:szCs w:val="28"/>
        </w:rPr>
        <w:object w:dxaOrig="1520" w:dyaOrig="360">
          <v:shape id="_x0000_i1856" type="#_x0000_t75" style="width:103.8pt;height:25.95pt" o:ole="">
            <v:imagedata r:id="rId1697" o:title=""/>
          </v:shape>
          <o:OLEObject Type="Embed" ProgID="Equation.3" ShapeID="_x0000_i1856" DrawAspect="Content" ObjectID="_1656148525" r:id="rId1698"/>
        </w:object>
      </w:r>
      <w:r w:rsidR="00546A8F">
        <w:rPr>
          <w:sz w:val="28"/>
          <w:szCs w:val="28"/>
        </w:rPr>
        <w:t>(</w:t>
      </w:r>
      <w:r w:rsidR="009E76D3">
        <w:rPr>
          <w:sz w:val="28"/>
          <w:szCs w:val="28"/>
        </w:rPr>
        <w:t>12.</w:t>
      </w:r>
      <w:r w:rsidR="00546A8F">
        <w:rPr>
          <w:sz w:val="28"/>
          <w:szCs w:val="28"/>
        </w:rPr>
        <w:t>1)</w:t>
      </w:r>
    </w:p>
    <w:p w:rsidR="00546A8F" w:rsidRDefault="00546A8F" w:rsidP="00546A8F">
      <w:pPr>
        <w:spacing w:line="360" w:lineRule="auto"/>
        <w:ind w:firstLine="900"/>
        <w:jc w:val="both"/>
        <w:rPr>
          <w:sz w:val="28"/>
          <w:szCs w:val="28"/>
        </w:rPr>
      </w:pPr>
      <w:r>
        <w:rPr>
          <w:sz w:val="28"/>
          <w:szCs w:val="28"/>
        </w:rPr>
        <w:lastRenderedPageBreak/>
        <w:t>так как</w:t>
      </w:r>
    </w:p>
    <w:p w:rsidR="00546A8F" w:rsidRDefault="00546A8F" w:rsidP="006434AF">
      <w:pPr>
        <w:spacing w:line="360" w:lineRule="auto"/>
        <w:ind w:firstLine="900"/>
        <w:jc w:val="right"/>
        <w:rPr>
          <w:sz w:val="28"/>
          <w:szCs w:val="28"/>
        </w:rPr>
      </w:pPr>
      <w:r w:rsidRPr="00CB21ED">
        <w:rPr>
          <w:position w:val="-28"/>
          <w:sz w:val="28"/>
          <w:szCs w:val="28"/>
        </w:rPr>
        <w:object w:dxaOrig="1939" w:dyaOrig="700">
          <v:shape id="_x0000_i1857" type="#_x0000_t75" style="width:120.55pt;height:44.35pt" o:ole="">
            <v:imagedata r:id="rId1699" o:title=""/>
          </v:shape>
          <o:OLEObject Type="Embed" ProgID="Equation.3" ShapeID="_x0000_i1857" DrawAspect="Content" ObjectID="_1656148526" r:id="rId1700"/>
        </w:object>
      </w:r>
      <w:r>
        <w:rPr>
          <w:sz w:val="28"/>
          <w:szCs w:val="28"/>
        </w:rPr>
        <w:t xml:space="preserve">              (</w:t>
      </w:r>
      <w:r w:rsidR="009E76D3">
        <w:rPr>
          <w:sz w:val="28"/>
          <w:szCs w:val="28"/>
        </w:rPr>
        <w:t>12.</w:t>
      </w:r>
      <w:r>
        <w:rPr>
          <w:sz w:val="28"/>
          <w:szCs w:val="28"/>
        </w:rPr>
        <w:t>2).</w:t>
      </w:r>
    </w:p>
    <w:p w:rsidR="00546A8F" w:rsidRDefault="00CA3A61" w:rsidP="00546A8F">
      <w:pPr>
        <w:spacing w:line="360" w:lineRule="auto"/>
        <w:ind w:firstLine="900"/>
        <w:jc w:val="both"/>
        <w:rPr>
          <w:sz w:val="28"/>
          <w:szCs w:val="28"/>
        </w:rPr>
      </w:pPr>
      <w:r>
        <w:rPr>
          <w:sz w:val="28"/>
          <w:szCs w:val="28"/>
        </w:rPr>
        <w:t>Подставив</w:t>
      </w:r>
      <w:r w:rsidR="00546A8F">
        <w:rPr>
          <w:sz w:val="28"/>
          <w:szCs w:val="28"/>
        </w:rPr>
        <w:t xml:space="preserve"> (</w:t>
      </w:r>
      <w:r w:rsidR="009E76D3">
        <w:rPr>
          <w:sz w:val="28"/>
          <w:szCs w:val="28"/>
        </w:rPr>
        <w:t>12.</w:t>
      </w:r>
      <w:r w:rsidR="00546A8F">
        <w:rPr>
          <w:sz w:val="28"/>
          <w:szCs w:val="28"/>
        </w:rPr>
        <w:t>2) в (</w:t>
      </w:r>
      <w:r w:rsidR="009E76D3">
        <w:rPr>
          <w:sz w:val="28"/>
          <w:szCs w:val="28"/>
        </w:rPr>
        <w:t>12.</w:t>
      </w:r>
      <w:r w:rsidR="00546A8F">
        <w:rPr>
          <w:sz w:val="28"/>
          <w:szCs w:val="28"/>
        </w:rPr>
        <w:t>1), получим</w:t>
      </w:r>
    </w:p>
    <w:p w:rsidR="00546A8F" w:rsidRDefault="00865272" w:rsidP="006434AF">
      <w:pPr>
        <w:spacing w:line="360" w:lineRule="auto"/>
        <w:ind w:firstLine="900"/>
        <w:jc w:val="right"/>
        <w:rPr>
          <w:sz w:val="28"/>
          <w:szCs w:val="28"/>
        </w:rPr>
      </w:pPr>
      <w:r w:rsidRPr="00CB21ED">
        <w:rPr>
          <w:position w:val="-10"/>
          <w:sz w:val="28"/>
          <w:szCs w:val="28"/>
        </w:rPr>
        <w:object w:dxaOrig="1780" w:dyaOrig="420">
          <v:shape id="_x0000_i1858" type="#_x0000_t75" style="width:110.5pt;height:25.95pt" o:ole="">
            <v:imagedata r:id="rId1701" o:title=""/>
          </v:shape>
          <o:OLEObject Type="Embed" ProgID="Equation.3" ShapeID="_x0000_i1858" DrawAspect="Content" ObjectID="_1656148527" r:id="rId1702"/>
        </w:object>
      </w:r>
      <w:r w:rsidR="00546A8F">
        <w:rPr>
          <w:sz w:val="28"/>
          <w:szCs w:val="28"/>
        </w:rPr>
        <w:t xml:space="preserve">         (</w:t>
      </w:r>
      <w:r w:rsidR="009E76D3">
        <w:rPr>
          <w:sz w:val="28"/>
          <w:szCs w:val="28"/>
        </w:rPr>
        <w:t>12.</w:t>
      </w:r>
      <w:r w:rsidR="00546A8F">
        <w:rPr>
          <w:sz w:val="28"/>
          <w:szCs w:val="28"/>
        </w:rPr>
        <w:t>3)</w:t>
      </w:r>
    </w:p>
    <w:p w:rsidR="00546A8F" w:rsidRDefault="00B843CF" w:rsidP="002212ED">
      <w:pPr>
        <w:spacing w:line="360" w:lineRule="auto"/>
        <w:ind w:firstLine="900"/>
        <w:jc w:val="center"/>
        <w:rPr>
          <w:sz w:val="28"/>
          <w:szCs w:val="28"/>
        </w:rPr>
      </w:pPr>
      <w:r w:rsidRPr="00CB21ED">
        <w:rPr>
          <w:position w:val="-6"/>
          <w:sz w:val="28"/>
          <w:szCs w:val="28"/>
        </w:rPr>
        <w:object w:dxaOrig="1660" w:dyaOrig="360">
          <v:shape id="_x0000_i1859" type="#_x0000_t75" style="width:104.65pt;height:22.6pt" o:ole="">
            <v:imagedata r:id="rId1703" o:title=""/>
          </v:shape>
          <o:OLEObject Type="Embed" ProgID="Equation.3" ShapeID="_x0000_i1859" DrawAspect="Content" ObjectID="_1656148528" r:id="rId1704"/>
        </w:object>
      </w:r>
      <w:r w:rsidR="002212ED">
        <w:rPr>
          <w:sz w:val="28"/>
          <w:szCs w:val="28"/>
        </w:rPr>
        <w:t xml:space="preserve"> - </w:t>
      </w:r>
      <w:r w:rsidR="00546A8F">
        <w:rPr>
          <w:sz w:val="28"/>
          <w:szCs w:val="28"/>
        </w:rPr>
        <w:t>момент пары сил, действующей на диполь.</w:t>
      </w:r>
    </w:p>
    <w:p w:rsidR="00546A8F" w:rsidRDefault="00546A8F" w:rsidP="00546A8F">
      <w:pPr>
        <w:spacing w:line="360" w:lineRule="auto"/>
        <w:ind w:firstLine="900"/>
        <w:jc w:val="both"/>
        <w:rPr>
          <w:sz w:val="28"/>
          <w:szCs w:val="28"/>
        </w:rPr>
      </w:pPr>
      <w:r>
        <w:rPr>
          <w:sz w:val="28"/>
          <w:szCs w:val="28"/>
        </w:rPr>
        <w:t>Если α = 0</w:t>
      </w:r>
      <w:r w:rsidRPr="00CB21ED">
        <w:rPr>
          <w:sz w:val="28"/>
          <w:szCs w:val="28"/>
        </w:rPr>
        <w:t xml:space="preserve">, </w:t>
      </w:r>
      <w:r>
        <w:rPr>
          <w:sz w:val="28"/>
          <w:szCs w:val="28"/>
        </w:rPr>
        <w:t>тогда</w:t>
      </w:r>
      <w:r>
        <w:rPr>
          <w:sz w:val="28"/>
          <w:szCs w:val="28"/>
          <w:lang w:val="en-US"/>
        </w:rPr>
        <w:t>sin</w:t>
      </w:r>
      <w:r w:rsidRPr="00CB21ED">
        <w:rPr>
          <w:sz w:val="28"/>
          <w:szCs w:val="28"/>
        </w:rPr>
        <w:t>0 = 0</w:t>
      </w:r>
      <w:r>
        <w:rPr>
          <w:sz w:val="28"/>
          <w:szCs w:val="28"/>
        </w:rPr>
        <w:t xml:space="preserve">, следовательно </w:t>
      </w:r>
      <m:oMath>
        <m:acc>
          <m:accPr>
            <m:chr m:val="⃗"/>
            <m:ctrlPr>
              <w:rPr>
                <w:rFonts w:ascii="Cambria Math" w:hAnsi="Cambria Math"/>
                <w:i/>
                <w:sz w:val="28"/>
                <w:szCs w:val="28"/>
              </w:rPr>
            </m:ctrlPr>
          </m:accPr>
          <m:e>
            <m:r>
              <w:rPr>
                <w:rFonts w:ascii="Cambria Math" w:hAnsi="Cambria Math"/>
                <w:sz w:val="28"/>
                <w:szCs w:val="28"/>
                <w:lang w:val="en-US"/>
              </w:rPr>
              <m:t>M</m:t>
            </m:r>
          </m:e>
        </m:acc>
        <m:r>
          <w:rPr>
            <w:rFonts w:ascii="Cambria Math" w:hAnsi="Cambria Math"/>
            <w:sz w:val="28"/>
            <w:szCs w:val="28"/>
          </w:rPr>
          <m:t>=0</m:t>
        </m:r>
      </m:oMath>
      <w:r>
        <w:rPr>
          <w:sz w:val="28"/>
          <w:szCs w:val="28"/>
        </w:rPr>
        <w:t>.</w:t>
      </w:r>
    </w:p>
    <w:p w:rsidR="00CA3A61" w:rsidRDefault="00CA3A61" w:rsidP="00B843CF">
      <w:pPr>
        <w:spacing w:line="360" w:lineRule="auto"/>
        <w:jc w:val="both"/>
        <w:rPr>
          <w:sz w:val="28"/>
          <w:szCs w:val="28"/>
        </w:rPr>
      </w:pPr>
    </w:p>
    <w:p w:rsidR="00546A8F" w:rsidRPr="00CA3A61" w:rsidRDefault="00546A8F" w:rsidP="00CA3A61">
      <w:pPr>
        <w:suppressAutoHyphens w:val="0"/>
        <w:spacing w:line="360" w:lineRule="auto"/>
        <w:ind w:left="720"/>
        <w:jc w:val="center"/>
        <w:rPr>
          <w:b/>
          <w:i/>
          <w:sz w:val="32"/>
          <w:szCs w:val="32"/>
        </w:rPr>
      </w:pPr>
      <w:r w:rsidRPr="00CA3A61">
        <w:rPr>
          <w:b/>
          <w:i/>
          <w:sz w:val="32"/>
          <w:szCs w:val="32"/>
        </w:rPr>
        <w:t>3.</w:t>
      </w:r>
      <w:r w:rsidR="00CA3A61" w:rsidRPr="00CA3A61">
        <w:rPr>
          <w:b/>
          <w:i/>
          <w:sz w:val="32"/>
          <w:szCs w:val="32"/>
        </w:rPr>
        <w:t xml:space="preserve"> Диэлектрики в электрическом поле. Поляризация диэле</w:t>
      </w:r>
      <w:r w:rsidR="00CA3A61" w:rsidRPr="00CA3A61">
        <w:rPr>
          <w:b/>
          <w:i/>
          <w:sz w:val="32"/>
          <w:szCs w:val="32"/>
        </w:rPr>
        <w:t>к</w:t>
      </w:r>
      <w:r w:rsidR="00CA3A61" w:rsidRPr="00CA3A61">
        <w:rPr>
          <w:b/>
          <w:i/>
          <w:sz w:val="32"/>
          <w:szCs w:val="32"/>
        </w:rPr>
        <w:t>триков(электронная, дипольная, ионная). Напряженность поля в диэлектрике, помещенном в электрическое поле.</w:t>
      </w:r>
    </w:p>
    <w:p w:rsidR="00546A8F" w:rsidRPr="00D31C4F" w:rsidRDefault="00546A8F" w:rsidP="00546A8F">
      <w:pPr>
        <w:spacing w:line="360" w:lineRule="auto"/>
        <w:ind w:firstLine="900"/>
        <w:jc w:val="both"/>
        <w:rPr>
          <w:i/>
          <w:sz w:val="28"/>
          <w:szCs w:val="28"/>
        </w:rPr>
      </w:pPr>
      <w:r>
        <w:rPr>
          <w:sz w:val="28"/>
          <w:szCs w:val="28"/>
        </w:rPr>
        <w:t xml:space="preserve">Различают следующие виды поляризации диэлектрика: </w:t>
      </w:r>
      <w:r w:rsidRPr="00D31C4F">
        <w:rPr>
          <w:i/>
          <w:sz w:val="28"/>
          <w:szCs w:val="28"/>
        </w:rPr>
        <w:t>электронная, дипольная, ионная.</w:t>
      </w:r>
    </w:p>
    <w:p w:rsidR="00546A8F" w:rsidRDefault="00546A8F" w:rsidP="00546A8F">
      <w:pPr>
        <w:spacing w:line="360" w:lineRule="auto"/>
        <w:ind w:firstLine="900"/>
        <w:jc w:val="both"/>
        <w:rPr>
          <w:sz w:val="28"/>
          <w:szCs w:val="28"/>
        </w:rPr>
      </w:pPr>
      <w:r>
        <w:rPr>
          <w:sz w:val="28"/>
          <w:szCs w:val="28"/>
        </w:rPr>
        <w:t xml:space="preserve">а) Если вещество состоит из молекул, имеющих симметричное строение и в отсутствии электрического поля при напряженности </w:t>
      </w:r>
      <w:r w:rsidRPr="00124BD1">
        <w:rPr>
          <w:position w:val="-6"/>
          <w:sz w:val="28"/>
          <w:szCs w:val="28"/>
        </w:rPr>
        <w:object w:dxaOrig="620" w:dyaOrig="340">
          <v:shape id="_x0000_i1860" type="#_x0000_t75" style="width:31pt;height:16.75pt" o:ole="">
            <v:imagedata r:id="rId1705" o:title=""/>
          </v:shape>
          <o:OLEObject Type="Embed" ProgID="Equation.3" ShapeID="_x0000_i1860" DrawAspect="Content" ObjectID="_1656148529" r:id="rId1706"/>
        </w:object>
      </w:r>
      <w:r>
        <w:rPr>
          <w:sz w:val="28"/>
          <w:szCs w:val="28"/>
        </w:rPr>
        <w:t xml:space="preserve">, дипольный момент </w:t>
      </w:r>
      <w:r w:rsidR="00865272" w:rsidRPr="007279DC">
        <w:rPr>
          <w:position w:val="-10"/>
          <w:sz w:val="28"/>
          <w:szCs w:val="28"/>
        </w:rPr>
        <w:object w:dxaOrig="600" w:dyaOrig="400">
          <v:shape id="_x0000_i1861" type="#_x0000_t75" style="width:30.15pt;height:19.25pt" o:ole="">
            <v:imagedata r:id="rId1707" o:title=""/>
          </v:shape>
          <o:OLEObject Type="Embed" ProgID="Equation.3" ShapeID="_x0000_i1861" DrawAspect="Content" ObjectID="_1656148530" r:id="rId1708"/>
        </w:object>
      </w:r>
      <w:r>
        <w:rPr>
          <w:sz w:val="28"/>
          <w:szCs w:val="28"/>
        </w:rPr>
        <w:t>, то в электрическом поле происходит смещение зарядов в молекулах, они превращаются в диполи, которые располагаются вдоль силовых линий поля. В результате этого одна поверхность диэлектрика заряжается положительно, а вторая -  отрицательно (рис.</w:t>
      </w:r>
      <w:r w:rsidR="00F76AF8">
        <w:rPr>
          <w:sz w:val="28"/>
          <w:szCs w:val="28"/>
        </w:rPr>
        <w:t xml:space="preserve"> 86</w:t>
      </w:r>
      <w:r>
        <w:rPr>
          <w:sz w:val="28"/>
          <w:szCs w:val="28"/>
        </w:rPr>
        <w:t>).</w:t>
      </w:r>
    </w:p>
    <w:p w:rsidR="00546A8F" w:rsidRDefault="0004743A" w:rsidP="00546A8F">
      <w:pPr>
        <w:spacing w:line="360" w:lineRule="auto"/>
        <w:ind w:firstLine="900"/>
        <w:jc w:val="center"/>
        <w:rPr>
          <w:sz w:val="28"/>
          <w:szCs w:val="28"/>
        </w:rPr>
      </w:pPr>
      <w:r>
        <w:rPr>
          <w:noProof/>
          <w:sz w:val="28"/>
          <w:szCs w:val="28"/>
        </w:rPr>
        <w:drawing>
          <wp:inline distT="0" distB="0" distL="0" distR="0">
            <wp:extent cx="5242560" cy="2438400"/>
            <wp:effectExtent l="0" t="0" r="0" b="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7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51982" cy="2442782"/>
                    </a:xfrm>
                    <a:prstGeom prst="rect">
                      <a:avLst/>
                    </a:prstGeom>
                    <a:noFill/>
                    <a:ln>
                      <a:noFill/>
                    </a:ln>
                  </pic:spPr>
                </pic:pic>
              </a:graphicData>
            </a:graphic>
          </wp:inline>
        </w:drawing>
      </w:r>
    </w:p>
    <w:p w:rsidR="00546A8F" w:rsidRPr="00D31C4F" w:rsidRDefault="00546A8F" w:rsidP="00546A8F">
      <w:pPr>
        <w:spacing w:line="360" w:lineRule="auto"/>
        <w:ind w:firstLine="900"/>
        <w:jc w:val="both"/>
        <w:rPr>
          <w:sz w:val="28"/>
          <w:szCs w:val="28"/>
        </w:rPr>
      </w:pPr>
      <w:r w:rsidRPr="00D31C4F">
        <w:rPr>
          <w:sz w:val="28"/>
          <w:szCs w:val="28"/>
        </w:rPr>
        <w:t xml:space="preserve">Рис. </w:t>
      </w:r>
      <w:r w:rsidR="00F76AF8">
        <w:rPr>
          <w:sz w:val="28"/>
          <w:szCs w:val="28"/>
        </w:rPr>
        <w:t>86</w:t>
      </w:r>
    </w:p>
    <w:p w:rsidR="00546A8F" w:rsidRDefault="00546A8F" w:rsidP="00546A8F">
      <w:pPr>
        <w:spacing w:line="360" w:lineRule="auto"/>
        <w:ind w:firstLine="900"/>
        <w:jc w:val="both"/>
        <w:rPr>
          <w:sz w:val="28"/>
          <w:szCs w:val="28"/>
        </w:rPr>
      </w:pPr>
      <w:r w:rsidRPr="00192C75">
        <w:rPr>
          <w:sz w:val="28"/>
          <w:szCs w:val="28"/>
        </w:rPr>
        <w:lastRenderedPageBreak/>
        <w:t>Это</w:t>
      </w:r>
      <w:r>
        <w:rPr>
          <w:sz w:val="28"/>
          <w:szCs w:val="28"/>
        </w:rPr>
        <w:t xml:space="preserve"> явление называется </w:t>
      </w:r>
      <w:r w:rsidRPr="006434AF">
        <w:rPr>
          <w:b/>
          <w:i/>
          <w:sz w:val="28"/>
          <w:szCs w:val="28"/>
        </w:rPr>
        <w:t>электронной поляризацией</w:t>
      </w:r>
      <w:r w:rsidRPr="006434AF">
        <w:rPr>
          <w:b/>
          <w:sz w:val="28"/>
          <w:szCs w:val="28"/>
        </w:rPr>
        <w:t>.</w:t>
      </w:r>
    </w:p>
    <w:p w:rsidR="00546A8F" w:rsidRDefault="00CA3A61" w:rsidP="00546A8F">
      <w:pPr>
        <w:spacing w:line="360" w:lineRule="auto"/>
        <w:ind w:firstLine="900"/>
        <w:jc w:val="both"/>
        <w:rPr>
          <w:sz w:val="28"/>
          <w:szCs w:val="28"/>
        </w:rPr>
      </w:pPr>
      <w:r>
        <w:rPr>
          <w:sz w:val="28"/>
          <w:szCs w:val="28"/>
        </w:rPr>
        <w:t>б) Молекулы имеющие ассиметричное строение</w:t>
      </w:r>
      <w:r w:rsidR="00546A8F">
        <w:rPr>
          <w:sz w:val="28"/>
          <w:szCs w:val="28"/>
        </w:rPr>
        <w:t xml:space="preserve"> обладают дипольным моментом </w:t>
      </w:r>
      <w:r w:rsidR="00546A8F" w:rsidRPr="00192C75">
        <w:rPr>
          <w:position w:val="-4"/>
          <w:sz w:val="28"/>
          <w:szCs w:val="28"/>
        </w:rPr>
        <w:object w:dxaOrig="240" w:dyaOrig="320">
          <v:shape id="_x0000_i1862" type="#_x0000_t75" style="width:11.7pt;height:15.9pt" o:ole="">
            <v:imagedata r:id="rId1710" o:title=""/>
          </v:shape>
          <o:OLEObject Type="Embed" ProgID="Equation.3" ShapeID="_x0000_i1862" DrawAspect="Content" ObjectID="_1656148531" r:id="rId1711"/>
        </w:object>
      </w:r>
      <w:r w:rsidR="00546A8F">
        <w:rPr>
          <w:sz w:val="28"/>
          <w:szCs w:val="28"/>
        </w:rPr>
        <w:t xml:space="preserve"> и в отсутствии электрического поля, дипольные моменты ориентированы хаотически (беспорядочно). </w:t>
      </w:r>
      <w:r w:rsidR="006434AF">
        <w:rPr>
          <w:sz w:val="28"/>
          <w:szCs w:val="28"/>
        </w:rPr>
        <w:t>При помещении</w:t>
      </w:r>
      <w:r w:rsidR="00546A8F">
        <w:rPr>
          <w:sz w:val="28"/>
          <w:szCs w:val="28"/>
        </w:rPr>
        <w:t xml:space="preserve"> диэлектрика в электрическое поле диполи располагаются вдоль силовых линий (рис</w:t>
      </w:r>
      <w:r w:rsidR="00F76AF8">
        <w:rPr>
          <w:sz w:val="28"/>
          <w:szCs w:val="28"/>
        </w:rPr>
        <w:t>. 87</w:t>
      </w:r>
      <w:r w:rsidR="00546A8F">
        <w:rPr>
          <w:sz w:val="28"/>
          <w:szCs w:val="28"/>
        </w:rPr>
        <w:t>).</w:t>
      </w:r>
    </w:p>
    <w:p w:rsidR="005266B4" w:rsidRDefault="005266B4" w:rsidP="005266B4">
      <w:pPr>
        <w:spacing w:line="360" w:lineRule="auto"/>
        <w:ind w:firstLine="900"/>
        <w:jc w:val="center"/>
        <w:rPr>
          <w:sz w:val="28"/>
          <w:szCs w:val="28"/>
        </w:rPr>
      </w:pPr>
      <w:r>
        <w:rPr>
          <w:noProof/>
          <w:sz w:val="28"/>
          <w:szCs w:val="28"/>
        </w:rPr>
        <w:drawing>
          <wp:inline distT="0" distB="0" distL="0" distR="0">
            <wp:extent cx="4467225" cy="3933825"/>
            <wp:effectExtent l="0" t="0" r="9525" b="9525"/>
            <wp:docPr id="2111" name="Рисунок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71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3933825"/>
                    </a:xfrm>
                    <a:prstGeom prst="rect">
                      <a:avLst/>
                    </a:prstGeom>
                    <a:noFill/>
                    <a:ln>
                      <a:noFill/>
                    </a:ln>
                  </pic:spPr>
                </pic:pic>
              </a:graphicData>
            </a:graphic>
          </wp:inline>
        </w:drawing>
      </w:r>
    </w:p>
    <w:p w:rsidR="005266B4" w:rsidRDefault="005266B4" w:rsidP="005266B4">
      <w:pPr>
        <w:spacing w:line="360" w:lineRule="auto"/>
        <w:ind w:firstLine="900"/>
        <w:jc w:val="center"/>
        <w:rPr>
          <w:sz w:val="28"/>
          <w:szCs w:val="28"/>
        </w:rPr>
      </w:pPr>
      <w:r>
        <w:rPr>
          <w:sz w:val="28"/>
          <w:szCs w:val="28"/>
        </w:rPr>
        <w:t>Рис. 87</w:t>
      </w:r>
    </w:p>
    <w:p w:rsidR="00546A8F" w:rsidRDefault="00546A8F" w:rsidP="00546A8F">
      <w:pPr>
        <w:spacing w:line="360" w:lineRule="auto"/>
        <w:ind w:firstLine="900"/>
        <w:jc w:val="both"/>
        <w:rPr>
          <w:sz w:val="28"/>
          <w:szCs w:val="28"/>
        </w:rPr>
      </w:pPr>
      <w:r>
        <w:rPr>
          <w:sz w:val="28"/>
          <w:szCs w:val="28"/>
        </w:rPr>
        <w:t xml:space="preserve">Такая поляризация называется </w:t>
      </w:r>
      <w:r w:rsidRPr="006434AF">
        <w:rPr>
          <w:b/>
          <w:i/>
          <w:sz w:val="28"/>
          <w:szCs w:val="28"/>
        </w:rPr>
        <w:t>дипольной</w:t>
      </w:r>
      <w:r w:rsidRPr="006434AF">
        <w:rPr>
          <w:b/>
          <w:sz w:val="28"/>
          <w:szCs w:val="28"/>
        </w:rPr>
        <w:t xml:space="preserve"> или </w:t>
      </w:r>
      <w:r w:rsidRPr="006434AF">
        <w:rPr>
          <w:b/>
          <w:i/>
          <w:sz w:val="28"/>
          <w:szCs w:val="28"/>
        </w:rPr>
        <w:t>ориентационной</w:t>
      </w:r>
      <w:r>
        <w:rPr>
          <w:sz w:val="28"/>
          <w:szCs w:val="28"/>
        </w:rPr>
        <w:t>.</w:t>
      </w:r>
    </w:p>
    <w:p w:rsidR="00546A8F" w:rsidRDefault="00546A8F" w:rsidP="00546A8F">
      <w:pPr>
        <w:spacing w:line="360" w:lineRule="auto"/>
        <w:ind w:firstLine="900"/>
        <w:jc w:val="both"/>
        <w:rPr>
          <w:sz w:val="28"/>
          <w:szCs w:val="28"/>
        </w:rPr>
      </w:pPr>
      <w:r>
        <w:rPr>
          <w:sz w:val="28"/>
          <w:szCs w:val="28"/>
        </w:rPr>
        <w:t xml:space="preserve">в) Вещества, молекулы которых имеют ионное строение - Ионные кристаллы, представляющие собой пространственные решетки с чередованием ионов разных знаков. При наложении электрического поля </w:t>
      </w:r>
      <w:r w:rsidRPr="00CB21ED">
        <w:rPr>
          <w:position w:val="-4"/>
          <w:sz w:val="28"/>
          <w:szCs w:val="28"/>
        </w:rPr>
        <w:object w:dxaOrig="240" w:dyaOrig="320">
          <v:shape id="_x0000_i1863" type="#_x0000_t75" style="width:11.7pt;height:15.9pt" o:ole="">
            <v:imagedata r:id="rId1695" o:title=""/>
          </v:shape>
          <o:OLEObject Type="Embed" ProgID="Equation.3" ShapeID="_x0000_i1863" DrawAspect="Content" ObjectID="_1656148532" r:id="rId1713"/>
        </w:object>
      </w:r>
      <w:r>
        <w:rPr>
          <w:sz w:val="28"/>
          <w:szCs w:val="28"/>
        </w:rPr>
        <w:t xml:space="preserve">, на кристалл происходит деформация кристаллической решетки, приводящая к появлению дипольных моментов </w:t>
      </w:r>
      <w:r w:rsidRPr="00192C75">
        <w:rPr>
          <w:position w:val="-4"/>
          <w:sz w:val="28"/>
          <w:szCs w:val="28"/>
        </w:rPr>
        <w:object w:dxaOrig="240" w:dyaOrig="320">
          <v:shape id="_x0000_i1864" type="#_x0000_t75" style="width:11.7pt;height:15.9pt" o:ole="">
            <v:imagedata r:id="rId1710" o:title=""/>
          </v:shape>
          <o:OLEObject Type="Embed" ProgID="Equation.3" ShapeID="_x0000_i1864" DrawAspect="Content" ObjectID="_1656148533" r:id="rId1714"/>
        </w:object>
      </w:r>
      <w:r>
        <w:rPr>
          <w:sz w:val="28"/>
          <w:szCs w:val="28"/>
        </w:rPr>
        <w:t xml:space="preserve">, ориентированных вдоль силовых линий электрического поля. Это </w:t>
      </w:r>
      <w:r w:rsidR="006434AF">
        <w:rPr>
          <w:sz w:val="28"/>
          <w:szCs w:val="28"/>
        </w:rPr>
        <w:t>явление называется</w:t>
      </w:r>
      <w:r w:rsidRPr="00D31C4F">
        <w:rPr>
          <w:i/>
          <w:sz w:val="28"/>
          <w:szCs w:val="28"/>
        </w:rPr>
        <w:t>ионной поляризацией</w:t>
      </w:r>
      <w:r>
        <w:rPr>
          <w:sz w:val="28"/>
          <w:szCs w:val="28"/>
        </w:rPr>
        <w:t>.</w:t>
      </w:r>
    </w:p>
    <w:p w:rsidR="00546A8F" w:rsidRDefault="00546A8F" w:rsidP="00546A8F">
      <w:pPr>
        <w:spacing w:line="360" w:lineRule="auto"/>
        <w:ind w:firstLine="900"/>
        <w:jc w:val="both"/>
        <w:rPr>
          <w:sz w:val="28"/>
          <w:szCs w:val="28"/>
        </w:rPr>
      </w:pPr>
      <w:r w:rsidRPr="006434AF">
        <w:rPr>
          <w:b/>
          <w:i/>
          <w:sz w:val="28"/>
          <w:szCs w:val="28"/>
        </w:rPr>
        <w:t>Поляризация диэлектрика</w:t>
      </w:r>
      <w:r>
        <w:rPr>
          <w:sz w:val="28"/>
          <w:szCs w:val="28"/>
        </w:rPr>
        <w:t xml:space="preserve"> – это ориентация диполей или появление ориентированных по полю диполей под воздействием электрического поля, а </w:t>
      </w:r>
      <w:r>
        <w:rPr>
          <w:sz w:val="28"/>
          <w:szCs w:val="28"/>
        </w:rPr>
        <w:lastRenderedPageBreak/>
        <w:t xml:space="preserve">также внутренне смещение зарядов, в результате чего </w:t>
      </w:r>
      <w:r w:rsidR="006434AF">
        <w:rPr>
          <w:sz w:val="28"/>
          <w:szCs w:val="28"/>
        </w:rPr>
        <w:t>одна поверхность</w:t>
      </w:r>
      <w:r>
        <w:rPr>
          <w:sz w:val="28"/>
          <w:szCs w:val="28"/>
        </w:rPr>
        <w:t xml:space="preserve"> диэлектрика заряжается положительно, вторая – отрицательно.</w:t>
      </w:r>
    </w:p>
    <w:p w:rsidR="00865272" w:rsidRDefault="00865272" w:rsidP="00865272">
      <w:pPr>
        <w:spacing w:line="360" w:lineRule="auto"/>
        <w:ind w:firstLine="900"/>
        <w:jc w:val="both"/>
        <w:rPr>
          <w:sz w:val="28"/>
          <w:szCs w:val="28"/>
        </w:rPr>
      </w:pPr>
      <w:r>
        <w:rPr>
          <w:sz w:val="28"/>
          <w:szCs w:val="28"/>
        </w:rPr>
        <w:t>Если диэлектрик внести между двумя параллельными разноименн</w:t>
      </w:r>
      <w:r w:rsidR="00F76AF8">
        <w:rPr>
          <w:sz w:val="28"/>
          <w:szCs w:val="28"/>
        </w:rPr>
        <w:t>о заряженными платинами (рис. 88</w:t>
      </w:r>
      <w:r>
        <w:rPr>
          <w:sz w:val="28"/>
          <w:szCs w:val="28"/>
        </w:rPr>
        <w:t xml:space="preserve">). В нем произойдет смещение зарядов, положительных -  по полю, отрицательных -  против поля. На поверхности диэлектрика появятся связанные нескомпенсированные заряды.  Внешнее поле имеет напряженность </w:t>
      </w:r>
      <w:r w:rsidRPr="004002BB">
        <w:rPr>
          <w:position w:val="-4"/>
          <w:sz w:val="28"/>
          <w:szCs w:val="28"/>
        </w:rPr>
        <w:object w:dxaOrig="240" w:dyaOrig="320">
          <v:shape id="_x0000_i1865" type="#_x0000_t75" style="width:11.7pt;height:15.9pt" o:ole="">
            <v:imagedata r:id="rId1715" o:title=""/>
          </v:shape>
          <o:OLEObject Type="Embed" ProgID="Equation.3" ShapeID="_x0000_i1865" DrawAspect="Content" ObjectID="_1656148534" r:id="rId1716"/>
        </w:object>
      </w:r>
      <w:r>
        <w:rPr>
          <w:sz w:val="28"/>
          <w:szCs w:val="28"/>
        </w:rPr>
        <w:t xml:space="preserve">, поле, созданное связанными зарядами внутри диэлектрика  напряженностью </w:t>
      </w:r>
      <w:r w:rsidRPr="001419B8">
        <w:rPr>
          <w:position w:val="-4"/>
          <w:sz w:val="28"/>
          <w:szCs w:val="28"/>
        </w:rPr>
        <w:object w:dxaOrig="300" w:dyaOrig="260">
          <v:shape id="_x0000_i1866" type="#_x0000_t75" style="width:15.05pt;height:13.4pt" o:ole="">
            <v:imagedata r:id="rId1717" o:title=""/>
          </v:shape>
          <o:OLEObject Type="Embed" ProgID="Equation.3" ShapeID="_x0000_i1866" DrawAspect="Content" ObjectID="_1656148535" r:id="rId1718"/>
        </w:object>
      </w:r>
      <w:r>
        <w:rPr>
          <w:sz w:val="28"/>
          <w:szCs w:val="28"/>
        </w:rPr>
        <w:t xml:space="preserve"> будет направлено навстречу внешнему полю и ослаблять его (12.6).</w:t>
      </w:r>
    </w:p>
    <w:p w:rsidR="00865272" w:rsidRDefault="00865272" w:rsidP="006434AF">
      <w:pPr>
        <w:spacing w:line="360" w:lineRule="auto"/>
        <w:ind w:firstLine="900"/>
        <w:jc w:val="right"/>
        <w:rPr>
          <w:sz w:val="28"/>
          <w:szCs w:val="28"/>
        </w:rPr>
      </w:pPr>
      <w:r w:rsidRPr="00423646">
        <w:rPr>
          <w:position w:val="-10"/>
          <w:sz w:val="28"/>
          <w:szCs w:val="28"/>
        </w:rPr>
        <w:object w:dxaOrig="1240" w:dyaOrig="340">
          <v:shape id="_x0000_i1867" type="#_x0000_t75" style="width:78.7pt;height:20.95pt" o:ole="">
            <v:imagedata r:id="rId1719" o:title=""/>
          </v:shape>
          <o:OLEObject Type="Embed" ProgID="Equation.3" ShapeID="_x0000_i1867" DrawAspect="Content" ObjectID="_1656148536" r:id="rId1720"/>
        </w:object>
      </w:r>
      <w:r>
        <w:rPr>
          <w:sz w:val="28"/>
          <w:szCs w:val="28"/>
        </w:rPr>
        <w:t>-Результирующее поле внутри диэлектрика     (12.6)</w:t>
      </w:r>
    </w:p>
    <w:p w:rsidR="00865272" w:rsidRDefault="00B228B7" w:rsidP="00865272">
      <w:pPr>
        <w:spacing w:line="360" w:lineRule="auto"/>
        <w:jc w:val="center"/>
      </w:pPr>
      <w:r>
        <w:rPr>
          <w:noProof/>
        </w:rPr>
        <w:drawing>
          <wp:inline distT="0" distB="0" distL="0" distR="0">
            <wp:extent cx="1645920" cy="2377440"/>
            <wp:effectExtent l="0" t="0" r="0" b="3810"/>
            <wp:docPr id="1501" name="Рисунок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72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920" cy="2377440"/>
                    </a:xfrm>
                    <a:prstGeom prst="rect">
                      <a:avLst/>
                    </a:prstGeom>
                    <a:noFill/>
                    <a:ln>
                      <a:noFill/>
                    </a:ln>
                  </pic:spPr>
                </pic:pic>
              </a:graphicData>
            </a:graphic>
          </wp:inline>
        </w:drawing>
      </w:r>
    </w:p>
    <w:p w:rsidR="00865272" w:rsidRPr="00865272" w:rsidRDefault="00F76AF8" w:rsidP="00865272">
      <w:pPr>
        <w:spacing w:line="360" w:lineRule="auto"/>
        <w:jc w:val="center"/>
      </w:pPr>
      <w:r>
        <w:rPr>
          <w:sz w:val="28"/>
          <w:szCs w:val="28"/>
        </w:rPr>
        <w:t xml:space="preserve"> Рис. 88</w:t>
      </w:r>
    </w:p>
    <w:p w:rsidR="00865272" w:rsidRDefault="00865272" w:rsidP="00865272">
      <w:pPr>
        <w:spacing w:line="360" w:lineRule="auto"/>
        <w:jc w:val="both"/>
        <w:rPr>
          <w:sz w:val="28"/>
          <w:szCs w:val="28"/>
        </w:rPr>
      </w:pPr>
    </w:p>
    <w:p w:rsidR="00546A8F" w:rsidRPr="00865272" w:rsidRDefault="00546A8F" w:rsidP="00546A8F">
      <w:pPr>
        <w:spacing w:line="360" w:lineRule="auto"/>
        <w:ind w:firstLine="900"/>
        <w:jc w:val="center"/>
        <w:rPr>
          <w:b/>
          <w:i/>
          <w:sz w:val="32"/>
          <w:szCs w:val="32"/>
        </w:rPr>
      </w:pPr>
      <w:r w:rsidRPr="00865272">
        <w:rPr>
          <w:b/>
          <w:i/>
          <w:sz w:val="32"/>
          <w:szCs w:val="32"/>
        </w:rPr>
        <w:t>4.</w:t>
      </w:r>
      <w:r w:rsidR="00865272" w:rsidRPr="00865272">
        <w:rPr>
          <w:b/>
          <w:i/>
          <w:sz w:val="32"/>
          <w:szCs w:val="32"/>
        </w:rPr>
        <w:t xml:space="preserve"> Поляризованность диэлектрика</w:t>
      </w:r>
    </w:p>
    <w:p w:rsidR="00546A8F" w:rsidRDefault="00546A8F" w:rsidP="00546A8F">
      <w:pPr>
        <w:spacing w:line="360" w:lineRule="auto"/>
        <w:ind w:firstLine="900"/>
        <w:jc w:val="both"/>
        <w:rPr>
          <w:sz w:val="28"/>
          <w:szCs w:val="28"/>
        </w:rPr>
      </w:pPr>
      <w:r>
        <w:rPr>
          <w:sz w:val="28"/>
          <w:szCs w:val="28"/>
        </w:rPr>
        <w:t xml:space="preserve">При помещении диэлектрика в электрическое поле происходит его поляризация, в целом диэлектрик объемом </w:t>
      </w:r>
      <w:r>
        <w:rPr>
          <w:sz w:val="28"/>
          <w:szCs w:val="28"/>
          <w:lang w:val="en-US"/>
        </w:rPr>
        <w:t>V</w:t>
      </w:r>
      <w:r>
        <w:rPr>
          <w:sz w:val="28"/>
          <w:szCs w:val="28"/>
        </w:rPr>
        <w:t xml:space="preserve"> приобретает дипольный момент или электрический момент:</w:t>
      </w:r>
    </w:p>
    <w:p w:rsidR="00546A8F" w:rsidRDefault="00546A8F" w:rsidP="00546A8F">
      <w:pPr>
        <w:spacing w:line="360" w:lineRule="auto"/>
        <w:ind w:firstLine="900"/>
        <w:jc w:val="center"/>
        <w:rPr>
          <w:sz w:val="28"/>
          <w:szCs w:val="28"/>
        </w:rPr>
      </w:pPr>
      <w:r w:rsidRPr="0036799D">
        <w:rPr>
          <w:position w:val="-28"/>
          <w:sz w:val="28"/>
          <w:szCs w:val="28"/>
        </w:rPr>
        <w:object w:dxaOrig="1080" w:dyaOrig="560">
          <v:shape id="_x0000_i1868" type="#_x0000_t75" style="width:68.65pt;height:36pt" o:ole="">
            <v:imagedata r:id="rId1722" o:title=""/>
          </v:shape>
          <o:OLEObject Type="Embed" ProgID="Equation.3" ShapeID="_x0000_i1868" DrawAspect="Content" ObjectID="_1656148537" r:id="rId1723"/>
        </w:object>
      </w:r>
    </w:p>
    <w:p w:rsidR="00546A8F" w:rsidRDefault="00546A8F" w:rsidP="00546A8F">
      <w:pPr>
        <w:spacing w:line="360" w:lineRule="auto"/>
        <w:ind w:firstLine="900"/>
        <w:jc w:val="both"/>
        <w:rPr>
          <w:sz w:val="28"/>
          <w:szCs w:val="28"/>
        </w:rPr>
      </w:pPr>
      <w:r>
        <w:rPr>
          <w:sz w:val="28"/>
          <w:szCs w:val="28"/>
        </w:rPr>
        <w:t>где</w:t>
      </w:r>
      <w:r w:rsidRPr="0036799D">
        <w:rPr>
          <w:position w:val="-12"/>
          <w:sz w:val="28"/>
          <w:szCs w:val="28"/>
        </w:rPr>
        <w:object w:dxaOrig="240" w:dyaOrig="400">
          <v:shape id="_x0000_i1869" type="#_x0000_t75" style="width:11.7pt;height:20.1pt" o:ole="">
            <v:imagedata r:id="rId1724" o:title=""/>
          </v:shape>
          <o:OLEObject Type="Embed" ProgID="Equation.3" ShapeID="_x0000_i1869" DrawAspect="Content" ObjectID="_1656148538" r:id="rId1725"/>
        </w:object>
      </w:r>
      <w:r>
        <w:rPr>
          <w:sz w:val="28"/>
          <w:szCs w:val="28"/>
        </w:rPr>
        <w:t xml:space="preserve"> - дипольный момент одной молекулы.</w:t>
      </w:r>
    </w:p>
    <w:p w:rsidR="00546A8F" w:rsidRDefault="00546A8F" w:rsidP="00546A8F">
      <w:pPr>
        <w:spacing w:line="360" w:lineRule="auto"/>
        <w:ind w:firstLine="900"/>
        <w:jc w:val="both"/>
        <w:rPr>
          <w:sz w:val="28"/>
          <w:szCs w:val="28"/>
        </w:rPr>
      </w:pPr>
      <w:r>
        <w:rPr>
          <w:sz w:val="28"/>
          <w:szCs w:val="28"/>
        </w:rPr>
        <w:t xml:space="preserve">Для количественного описания поляризации вводится понятие – </w:t>
      </w:r>
    </w:p>
    <w:p w:rsidR="00546A8F" w:rsidRDefault="00083A74" w:rsidP="00546A8F">
      <w:pPr>
        <w:spacing w:line="360" w:lineRule="auto"/>
        <w:jc w:val="both"/>
        <w:rPr>
          <w:sz w:val="28"/>
          <w:szCs w:val="28"/>
        </w:rPr>
      </w:pPr>
      <w:r>
        <w:rPr>
          <w:i/>
          <w:sz w:val="28"/>
          <w:szCs w:val="28"/>
        </w:rPr>
        <w:t xml:space="preserve">поляризованность </w:t>
      </w:r>
      <w:r>
        <w:rPr>
          <w:i/>
          <w:sz w:val="28"/>
          <w:szCs w:val="28"/>
          <w:lang w:val="en-US"/>
        </w:rPr>
        <w:t>p</w:t>
      </w:r>
      <w:r w:rsidR="00546A8F">
        <w:rPr>
          <w:sz w:val="28"/>
          <w:szCs w:val="28"/>
        </w:rPr>
        <w:t>.</w:t>
      </w:r>
    </w:p>
    <w:p w:rsidR="00546A8F" w:rsidRDefault="00546A8F" w:rsidP="00546A8F">
      <w:pPr>
        <w:spacing w:line="360" w:lineRule="auto"/>
        <w:ind w:firstLine="900"/>
        <w:rPr>
          <w:sz w:val="28"/>
          <w:szCs w:val="28"/>
        </w:rPr>
      </w:pPr>
      <w:r w:rsidRPr="0036799D">
        <w:rPr>
          <w:position w:val="-24"/>
          <w:sz w:val="28"/>
          <w:szCs w:val="28"/>
        </w:rPr>
        <w:object w:dxaOrig="1579" w:dyaOrig="820">
          <v:shape id="_x0000_i1870" type="#_x0000_t75" style="width:92.1pt;height:48.55pt" o:ole="">
            <v:imagedata r:id="rId1726" o:title=""/>
          </v:shape>
          <o:OLEObject Type="Embed" ProgID="Equation.3" ShapeID="_x0000_i1870" DrawAspect="Content" ObjectID="_1656148539" r:id="rId1727"/>
        </w:object>
      </w:r>
      <w:r>
        <w:rPr>
          <w:sz w:val="28"/>
          <w:szCs w:val="28"/>
        </w:rPr>
        <w:t xml:space="preserve">                   (</w:t>
      </w:r>
      <w:r w:rsidR="003463B7">
        <w:rPr>
          <w:sz w:val="28"/>
          <w:szCs w:val="28"/>
        </w:rPr>
        <w:t>12.</w:t>
      </w:r>
      <w:r>
        <w:rPr>
          <w:sz w:val="28"/>
          <w:szCs w:val="28"/>
        </w:rPr>
        <w:t>4)</w:t>
      </w:r>
    </w:p>
    <w:p w:rsidR="00546A8F" w:rsidRDefault="00546A8F" w:rsidP="006434AF">
      <w:pPr>
        <w:spacing w:line="360" w:lineRule="auto"/>
        <w:rPr>
          <w:sz w:val="28"/>
          <w:szCs w:val="28"/>
        </w:rPr>
      </w:pPr>
      <w:r w:rsidRPr="006434AF">
        <w:rPr>
          <w:b/>
          <w:i/>
          <w:sz w:val="28"/>
          <w:szCs w:val="28"/>
        </w:rPr>
        <w:t>Поляризованность</w:t>
      </w:r>
      <w:r>
        <w:rPr>
          <w:sz w:val="28"/>
          <w:szCs w:val="28"/>
        </w:rPr>
        <w:t xml:space="preserve">- это </w:t>
      </w:r>
      <w:r w:rsidR="006434AF">
        <w:rPr>
          <w:sz w:val="28"/>
          <w:szCs w:val="28"/>
        </w:rPr>
        <w:t xml:space="preserve">дипольный момент единицы объема </w:t>
      </w:r>
      <w:r>
        <w:rPr>
          <w:sz w:val="28"/>
          <w:szCs w:val="28"/>
        </w:rPr>
        <w:t>диэлектрика.</w:t>
      </w:r>
    </w:p>
    <w:p w:rsidR="00546A8F" w:rsidRDefault="00546A8F" w:rsidP="006434AF">
      <w:pPr>
        <w:spacing w:line="360" w:lineRule="auto"/>
        <w:ind w:firstLine="900"/>
        <w:jc w:val="both"/>
        <w:rPr>
          <w:sz w:val="28"/>
          <w:szCs w:val="28"/>
        </w:rPr>
      </w:pPr>
      <w:r>
        <w:rPr>
          <w:sz w:val="28"/>
          <w:szCs w:val="28"/>
        </w:rPr>
        <w:t>Поляризованность поч</w:t>
      </w:r>
      <w:r w:rsidR="006434AF">
        <w:rPr>
          <w:sz w:val="28"/>
          <w:szCs w:val="28"/>
        </w:rPr>
        <w:t xml:space="preserve">ти для всех диэлектриков, кроме </w:t>
      </w:r>
      <w:r>
        <w:rPr>
          <w:sz w:val="28"/>
          <w:szCs w:val="28"/>
        </w:rPr>
        <w:t xml:space="preserve">сегнетоэлектриков зависит линейно от напряженности поля </w:t>
      </w:r>
      <w:r w:rsidRPr="00CB21ED">
        <w:rPr>
          <w:position w:val="-4"/>
          <w:sz w:val="28"/>
          <w:szCs w:val="28"/>
        </w:rPr>
        <w:object w:dxaOrig="240" w:dyaOrig="320">
          <v:shape id="_x0000_i1871" type="#_x0000_t75" style="width:11.7pt;height:15.9pt" o:ole="">
            <v:imagedata r:id="rId1695" o:title=""/>
          </v:shape>
          <o:OLEObject Type="Embed" ProgID="Equation.3" ShapeID="_x0000_i1871" DrawAspect="Content" ObjectID="_1656148540" r:id="rId1728"/>
        </w:object>
      </w:r>
      <w:r>
        <w:rPr>
          <w:sz w:val="28"/>
          <w:szCs w:val="28"/>
        </w:rPr>
        <w:t>.</w:t>
      </w:r>
    </w:p>
    <w:p w:rsidR="00546A8F" w:rsidRDefault="00546A8F" w:rsidP="00546A8F">
      <w:pPr>
        <w:spacing w:line="360" w:lineRule="auto"/>
        <w:ind w:firstLine="900"/>
        <w:rPr>
          <w:sz w:val="28"/>
          <w:szCs w:val="28"/>
        </w:rPr>
      </w:pPr>
      <w:r w:rsidRPr="000723A8">
        <w:rPr>
          <w:position w:val="-12"/>
          <w:sz w:val="28"/>
          <w:szCs w:val="28"/>
        </w:rPr>
        <w:object w:dxaOrig="1020" w:dyaOrig="400">
          <v:shape id="_x0000_i1872" type="#_x0000_t75" style="width:57.75pt;height:22.6pt" o:ole="">
            <v:imagedata r:id="rId1729" o:title=""/>
          </v:shape>
          <o:OLEObject Type="Embed" ProgID="Equation.3" ShapeID="_x0000_i1872" DrawAspect="Content" ObjectID="_1656148541" r:id="rId1730"/>
        </w:object>
      </w:r>
      <w:r>
        <w:rPr>
          <w:sz w:val="28"/>
          <w:szCs w:val="28"/>
        </w:rPr>
        <w:t xml:space="preserve">                   (</w:t>
      </w:r>
      <w:r w:rsidR="003463B7">
        <w:rPr>
          <w:sz w:val="28"/>
          <w:szCs w:val="28"/>
        </w:rPr>
        <w:t>12.</w:t>
      </w:r>
      <w:r>
        <w:rPr>
          <w:sz w:val="28"/>
          <w:szCs w:val="28"/>
        </w:rPr>
        <w:t>5)</w:t>
      </w:r>
    </w:p>
    <w:p w:rsidR="0096163A" w:rsidRDefault="006434AF" w:rsidP="002212ED">
      <w:pPr>
        <w:spacing w:line="360" w:lineRule="auto"/>
        <w:ind w:firstLine="900"/>
        <w:jc w:val="both"/>
        <w:rPr>
          <w:sz w:val="28"/>
          <w:szCs w:val="28"/>
        </w:rPr>
      </w:pPr>
      <w:r>
        <w:rPr>
          <w:sz w:val="28"/>
          <w:szCs w:val="28"/>
        </w:rPr>
        <w:t xml:space="preserve">где </w:t>
      </w:r>
      <w:r w:rsidR="00546A8F">
        <w:rPr>
          <w:sz w:val="28"/>
          <w:szCs w:val="28"/>
        </w:rPr>
        <w:t xml:space="preserve">χ – диэлектрическая восприимчивость вещества, величина безразмерная, </w:t>
      </w:r>
      <w:r w:rsidR="00546A8F" w:rsidRPr="000723A8">
        <w:rPr>
          <w:position w:val="-12"/>
          <w:sz w:val="28"/>
          <w:szCs w:val="28"/>
        </w:rPr>
        <w:object w:dxaOrig="279" w:dyaOrig="360">
          <v:shape id="_x0000_i1873" type="#_x0000_t75" style="width:14.25pt;height:18.4pt" o:ole="">
            <v:imagedata r:id="rId1731" o:title=""/>
          </v:shape>
          <o:OLEObject Type="Embed" ProgID="Equation.3" ShapeID="_x0000_i1873" DrawAspect="Content" ObjectID="_1656148542" r:id="rId1732"/>
        </w:object>
      </w:r>
      <w:r w:rsidR="00546A8F">
        <w:rPr>
          <w:sz w:val="28"/>
          <w:szCs w:val="28"/>
        </w:rPr>
        <w:t xml:space="preserve"> - электрическая постоянная вакуума, </w:t>
      </w:r>
      <w:r w:rsidR="00546A8F" w:rsidRPr="000723A8">
        <w:rPr>
          <w:position w:val="-4"/>
          <w:sz w:val="28"/>
          <w:szCs w:val="28"/>
        </w:rPr>
        <w:object w:dxaOrig="240" w:dyaOrig="320">
          <v:shape id="_x0000_i1874" type="#_x0000_t75" style="width:11.7pt;height:15.9pt" o:ole="">
            <v:imagedata r:id="rId1733" o:title=""/>
          </v:shape>
          <o:OLEObject Type="Embed" ProgID="Equation.3" ShapeID="_x0000_i1874" DrawAspect="Content" ObjectID="_1656148543" r:id="rId1734"/>
        </w:object>
      </w:r>
      <w:r w:rsidR="00546A8F">
        <w:rPr>
          <w:sz w:val="28"/>
          <w:szCs w:val="28"/>
        </w:rPr>
        <w:t xml:space="preserve"> - напряженность электрического поля.</w:t>
      </w:r>
    </w:p>
    <w:p w:rsidR="006434AF" w:rsidRDefault="006434AF" w:rsidP="002212ED">
      <w:pPr>
        <w:spacing w:line="360" w:lineRule="auto"/>
        <w:ind w:firstLine="900"/>
        <w:jc w:val="both"/>
        <w:rPr>
          <w:sz w:val="28"/>
          <w:szCs w:val="28"/>
        </w:rPr>
      </w:pPr>
    </w:p>
    <w:p w:rsidR="00546A8F" w:rsidRPr="002212ED" w:rsidRDefault="006906CA" w:rsidP="00546A8F">
      <w:pPr>
        <w:spacing w:line="360" w:lineRule="auto"/>
        <w:ind w:firstLine="900"/>
        <w:jc w:val="center"/>
        <w:rPr>
          <w:b/>
          <w:i/>
          <w:sz w:val="32"/>
          <w:szCs w:val="32"/>
        </w:rPr>
      </w:pPr>
      <w:r>
        <w:rPr>
          <w:b/>
          <w:i/>
          <w:sz w:val="32"/>
          <w:szCs w:val="32"/>
        </w:rPr>
        <w:t>5</w:t>
      </w:r>
      <w:r w:rsidR="00546A8F" w:rsidRPr="002212ED">
        <w:rPr>
          <w:b/>
          <w:i/>
          <w:sz w:val="32"/>
          <w:szCs w:val="32"/>
        </w:rPr>
        <w:t>.</w:t>
      </w:r>
      <w:r w:rsidR="002212ED" w:rsidRPr="002212ED">
        <w:rPr>
          <w:b/>
          <w:i/>
          <w:sz w:val="32"/>
          <w:szCs w:val="32"/>
        </w:rPr>
        <w:t xml:space="preserve"> Электроемкость конденсатора. Соединение конденсаторов</w:t>
      </w:r>
    </w:p>
    <w:p w:rsidR="00546A8F" w:rsidRDefault="00546A8F" w:rsidP="00546A8F">
      <w:pPr>
        <w:spacing w:line="360" w:lineRule="auto"/>
        <w:ind w:firstLine="900"/>
        <w:jc w:val="both"/>
        <w:rPr>
          <w:sz w:val="28"/>
          <w:szCs w:val="28"/>
        </w:rPr>
      </w:pPr>
      <w:r w:rsidRPr="006434AF">
        <w:rPr>
          <w:b/>
          <w:i/>
          <w:sz w:val="28"/>
          <w:szCs w:val="28"/>
        </w:rPr>
        <w:t>Электрическая емкость</w:t>
      </w:r>
      <w:r>
        <w:rPr>
          <w:sz w:val="28"/>
          <w:szCs w:val="28"/>
        </w:rPr>
        <w:t xml:space="preserve"> - это физическая величина, характеризующая способность проводника к накоплению электрических зарядов на его поверхности.</w:t>
      </w:r>
    </w:p>
    <w:p w:rsidR="00546A8F" w:rsidRDefault="00546A8F" w:rsidP="00546A8F">
      <w:pPr>
        <w:spacing w:line="360" w:lineRule="auto"/>
        <w:ind w:firstLine="900"/>
        <w:jc w:val="center"/>
        <w:rPr>
          <w:sz w:val="28"/>
          <w:szCs w:val="28"/>
        </w:rPr>
      </w:pPr>
      <w:r w:rsidRPr="00BD2450">
        <w:rPr>
          <w:position w:val="-28"/>
          <w:sz w:val="28"/>
          <w:szCs w:val="28"/>
        </w:rPr>
        <w:object w:dxaOrig="999" w:dyaOrig="660">
          <v:shape id="_x0000_i1875" type="#_x0000_t75" style="width:67.8pt;height:44.35pt" o:ole="">
            <v:imagedata r:id="rId1735" o:title=""/>
          </v:shape>
          <o:OLEObject Type="Embed" ProgID="Equation.3" ShapeID="_x0000_i1875" DrawAspect="Content" ObjectID="_1656148544" r:id="rId1736"/>
        </w:object>
      </w:r>
      <w:r>
        <w:rPr>
          <w:sz w:val="28"/>
          <w:szCs w:val="28"/>
        </w:rPr>
        <w:t xml:space="preserve">                                         (</w:t>
      </w:r>
      <w:r w:rsidR="003463B7">
        <w:rPr>
          <w:sz w:val="28"/>
          <w:szCs w:val="28"/>
        </w:rPr>
        <w:t>12.</w:t>
      </w:r>
      <w:r>
        <w:rPr>
          <w:sz w:val="28"/>
          <w:szCs w:val="28"/>
        </w:rPr>
        <w:t>7)</w:t>
      </w:r>
    </w:p>
    <w:p w:rsidR="00546A8F" w:rsidRPr="00BD2450" w:rsidRDefault="00546A8F" w:rsidP="00546A8F">
      <w:pPr>
        <w:spacing w:line="360" w:lineRule="auto"/>
        <w:ind w:firstLine="900"/>
        <w:jc w:val="center"/>
        <w:rPr>
          <w:sz w:val="28"/>
          <w:szCs w:val="28"/>
          <w:lang w:val="uk-UA"/>
        </w:rPr>
      </w:pPr>
      <w:r w:rsidRPr="00546A8F">
        <w:rPr>
          <w:sz w:val="28"/>
          <w:szCs w:val="28"/>
        </w:rPr>
        <w:t>[</w:t>
      </w:r>
      <w:r>
        <w:rPr>
          <w:sz w:val="28"/>
          <w:szCs w:val="28"/>
          <w:lang w:val="en-US"/>
        </w:rPr>
        <w:t>C</w:t>
      </w:r>
      <w:r w:rsidRPr="00546A8F">
        <w:rPr>
          <w:sz w:val="28"/>
          <w:szCs w:val="28"/>
        </w:rPr>
        <w:t xml:space="preserve">] = </w:t>
      </w:r>
      <w:r w:rsidR="00180F4C">
        <w:rPr>
          <w:sz w:val="28"/>
          <w:szCs w:val="28"/>
        </w:rPr>
        <w:t xml:space="preserve">Кл/В = </w:t>
      </w:r>
      <w:r w:rsidRPr="00546A8F">
        <w:rPr>
          <w:sz w:val="28"/>
          <w:szCs w:val="28"/>
        </w:rPr>
        <w:t>[</w:t>
      </w:r>
      <w:r>
        <w:rPr>
          <w:sz w:val="28"/>
          <w:szCs w:val="28"/>
          <w:lang w:val="uk-UA"/>
        </w:rPr>
        <w:t>Ф</w:t>
      </w:r>
      <w:r w:rsidRPr="00546A8F">
        <w:rPr>
          <w:sz w:val="28"/>
          <w:szCs w:val="28"/>
        </w:rPr>
        <w:t>] (</w:t>
      </w:r>
      <w:r>
        <w:rPr>
          <w:sz w:val="28"/>
          <w:szCs w:val="28"/>
          <w:lang w:val="uk-UA"/>
        </w:rPr>
        <w:t>Фарад)</w:t>
      </w:r>
    </w:p>
    <w:p w:rsidR="00546A8F" w:rsidRDefault="00546A8F" w:rsidP="00546A8F">
      <w:pPr>
        <w:spacing w:line="360" w:lineRule="auto"/>
        <w:ind w:firstLine="900"/>
        <w:jc w:val="both"/>
        <w:rPr>
          <w:sz w:val="28"/>
          <w:szCs w:val="28"/>
        </w:rPr>
      </w:pPr>
      <w:r>
        <w:rPr>
          <w:sz w:val="28"/>
          <w:szCs w:val="28"/>
        </w:rPr>
        <w:t>Электрическая емкость проводника численно равна заряду, кот</w:t>
      </w:r>
      <w:r w:rsidR="00180F4C">
        <w:rPr>
          <w:sz w:val="28"/>
          <w:szCs w:val="28"/>
        </w:rPr>
        <w:t>орый повышает его потенциал на единицу</w:t>
      </w:r>
      <w:r>
        <w:rPr>
          <w:sz w:val="28"/>
          <w:szCs w:val="28"/>
        </w:rPr>
        <w:t>.</w:t>
      </w:r>
    </w:p>
    <w:p w:rsidR="00546A8F" w:rsidRDefault="00546A8F" w:rsidP="00546A8F">
      <w:pPr>
        <w:spacing w:line="360" w:lineRule="auto"/>
        <w:ind w:firstLine="900"/>
        <w:jc w:val="both"/>
        <w:rPr>
          <w:sz w:val="28"/>
          <w:szCs w:val="28"/>
        </w:rPr>
      </w:pPr>
      <w:r>
        <w:rPr>
          <w:sz w:val="28"/>
          <w:szCs w:val="28"/>
        </w:rPr>
        <w:t xml:space="preserve">Электроемкость зависит от размеров и формы проводника и не зависит от </w:t>
      </w:r>
      <w:r w:rsidR="00180F4C">
        <w:rPr>
          <w:sz w:val="28"/>
          <w:szCs w:val="28"/>
          <w:lang w:val="uk-UA"/>
        </w:rPr>
        <w:t>рода</w:t>
      </w:r>
      <w:r>
        <w:rPr>
          <w:sz w:val="28"/>
          <w:szCs w:val="28"/>
        </w:rPr>
        <w:t xml:space="preserve"> материала и </w:t>
      </w:r>
      <w:r>
        <w:rPr>
          <w:sz w:val="28"/>
          <w:szCs w:val="28"/>
          <w:lang w:val="uk-UA"/>
        </w:rPr>
        <w:t>внутренней структур</w:t>
      </w:r>
      <w:r>
        <w:rPr>
          <w:sz w:val="28"/>
          <w:szCs w:val="28"/>
        </w:rPr>
        <w:t xml:space="preserve">ы (полый или сплошной). </w:t>
      </w:r>
    </w:p>
    <w:p w:rsidR="003463B7" w:rsidRDefault="00546A8F" w:rsidP="00546A8F">
      <w:pPr>
        <w:spacing w:line="360" w:lineRule="auto"/>
        <w:ind w:firstLine="900"/>
        <w:jc w:val="both"/>
        <w:rPr>
          <w:sz w:val="28"/>
          <w:szCs w:val="28"/>
        </w:rPr>
      </w:pPr>
      <w:r w:rsidRPr="006434AF">
        <w:rPr>
          <w:b/>
          <w:i/>
          <w:sz w:val="28"/>
          <w:szCs w:val="28"/>
        </w:rPr>
        <w:t>Конденсаторы</w:t>
      </w:r>
      <w:r>
        <w:rPr>
          <w:sz w:val="28"/>
          <w:szCs w:val="28"/>
        </w:rPr>
        <w:t xml:space="preserve"> – устройства способные накапливать заряды и затем отдавать их во внешнюю электрическую цепь. Любой конденсатор состоит из двух проводников (обкладок), между которыми находится диэлектрик </w:t>
      </w:r>
    </w:p>
    <w:p w:rsidR="00546A8F" w:rsidRDefault="00546A8F" w:rsidP="003463B7">
      <w:pPr>
        <w:spacing w:line="360" w:lineRule="auto"/>
        <w:jc w:val="both"/>
        <w:rPr>
          <w:sz w:val="28"/>
          <w:szCs w:val="28"/>
        </w:rPr>
      </w:pPr>
      <w:r>
        <w:rPr>
          <w:sz w:val="28"/>
          <w:szCs w:val="28"/>
        </w:rPr>
        <w:t>(рис.</w:t>
      </w:r>
      <w:r w:rsidR="00F76AF8">
        <w:rPr>
          <w:sz w:val="28"/>
          <w:szCs w:val="28"/>
        </w:rPr>
        <w:t xml:space="preserve"> 89</w:t>
      </w:r>
      <w:r>
        <w:rPr>
          <w:sz w:val="28"/>
          <w:szCs w:val="28"/>
        </w:rPr>
        <w:t>). По форме конденсаторы бывают плоские, цилиндрические и сферические. В зависимости от рода диэлектрика: воздушные, слюдяные, электролитические, бумажные и т. д.</w:t>
      </w:r>
    </w:p>
    <w:p w:rsidR="00546A8F" w:rsidRDefault="00546A8F" w:rsidP="00546A8F">
      <w:pPr>
        <w:spacing w:line="360" w:lineRule="auto"/>
        <w:jc w:val="center"/>
      </w:pPr>
      <w:r>
        <w:object w:dxaOrig="7667" w:dyaOrig="6704">
          <v:shape id="_x0000_i1876" type="#_x0000_t75" style="width:267.9pt;height:129.75pt" o:ole="">
            <v:imagedata r:id="rId1737" o:title="" croptop="3017f" cropbottom="30377f" cropleft="4617f" cropright="2437f"/>
          </v:shape>
          <o:OLEObject Type="Embed" ProgID="Visio.Drawing.11" ShapeID="_x0000_i1876" DrawAspect="Content" ObjectID="_1656148545" r:id="rId1738"/>
        </w:object>
      </w:r>
      <w:r>
        <w:object w:dxaOrig="7667" w:dyaOrig="6704">
          <v:shape id="_x0000_i1877" type="#_x0000_t75" style="width:128.95pt;height:101.3pt" o:ole="">
            <v:imagedata r:id="rId1737" o:title="" croptop="35718f" cropbottom="4604f" cropleft="22096f" cropright="15342f"/>
          </v:shape>
          <o:OLEObject Type="Embed" ProgID="Visio.Drawing.11" ShapeID="_x0000_i1877" DrawAspect="Content" ObjectID="_1656148546" r:id="rId1739"/>
        </w:object>
      </w:r>
    </w:p>
    <w:p w:rsidR="00546A8F" w:rsidRPr="00247480" w:rsidRDefault="00546A8F" w:rsidP="00546A8F">
      <w:pPr>
        <w:spacing w:line="360" w:lineRule="auto"/>
        <w:rPr>
          <w:sz w:val="28"/>
          <w:szCs w:val="28"/>
        </w:rPr>
      </w:pPr>
      <w:r w:rsidRPr="00247480">
        <w:rPr>
          <w:sz w:val="28"/>
          <w:szCs w:val="28"/>
        </w:rPr>
        <w:t xml:space="preserve">Рис. </w:t>
      </w:r>
      <w:r w:rsidR="00F76AF8">
        <w:rPr>
          <w:sz w:val="28"/>
          <w:szCs w:val="28"/>
        </w:rPr>
        <w:t>89</w:t>
      </w:r>
    </w:p>
    <w:p w:rsidR="00546A8F" w:rsidRDefault="00546A8F" w:rsidP="00546A8F">
      <w:pPr>
        <w:spacing w:line="360" w:lineRule="auto"/>
        <w:ind w:firstLine="900"/>
        <w:jc w:val="both"/>
        <w:rPr>
          <w:sz w:val="28"/>
          <w:szCs w:val="28"/>
        </w:rPr>
      </w:pPr>
      <w:r>
        <w:rPr>
          <w:sz w:val="28"/>
          <w:szCs w:val="28"/>
        </w:rPr>
        <w:t>Емкость плоского конденсатора определяется по формуле:</w:t>
      </w:r>
    </w:p>
    <w:p w:rsidR="00546A8F" w:rsidRDefault="00546A8F" w:rsidP="00546A8F">
      <w:pPr>
        <w:spacing w:line="360" w:lineRule="auto"/>
        <w:ind w:firstLine="900"/>
        <w:rPr>
          <w:sz w:val="28"/>
          <w:szCs w:val="28"/>
        </w:rPr>
      </w:pPr>
      <w:r w:rsidRPr="007B7DC5">
        <w:rPr>
          <w:position w:val="-24"/>
          <w:sz w:val="28"/>
          <w:szCs w:val="28"/>
        </w:rPr>
        <w:object w:dxaOrig="999" w:dyaOrig="639">
          <v:shape id="_x0000_i1878" type="#_x0000_t75" style="width:60.3pt;height:38.5pt" o:ole="">
            <v:imagedata r:id="rId1740" o:title=""/>
          </v:shape>
          <o:OLEObject Type="Embed" ProgID="Equation.3" ShapeID="_x0000_i1878" DrawAspect="Content" ObjectID="_1656148547" r:id="rId1741"/>
        </w:object>
      </w:r>
      <w:r>
        <w:rPr>
          <w:sz w:val="28"/>
          <w:szCs w:val="28"/>
        </w:rPr>
        <w:t xml:space="preserve">         (</w:t>
      </w:r>
      <w:r w:rsidR="003463B7">
        <w:rPr>
          <w:sz w:val="28"/>
          <w:szCs w:val="28"/>
        </w:rPr>
        <w:t>12.</w:t>
      </w:r>
      <w:r>
        <w:rPr>
          <w:sz w:val="28"/>
          <w:szCs w:val="28"/>
        </w:rPr>
        <w:t>8)</w:t>
      </w:r>
    </w:p>
    <w:p w:rsidR="00180F4C" w:rsidRDefault="00546A8F" w:rsidP="00546A8F">
      <w:pPr>
        <w:spacing w:line="360" w:lineRule="auto"/>
        <w:ind w:firstLine="900"/>
        <w:jc w:val="both"/>
        <w:rPr>
          <w:sz w:val="28"/>
          <w:szCs w:val="28"/>
        </w:rPr>
      </w:pPr>
      <w:r>
        <w:rPr>
          <w:sz w:val="28"/>
          <w:szCs w:val="28"/>
        </w:rPr>
        <w:t xml:space="preserve">где </w:t>
      </w:r>
    </w:p>
    <w:p w:rsidR="00180F4C" w:rsidRDefault="00546A8F" w:rsidP="00546A8F">
      <w:pPr>
        <w:spacing w:line="360" w:lineRule="auto"/>
        <w:ind w:firstLine="900"/>
        <w:jc w:val="both"/>
        <w:rPr>
          <w:sz w:val="28"/>
          <w:szCs w:val="28"/>
        </w:rPr>
      </w:pPr>
      <w:r>
        <w:rPr>
          <w:sz w:val="28"/>
          <w:szCs w:val="28"/>
        </w:rPr>
        <w:t xml:space="preserve">ε – диэлектрическая проницаемость диэлектрика, </w:t>
      </w:r>
    </w:p>
    <w:p w:rsidR="00180F4C" w:rsidRDefault="00546A8F" w:rsidP="00546A8F">
      <w:pPr>
        <w:spacing w:line="360" w:lineRule="auto"/>
        <w:ind w:firstLine="900"/>
        <w:jc w:val="both"/>
        <w:rPr>
          <w:sz w:val="28"/>
          <w:szCs w:val="28"/>
        </w:rPr>
      </w:pPr>
      <w:r>
        <w:rPr>
          <w:sz w:val="28"/>
          <w:szCs w:val="28"/>
        </w:rPr>
        <w:t>ε</w:t>
      </w:r>
      <w:r>
        <w:rPr>
          <w:sz w:val="28"/>
          <w:szCs w:val="28"/>
          <w:vertAlign w:val="subscript"/>
        </w:rPr>
        <w:t>0</w:t>
      </w:r>
      <w:r>
        <w:rPr>
          <w:sz w:val="28"/>
          <w:szCs w:val="28"/>
        </w:rPr>
        <w:t xml:space="preserve"> - электрическая постоянная вакуума, </w:t>
      </w:r>
    </w:p>
    <w:p w:rsidR="00180F4C" w:rsidRDefault="00546A8F" w:rsidP="00546A8F">
      <w:pPr>
        <w:spacing w:line="360" w:lineRule="auto"/>
        <w:ind w:firstLine="900"/>
        <w:jc w:val="both"/>
        <w:rPr>
          <w:sz w:val="28"/>
          <w:szCs w:val="28"/>
        </w:rPr>
      </w:pPr>
      <w:r>
        <w:rPr>
          <w:sz w:val="28"/>
          <w:szCs w:val="28"/>
          <w:lang w:val="en-US"/>
        </w:rPr>
        <w:t>S</w:t>
      </w:r>
      <w:r>
        <w:rPr>
          <w:sz w:val="28"/>
          <w:szCs w:val="28"/>
        </w:rPr>
        <w:t xml:space="preserve"> – площадь пластин, </w:t>
      </w:r>
    </w:p>
    <w:p w:rsidR="00546A8F" w:rsidRDefault="00546A8F" w:rsidP="00546A8F">
      <w:pPr>
        <w:spacing w:line="360" w:lineRule="auto"/>
        <w:ind w:firstLine="900"/>
        <w:jc w:val="both"/>
        <w:rPr>
          <w:sz w:val="28"/>
          <w:szCs w:val="28"/>
        </w:rPr>
      </w:pPr>
      <w:r>
        <w:rPr>
          <w:sz w:val="28"/>
          <w:szCs w:val="28"/>
          <w:lang w:val="en-US"/>
        </w:rPr>
        <w:t>d</w:t>
      </w:r>
      <w:r>
        <w:rPr>
          <w:sz w:val="28"/>
          <w:szCs w:val="28"/>
        </w:rPr>
        <w:t xml:space="preserve"> – расстояние между пластинами.</w:t>
      </w:r>
    </w:p>
    <w:p w:rsidR="00546A8F" w:rsidRDefault="00546A8F" w:rsidP="00546A8F">
      <w:pPr>
        <w:spacing w:line="360" w:lineRule="auto"/>
        <w:ind w:firstLine="900"/>
        <w:jc w:val="both"/>
        <w:rPr>
          <w:sz w:val="28"/>
          <w:szCs w:val="28"/>
        </w:rPr>
      </w:pPr>
      <w:r>
        <w:rPr>
          <w:sz w:val="28"/>
          <w:szCs w:val="28"/>
        </w:rPr>
        <w:t xml:space="preserve">Электроемкость уединенной сферы определяется по формуле: </w:t>
      </w:r>
    </w:p>
    <w:p w:rsidR="00546A8F" w:rsidRDefault="00546A8F" w:rsidP="003463B7">
      <w:pPr>
        <w:spacing w:line="360" w:lineRule="auto"/>
        <w:ind w:firstLine="900"/>
        <w:rPr>
          <w:sz w:val="28"/>
          <w:szCs w:val="28"/>
        </w:rPr>
      </w:pPr>
      <w:r w:rsidRPr="00404D4C">
        <w:rPr>
          <w:position w:val="-12"/>
          <w:sz w:val="28"/>
          <w:szCs w:val="28"/>
        </w:rPr>
        <w:object w:dxaOrig="1219" w:dyaOrig="360">
          <v:shape id="_x0000_i1879" type="#_x0000_t75" style="width:73.65pt;height:20.95pt" o:ole="">
            <v:imagedata r:id="rId1742" o:title=""/>
          </v:shape>
          <o:OLEObject Type="Embed" ProgID="Equation.3" ShapeID="_x0000_i1879" DrawAspect="Content" ObjectID="_1656148548" r:id="rId1743"/>
        </w:object>
      </w:r>
      <w:r w:rsidR="003463B7">
        <w:rPr>
          <w:sz w:val="28"/>
          <w:szCs w:val="28"/>
        </w:rPr>
        <w:t xml:space="preserve">                                       (12.9)</w:t>
      </w:r>
    </w:p>
    <w:p w:rsidR="00546A8F" w:rsidRDefault="00546A8F" w:rsidP="00546A8F">
      <w:pPr>
        <w:spacing w:line="360" w:lineRule="auto"/>
        <w:ind w:firstLine="900"/>
        <w:jc w:val="both"/>
        <w:rPr>
          <w:sz w:val="28"/>
          <w:szCs w:val="28"/>
        </w:rPr>
      </w:pPr>
      <w:r>
        <w:rPr>
          <w:sz w:val="28"/>
          <w:szCs w:val="28"/>
        </w:rPr>
        <w:t xml:space="preserve">где </w:t>
      </w:r>
      <w:r>
        <w:rPr>
          <w:sz w:val="28"/>
          <w:szCs w:val="28"/>
          <w:lang w:val="en-US"/>
        </w:rPr>
        <w:t>R</w:t>
      </w:r>
      <w:r>
        <w:rPr>
          <w:sz w:val="28"/>
          <w:szCs w:val="28"/>
        </w:rPr>
        <w:t xml:space="preserve"> – радиус сферы.</w:t>
      </w:r>
    </w:p>
    <w:p w:rsidR="00546A8F" w:rsidRDefault="00546A8F" w:rsidP="00546A8F">
      <w:pPr>
        <w:spacing w:line="360" w:lineRule="auto"/>
        <w:ind w:firstLine="900"/>
        <w:jc w:val="both"/>
        <w:rPr>
          <w:sz w:val="28"/>
          <w:szCs w:val="28"/>
        </w:rPr>
      </w:pPr>
      <w:r>
        <w:rPr>
          <w:sz w:val="28"/>
          <w:szCs w:val="28"/>
        </w:rPr>
        <w:t>Конденсаторы бывают постоянной и переменной емкости.</w:t>
      </w:r>
    </w:p>
    <w:p w:rsidR="00546A8F" w:rsidRPr="00247480" w:rsidRDefault="00546A8F" w:rsidP="00546A8F">
      <w:pPr>
        <w:spacing w:line="360" w:lineRule="auto"/>
        <w:ind w:firstLine="900"/>
        <w:jc w:val="center"/>
        <w:rPr>
          <w:i/>
          <w:sz w:val="28"/>
          <w:szCs w:val="28"/>
        </w:rPr>
      </w:pPr>
      <w:r w:rsidRPr="00247480">
        <w:rPr>
          <w:i/>
          <w:sz w:val="28"/>
          <w:szCs w:val="28"/>
        </w:rPr>
        <w:t>Последовательное соединение конденсаторов</w:t>
      </w:r>
    </w:p>
    <w:p w:rsidR="00546A8F" w:rsidRDefault="003463B7" w:rsidP="00546A8F">
      <w:pPr>
        <w:spacing w:line="360" w:lineRule="auto"/>
        <w:jc w:val="center"/>
      </w:pPr>
      <w:r>
        <w:object w:dxaOrig="5238" w:dyaOrig="3681">
          <v:shape id="_x0000_i1880" type="#_x0000_t75" style="width:216.85pt;height:119.7pt" o:ole="">
            <v:imagedata r:id="rId1744" o:title="" croptop="4699f" cropbottom="9737f"/>
          </v:shape>
          <o:OLEObject Type="Embed" ProgID="Visio.Drawing.11" ShapeID="_x0000_i1880" DrawAspect="Content" ObjectID="_1656148549" r:id="rId1745"/>
        </w:object>
      </w:r>
    </w:p>
    <w:p w:rsidR="003463B7" w:rsidRPr="00436A87" w:rsidRDefault="003463B7" w:rsidP="003463B7">
      <w:pPr>
        <w:spacing w:line="360" w:lineRule="auto"/>
        <w:rPr>
          <w:sz w:val="28"/>
          <w:szCs w:val="28"/>
        </w:rPr>
      </w:pPr>
      <w:r w:rsidRPr="00436A87">
        <w:rPr>
          <w:sz w:val="28"/>
          <w:szCs w:val="28"/>
        </w:rPr>
        <w:t>Р</w:t>
      </w:r>
      <w:r w:rsidR="00180F4C">
        <w:rPr>
          <w:sz w:val="28"/>
          <w:szCs w:val="28"/>
        </w:rPr>
        <w:t xml:space="preserve">ис. </w:t>
      </w:r>
      <w:r w:rsidR="00A37574">
        <w:rPr>
          <w:sz w:val="28"/>
          <w:szCs w:val="28"/>
        </w:rPr>
        <w:t>90</w:t>
      </w:r>
    </w:p>
    <w:p w:rsidR="00546A8F" w:rsidRDefault="00546A8F" w:rsidP="00546A8F">
      <w:pPr>
        <w:spacing w:line="360" w:lineRule="auto"/>
        <w:ind w:firstLine="900"/>
        <w:jc w:val="both"/>
        <w:rPr>
          <w:sz w:val="28"/>
          <w:szCs w:val="28"/>
        </w:rPr>
      </w:pPr>
      <w:r>
        <w:rPr>
          <w:sz w:val="28"/>
          <w:szCs w:val="28"/>
        </w:rPr>
        <w:t>При последовательном соединении конденсаторов</w:t>
      </w:r>
      <w:r w:rsidR="00A37574">
        <w:rPr>
          <w:sz w:val="28"/>
          <w:szCs w:val="28"/>
        </w:rPr>
        <w:t xml:space="preserve"> (рис.</w:t>
      </w:r>
      <w:r w:rsidR="00A37574" w:rsidRPr="00A37574">
        <w:rPr>
          <w:sz w:val="28"/>
          <w:szCs w:val="28"/>
        </w:rPr>
        <w:t>90</w:t>
      </w:r>
      <w:r w:rsidR="00436A87">
        <w:rPr>
          <w:sz w:val="28"/>
          <w:szCs w:val="28"/>
        </w:rPr>
        <w:t>)</w:t>
      </w:r>
      <w:r w:rsidR="00180F4C">
        <w:rPr>
          <w:sz w:val="28"/>
          <w:szCs w:val="28"/>
        </w:rPr>
        <w:t xml:space="preserve"> заряды на их обкладках</w:t>
      </w:r>
      <w:r>
        <w:rPr>
          <w:sz w:val="28"/>
          <w:szCs w:val="28"/>
        </w:rPr>
        <w:t xml:space="preserve"> будут одинаковы: </w:t>
      </w:r>
      <w:r>
        <w:rPr>
          <w:sz w:val="28"/>
          <w:szCs w:val="28"/>
          <w:lang w:val="en-US"/>
        </w:rPr>
        <w:t>q</w:t>
      </w:r>
      <w:r w:rsidRPr="00675F59">
        <w:rPr>
          <w:sz w:val="28"/>
          <w:szCs w:val="28"/>
          <w:vertAlign w:val="subscript"/>
        </w:rPr>
        <w:t>1</w:t>
      </w:r>
      <w:r w:rsidRPr="00675F59">
        <w:rPr>
          <w:sz w:val="28"/>
          <w:szCs w:val="28"/>
        </w:rPr>
        <w:t xml:space="preserve"> = </w:t>
      </w:r>
      <w:r>
        <w:rPr>
          <w:sz w:val="28"/>
          <w:szCs w:val="28"/>
          <w:lang w:val="en-US"/>
        </w:rPr>
        <w:t>q</w:t>
      </w:r>
      <w:r w:rsidRPr="00675F59">
        <w:rPr>
          <w:sz w:val="28"/>
          <w:szCs w:val="28"/>
          <w:vertAlign w:val="subscript"/>
        </w:rPr>
        <w:t xml:space="preserve">2 </w:t>
      </w:r>
      <w:r w:rsidRPr="00675F59">
        <w:rPr>
          <w:sz w:val="28"/>
          <w:szCs w:val="28"/>
        </w:rPr>
        <w:t xml:space="preserve">= </w:t>
      </w:r>
      <w:r>
        <w:rPr>
          <w:sz w:val="28"/>
          <w:szCs w:val="28"/>
          <w:lang w:val="en-US"/>
        </w:rPr>
        <w:t>q</w:t>
      </w:r>
      <w:r>
        <w:rPr>
          <w:sz w:val="28"/>
          <w:szCs w:val="28"/>
        </w:rPr>
        <w:t>.Суммарная разность потенциалов Δφ будет равна сумме разностей потенциалов на каждом конденсаторе:</w:t>
      </w:r>
    </w:p>
    <w:p w:rsidR="00546A8F" w:rsidRPr="009901C9" w:rsidRDefault="00546A8F" w:rsidP="006434AF">
      <w:pPr>
        <w:spacing w:line="360" w:lineRule="auto"/>
        <w:jc w:val="right"/>
        <w:rPr>
          <w:sz w:val="28"/>
          <w:szCs w:val="28"/>
        </w:rPr>
      </w:pPr>
      <w:r>
        <w:rPr>
          <w:sz w:val="28"/>
          <w:szCs w:val="28"/>
        </w:rPr>
        <w:t xml:space="preserve">                                                                   Δφ=Δφ</w:t>
      </w:r>
      <w:r>
        <w:rPr>
          <w:sz w:val="28"/>
          <w:szCs w:val="28"/>
          <w:vertAlign w:val="subscript"/>
        </w:rPr>
        <w:t>1</w:t>
      </w:r>
      <w:r>
        <w:rPr>
          <w:sz w:val="28"/>
          <w:szCs w:val="28"/>
        </w:rPr>
        <w:t>+Δφ</w:t>
      </w:r>
      <w:r>
        <w:rPr>
          <w:sz w:val="28"/>
          <w:szCs w:val="28"/>
          <w:vertAlign w:val="subscript"/>
        </w:rPr>
        <w:t>2</w:t>
      </w:r>
      <w:r>
        <w:rPr>
          <w:sz w:val="28"/>
          <w:szCs w:val="28"/>
        </w:rPr>
        <w:t xml:space="preserve">                 (</w:t>
      </w:r>
      <w:r w:rsidR="00436A87">
        <w:rPr>
          <w:sz w:val="28"/>
          <w:szCs w:val="28"/>
        </w:rPr>
        <w:t>12.10</w:t>
      </w:r>
      <w:r>
        <w:rPr>
          <w:sz w:val="28"/>
          <w:szCs w:val="28"/>
        </w:rPr>
        <w:t>)</w:t>
      </w:r>
    </w:p>
    <w:p w:rsidR="00546A8F" w:rsidRDefault="00546A8F" w:rsidP="00546A8F">
      <w:pPr>
        <w:spacing w:line="360" w:lineRule="auto"/>
        <w:ind w:firstLine="900"/>
        <w:jc w:val="both"/>
        <w:rPr>
          <w:sz w:val="28"/>
          <w:szCs w:val="28"/>
        </w:rPr>
      </w:pPr>
      <w:r>
        <w:rPr>
          <w:sz w:val="28"/>
          <w:szCs w:val="28"/>
        </w:rPr>
        <w:lastRenderedPageBreak/>
        <w:t xml:space="preserve">Известно, что  </w:t>
      </w:r>
      <w:r w:rsidRPr="00675F59">
        <w:rPr>
          <w:position w:val="-28"/>
          <w:sz w:val="28"/>
          <w:szCs w:val="28"/>
        </w:rPr>
        <w:object w:dxaOrig="840" w:dyaOrig="660">
          <v:shape id="_x0000_i1881" type="#_x0000_t75" style="width:51.9pt;height:41pt" o:ole="">
            <v:imagedata r:id="rId1746" o:title=""/>
          </v:shape>
          <o:OLEObject Type="Embed" ProgID="Equation.3" ShapeID="_x0000_i1881" DrawAspect="Content" ObjectID="_1656148550" r:id="rId1747"/>
        </w:object>
      </w:r>
      <w:r>
        <w:rPr>
          <w:sz w:val="28"/>
          <w:szCs w:val="28"/>
        </w:rPr>
        <w:t xml:space="preserve">,  </w:t>
      </w:r>
      <w:r w:rsidRPr="00B64949">
        <w:rPr>
          <w:position w:val="-24"/>
          <w:sz w:val="28"/>
          <w:szCs w:val="28"/>
        </w:rPr>
        <w:object w:dxaOrig="840" w:dyaOrig="620">
          <v:shape id="_x0000_i1882" type="#_x0000_t75" style="width:51.9pt;height:37.65pt" o:ole="">
            <v:imagedata r:id="rId1748" o:title=""/>
          </v:shape>
          <o:OLEObject Type="Embed" ProgID="Equation.3" ShapeID="_x0000_i1882" DrawAspect="Content" ObjectID="_1656148551" r:id="rId1749"/>
        </w:object>
      </w:r>
      <w:r>
        <w:rPr>
          <w:sz w:val="28"/>
          <w:szCs w:val="28"/>
        </w:rPr>
        <w:t>.  С учетом последней формулы уравнение (</w:t>
      </w:r>
      <w:r w:rsidR="00436A87">
        <w:rPr>
          <w:sz w:val="28"/>
          <w:szCs w:val="28"/>
        </w:rPr>
        <w:t>12.10</w:t>
      </w:r>
      <w:r>
        <w:rPr>
          <w:sz w:val="28"/>
          <w:szCs w:val="28"/>
        </w:rPr>
        <w:t xml:space="preserve">) перепишется в виде: </w:t>
      </w:r>
      <w:r w:rsidRPr="00BF4EB9">
        <w:rPr>
          <w:position w:val="-32"/>
          <w:sz w:val="28"/>
          <w:szCs w:val="28"/>
        </w:rPr>
        <w:object w:dxaOrig="3500" w:dyaOrig="760">
          <v:shape id="_x0000_i1883" type="#_x0000_t75" style="width:3in;height:46.9pt" o:ole="">
            <v:imagedata r:id="rId1750" o:title=""/>
          </v:shape>
          <o:OLEObject Type="Embed" ProgID="Equation.3" ShapeID="_x0000_i1883" DrawAspect="Content" ObjectID="_1656148552" r:id="rId1751"/>
        </w:object>
      </w:r>
      <w:r>
        <w:rPr>
          <w:sz w:val="28"/>
          <w:szCs w:val="28"/>
        </w:rPr>
        <w:t xml:space="preserve"> отсюда:</w:t>
      </w:r>
    </w:p>
    <w:p w:rsidR="00546A8F" w:rsidRDefault="00546A8F" w:rsidP="006434AF">
      <w:pPr>
        <w:spacing w:line="360" w:lineRule="auto"/>
        <w:jc w:val="right"/>
        <w:rPr>
          <w:sz w:val="28"/>
          <w:szCs w:val="28"/>
        </w:rPr>
      </w:pPr>
      <w:r w:rsidRPr="00FB5B09">
        <w:rPr>
          <w:position w:val="-30"/>
          <w:sz w:val="28"/>
          <w:szCs w:val="28"/>
        </w:rPr>
        <w:object w:dxaOrig="1340" w:dyaOrig="680">
          <v:shape id="_x0000_i1884" type="#_x0000_t75" style="width:89.6pt;height:44.35pt" o:ole="">
            <v:imagedata r:id="rId1752" o:title=""/>
          </v:shape>
          <o:OLEObject Type="Embed" ProgID="Equation.3" ShapeID="_x0000_i1884" DrawAspect="Content" ObjectID="_1656148553" r:id="rId1753"/>
        </w:object>
      </w:r>
      <w:r>
        <w:rPr>
          <w:sz w:val="28"/>
          <w:szCs w:val="28"/>
        </w:rPr>
        <w:t xml:space="preserve">                (</w:t>
      </w:r>
      <w:r w:rsidR="00436A87">
        <w:rPr>
          <w:sz w:val="28"/>
          <w:szCs w:val="28"/>
        </w:rPr>
        <w:t>12.11</w:t>
      </w:r>
      <w:r>
        <w:rPr>
          <w:sz w:val="28"/>
          <w:szCs w:val="28"/>
        </w:rPr>
        <w:t xml:space="preserve">) </w:t>
      </w:r>
    </w:p>
    <w:p w:rsidR="00546A8F" w:rsidRDefault="00546A8F" w:rsidP="00546A8F">
      <w:pPr>
        <w:spacing w:line="360" w:lineRule="auto"/>
        <w:jc w:val="center"/>
        <w:rPr>
          <w:sz w:val="28"/>
          <w:szCs w:val="28"/>
        </w:rPr>
      </w:pPr>
      <w:r>
        <w:rPr>
          <w:sz w:val="28"/>
          <w:szCs w:val="28"/>
        </w:rPr>
        <w:t xml:space="preserve"> - общая емкость последовательно соединенных конденсаторов</w:t>
      </w:r>
    </w:p>
    <w:p w:rsidR="00546A8F" w:rsidRPr="00546A8F" w:rsidRDefault="00546A8F" w:rsidP="00546A8F">
      <w:pPr>
        <w:spacing w:line="360" w:lineRule="auto"/>
        <w:jc w:val="center"/>
        <w:rPr>
          <w:i/>
          <w:sz w:val="28"/>
          <w:szCs w:val="28"/>
        </w:rPr>
      </w:pPr>
      <w:r w:rsidRPr="009B79DD">
        <w:rPr>
          <w:i/>
          <w:sz w:val="28"/>
          <w:szCs w:val="28"/>
        </w:rPr>
        <w:t>Паралл</w:t>
      </w:r>
      <w:r>
        <w:rPr>
          <w:i/>
          <w:sz w:val="28"/>
          <w:szCs w:val="28"/>
        </w:rPr>
        <w:t>ельное соединение конденсаторов</w:t>
      </w:r>
    </w:p>
    <w:p w:rsidR="00546A8F" w:rsidRDefault="00546A8F" w:rsidP="00546A8F">
      <w:pPr>
        <w:spacing w:line="360" w:lineRule="auto"/>
        <w:jc w:val="center"/>
      </w:pPr>
      <w:r>
        <w:object w:dxaOrig="6406" w:dyaOrig="6392">
          <v:shape id="_x0000_i1885" type="#_x0000_t75" style="width:189.2pt;height:149pt" o:ole="">
            <v:imagedata r:id="rId1754" o:title="" croptop="3636f" cropbottom="4677f"/>
          </v:shape>
          <o:OLEObject Type="Embed" ProgID="Visio.Drawing.11" ShapeID="_x0000_i1885" DrawAspect="Content" ObjectID="_1656148554" r:id="rId1755"/>
        </w:object>
      </w:r>
    </w:p>
    <w:p w:rsidR="00436A87" w:rsidRPr="00436A87" w:rsidRDefault="00A37574" w:rsidP="00436A87">
      <w:pPr>
        <w:spacing w:line="360" w:lineRule="auto"/>
        <w:rPr>
          <w:sz w:val="28"/>
          <w:szCs w:val="28"/>
        </w:rPr>
      </w:pPr>
      <w:r>
        <w:rPr>
          <w:sz w:val="28"/>
          <w:szCs w:val="28"/>
        </w:rPr>
        <w:t>Рис. 91</w:t>
      </w:r>
    </w:p>
    <w:p w:rsidR="00546A8F" w:rsidRDefault="00546A8F" w:rsidP="00546A8F">
      <w:pPr>
        <w:spacing w:line="360" w:lineRule="auto"/>
        <w:ind w:firstLine="900"/>
        <w:jc w:val="both"/>
        <w:rPr>
          <w:sz w:val="28"/>
          <w:szCs w:val="28"/>
        </w:rPr>
      </w:pPr>
      <w:r>
        <w:rPr>
          <w:sz w:val="28"/>
          <w:szCs w:val="28"/>
        </w:rPr>
        <w:t>Разность потенциалов Δφ на обкладках параллельно соединенных конденсаторов</w:t>
      </w:r>
      <w:r w:rsidR="00A37574">
        <w:rPr>
          <w:sz w:val="28"/>
          <w:szCs w:val="28"/>
        </w:rPr>
        <w:t xml:space="preserve"> (рис. 91</w:t>
      </w:r>
      <w:r w:rsidR="00436A87">
        <w:rPr>
          <w:sz w:val="28"/>
          <w:szCs w:val="28"/>
        </w:rPr>
        <w:t xml:space="preserve">) </w:t>
      </w:r>
      <w:r>
        <w:rPr>
          <w:sz w:val="28"/>
          <w:szCs w:val="28"/>
        </w:rPr>
        <w:t>одинаковы.</w:t>
      </w:r>
    </w:p>
    <w:p w:rsidR="00546A8F" w:rsidRDefault="00546A8F" w:rsidP="00546A8F">
      <w:pPr>
        <w:spacing w:line="360" w:lineRule="auto"/>
        <w:ind w:firstLine="900"/>
        <w:jc w:val="center"/>
        <w:rPr>
          <w:sz w:val="28"/>
          <w:szCs w:val="28"/>
        </w:rPr>
      </w:pPr>
      <w:r w:rsidRPr="00CD310A">
        <w:rPr>
          <w:position w:val="-10"/>
          <w:sz w:val="28"/>
          <w:szCs w:val="28"/>
        </w:rPr>
        <w:object w:dxaOrig="2460" w:dyaOrig="340">
          <v:shape id="_x0000_i1886" type="#_x0000_t75" style="width:155.7pt;height:20.95pt" o:ole="">
            <v:imagedata r:id="rId1756" o:title=""/>
          </v:shape>
          <o:OLEObject Type="Embed" ProgID="Equation.3" ShapeID="_x0000_i1886" DrawAspect="Content" ObjectID="_1656148555" r:id="rId1757"/>
        </w:object>
      </w:r>
    </w:p>
    <w:p w:rsidR="00546A8F" w:rsidRDefault="00546A8F" w:rsidP="00546A8F">
      <w:pPr>
        <w:spacing w:line="360" w:lineRule="auto"/>
        <w:ind w:firstLine="900"/>
        <w:jc w:val="both"/>
        <w:rPr>
          <w:sz w:val="28"/>
          <w:szCs w:val="28"/>
        </w:rPr>
      </w:pPr>
      <w:r>
        <w:rPr>
          <w:sz w:val="28"/>
          <w:szCs w:val="28"/>
        </w:rPr>
        <w:t>Общий заряд батареи будет равен сумме зарядов конденсаторов</w:t>
      </w:r>
    </w:p>
    <w:p w:rsidR="00546A8F" w:rsidRPr="00CC7689" w:rsidRDefault="00546A8F" w:rsidP="00546A8F">
      <w:pPr>
        <w:spacing w:line="360" w:lineRule="auto"/>
        <w:ind w:firstLine="900"/>
        <w:rPr>
          <w:sz w:val="28"/>
          <w:szCs w:val="28"/>
        </w:rPr>
      </w:pPr>
      <w:r w:rsidRPr="00CD310A">
        <w:rPr>
          <w:position w:val="-10"/>
          <w:sz w:val="28"/>
          <w:szCs w:val="28"/>
        </w:rPr>
        <w:object w:dxaOrig="1100" w:dyaOrig="340">
          <v:shape id="_x0000_i1887" type="#_x0000_t75" style="width:73.65pt;height:23.45pt" o:ole="">
            <v:imagedata r:id="rId1758" o:title=""/>
          </v:shape>
          <o:OLEObject Type="Embed" ProgID="Equation.3" ShapeID="_x0000_i1887" DrawAspect="Content" ObjectID="_1656148556" r:id="rId1759"/>
        </w:object>
      </w:r>
      <w:r>
        <w:rPr>
          <w:sz w:val="28"/>
          <w:szCs w:val="28"/>
        </w:rPr>
        <w:t>(</w:t>
      </w:r>
      <w:r w:rsidR="00436A87">
        <w:rPr>
          <w:sz w:val="28"/>
          <w:szCs w:val="28"/>
        </w:rPr>
        <w:t>12.12</w:t>
      </w:r>
      <w:r>
        <w:rPr>
          <w:sz w:val="28"/>
          <w:szCs w:val="28"/>
        </w:rPr>
        <w:t>)</w:t>
      </w:r>
    </w:p>
    <w:p w:rsidR="00546A8F" w:rsidRPr="00CC7689" w:rsidRDefault="00546A8F" w:rsidP="00546A8F">
      <w:pPr>
        <w:spacing w:line="360" w:lineRule="auto"/>
        <w:jc w:val="both"/>
        <w:rPr>
          <w:sz w:val="28"/>
          <w:szCs w:val="28"/>
          <w:lang w:val="uk-UA"/>
        </w:rPr>
      </w:pPr>
      <w:r>
        <w:rPr>
          <w:sz w:val="28"/>
          <w:szCs w:val="28"/>
        </w:rPr>
        <w:t>т</w:t>
      </w:r>
      <w:r>
        <w:rPr>
          <w:sz w:val="28"/>
          <w:szCs w:val="28"/>
          <w:lang w:val="uk-UA"/>
        </w:rPr>
        <w:t>ак</w:t>
      </w:r>
      <w:r>
        <w:rPr>
          <w:sz w:val="28"/>
          <w:szCs w:val="28"/>
        </w:rPr>
        <w:t xml:space="preserve"> к</w:t>
      </w:r>
      <w:r>
        <w:rPr>
          <w:sz w:val="28"/>
          <w:szCs w:val="28"/>
          <w:lang w:val="uk-UA"/>
        </w:rPr>
        <w:t>ак</w:t>
      </w:r>
      <w:r w:rsidRPr="00CD310A">
        <w:rPr>
          <w:position w:val="-28"/>
          <w:sz w:val="28"/>
          <w:szCs w:val="28"/>
        </w:rPr>
        <w:object w:dxaOrig="840" w:dyaOrig="660">
          <v:shape id="_x0000_i1888" type="#_x0000_t75" style="width:51.9pt;height:41pt" o:ole="">
            <v:imagedata r:id="rId1760" o:title=""/>
          </v:shape>
          <o:OLEObject Type="Embed" ProgID="Equation.3" ShapeID="_x0000_i1888" DrawAspect="Content" ObjectID="_1656148557" r:id="rId1761"/>
        </w:object>
      </w:r>
      <w:r>
        <w:rPr>
          <w:sz w:val="28"/>
          <w:szCs w:val="28"/>
        </w:rPr>
        <w:t xml:space="preserve">, то </w:t>
      </w:r>
      <w:r w:rsidRPr="00CD310A">
        <w:rPr>
          <w:position w:val="-10"/>
          <w:sz w:val="28"/>
          <w:szCs w:val="28"/>
        </w:rPr>
        <w:object w:dxaOrig="1040" w:dyaOrig="320">
          <v:shape id="_x0000_i1889" type="#_x0000_t75" style="width:69.5pt;height:20.95pt" o:ole="">
            <v:imagedata r:id="rId1762" o:title=""/>
          </v:shape>
          <o:OLEObject Type="Embed" ProgID="Equation.3" ShapeID="_x0000_i1889" DrawAspect="Content" ObjectID="_1656148558" r:id="rId1763"/>
        </w:object>
      </w:r>
      <w:r>
        <w:rPr>
          <w:sz w:val="28"/>
          <w:szCs w:val="28"/>
          <w:lang w:val="uk-UA"/>
        </w:rPr>
        <w:t>,</w:t>
      </w:r>
      <w:r w:rsidR="00436A87">
        <w:rPr>
          <w:sz w:val="28"/>
          <w:szCs w:val="28"/>
        </w:rPr>
        <w:t xml:space="preserve"> и уравнение (12.12</w:t>
      </w:r>
      <w:r>
        <w:rPr>
          <w:sz w:val="28"/>
          <w:szCs w:val="28"/>
        </w:rPr>
        <w:t>) перепишется</w:t>
      </w:r>
      <w:r>
        <w:rPr>
          <w:sz w:val="28"/>
          <w:szCs w:val="28"/>
          <w:lang w:val="uk-UA"/>
        </w:rPr>
        <w:t xml:space="preserve"> в виде:</w:t>
      </w:r>
    </w:p>
    <w:p w:rsidR="00546A8F" w:rsidRDefault="006906CA" w:rsidP="00546A8F">
      <w:pPr>
        <w:spacing w:line="360" w:lineRule="auto"/>
        <w:ind w:firstLine="900"/>
        <w:jc w:val="center"/>
        <w:rPr>
          <w:sz w:val="28"/>
          <w:szCs w:val="28"/>
        </w:rPr>
      </w:pPr>
      <w:r w:rsidRPr="00CD310A">
        <w:rPr>
          <w:position w:val="-10"/>
          <w:sz w:val="28"/>
          <w:szCs w:val="28"/>
        </w:rPr>
        <w:object w:dxaOrig="2460" w:dyaOrig="340">
          <v:shape id="_x0000_i1890" type="#_x0000_t75" style="width:153.2pt;height:20.95pt" o:ole="">
            <v:imagedata r:id="rId1764" o:title=""/>
          </v:shape>
          <o:OLEObject Type="Embed" ProgID="Equation.3" ShapeID="_x0000_i1890" DrawAspect="Content" ObjectID="_1656148559" r:id="rId1765"/>
        </w:object>
      </w:r>
    </w:p>
    <w:p w:rsidR="006434AF" w:rsidRDefault="00546A8F" w:rsidP="00180F4C">
      <w:pPr>
        <w:spacing w:line="360" w:lineRule="auto"/>
        <w:rPr>
          <w:sz w:val="28"/>
          <w:szCs w:val="28"/>
          <w:lang w:val="uk-UA"/>
        </w:rPr>
      </w:pPr>
      <w:r w:rsidRPr="00CD310A">
        <w:rPr>
          <w:position w:val="-10"/>
          <w:sz w:val="28"/>
          <w:szCs w:val="28"/>
        </w:rPr>
        <w:object w:dxaOrig="1160" w:dyaOrig="340">
          <v:shape id="_x0000_i1891" type="#_x0000_t75" style="width:80.35pt;height:23.45pt" o:ole="">
            <v:imagedata r:id="rId1766" o:title=""/>
          </v:shape>
          <o:OLEObject Type="Embed" ProgID="Equation.3" ShapeID="_x0000_i1891" DrawAspect="Content" ObjectID="_1656148560" r:id="rId1767"/>
        </w:object>
      </w:r>
      <w:r>
        <w:rPr>
          <w:sz w:val="28"/>
          <w:szCs w:val="28"/>
        </w:rPr>
        <w:t xml:space="preserve"> – </w:t>
      </w:r>
      <w:r w:rsidR="00180F4C">
        <w:rPr>
          <w:sz w:val="28"/>
          <w:szCs w:val="28"/>
        </w:rPr>
        <w:t>общая емкость паралл</w:t>
      </w:r>
      <w:r w:rsidR="00032F63">
        <w:rPr>
          <w:sz w:val="28"/>
          <w:szCs w:val="28"/>
        </w:rPr>
        <w:t xml:space="preserve">ельно соединенных конденсаторов </w:t>
      </w:r>
      <w:r w:rsidR="00180F4C">
        <w:rPr>
          <w:sz w:val="28"/>
          <w:szCs w:val="28"/>
        </w:rPr>
        <w:t xml:space="preserve">(12.13) </w:t>
      </w:r>
    </w:p>
    <w:p w:rsidR="00546A8F" w:rsidRDefault="00546A8F" w:rsidP="00180F4C">
      <w:pPr>
        <w:spacing w:line="360" w:lineRule="auto"/>
        <w:rPr>
          <w:sz w:val="28"/>
          <w:szCs w:val="28"/>
          <w:lang w:val="uk-UA"/>
        </w:rPr>
      </w:pPr>
    </w:p>
    <w:p w:rsidR="00546A8F" w:rsidRPr="006906CA" w:rsidRDefault="006906CA" w:rsidP="00546A8F">
      <w:pPr>
        <w:spacing w:line="360" w:lineRule="auto"/>
        <w:ind w:firstLine="900"/>
        <w:jc w:val="center"/>
        <w:rPr>
          <w:b/>
          <w:i/>
          <w:sz w:val="32"/>
          <w:szCs w:val="32"/>
        </w:rPr>
      </w:pPr>
      <w:r w:rsidRPr="006906CA">
        <w:rPr>
          <w:b/>
          <w:i/>
          <w:sz w:val="32"/>
          <w:szCs w:val="32"/>
        </w:rPr>
        <w:t>6</w:t>
      </w:r>
      <w:r w:rsidR="00546A8F" w:rsidRPr="006906CA">
        <w:rPr>
          <w:b/>
          <w:i/>
          <w:sz w:val="32"/>
          <w:szCs w:val="32"/>
        </w:rPr>
        <w:t>.</w:t>
      </w:r>
      <w:r w:rsidRPr="006906CA">
        <w:rPr>
          <w:b/>
          <w:i/>
          <w:sz w:val="32"/>
          <w:szCs w:val="32"/>
        </w:rPr>
        <w:t xml:space="preserve"> Энергия заряда в электрическом поле. Энергия заряженного проводника</w:t>
      </w:r>
    </w:p>
    <w:p w:rsidR="00546A8F" w:rsidRPr="00CC7689" w:rsidRDefault="00546A8F" w:rsidP="00546A8F">
      <w:pPr>
        <w:spacing w:line="360" w:lineRule="auto"/>
        <w:ind w:firstLine="900"/>
        <w:jc w:val="both"/>
        <w:rPr>
          <w:sz w:val="28"/>
          <w:szCs w:val="28"/>
          <w:lang w:val="uk-UA"/>
        </w:rPr>
      </w:pPr>
      <w:r>
        <w:rPr>
          <w:sz w:val="28"/>
          <w:szCs w:val="28"/>
        </w:rPr>
        <w:lastRenderedPageBreak/>
        <w:t xml:space="preserve">Пусть пробный заряд </w:t>
      </w:r>
      <w:r>
        <w:rPr>
          <w:sz w:val="28"/>
          <w:szCs w:val="28"/>
          <w:lang w:val="en-US"/>
        </w:rPr>
        <w:t>q</w:t>
      </w:r>
      <w:r w:rsidR="00953A54">
        <w:rPr>
          <w:sz w:val="28"/>
          <w:szCs w:val="28"/>
          <w:vertAlign w:val="subscript"/>
        </w:rPr>
        <w:t>0</w:t>
      </w:r>
      <w:r>
        <w:rPr>
          <w:sz w:val="28"/>
          <w:szCs w:val="28"/>
        </w:rPr>
        <w:t xml:space="preserve">внесен в электрическое поле положительного заряда </w:t>
      </w:r>
      <w:r>
        <w:rPr>
          <w:sz w:val="28"/>
          <w:szCs w:val="28"/>
          <w:lang w:val="en-US"/>
        </w:rPr>
        <w:t>q</w:t>
      </w:r>
      <w:r>
        <w:rPr>
          <w:sz w:val="28"/>
          <w:szCs w:val="28"/>
        </w:rPr>
        <w:t xml:space="preserve"> на расстояние </w:t>
      </w:r>
      <w:r>
        <w:rPr>
          <w:sz w:val="28"/>
          <w:szCs w:val="28"/>
          <w:lang w:val="en-US"/>
        </w:rPr>
        <w:t>r</w:t>
      </w:r>
      <w:r>
        <w:rPr>
          <w:sz w:val="28"/>
          <w:szCs w:val="28"/>
        </w:rPr>
        <w:t xml:space="preserve"> от него</w:t>
      </w:r>
      <w:r>
        <w:rPr>
          <w:sz w:val="28"/>
          <w:szCs w:val="28"/>
          <w:lang w:val="uk-UA"/>
        </w:rPr>
        <w:t xml:space="preserve"> (рис</w:t>
      </w:r>
      <w:r>
        <w:rPr>
          <w:sz w:val="28"/>
          <w:szCs w:val="28"/>
        </w:rPr>
        <w:t>.</w:t>
      </w:r>
      <w:r w:rsidR="00A37574">
        <w:rPr>
          <w:sz w:val="28"/>
          <w:szCs w:val="28"/>
          <w:lang w:val="uk-UA"/>
        </w:rPr>
        <w:t>92</w:t>
      </w:r>
      <w:r>
        <w:rPr>
          <w:sz w:val="28"/>
          <w:szCs w:val="28"/>
          <w:lang w:val="uk-UA"/>
        </w:rPr>
        <w:t>).</w:t>
      </w:r>
    </w:p>
    <w:p w:rsidR="00546A8F" w:rsidRDefault="00546A8F" w:rsidP="00546A8F">
      <w:pPr>
        <w:spacing w:line="360" w:lineRule="auto"/>
        <w:ind w:firstLine="900"/>
        <w:jc w:val="center"/>
        <w:rPr>
          <w:sz w:val="28"/>
          <w:szCs w:val="28"/>
        </w:rPr>
      </w:pPr>
      <w:r>
        <w:object w:dxaOrig="5195" w:dyaOrig="5938">
          <v:shape id="_x0000_i1892" type="#_x0000_t75" style="width:160.75pt;height:160.75pt" o:ole="">
            <v:imagedata r:id="rId1768" o:title="" croptop="2083f" cropbottom="5859f"/>
          </v:shape>
          <o:OLEObject Type="Embed" ProgID="Visio.Drawing.11" ShapeID="_x0000_i1892" DrawAspect="Content" ObjectID="_1656148561" r:id="rId1769"/>
        </w:object>
      </w:r>
    </w:p>
    <w:p w:rsidR="00546A8F" w:rsidRDefault="00546A8F" w:rsidP="00546A8F">
      <w:pPr>
        <w:spacing w:line="360" w:lineRule="auto"/>
        <w:ind w:firstLine="900"/>
        <w:jc w:val="both"/>
        <w:rPr>
          <w:sz w:val="28"/>
          <w:szCs w:val="28"/>
          <w:lang w:val="uk-UA"/>
        </w:rPr>
      </w:pPr>
      <w:r>
        <w:rPr>
          <w:sz w:val="28"/>
          <w:szCs w:val="28"/>
          <w:lang w:val="uk-UA"/>
        </w:rPr>
        <w:t xml:space="preserve">Рис. </w:t>
      </w:r>
      <w:r w:rsidR="00A37574">
        <w:rPr>
          <w:sz w:val="28"/>
          <w:szCs w:val="28"/>
          <w:lang w:val="uk-UA"/>
        </w:rPr>
        <w:t>92</w:t>
      </w:r>
    </w:p>
    <w:p w:rsidR="00546A8F" w:rsidRDefault="00546A8F" w:rsidP="00546A8F">
      <w:pPr>
        <w:spacing w:line="360" w:lineRule="auto"/>
        <w:ind w:firstLine="900"/>
        <w:jc w:val="both"/>
        <w:rPr>
          <w:sz w:val="28"/>
          <w:szCs w:val="28"/>
        </w:rPr>
      </w:pPr>
      <w:r>
        <w:rPr>
          <w:sz w:val="28"/>
          <w:szCs w:val="28"/>
        </w:rPr>
        <w:t>Потенциал определяется по формуле</w:t>
      </w:r>
      <w:r w:rsidR="003101D1">
        <w:rPr>
          <w:sz w:val="28"/>
          <w:szCs w:val="28"/>
        </w:rPr>
        <w:t>:</w:t>
      </w:r>
    </w:p>
    <w:p w:rsidR="00546A8F" w:rsidRDefault="003101D1" w:rsidP="00546A8F">
      <w:pPr>
        <w:spacing w:line="360" w:lineRule="auto"/>
        <w:ind w:firstLine="900"/>
        <w:jc w:val="center"/>
        <w:rPr>
          <w:sz w:val="28"/>
          <w:szCs w:val="28"/>
        </w:rPr>
      </w:pPr>
      <w:r w:rsidRPr="00D9109D">
        <w:rPr>
          <w:position w:val="-30"/>
          <w:sz w:val="28"/>
          <w:szCs w:val="28"/>
        </w:rPr>
        <w:object w:dxaOrig="1980" w:dyaOrig="680">
          <v:shape id="_x0000_i1893" type="#_x0000_t75" style="width:126.4pt;height:43.55pt" o:ole="">
            <v:imagedata r:id="rId1770" o:title=""/>
          </v:shape>
          <o:OLEObject Type="Embed" ProgID="Equation.3" ShapeID="_x0000_i1893" DrawAspect="Content" ObjectID="_1656148562" r:id="rId1771"/>
        </w:object>
      </w:r>
    </w:p>
    <w:p w:rsidR="00546A8F" w:rsidRDefault="00546A8F" w:rsidP="00546A8F">
      <w:pPr>
        <w:spacing w:line="360" w:lineRule="auto"/>
        <w:ind w:firstLine="900"/>
        <w:jc w:val="both"/>
        <w:rPr>
          <w:sz w:val="28"/>
          <w:szCs w:val="28"/>
          <w:lang w:val="uk-UA"/>
        </w:rPr>
      </w:pPr>
      <w:r>
        <w:rPr>
          <w:sz w:val="28"/>
          <w:szCs w:val="28"/>
        </w:rPr>
        <w:t xml:space="preserve">где </w:t>
      </w:r>
      <w:r>
        <w:rPr>
          <w:sz w:val="28"/>
          <w:szCs w:val="28"/>
          <w:lang w:val="en-US"/>
        </w:rPr>
        <w:t>q</w:t>
      </w:r>
      <w:r w:rsidR="003101D1">
        <w:rPr>
          <w:sz w:val="28"/>
          <w:szCs w:val="28"/>
          <w:vertAlign w:val="subscript"/>
        </w:rPr>
        <w:t>0</w:t>
      </w:r>
      <w:r>
        <w:rPr>
          <w:sz w:val="28"/>
          <w:szCs w:val="28"/>
        </w:rPr>
        <w:t xml:space="preserve"> – пробный заряд, φ – потенциал электрического поля в данной </w:t>
      </w:r>
    </w:p>
    <w:p w:rsidR="00546A8F" w:rsidRDefault="00546A8F" w:rsidP="00546A8F">
      <w:pPr>
        <w:spacing w:line="360" w:lineRule="auto"/>
        <w:ind w:firstLine="900"/>
        <w:jc w:val="both"/>
        <w:rPr>
          <w:sz w:val="28"/>
          <w:szCs w:val="28"/>
        </w:rPr>
      </w:pPr>
      <w:r>
        <w:rPr>
          <w:sz w:val="28"/>
          <w:szCs w:val="28"/>
        </w:rPr>
        <w:t>точке.</w:t>
      </w:r>
    </w:p>
    <w:p w:rsidR="00546A8F" w:rsidRDefault="00546A8F" w:rsidP="00546A8F">
      <w:pPr>
        <w:spacing w:line="360" w:lineRule="auto"/>
        <w:ind w:firstLine="900"/>
        <w:jc w:val="both"/>
        <w:rPr>
          <w:sz w:val="28"/>
          <w:szCs w:val="28"/>
          <w:lang w:val="uk-UA"/>
        </w:rPr>
      </w:pPr>
      <w:r>
        <w:rPr>
          <w:sz w:val="28"/>
          <w:szCs w:val="28"/>
        </w:rPr>
        <w:t xml:space="preserve">Известно, что потенциал точечного заряда </w:t>
      </w:r>
      <w:r w:rsidRPr="00D9109D">
        <w:rPr>
          <w:position w:val="-24"/>
          <w:sz w:val="28"/>
          <w:szCs w:val="28"/>
        </w:rPr>
        <w:object w:dxaOrig="800" w:dyaOrig="620">
          <v:shape id="_x0000_i1894" type="#_x0000_t75" style="width:49.4pt;height:38.5pt" o:ole="">
            <v:imagedata r:id="rId1772" o:title=""/>
          </v:shape>
          <o:OLEObject Type="Embed" ProgID="Equation.3" ShapeID="_x0000_i1894" DrawAspect="Content" ObjectID="_1656148563" r:id="rId1773"/>
        </w:object>
      </w:r>
      <w:r>
        <w:rPr>
          <w:sz w:val="28"/>
          <w:szCs w:val="28"/>
        </w:rPr>
        <w:t xml:space="preserve">, тогда </w:t>
      </w:r>
    </w:p>
    <w:p w:rsidR="00546A8F" w:rsidRDefault="003101D1" w:rsidP="00546A8F">
      <w:pPr>
        <w:spacing w:line="360" w:lineRule="auto"/>
        <w:ind w:firstLine="900"/>
        <w:jc w:val="center"/>
        <w:rPr>
          <w:sz w:val="28"/>
          <w:szCs w:val="28"/>
        </w:rPr>
      </w:pPr>
      <w:r w:rsidRPr="00D9109D">
        <w:rPr>
          <w:position w:val="-24"/>
          <w:sz w:val="28"/>
          <w:szCs w:val="28"/>
        </w:rPr>
        <w:object w:dxaOrig="1180" w:dyaOrig="620">
          <v:shape id="_x0000_i1895" type="#_x0000_t75" style="width:1in;height:36.85pt" o:ole="">
            <v:imagedata r:id="rId1774" o:title=""/>
          </v:shape>
          <o:OLEObject Type="Embed" ProgID="Equation.3" ShapeID="_x0000_i1895" DrawAspect="Content" ObjectID="_1656148564" r:id="rId1775"/>
        </w:object>
      </w:r>
    </w:p>
    <w:p w:rsidR="003101D1" w:rsidRDefault="003101D1" w:rsidP="00546A8F">
      <w:pPr>
        <w:spacing w:line="360" w:lineRule="auto"/>
        <w:ind w:firstLine="900"/>
        <w:jc w:val="center"/>
        <w:rPr>
          <w:sz w:val="28"/>
          <w:szCs w:val="28"/>
        </w:rPr>
      </w:pPr>
    </w:p>
    <w:p w:rsidR="003101D1" w:rsidRPr="003101D1" w:rsidRDefault="003101D1" w:rsidP="00546A8F">
      <w:pPr>
        <w:spacing w:line="360" w:lineRule="auto"/>
        <w:ind w:firstLine="900"/>
        <w:jc w:val="center"/>
        <w:rPr>
          <w:b/>
          <w:i/>
          <w:sz w:val="28"/>
          <w:szCs w:val="28"/>
        </w:rPr>
      </w:pPr>
      <w:r w:rsidRPr="003101D1">
        <w:rPr>
          <w:b/>
          <w:i/>
          <w:sz w:val="28"/>
          <w:szCs w:val="28"/>
        </w:rPr>
        <w:t>Энергия заряженного проводника</w:t>
      </w:r>
    </w:p>
    <w:p w:rsidR="00546A8F" w:rsidRDefault="00B843CF" w:rsidP="00546A8F">
      <w:pPr>
        <w:spacing w:line="360" w:lineRule="auto"/>
        <w:ind w:firstLine="900"/>
        <w:jc w:val="both"/>
        <w:rPr>
          <w:sz w:val="28"/>
          <w:szCs w:val="28"/>
        </w:rPr>
      </w:pPr>
      <w:r>
        <w:rPr>
          <w:sz w:val="28"/>
          <w:szCs w:val="28"/>
        </w:rPr>
        <w:t>Пусть проводникуэлектро</w:t>
      </w:r>
      <w:r w:rsidR="003101D1">
        <w:rPr>
          <w:sz w:val="28"/>
          <w:szCs w:val="28"/>
        </w:rPr>
        <w:t xml:space="preserve">емкостью </w:t>
      </w:r>
      <w:r w:rsidR="003101D1">
        <w:rPr>
          <w:sz w:val="28"/>
          <w:szCs w:val="28"/>
          <w:lang w:val="en-US"/>
        </w:rPr>
        <w:t>C</w:t>
      </w:r>
      <w:r w:rsidR="003101D1">
        <w:rPr>
          <w:sz w:val="28"/>
          <w:szCs w:val="28"/>
        </w:rPr>
        <w:t>сообщен</w:t>
      </w:r>
      <w:r w:rsidR="00546A8F">
        <w:rPr>
          <w:sz w:val="28"/>
          <w:szCs w:val="28"/>
        </w:rPr>
        <w:t xml:space="preserve"> заряд </w:t>
      </w:r>
      <w:r w:rsidR="003101D1">
        <w:rPr>
          <w:sz w:val="28"/>
          <w:szCs w:val="28"/>
          <w:lang w:val="en-US"/>
        </w:rPr>
        <w:t>d</w:t>
      </w:r>
      <w:r w:rsidR="00546A8F">
        <w:rPr>
          <w:sz w:val="28"/>
          <w:szCs w:val="28"/>
          <w:lang w:val="en-US"/>
        </w:rPr>
        <w:t>q</w:t>
      </w:r>
      <w:r w:rsidR="00546A8F">
        <w:rPr>
          <w:sz w:val="28"/>
          <w:szCs w:val="28"/>
        </w:rPr>
        <w:t xml:space="preserve">. </w:t>
      </w:r>
    </w:p>
    <w:p w:rsidR="00546A8F" w:rsidRDefault="003101D1" w:rsidP="003101D1">
      <w:pPr>
        <w:spacing w:line="360" w:lineRule="auto"/>
        <w:ind w:firstLine="900"/>
        <w:jc w:val="both"/>
        <w:rPr>
          <w:sz w:val="28"/>
          <w:szCs w:val="28"/>
        </w:rPr>
      </w:pPr>
      <w:r>
        <w:rPr>
          <w:sz w:val="28"/>
          <w:szCs w:val="28"/>
        </w:rPr>
        <w:t xml:space="preserve">Работу по перемещению заряда </w:t>
      </w:r>
      <w:r>
        <w:rPr>
          <w:sz w:val="28"/>
          <w:szCs w:val="28"/>
          <w:lang w:val="en-US"/>
        </w:rPr>
        <w:t>dq</w:t>
      </w:r>
      <w:r>
        <w:rPr>
          <w:sz w:val="28"/>
          <w:szCs w:val="28"/>
        </w:rPr>
        <w:t xml:space="preserve"> выразим из формулы потенциала:</w:t>
      </w:r>
    </w:p>
    <w:p w:rsidR="00546A8F" w:rsidRPr="00A12BE5" w:rsidRDefault="00F8198F" w:rsidP="00546A8F">
      <w:pPr>
        <w:spacing w:line="360" w:lineRule="auto"/>
        <w:ind w:firstLine="900"/>
        <w:jc w:val="center"/>
        <w:rPr>
          <w:sz w:val="28"/>
          <w:szCs w:val="28"/>
          <w:lang w:val="uk-UA"/>
        </w:rPr>
      </w:pPr>
      <w:r w:rsidRPr="00734A0A">
        <w:rPr>
          <w:position w:val="-30"/>
          <w:sz w:val="28"/>
          <w:szCs w:val="28"/>
        </w:rPr>
        <w:object w:dxaOrig="2040" w:dyaOrig="680">
          <v:shape id="_x0000_i1896" type="#_x0000_t75" style="width:125.6pt;height:43.55pt" o:ole="">
            <v:imagedata r:id="rId1776" o:title=""/>
          </v:shape>
          <o:OLEObject Type="Embed" ProgID="Equation.3" ShapeID="_x0000_i1896" DrawAspect="Content" ObjectID="_1656148565" r:id="rId1777"/>
        </w:object>
      </w:r>
      <w:r w:rsidR="00831453">
        <w:rPr>
          <w:sz w:val="28"/>
          <w:szCs w:val="28"/>
          <w:lang w:val="uk-UA"/>
        </w:rPr>
        <w:t>т.к.</w:t>
      </w:r>
      <w:r w:rsidR="006460EF" w:rsidRPr="00B843CF">
        <w:rPr>
          <w:position w:val="-10"/>
          <w:sz w:val="28"/>
          <w:szCs w:val="28"/>
          <w:lang w:val="uk-UA"/>
        </w:rPr>
        <w:object w:dxaOrig="999" w:dyaOrig="320">
          <v:shape id="_x0000_i1897" type="#_x0000_t75" style="width:67pt;height:21.75pt" o:ole="">
            <v:imagedata r:id="rId1778" o:title=""/>
          </v:shape>
          <o:OLEObject Type="Embed" ProgID="Equation.3" ShapeID="_x0000_i1897" DrawAspect="Content" ObjectID="_1656148566" r:id="rId1779"/>
        </w:object>
      </w:r>
      <w:r>
        <w:rPr>
          <w:sz w:val="28"/>
          <w:szCs w:val="28"/>
          <w:lang w:val="uk-UA"/>
        </w:rPr>
        <w:t xml:space="preserve">, то </w:t>
      </w:r>
      <w:r w:rsidR="00032F63" w:rsidRPr="00032F63">
        <w:rPr>
          <w:position w:val="-10"/>
          <w:sz w:val="28"/>
          <w:szCs w:val="28"/>
          <w:lang w:val="uk-UA"/>
        </w:rPr>
        <w:object w:dxaOrig="1160" w:dyaOrig="320">
          <v:shape id="_x0000_i1898" type="#_x0000_t75" style="width:58.6pt;height:16.75pt" o:ole="">
            <v:imagedata r:id="rId1780" o:title=""/>
          </v:shape>
          <o:OLEObject Type="Embed" ProgID="Equation.3" ShapeID="_x0000_i1898" DrawAspect="Content" ObjectID="_1656148567" r:id="rId1781"/>
        </w:object>
      </w:r>
    </w:p>
    <w:p w:rsidR="00546A8F" w:rsidRPr="00CC7689" w:rsidRDefault="003101D1" w:rsidP="00546A8F">
      <w:pPr>
        <w:spacing w:line="360" w:lineRule="auto"/>
        <w:ind w:firstLine="900"/>
        <w:jc w:val="both"/>
        <w:rPr>
          <w:sz w:val="28"/>
          <w:szCs w:val="28"/>
          <w:lang w:val="uk-UA"/>
        </w:rPr>
      </w:pPr>
      <w:r>
        <w:rPr>
          <w:sz w:val="28"/>
          <w:szCs w:val="28"/>
        </w:rPr>
        <w:t>Проинтегрировав</w:t>
      </w:r>
      <w:r w:rsidR="00546A8F">
        <w:rPr>
          <w:sz w:val="28"/>
          <w:szCs w:val="28"/>
        </w:rPr>
        <w:t xml:space="preserve"> последнее уравнение</w:t>
      </w:r>
      <w:r>
        <w:rPr>
          <w:sz w:val="28"/>
          <w:szCs w:val="28"/>
        </w:rPr>
        <w:t xml:space="preserve"> получим формулу работы</w:t>
      </w:r>
      <w:r w:rsidR="00546A8F">
        <w:rPr>
          <w:sz w:val="28"/>
          <w:szCs w:val="28"/>
          <w:lang w:val="uk-UA"/>
        </w:rPr>
        <w:t>:</w:t>
      </w:r>
    </w:p>
    <w:p w:rsidR="00546A8F" w:rsidRDefault="00B864EB" w:rsidP="00546A8F">
      <w:pPr>
        <w:spacing w:line="360" w:lineRule="auto"/>
        <w:ind w:firstLine="900"/>
        <w:jc w:val="center"/>
        <w:rPr>
          <w:sz w:val="28"/>
          <w:szCs w:val="28"/>
        </w:rPr>
      </w:pPr>
      <w:r w:rsidRPr="00856434">
        <w:rPr>
          <w:position w:val="-24"/>
          <w:sz w:val="28"/>
          <w:szCs w:val="28"/>
        </w:rPr>
        <w:object w:dxaOrig="1939" w:dyaOrig="660">
          <v:shape id="_x0000_i1899" type="#_x0000_t75" style="width:125.6pt;height:43.55pt" o:ole="">
            <v:imagedata r:id="rId1782" o:title=""/>
          </v:shape>
          <o:OLEObject Type="Embed" ProgID="Equation.3" ShapeID="_x0000_i1899" DrawAspect="Content" ObjectID="_1656148568" r:id="rId1783"/>
        </w:object>
      </w:r>
    </w:p>
    <w:p w:rsidR="00546A8F" w:rsidRDefault="00546A8F" w:rsidP="00972151">
      <w:pPr>
        <w:spacing w:line="360" w:lineRule="auto"/>
        <w:ind w:firstLine="3402"/>
        <w:jc w:val="right"/>
        <w:rPr>
          <w:sz w:val="28"/>
          <w:szCs w:val="28"/>
        </w:rPr>
      </w:pPr>
      <w:r w:rsidRPr="00856434">
        <w:rPr>
          <w:position w:val="-24"/>
          <w:sz w:val="28"/>
          <w:szCs w:val="28"/>
        </w:rPr>
        <w:object w:dxaOrig="2220" w:dyaOrig="660">
          <v:shape id="_x0000_i1900" type="#_x0000_t75" style="width:136.45pt;height:41pt" o:ole="">
            <v:imagedata r:id="rId1784" o:title=""/>
          </v:shape>
          <o:OLEObject Type="Embed" ProgID="Equation.3" ShapeID="_x0000_i1900" DrawAspect="Content" ObjectID="_1656148569" r:id="rId1785"/>
        </w:object>
      </w:r>
      <w:r>
        <w:rPr>
          <w:sz w:val="28"/>
          <w:szCs w:val="28"/>
        </w:rPr>
        <w:t xml:space="preserve"> - т. к. </w:t>
      </w:r>
      <w:r>
        <w:rPr>
          <w:sz w:val="28"/>
          <w:szCs w:val="28"/>
          <w:lang w:val="en-US"/>
        </w:rPr>
        <w:t>A</w:t>
      </w:r>
      <w:r w:rsidRPr="00190344">
        <w:rPr>
          <w:sz w:val="28"/>
          <w:szCs w:val="28"/>
        </w:rPr>
        <w:t xml:space="preserve"> = </w:t>
      </w:r>
      <w:r>
        <w:rPr>
          <w:sz w:val="28"/>
          <w:szCs w:val="28"/>
          <w:lang w:val="en-US"/>
        </w:rPr>
        <w:t>W</w:t>
      </w:r>
      <w:r>
        <w:rPr>
          <w:sz w:val="28"/>
          <w:szCs w:val="28"/>
        </w:rPr>
        <w:t>.</w:t>
      </w:r>
      <w:r w:rsidR="00032F63">
        <w:rPr>
          <w:sz w:val="28"/>
          <w:szCs w:val="28"/>
        </w:rPr>
        <w:t xml:space="preserve">         (12.14)</w:t>
      </w:r>
    </w:p>
    <w:p w:rsidR="00972151" w:rsidRDefault="00972151" w:rsidP="00972151">
      <w:pPr>
        <w:spacing w:line="360" w:lineRule="auto"/>
        <w:ind w:firstLine="3402"/>
        <w:jc w:val="right"/>
        <w:rPr>
          <w:sz w:val="28"/>
          <w:szCs w:val="28"/>
        </w:rPr>
      </w:pPr>
    </w:p>
    <w:p w:rsidR="00546A8F" w:rsidRPr="00032F63" w:rsidRDefault="00032F63" w:rsidP="00546A8F">
      <w:pPr>
        <w:spacing w:line="360" w:lineRule="auto"/>
        <w:ind w:firstLine="900"/>
        <w:jc w:val="center"/>
        <w:rPr>
          <w:b/>
          <w:i/>
          <w:sz w:val="32"/>
          <w:szCs w:val="32"/>
        </w:rPr>
      </w:pPr>
      <w:r w:rsidRPr="00032F63">
        <w:rPr>
          <w:b/>
          <w:i/>
          <w:sz w:val="32"/>
          <w:szCs w:val="32"/>
        </w:rPr>
        <w:t>7</w:t>
      </w:r>
      <w:r w:rsidR="00546A8F" w:rsidRPr="00032F63">
        <w:rPr>
          <w:b/>
          <w:i/>
          <w:sz w:val="32"/>
          <w:szCs w:val="32"/>
        </w:rPr>
        <w:t>.</w:t>
      </w:r>
      <w:r w:rsidRPr="00032F63">
        <w:rPr>
          <w:b/>
          <w:i/>
          <w:sz w:val="32"/>
          <w:szCs w:val="32"/>
        </w:rPr>
        <w:t xml:space="preserve"> Энергия электрического поля конденсатора</w:t>
      </w:r>
    </w:p>
    <w:p w:rsidR="00546A8F" w:rsidRPr="00A12BE5" w:rsidRDefault="00546A8F" w:rsidP="00546A8F">
      <w:pPr>
        <w:spacing w:line="360" w:lineRule="auto"/>
        <w:ind w:firstLine="900"/>
        <w:jc w:val="both"/>
        <w:rPr>
          <w:sz w:val="28"/>
          <w:szCs w:val="28"/>
          <w:lang w:val="uk-UA"/>
        </w:rPr>
      </w:pPr>
      <w:r>
        <w:rPr>
          <w:sz w:val="28"/>
          <w:szCs w:val="28"/>
        </w:rPr>
        <w:t>Конденсатор, как всякий заряженный проводник обладает энергией</w:t>
      </w:r>
      <w:r>
        <w:rPr>
          <w:sz w:val="28"/>
          <w:szCs w:val="28"/>
          <w:lang w:val="uk-UA"/>
        </w:rPr>
        <w:t>:</w:t>
      </w:r>
    </w:p>
    <w:p w:rsidR="00546A8F" w:rsidRDefault="00C228B4" w:rsidP="00546A8F">
      <w:pPr>
        <w:spacing w:line="360" w:lineRule="auto"/>
        <w:ind w:firstLine="900"/>
        <w:rPr>
          <w:sz w:val="28"/>
          <w:szCs w:val="28"/>
        </w:rPr>
      </w:pPr>
      <w:r w:rsidRPr="00005E29">
        <w:rPr>
          <w:position w:val="-24"/>
          <w:sz w:val="28"/>
          <w:szCs w:val="28"/>
        </w:rPr>
        <w:object w:dxaOrig="1120" w:dyaOrig="660">
          <v:shape id="_x0000_i1901" type="#_x0000_t75" style="width:1in;height:43.55pt" o:ole="">
            <v:imagedata r:id="rId1786" o:title=""/>
          </v:shape>
          <o:OLEObject Type="Embed" ProgID="Equation.3" ShapeID="_x0000_i1901" DrawAspect="Content" ObjectID="_1656148570" r:id="rId1787"/>
        </w:object>
      </w:r>
      <w:r w:rsidR="00546A8F">
        <w:rPr>
          <w:sz w:val="28"/>
          <w:szCs w:val="28"/>
        </w:rPr>
        <w:t>(</w:t>
      </w:r>
      <w:r w:rsidR="00436A87">
        <w:rPr>
          <w:sz w:val="28"/>
          <w:szCs w:val="28"/>
        </w:rPr>
        <w:t>12.14</w:t>
      </w:r>
      <w:r w:rsidR="00032F63">
        <w:rPr>
          <w:sz w:val="28"/>
          <w:szCs w:val="28"/>
        </w:rPr>
        <w:t>а</w:t>
      </w:r>
      <w:r w:rsidR="00546A8F">
        <w:rPr>
          <w:sz w:val="28"/>
          <w:szCs w:val="28"/>
        </w:rPr>
        <w:t>)</w:t>
      </w:r>
    </w:p>
    <w:p w:rsidR="00546A8F" w:rsidRDefault="00546A8F" w:rsidP="00546A8F">
      <w:pPr>
        <w:spacing w:line="360" w:lineRule="auto"/>
        <w:ind w:firstLine="900"/>
        <w:jc w:val="both"/>
        <w:rPr>
          <w:sz w:val="28"/>
          <w:szCs w:val="28"/>
        </w:rPr>
      </w:pPr>
      <w:r>
        <w:rPr>
          <w:sz w:val="28"/>
          <w:szCs w:val="28"/>
        </w:rPr>
        <w:t>Δφ – разность потенциалов между обкладками конденсатора.</w:t>
      </w:r>
    </w:p>
    <w:p w:rsidR="00546A8F" w:rsidRDefault="00546A8F" w:rsidP="00546A8F">
      <w:pPr>
        <w:spacing w:line="360" w:lineRule="auto"/>
        <w:ind w:firstLine="900"/>
        <w:jc w:val="both"/>
        <w:rPr>
          <w:sz w:val="28"/>
          <w:szCs w:val="28"/>
        </w:rPr>
      </w:pPr>
      <w:r>
        <w:rPr>
          <w:sz w:val="28"/>
          <w:szCs w:val="28"/>
        </w:rPr>
        <w:t>Электроемкость плоского конденсатора</w:t>
      </w:r>
    </w:p>
    <w:p w:rsidR="00546A8F" w:rsidRDefault="00546A8F" w:rsidP="00972151">
      <w:pPr>
        <w:spacing w:line="360" w:lineRule="auto"/>
        <w:ind w:firstLine="900"/>
        <w:jc w:val="right"/>
        <w:rPr>
          <w:sz w:val="28"/>
          <w:szCs w:val="28"/>
        </w:rPr>
      </w:pPr>
      <w:r w:rsidRPr="00005E29">
        <w:rPr>
          <w:position w:val="-24"/>
          <w:sz w:val="28"/>
          <w:szCs w:val="28"/>
        </w:rPr>
        <w:object w:dxaOrig="980" w:dyaOrig="620">
          <v:shape id="_x0000_i1902" type="#_x0000_t75" style="width:65.3pt;height:41.85pt" o:ole="">
            <v:imagedata r:id="rId1788" o:title=""/>
          </v:shape>
          <o:OLEObject Type="Embed" ProgID="Equation.3" ShapeID="_x0000_i1902" DrawAspect="Content" ObjectID="_1656148571" r:id="rId1789"/>
        </w:object>
      </w:r>
      <w:r>
        <w:rPr>
          <w:sz w:val="28"/>
          <w:szCs w:val="28"/>
        </w:rPr>
        <w:t>(</w:t>
      </w:r>
      <w:r w:rsidR="00C228B4">
        <w:rPr>
          <w:sz w:val="28"/>
          <w:szCs w:val="28"/>
        </w:rPr>
        <w:t>12.8</w:t>
      </w:r>
      <w:r>
        <w:rPr>
          <w:sz w:val="28"/>
          <w:szCs w:val="28"/>
        </w:rPr>
        <w:t>)</w:t>
      </w:r>
    </w:p>
    <w:p w:rsidR="00546A8F" w:rsidRDefault="00546A8F" w:rsidP="00546A8F">
      <w:pPr>
        <w:spacing w:line="360" w:lineRule="auto"/>
        <w:ind w:firstLine="900"/>
        <w:jc w:val="both"/>
        <w:rPr>
          <w:sz w:val="28"/>
          <w:szCs w:val="28"/>
        </w:rPr>
      </w:pPr>
      <w:r>
        <w:rPr>
          <w:sz w:val="28"/>
          <w:szCs w:val="28"/>
        </w:rPr>
        <w:t xml:space="preserve">Подставим </w:t>
      </w:r>
      <w:r>
        <w:rPr>
          <w:sz w:val="28"/>
          <w:szCs w:val="28"/>
          <w:lang w:val="uk-UA"/>
        </w:rPr>
        <w:t>в</w:t>
      </w:r>
      <w:r>
        <w:rPr>
          <w:sz w:val="28"/>
          <w:szCs w:val="28"/>
        </w:rPr>
        <w:t>ы</w:t>
      </w:r>
      <w:r>
        <w:rPr>
          <w:sz w:val="28"/>
          <w:szCs w:val="28"/>
          <w:lang w:val="uk-UA"/>
        </w:rPr>
        <w:t xml:space="preserve">ражение </w:t>
      </w:r>
      <w:r w:rsidR="00032F63">
        <w:rPr>
          <w:sz w:val="28"/>
          <w:szCs w:val="28"/>
        </w:rPr>
        <w:t>(12.8</w:t>
      </w:r>
      <w:r>
        <w:rPr>
          <w:sz w:val="28"/>
          <w:szCs w:val="28"/>
        </w:rPr>
        <w:t xml:space="preserve">) </w:t>
      </w:r>
      <w:r w:rsidR="00436A87">
        <w:rPr>
          <w:sz w:val="28"/>
          <w:szCs w:val="28"/>
        </w:rPr>
        <w:t>в выражение (12.14</w:t>
      </w:r>
      <w:r w:rsidR="00032F63">
        <w:rPr>
          <w:sz w:val="28"/>
          <w:szCs w:val="28"/>
        </w:rPr>
        <w:t>а</w:t>
      </w:r>
      <w:r>
        <w:rPr>
          <w:sz w:val="28"/>
          <w:szCs w:val="28"/>
        </w:rPr>
        <w:t>):</w:t>
      </w:r>
    </w:p>
    <w:p w:rsidR="00546A8F" w:rsidRDefault="00546A8F" w:rsidP="00546A8F">
      <w:pPr>
        <w:spacing w:line="360" w:lineRule="auto"/>
        <w:ind w:firstLine="900"/>
        <w:jc w:val="both"/>
        <w:rPr>
          <w:sz w:val="28"/>
          <w:szCs w:val="28"/>
        </w:rPr>
      </w:pPr>
      <w:r w:rsidRPr="00005E29">
        <w:rPr>
          <w:position w:val="-24"/>
          <w:sz w:val="28"/>
          <w:szCs w:val="28"/>
        </w:rPr>
        <w:object w:dxaOrig="1460" w:dyaOrig="660">
          <v:shape id="_x0000_i1903" type="#_x0000_t75" style="width:89.6pt;height:41pt" o:ole="">
            <v:imagedata r:id="rId1790" o:title=""/>
          </v:shape>
          <o:OLEObject Type="Embed" ProgID="Equation.3" ShapeID="_x0000_i1903" DrawAspect="Content" ObjectID="_1656148572" r:id="rId1791"/>
        </w:object>
      </w:r>
      <w:r>
        <w:rPr>
          <w:sz w:val="28"/>
          <w:szCs w:val="28"/>
        </w:rPr>
        <w:t>, с учетом</w:t>
      </w:r>
      <w:r w:rsidR="00C228B4">
        <w:rPr>
          <w:sz w:val="28"/>
          <w:szCs w:val="28"/>
        </w:rPr>
        <w:t xml:space="preserve"> формулы (11.17) </w:t>
      </w:r>
      <w:r w:rsidR="00C228B4" w:rsidRPr="00005E29">
        <w:rPr>
          <w:position w:val="-24"/>
          <w:sz w:val="28"/>
          <w:szCs w:val="28"/>
        </w:rPr>
        <w:object w:dxaOrig="2180" w:dyaOrig="620">
          <v:shape id="_x0000_i1904" type="#_x0000_t75" style="width:127.25pt;height:36pt" o:ole="">
            <v:imagedata r:id="rId1792" o:title=""/>
          </v:shape>
          <o:OLEObject Type="Embed" ProgID="Equation.3" ShapeID="_x0000_i1904" DrawAspect="Content" ObjectID="_1656148573" r:id="rId1793"/>
        </w:object>
      </w:r>
    </w:p>
    <w:p w:rsidR="00546A8F" w:rsidRDefault="008B2A45" w:rsidP="00972151">
      <w:pPr>
        <w:spacing w:line="360" w:lineRule="auto"/>
        <w:ind w:firstLine="900"/>
        <w:jc w:val="right"/>
        <w:rPr>
          <w:sz w:val="28"/>
          <w:szCs w:val="28"/>
        </w:rPr>
      </w:pPr>
      <w:r w:rsidRPr="00005E29">
        <w:rPr>
          <w:position w:val="-24"/>
          <w:sz w:val="28"/>
          <w:szCs w:val="28"/>
        </w:rPr>
        <w:object w:dxaOrig="2620" w:dyaOrig="760">
          <v:shape id="_x0000_i1905" type="#_x0000_t75" style="width:164.95pt;height:46.9pt" o:ole="">
            <v:imagedata r:id="rId1794" o:title=""/>
          </v:shape>
          <o:OLEObject Type="Embed" ProgID="Equation.3" ShapeID="_x0000_i1905" DrawAspect="Content" ObjectID="_1656148574" r:id="rId1795"/>
        </w:object>
      </w:r>
      <w:r w:rsidR="00C228B4">
        <w:rPr>
          <w:sz w:val="28"/>
          <w:szCs w:val="28"/>
        </w:rPr>
        <w:t>- энергия заряженного конденсатора.</w:t>
      </w:r>
      <w:r w:rsidR="00546A8F">
        <w:rPr>
          <w:sz w:val="28"/>
          <w:szCs w:val="28"/>
        </w:rPr>
        <w:t xml:space="preserve"> (</w:t>
      </w:r>
      <w:r w:rsidR="00436A87">
        <w:rPr>
          <w:sz w:val="28"/>
          <w:szCs w:val="28"/>
        </w:rPr>
        <w:t>12.16</w:t>
      </w:r>
      <w:r w:rsidR="00546A8F">
        <w:rPr>
          <w:sz w:val="28"/>
          <w:szCs w:val="28"/>
        </w:rPr>
        <w:t>)</w:t>
      </w:r>
    </w:p>
    <w:p w:rsidR="00546A8F" w:rsidRDefault="00546A8F" w:rsidP="00546A8F">
      <w:pPr>
        <w:spacing w:line="360" w:lineRule="auto"/>
        <w:ind w:firstLine="900"/>
        <w:jc w:val="both"/>
        <w:rPr>
          <w:sz w:val="28"/>
          <w:szCs w:val="28"/>
        </w:rPr>
      </w:pPr>
      <w:r>
        <w:rPr>
          <w:sz w:val="28"/>
          <w:szCs w:val="28"/>
        </w:rPr>
        <w:t>Введем пон</w:t>
      </w:r>
      <w:r w:rsidR="00C228B4">
        <w:rPr>
          <w:sz w:val="28"/>
          <w:szCs w:val="28"/>
        </w:rPr>
        <w:t>ятие объемная плотность энергии – энергия единицы объема</w:t>
      </w:r>
    </w:p>
    <w:p w:rsidR="00546A8F" w:rsidRDefault="00CB7879" w:rsidP="00972151">
      <w:pPr>
        <w:spacing w:line="360" w:lineRule="auto"/>
        <w:ind w:firstLine="2268"/>
        <w:jc w:val="right"/>
        <w:rPr>
          <w:sz w:val="28"/>
          <w:szCs w:val="28"/>
        </w:rPr>
      </w:pPr>
      <w:r w:rsidRPr="00005E29">
        <w:rPr>
          <w:position w:val="-24"/>
          <w:sz w:val="28"/>
          <w:szCs w:val="28"/>
        </w:rPr>
        <w:object w:dxaOrig="2740" w:dyaOrig="660">
          <v:shape id="_x0000_i1906" type="#_x0000_t75" style="width:175pt;height:41.85pt" o:ole="">
            <v:imagedata r:id="rId1796" o:title=""/>
          </v:shape>
          <o:OLEObject Type="Embed" ProgID="Equation.3" ShapeID="_x0000_i1906" DrawAspect="Content" ObjectID="_1656148575" r:id="rId1797"/>
        </w:object>
      </w:r>
      <w:r w:rsidR="00531D32">
        <w:rPr>
          <w:sz w:val="28"/>
          <w:szCs w:val="28"/>
        </w:rPr>
        <w:t xml:space="preserve">, т.к. </w:t>
      </w:r>
      <w:r w:rsidRPr="008B2A45">
        <w:rPr>
          <w:position w:val="-6"/>
          <w:sz w:val="28"/>
          <w:szCs w:val="28"/>
        </w:rPr>
        <w:object w:dxaOrig="900" w:dyaOrig="279">
          <v:shape id="_x0000_i1907" type="#_x0000_t75" style="width:60.3pt;height:17.6pt" o:ole="">
            <v:imagedata r:id="rId1798" o:title=""/>
          </v:shape>
          <o:OLEObject Type="Embed" ProgID="Equation.3" ShapeID="_x0000_i1907" DrawAspect="Content" ObjectID="_1656148576" r:id="rId1799"/>
        </w:object>
      </w:r>
      <w:r w:rsidR="00546A8F">
        <w:rPr>
          <w:sz w:val="28"/>
          <w:szCs w:val="28"/>
        </w:rPr>
        <w:t>(</w:t>
      </w:r>
      <w:r w:rsidR="00436A87">
        <w:rPr>
          <w:sz w:val="28"/>
          <w:szCs w:val="28"/>
        </w:rPr>
        <w:t>12.17</w:t>
      </w:r>
      <w:r w:rsidR="00546A8F">
        <w:rPr>
          <w:sz w:val="28"/>
          <w:szCs w:val="28"/>
        </w:rPr>
        <w:t>)</w:t>
      </w:r>
    </w:p>
    <w:p w:rsidR="0096163A" w:rsidRDefault="008B2A45" w:rsidP="00482997">
      <w:pPr>
        <w:spacing w:line="360" w:lineRule="auto"/>
        <w:ind w:firstLine="900"/>
        <w:jc w:val="both"/>
        <w:rPr>
          <w:sz w:val="28"/>
          <w:szCs w:val="28"/>
        </w:rPr>
      </w:pPr>
      <w:r>
        <w:rPr>
          <w:sz w:val="28"/>
          <w:szCs w:val="28"/>
        </w:rPr>
        <w:t xml:space="preserve">объемная плотность энергии, </w:t>
      </w:r>
      <w:r w:rsidR="00144093" w:rsidRPr="008B2A45">
        <w:rPr>
          <w:position w:val="-24"/>
          <w:sz w:val="28"/>
          <w:szCs w:val="28"/>
        </w:rPr>
        <w:object w:dxaOrig="1180" w:dyaOrig="720">
          <v:shape id="_x0000_i1908" type="#_x0000_t75" style="width:63.65pt;height:39.35pt" o:ole="">
            <v:imagedata r:id="rId1800" o:title=""/>
          </v:shape>
          <o:OLEObject Type="Embed" ProgID="Equation.3" ShapeID="_x0000_i1908" DrawAspect="Content" ObjectID="_1656148577" r:id="rId1801"/>
        </w:object>
      </w:r>
    </w:p>
    <w:p w:rsidR="00CB7879" w:rsidRDefault="00CB7879" w:rsidP="00482997">
      <w:pPr>
        <w:spacing w:line="360" w:lineRule="auto"/>
        <w:ind w:firstLine="900"/>
        <w:jc w:val="both"/>
        <w:rPr>
          <w:sz w:val="28"/>
          <w:szCs w:val="28"/>
        </w:rPr>
      </w:pPr>
    </w:p>
    <w:p w:rsidR="00B228B7" w:rsidRDefault="00B228B7" w:rsidP="00482997">
      <w:pPr>
        <w:spacing w:line="360" w:lineRule="auto"/>
        <w:ind w:firstLine="900"/>
        <w:jc w:val="both"/>
        <w:rPr>
          <w:sz w:val="28"/>
          <w:szCs w:val="28"/>
        </w:rPr>
      </w:pPr>
    </w:p>
    <w:p w:rsidR="00B228B7" w:rsidRDefault="00B228B7" w:rsidP="00482997">
      <w:pPr>
        <w:spacing w:line="360" w:lineRule="auto"/>
        <w:ind w:firstLine="900"/>
        <w:jc w:val="both"/>
        <w:rPr>
          <w:sz w:val="28"/>
          <w:szCs w:val="28"/>
        </w:rPr>
      </w:pPr>
    </w:p>
    <w:p w:rsidR="00B228B7" w:rsidRDefault="00B228B7" w:rsidP="00482997">
      <w:pPr>
        <w:spacing w:line="360" w:lineRule="auto"/>
        <w:ind w:firstLine="900"/>
        <w:jc w:val="both"/>
        <w:rPr>
          <w:sz w:val="28"/>
          <w:szCs w:val="28"/>
        </w:rPr>
      </w:pPr>
    </w:p>
    <w:p w:rsidR="00B228B7" w:rsidRDefault="00B228B7" w:rsidP="00482997">
      <w:pPr>
        <w:spacing w:line="360" w:lineRule="auto"/>
        <w:ind w:firstLine="900"/>
        <w:jc w:val="both"/>
        <w:rPr>
          <w:sz w:val="28"/>
          <w:szCs w:val="28"/>
        </w:rPr>
      </w:pPr>
    </w:p>
    <w:p w:rsidR="00B228B7" w:rsidRPr="0096163A" w:rsidRDefault="00B228B7" w:rsidP="00482997">
      <w:pPr>
        <w:spacing w:line="360" w:lineRule="auto"/>
        <w:ind w:firstLine="900"/>
        <w:jc w:val="both"/>
        <w:rPr>
          <w:sz w:val="28"/>
          <w:szCs w:val="28"/>
        </w:rPr>
      </w:pPr>
    </w:p>
    <w:p w:rsidR="00546A8F" w:rsidRPr="00B864EB" w:rsidRDefault="00B864EB" w:rsidP="00546A8F">
      <w:pPr>
        <w:spacing w:line="360" w:lineRule="auto"/>
        <w:ind w:left="870"/>
        <w:jc w:val="center"/>
        <w:rPr>
          <w:b/>
          <w:sz w:val="28"/>
          <w:szCs w:val="28"/>
        </w:rPr>
      </w:pPr>
      <w:r>
        <w:rPr>
          <w:b/>
          <w:sz w:val="28"/>
          <w:szCs w:val="28"/>
          <w:lang w:val="uk-UA"/>
        </w:rPr>
        <w:t>Тема</w:t>
      </w:r>
      <w:r w:rsidR="00546A8F" w:rsidRPr="00B864EB">
        <w:rPr>
          <w:b/>
          <w:sz w:val="28"/>
          <w:szCs w:val="28"/>
        </w:rPr>
        <w:t xml:space="preserve"> № 13   </w:t>
      </w:r>
    </w:p>
    <w:p w:rsidR="00546A8F" w:rsidRPr="00F421BD" w:rsidRDefault="00546A8F" w:rsidP="00B864EB">
      <w:pPr>
        <w:spacing w:line="360" w:lineRule="auto"/>
        <w:ind w:left="870"/>
        <w:jc w:val="center"/>
        <w:rPr>
          <w:b/>
          <w:sz w:val="28"/>
          <w:szCs w:val="28"/>
        </w:rPr>
      </w:pPr>
      <w:r>
        <w:rPr>
          <w:b/>
          <w:sz w:val="28"/>
          <w:szCs w:val="28"/>
        </w:rPr>
        <w:t>«Основные законы постоянного электрического тока»</w:t>
      </w:r>
    </w:p>
    <w:p w:rsidR="00546A8F" w:rsidRPr="008C07DB" w:rsidRDefault="00546A8F" w:rsidP="00546A8F">
      <w:pPr>
        <w:spacing w:line="360" w:lineRule="auto"/>
        <w:ind w:left="870"/>
        <w:jc w:val="center"/>
        <w:rPr>
          <w:sz w:val="28"/>
          <w:szCs w:val="28"/>
        </w:rPr>
      </w:pPr>
      <w:r w:rsidRPr="008C07DB">
        <w:rPr>
          <w:sz w:val="28"/>
          <w:szCs w:val="28"/>
        </w:rPr>
        <w:t>План:</w:t>
      </w:r>
    </w:p>
    <w:p w:rsidR="00546A8F" w:rsidRDefault="00546A8F" w:rsidP="00546A8F">
      <w:pPr>
        <w:numPr>
          <w:ilvl w:val="0"/>
          <w:numId w:val="24"/>
        </w:numPr>
        <w:spacing w:line="360" w:lineRule="auto"/>
        <w:jc w:val="both"/>
        <w:rPr>
          <w:sz w:val="28"/>
          <w:szCs w:val="28"/>
        </w:rPr>
      </w:pPr>
      <w:r>
        <w:rPr>
          <w:sz w:val="28"/>
          <w:szCs w:val="28"/>
        </w:rPr>
        <w:lastRenderedPageBreak/>
        <w:t>Постоянный электрический ток. Сила тока. Ток проводимости и конвекционный ток.</w:t>
      </w:r>
    </w:p>
    <w:p w:rsidR="00546A8F" w:rsidRDefault="00546A8F" w:rsidP="00546A8F">
      <w:pPr>
        <w:numPr>
          <w:ilvl w:val="0"/>
          <w:numId w:val="24"/>
        </w:numPr>
        <w:spacing w:line="360" w:lineRule="auto"/>
        <w:jc w:val="both"/>
        <w:rPr>
          <w:sz w:val="28"/>
          <w:szCs w:val="28"/>
        </w:rPr>
      </w:pPr>
      <w:r>
        <w:rPr>
          <w:sz w:val="28"/>
          <w:szCs w:val="28"/>
        </w:rPr>
        <w:t>Плотность тока. Закон Ома для участка цепи.</w:t>
      </w:r>
    </w:p>
    <w:p w:rsidR="00546A8F" w:rsidRDefault="00546A8F" w:rsidP="00546A8F">
      <w:pPr>
        <w:numPr>
          <w:ilvl w:val="0"/>
          <w:numId w:val="24"/>
        </w:numPr>
        <w:spacing w:line="360" w:lineRule="auto"/>
        <w:jc w:val="both"/>
        <w:rPr>
          <w:sz w:val="28"/>
          <w:szCs w:val="28"/>
        </w:rPr>
      </w:pPr>
      <w:r>
        <w:rPr>
          <w:sz w:val="28"/>
          <w:szCs w:val="28"/>
        </w:rPr>
        <w:t>Сопротивление проводника. Удельное сопротивление. Зависимость сопротивления от температуры.</w:t>
      </w:r>
    </w:p>
    <w:p w:rsidR="00546A8F" w:rsidRDefault="00546A8F" w:rsidP="00546A8F">
      <w:pPr>
        <w:numPr>
          <w:ilvl w:val="0"/>
          <w:numId w:val="24"/>
        </w:numPr>
        <w:spacing w:line="360" w:lineRule="auto"/>
        <w:jc w:val="both"/>
        <w:rPr>
          <w:sz w:val="28"/>
          <w:szCs w:val="28"/>
        </w:rPr>
      </w:pPr>
      <w:r>
        <w:rPr>
          <w:sz w:val="28"/>
          <w:szCs w:val="28"/>
        </w:rPr>
        <w:t>Последовательное и параллельное соединение проводников.</w:t>
      </w:r>
    </w:p>
    <w:p w:rsidR="00546A8F" w:rsidRDefault="00546A8F" w:rsidP="00546A8F">
      <w:pPr>
        <w:numPr>
          <w:ilvl w:val="0"/>
          <w:numId w:val="24"/>
        </w:numPr>
        <w:spacing w:line="360" w:lineRule="auto"/>
        <w:jc w:val="both"/>
        <w:rPr>
          <w:sz w:val="28"/>
          <w:szCs w:val="28"/>
        </w:rPr>
      </w:pPr>
      <w:r>
        <w:rPr>
          <w:sz w:val="28"/>
          <w:szCs w:val="28"/>
        </w:rPr>
        <w:t>Закон Ома в дифференциальной форме.</w:t>
      </w:r>
    </w:p>
    <w:p w:rsidR="00546A8F" w:rsidRDefault="00546A8F" w:rsidP="00546A8F">
      <w:pPr>
        <w:spacing w:line="360" w:lineRule="auto"/>
        <w:jc w:val="both"/>
        <w:rPr>
          <w:sz w:val="28"/>
          <w:szCs w:val="28"/>
        </w:rPr>
      </w:pPr>
    </w:p>
    <w:p w:rsidR="00546A8F" w:rsidRPr="00144093" w:rsidRDefault="00546A8F" w:rsidP="00546A8F">
      <w:pPr>
        <w:spacing w:line="360" w:lineRule="auto"/>
        <w:jc w:val="center"/>
        <w:rPr>
          <w:b/>
          <w:i/>
          <w:sz w:val="32"/>
          <w:szCs w:val="32"/>
        </w:rPr>
      </w:pPr>
      <w:r w:rsidRPr="00144093">
        <w:rPr>
          <w:b/>
          <w:i/>
          <w:sz w:val="32"/>
          <w:szCs w:val="32"/>
        </w:rPr>
        <w:t>1.</w:t>
      </w:r>
      <w:r w:rsidR="00144093" w:rsidRPr="00144093">
        <w:rPr>
          <w:b/>
          <w:i/>
          <w:sz w:val="32"/>
          <w:szCs w:val="32"/>
        </w:rPr>
        <w:t xml:space="preserve"> Постоянный электрический ток. Сила тока. Ток проводимости и конвекционный ток</w:t>
      </w:r>
    </w:p>
    <w:p w:rsidR="00546A8F" w:rsidRDefault="00546A8F" w:rsidP="00546A8F">
      <w:pPr>
        <w:spacing w:line="360" w:lineRule="auto"/>
        <w:ind w:firstLine="900"/>
        <w:jc w:val="both"/>
        <w:rPr>
          <w:sz w:val="28"/>
          <w:szCs w:val="28"/>
        </w:rPr>
      </w:pPr>
      <w:r w:rsidRPr="00972151">
        <w:rPr>
          <w:b/>
          <w:i/>
          <w:sz w:val="28"/>
          <w:szCs w:val="28"/>
        </w:rPr>
        <w:t>Электрический ток</w:t>
      </w:r>
      <w:r>
        <w:rPr>
          <w:i/>
          <w:sz w:val="28"/>
          <w:szCs w:val="28"/>
        </w:rPr>
        <w:t xml:space="preserve"> - это направленное упорядоченное движение заряженных частиц.</w:t>
      </w:r>
    </w:p>
    <w:p w:rsidR="00546A8F" w:rsidRPr="00B228B7" w:rsidRDefault="00B228B7" w:rsidP="00B228B7">
      <w:pPr>
        <w:spacing w:line="360" w:lineRule="auto"/>
        <w:ind w:firstLine="900"/>
        <w:jc w:val="both"/>
      </w:pPr>
      <w:r>
        <w:rPr>
          <w:noProof/>
          <w:sz w:val="28"/>
          <w:szCs w:val="28"/>
        </w:rPr>
        <w:drawing>
          <wp:anchor distT="0" distB="0" distL="114300" distR="114300" simplePos="0" relativeHeight="251694080" behindDoc="0" locked="0" layoutInCell="1" allowOverlap="1">
            <wp:simplePos x="0" y="0"/>
            <wp:positionH relativeFrom="column">
              <wp:posOffset>3366135</wp:posOffset>
            </wp:positionH>
            <wp:positionV relativeFrom="paragraph">
              <wp:posOffset>1469390</wp:posOffset>
            </wp:positionV>
            <wp:extent cx="2333625" cy="1381125"/>
            <wp:effectExtent l="0" t="0" r="9525" b="9525"/>
            <wp:wrapTopAndBottom/>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802">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1381125"/>
                    </a:xfrm>
                    <a:prstGeom prst="rect">
                      <a:avLst/>
                    </a:prstGeom>
                    <a:noFill/>
                    <a:ln>
                      <a:noFill/>
                    </a:ln>
                  </pic:spPr>
                </pic:pic>
              </a:graphicData>
            </a:graphic>
          </wp:anchor>
        </w:drawing>
      </w:r>
      <w:r>
        <w:rPr>
          <w:noProof/>
          <w:sz w:val="28"/>
          <w:szCs w:val="28"/>
        </w:rPr>
        <w:drawing>
          <wp:anchor distT="0" distB="0" distL="114300" distR="114300" simplePos="0" relativeHeight="251693056" behindDoc="0" locked="0" layoutInCell="1" allowOverlap="1">
            <wp:simplePos x="0" y="0"/>
            <wp:positionH relativeFrom="column">
              <wp:posOffset>127635</wp:posOffset>
            </wp:positionH>
            <wp:positionV relativeFrom="paragraph">
              <wp:posOffset>878840</wp:posOffset>
            </wp:positionV>
            <wp:extent cx="2857432" cy="2152650"/>
            <wp:effectExtent l="0" t="0" r="635" b="0"/>
            <wp:wrapTopAndBottom/>
            <wp:docPr id="1502" name="Рисунок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80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432" cy="2152650"/>
                    </a:xfrm>
                    <a:prstGeom prst="rect">
                      <a:avLst/>
                    </a:prstGeom>
                    <a:noFill/>
                    <a:ln>
                      <a:noFill/>
                    </a:ln>
                  </pic:spPr>
                </pic:pic>
              </a:graphicData>
            </a:graphic>
          </wp:anchor>
        </w:drawing>
      </w:r>
      <w:r w:rsidR="00546A8F">
        <w:rPr>
          <w:sz w:val="28"/>
          <w:szCs w:val="28"/>
        </w:rPr>
        <w:t>Носителями зарядов могут быть электроны или отрицательно и положительно заряженные ионы. В металлах и полупроводниках носителями зарядов являются электроны, в электролитах – ионы, в газах ионы и электроны.</w:t>
      </w:r>
    </w:p>
    <w:p w:rsidR="00546A8F" w:rsidRDefault="00546A8F" w:rsidP="00546A8F">
      <w:pPr>
        <w:spacing w:line="360" w:lineRule="auto"/>
        <w:rPr>
          <w:sz w:val="28"/>
          <w:szCs w:val="28"/>
        </w:rPr>
      </w:pPr>
      <w:r>
        <w:rPr>
          <w:sz w:val="28"/>
          <w:szCs w:val="28"/>
        </w:rPr>
        <w:t xml:space="preserve">Рис. </w:t>
      </w:r>
      <w:r w:rsidR="00A37574">
        <w:rPr>
          <w:sz w:val="28"/>
          <w:szCs w:val="28"/>
        </w:rPr>
        <w:t>93</w:t>
      </w:r>
      <w:r w:rsidR="00B228B7">
        <w:rPr>
          <w:sz w:val="28"/>
          <w:szCs w:val="28"/>
        </w:rPr>
        <w:t xml:space="preserve">                                                                Рис. 94</w:t>
      </w:r>
    </w:p>
    <w:p w:rsidR="00546A8F" w:rsidRDefault="00546A8F" w:rsidP="00546A8F">
      <w:pPr>
        <w:spacing w:line="360" w:lineRule="auto"/>
        <w:ind w:firstLine="900"/>
        <w:jc w:val="both"/>
        <w:rPr>
          <w:sz w:val="28"/>
          <w:szCs w:val="28"/>
        </w:rPr>
      </w:pPr>
      <w:r>
        <w:rPr>
          <w:sz w:val="28"/>
          <w:szCs w:val="28"/>
        </w:rPr>
        <w:t xml:space="preserve">Если проводник поместить в электрическое поле напряженностью </w:t>
      </w:r>
      <w:r w:rsidRPr="00AF0E8B">
        <w:rPr>
          <w:position w:val="-4"/>
        </w:rPr>
        <w:object w:dxaOrig="240" w:dyaOrig="320">
          <v:shape id="_x0000_i1909" type="#_x0000_t75" style="width:11.7pt;height:15.9pt" o:ole="" filled="t">
            <v:fill color2="black"/>
            <v:imagedata r:id="rId1804" o:title=""/>
          </v:shape>
          <o:OLEObject Type="Embed" ProgID="Equation.3" ShapeID="_x0000_i1909" DrawAspect="Content" ObjectID="_1656148578" r:id="rId1805"/>
        </w:object>
      </w:r>
      <w:r>
        <w:rPr>
          <w:sz w:val="28"/>
          <w:szCs w:val="28"/>
        </w:rPr>
        <w:t xml:space="preserve"> и постоянно поддерживать напряженность </w:t>
      </w:r>
      <w:r w:rsidRPr="00AF0E8B">
        <w:rPr>
          <w:position w:val="-4"/>
        </w:rPr>
        <w:object w:dxaOrig="240" w:dyaOrig="320">
          <v:shape id="_x0000_i1910" type="#_x0000_t75" style="width:11.7pt;height:15.9pt" o:ole="" filled="t">
            <v:fill color2="black"/>
            <v:imagedata r:id="rId1806" o:title=""/>
          </v:shape>
          <o:OLEObject Type="Embed" ProgID="Equation.3" ShapeID="_x0000_i1910" DrawAspect="Content" ObjectID="_1656148579" r:id="rId1807"/>
        </w:object>
      </w:r>
      <w:r>
        <w:rPr>
          <w:sz w:val="28"/>
          <w:szCs w:val="28"/>
        </w:rPr>
        <w:t xml:space="preserve">, то отрицательные заряды будут двигаться против силовых линий, а положительные - по полю, в проводнике возникнет ток проводимости (рис. </w:t>
      </w:r>
      <w:r w:rsidR="00A37574">
        <w:rPr>
          <w:sz w:val="28"/>
          <w:szCs w:val="28"/>
        </w:rPr>
        <w:t>93</w:t>
      </w:r>
      <w:r>
        <w:rPr>
          <w:sz w:val="28"/>
          <w:szCs w:val="28"/>
        </w:rPr>
        <w:t>).</w:t>
      </w:r>
    </w:p>
    <w:p w:rsidR="00546A8F" w:rsidRDefault="00546A8F" w:rsidP="00546A8F">
      <w:pPr>
        <w:spacing w:line="360" w:lineRule="auto"/>
        <w:ind w:firstLine="900"/>
        <w:jc w:val="both"/>
      </w:pPr>
      <w:r>
        <w:rPr>
          <w:sz w:val="28"/>
          <w:szCs w:val="28"/>
        </w:rPr>
        <w:lastRenderedPageBreak/>
        <w:t xml:space="preserve">Если же перенос электрических зарядов осуществляется при перемещении в пространстве заряженного макроскопического тела, то возникает ток, называемый </w:t>
      </w:r>
      <w:r w:rsidRPr="00972151">
        <w:rPr>
          <w:i/>
          <w:sz w:val="28"/>
          <w:szCs w:val="28"/>
        </w:rPr>
        <w:t>конвекционным током</w:t>
      </w:r>
      <w:r>
        <w:rPr>
          <w:sz w:val="28"/>
          <w:szCs w:val="28"/>
        </w:rPr>
        <w:t xml:space="preserve"> (рис. </w:t>
      </w:r>
      <w:r w:rsidR="00A37574">
        <w:rPr>
          <w:sz w:val="28"/>
          <w:szCs w:val="28"/>
        </w:rPr>
        <w:t>94</w:t>
      </w:r>
      <w:r>
        <w:rPr>
          <w:sz w:val="28"/>
          <w:szCs w:val="28"/>
        </w:rPr>
        <w:t>)</w:t>
      </w:r>
    </w:p>
    <w:p w:rsidR="00546A8F" w:rsidRDefault="00546A8F" w:rsidP="00546A8F">
      <w:pPr>
        <w:spacing w:line="360" w:lineRule="auto"/>
        <w:ind w:firstLine="900"/>
        <w:jc w:val="both"/>
        <w:rPr>
          <w:sz w:val="28"/>
          <w:szCs w:val="28"/>
        </w:rPr>
      </w:pPr>
      <w:r>
        <w:rPr>
          <w:sz w:val="28"/>
          <w:szCs w:val="28"/>
        </w:rPr>
        <w:t>Условия, необходимые для существования тока проводимости</w:t>
      </w:r>
      <w:r>
        <w:rPr>
          <w:sz w:val="28"/>
          <w:szCs w:val="28"/>
          <w:lang w:val="uk-UA"/>
        </w:rPr>
        <w:t>:</w:t>
      </w:r>
    </w:p>
    <w:p w:rsidR="00546A8F" w:rsidRDefault="00546A8F" w:rsidP="00546A8F">
      <w:pPr>
        <w:numPr>
          <w:ilvl w:val="0"/>
          <w:numId w:val="23"/>
        </w:numPr>
        <w:spacing w:line="360" w:lineRule="auto"/>
        <w:jc w:val="both"/>
        <w:rPr>
          <w:sz w:val="28"/>
          <w:szCs w:val="28"/>
        </w:rPr>
      </w:pPr>
      <w:r>
        <w:rPr>
          <w:sz w:val="28"/>
          <w:szCs w:val="28"/>
        </w:rPr>
        <w:t>Наличие свободных зарядов,</w:t>
      </w:r>
    </w:p>
    <w:p w:rsidR="00546A8F" w:rsidRPr="00BE061D" w:rsidRDefault="00546A8F" w:rsidP="00546A8F">
      <w:pPr>
        <w:numPr>
          <w:ilvl w:val="0"/>
          <w:numId w:val="23"/>
        </w:numPr>
        <w:spacing w:line="360" w:lineRule="auto"/>
        <w:jc w:val="both"/>
        <w:rPr>
          <w:sz w:val="28"/>
          <w:szCs w:val="28"/>
        </w:rPr>
      </w:pPr>
      <w:r>
        <w:rPr>
          <w:sz w:val="28"/>
          <w:szCs w:val="28"/>
        </w:rPr>
        <w:t>Наличие электрического поля, заставляющего перемещаться эти заряды упорядоченно.</w:t>
      </w:r>
    </w:p>
    <w:p w:rsidR="00546A8F" w:rsidRDefault="00546A8F" w:rsidP="00546A8F">
      <w:pPr>
        <w:spacing w:line="360" w:lineRule="auto"/>
        <w:ind w:firstLine="900"/>
        <w:jc w:val="both"/>
        <w:rPr>
          <w:sz w:val="28"/>
          <w:szCs w:val="28"/>
        </w:rPr>
      </w:pPr>
      <w:r>
        <w:rPr>
          <w:sz w:val="28"/>
          <w:szCs w:val="28"/>
        </w:rPr>
        <w:t xml:space="preserve">Количественной характеристикой тока служит сила тока </w:t>
      </w:r>
      <w:r>
        <w:rPr>
          <w:sz w:val="28"/>
          <w:szCs w:val="28"/>
          <w:lang w:val="en-US"/>
        </w:rPr>
        <w:t>I</w:t>
      </w:r>
      <w:r>
        <w:rPr>
          <w:sz w:val="28"/>
          <w:szCs w:val="28"/>
        </w:rPr>
        <w:t>.</w:t>
      </w:r>
    </w:p>
    <w:p w:rsidR="00546A8F" w:rsidRDefault="00546A8F" w:rsidP="00546A8F">
      <w:pPr>
        <w:spacing w:line="360" w:lineRule="auto"/>
        <w:ind w:firstLine="900"/>
        <w:jc w:val="both"/>
      </w:pPr>
      <w:r w:rsidRPr="00972151">
        <w:rPr>
          <w:b/>
          <w:i/>
          <w:sz w:val="28"/>
          <w:szCs w:val="28"/>
        </w:rPr>
        <w:t>Сила тока</w:t>
      </w:r>
      <w:r>
        <w:rPr>
          <w:sz w:val="28"/>
          <w:szCs w:val="28"/>
        </w:rPr>
        <w:t xml:space="preserve"> численно равна заряду, проходящему </w:t>
      </w:r>
      <w:r>
        <w:rPr>
          <w:sz w:val="28"/>
          <w:szCs w:val="28"/>
          <w:lang w:val="uk-UA"/>
        </w:rPr>
        <w:t>за</w:t>
      </w:r>
      <w:r>
        <w:rPr>
          <w:sz w:val="28"/>
          <w:szCs w:val="28"/>
        </w:rPr>
        <w:t xml:space="preserve"> единицу времени через поперечное сечение проводника</w:t>
      </w:r>
      <w:r>
        <w:rPr>
          <w:sz w:val="28"/>
          <w:szCs w:val="28"/>
          <w:lang w:val="uk-UA"/>
        </w:rPr>
        <w:t>:</w:t>
      </w:r>
    </w:p>
    <w:p w:rsidR="00546A8F" w:rsidRDefault="00546A8F" w:rsidP="00972151">
      <w:pPr>
        <w:spacing w:line="360" w:lineRule="auto"/>
        <w:ind w:firstLine="900"/>
        <w:jc w:val="right"/>
        <w:rPr>
          <w:sz w:val="28"/>
          <w:szCs w:val="28"/>
          <w:lang w:val="uk-UA"/>
        </w:rPr>
      </w:pPr>
      <w:r w:rsidRPr="00243ED3">
        <w:rPr>
          <w:position w:val="-14"/>
        </w:rPr>
        <w:object w:dxaOrig="750" w:dyaOrig="566">
          <v:shape id="_x0000_i1911" type="#_x0000_t75" style="width:49.4pt;height:37.65pt" o:ole="" filled="t">
            <v:fill color2="black"/>
            <v:imagedata r:id="rId1808" o:title=""/>
          </v:shape>
          <o:OLEObject Type="Embed" ProgID="Equation.3" ShapeID="_x0000_i1911" DrawAspect="Content" ObjectID="_1656148580" r:id="rId1809"/>
        </w:object>
      </w:r>
      <w:r>
        <w:rPr>
          <w:sz w:val="28"/>
          <w:szCs w:val="28"/>
        </w:rPr>
        <w:t>(</w:t>
      </w:r>
      <w:r w:rsidR="00436A87">
        <w:rPr>
          <w:sz w:val="28"/>
          <w:szCs w:val="28"/>
        </w:rPr>
        <w:t>13.</w:t>
      </w:r>
      <w:r>
        <w:rPr>
          <w:sz w:val="28"/>
          <w:szCs w:val="28"/>
        </w:rPr>
        <w:t>1)</w:t>
      </w:r>
    </w:p>
    <w:p w:rsidR="00546A8F" w:rsidRDefault="00546A8F" w:rsidP="00546A8F">
      <w:pPr>
        <w:spacing w:line="360" w:lineRule="auto"/>
        <w:ind w:firstLine="900"/>
        <w:jc w:val="both"/>
      </w:pPr>
      <w:r>
        <w:rPr>
          <w:sz w:val="28"/>
          <w:szCs w:val="28"/>
        </w:rPr>
        <w:t xml:space="preserve">Ток сила и направление которого не </w:t>
      </w:r>
      <w:r>
        <w:rPr>
          <w:sz w:val="28"/>
          <w:szCs w:val="28"/>
          <w:lang w:val="uk-UA"/>
        </w:rPr>
        <w:t>из</w:t>
      </w:r>
      <w:r>
        <w:rPr>
          <w:sz w:val="28"/>
          <w:szCs w:val="28"/>
        </w:rPr>
        <w:t>меняется</w:t>
      </w:r>
      <w:r>
        <w:rPr>
          <w:sz w:val="28"/>
          <w:szCs w:val="28"/>
          <w:lang w:val="uk-UA"/>
        </w:rPr>
        <w:t xml:space="preserve"> с течением времени наз</w:t>
      </w:r>
      <w:r>
        <w:rPr>
          <w:sz w:val="28"/>
          <w:szCs w:val="28"/>
        </w:rPr>
        <w:t>ы</w:t>
      </w:r>
      <w:r>
        <w:rPr>
          <w:sz w:val="28"/>
          <w:szCs w:val="28"/>
          <w:lang w:val="uk-UA"/>
        </w:rPr>
        <w:t>вается</w:t>
      </w:r>
      <w:r>
        <w:rPr>
          <w:sz w:val="28"/>
          <w:szCs w:val="28"/>
        </w:rPr>
        <w:t xml:space="preserve"> постоянным. Для </w:t>
      </w:r>
      <w:r>
        <w:rPr>
          <w:sz w:val="28"/>
          <w:szCs w:val="28"/>
          <w:lang w:val="en-US"/>
        </w:rPr>
        <w:t>I</w:t>
      </w:r>
      <w:r>
        <w:rPr>
          <w:sz w:val="28"/>
          <w:szCs w:val="28"/>
        </w:rPr>
        <w:t xml:space="preserve"> = </w:t>
      </w:r>
      <w:r>
        <w:rPr>
          <w:sz w:val="28"/>
          <w:szCs w:val="28"/>
          <w:lang w:val="en-US"/>
        </w:rPr>
        <w:t>const</w:t>
      </w:r>
      <w:r>
        <w:rPr>
          <w:sz w:val="28"/>
          <w:szCs w:val="28"/>
        </w:rPr>
        <w:t>:</w:t>
      </w:r>
    </w:p>
    <w:p w:rsidR="00546A8F" w:rsidRPr="00313AD6" w:rsidRDefault="00546A8F" w:rsidP="00546A8F">
      <w:pPr>
        <w:spacing w:line="360" w:lineRule="auto"/>
        <w:ind w:firstLine="900"/>
        <w:jc w:val="center"/>
        <w:rPr>
          <w:sz w:val="28"/>
          <w:szCs w:val="28"/>
        </w:rPr>
      </w:pPr>
      <w:r w:rsidRPr="00243ED3">
        <w:rPr>
          <w:position w:val="-14"/>
        </w:rPr>
        <w:object w:dxaOrig="630" w:dyaOrig="566">
          <v:shape id="_x0000_i1912" type="#_x0000_t75" style="width:47.7pt;height:43.55pt" o:ole="" filled="t">
            <v:fill color2="black"/>
            <v:imagedata r:id="rId1810" o:title=""/>
          </v:shape>
          <o:OLEObject Type="Embed" ProgID="Equation.3" ShapeID="_x0000_i1912" DrawAspect="Content" ObjectID="_1656148581" r:id="rId1811"/>
        </w:object>
      </w:r>
      <w:r>
        <w:rPr>
          <w:sz w:val="28"/>
          <w:szCs w:val="28"/>
        </w:rPr>
        <w:t>,</w:t>
      </w:r>
    </w:p>
    <w:p w:rsidR="00546A8F" w:rsidRDefault="00546A8F" w:rsidP="00546A8F">
      <w:pPr>
        <w:spacing w:line="360" w:lineRule="auto"/>
        <w:ind w:firstLine="900"/>
        <w:jc w:val="both"/>
        <w:rPr>
          <w:sz w:val="28"/>
          <w:szCs w:val="28"/>
        </w:rPr>
      </w:pPr>
      <w:r w:rsidRPr="00313AD6">
        <w:rPr>
          <w:sz w:val="28"/>
          <w:szCs w:val="28"/>
        </w:rPr>
        <w:t>[</w:t>
      </w:r>
      <w:r>
        <w:rPr>
          <w:sz w:val="28"/>
          <w:szCs w:val="28"/>
          <w:lang w:val="en-US"/>
        </w:rPr>
        <w:t>I</w:t>
      </w:r>
      <w:r w:rsidRPr="00313AD6">
        <w:rPr>
          <w:sz w:val="28"/>
          <w:szCs w:val="28"/>
        </w:rPr>
        <w:t>]</w:t>
      </w:r>
      <w:r>
        <w:rPr>
          <w:sz w:val="28"/>
          <w:szCs w:val="28"/>
        </w:rPr>
        <w:t xml:space="preserve"> = </w:t>
      </w:r>
      <w:r w:rsidRPr="00313AD6">
        <w:rPr>
          <w:sz w:val="28"/>
          <w:szCs w:val="28"/>
        </w:rPr>
        <w:t>[</w:t>
      </w:r>
      <w:r>
        <w:rPr>
          <w:sz w:val="28"/>
          <w:szCs w:val="28"/>
        </w:rPr>
        <w:t>А</w:t>
      </w:r>
      <w:r w:rsidRPr="00313AD6">
        <w:rPr>
          <w:sz w:val="28"/>
          <w:szCs w:val="28"/>
        </w:rPr>
        <w:t>]</w:t>
      </w:r>
      <w:r>
        <w:rPr>
          <w:sz w:val="28"/>
          <w:szCs w:val="28"/>
        </w:rPr>
        <w:t xml:space="preserve"> – ампер – основная единица Си.</w:t>
      </w:r>
    </w:p>
    <w:p w:rsidR="00546A8F" w:rsidRDefault="00546A8F" w:rsidP="00546A8F">
      <w:pPr>
        <w:spacing w:line="360" w:lineRule="auto"/>
        <w:ind w:firstLine="900"/>
        <w:jc w:val="both"/>
        <w:rPr>
          <w:sz w:val="28"/>
          <w:szCs w:val="28"/>
        </w:rPr>
      </w:pPr>
      <w:r>
        <w:rPr>
          <w:sz w:val="28"/>
          <w:szCs w:val="28"/>
        </w:rPr>
        <w:t xml:space="preserve">За направление </w:t>
      </w:r>
      <w:r w:rsidR="00144093" w:rsidRPr="00144093">
        <w:rPr>
          <w:sz w:val="28"/>
          <w:szCs w:val="28"/>
        </w:rPr>
        <w:t xml:space="preserve">силытока </w:t>
      </w:r>
      <w:r w:rsidR="00144093">
        <w:rPr>
          <w:sz w:val="28"/>
          <w:szCs w:val="28"/>
          <w:lang w:val="en-US"/>
        </w:rPr>
        <w:t>I</w:t>
      </w:r>
      <w:r w:rsidR="00144093">
        <w:rPr>
          <w:sz w:val="28"/>
          <w:szCs w:val="28"/>
        </w:rPr>
        <w:t>принято движение от «+» к «-»</w:t>
      </w:r>
      <w:r>
        <w:rPr>
          <w:sz w:val="28"/>
          <w:szCs w:val="28"/>
        </w:rPr>
        <w:t>.</w:t>
      </w:r>
    </w:p>
    <w:p w:rsidR="00546A8F" w:rsidRDefault="00546A8F" w:rsidP="00546A8F">
      <w:pPr>
        <w:spacing w:line="360" w:lineRule="auto"/>
        <w:ind w:firstLine="900"/>
        <w:jc w:val="both"/>
        <w:rPr>
          <w:sz w:val="28"/>
          <w:szCs w:val="28"/>
        </w:rPr>
      </w:pPr>
      <w:r>
        <w:rPr>
          <w:sz w:val="28"/>
          <w:szCs w:val="28"/>
        </w:rPr>
        <w:t>Электрический ток оказывает действия:</w:t>
      </w:r>
    </w:p>
    <w:p w:rsidR="00546A8F" w:rsidRDefault="00144093" w:rsidP="00546A8F">
      <w:pPr>
        <w:numPr>
          <w:ilvl w:val="0"/>
          <w:numId w:val="22"/>
        </w:numPr>
        <w:spacing w:line="360" w:lineRule="auto"/>
        <w:jc w:val="both"/>
        <w:rPr>
          <w:sz w:val="28"/>
          <w:szCs w:val="28"/>
        </w:rPr>
      </w:pPr>
      <w:r>
        <w:rPr>
          <w:sz w:val="28"/>
          <w:szCs w:val="28"/>
        </w:rPr>
        <w:t>Т</w:t>
      </w:r>
      <w:r w:rsidR="00546A8F">
        <w:rPr>
          <w:sz w:val="28"/>
          <w:szCs w:val="28"/>
        </w:rPr>
        <w:t>епловое</w:t>
      </w:r>
    </w:p>
    <w:p w:rsidR="00546A8F" w:rsidRDefault="00144093" w:rsidP="00546A8F">
      <w:pPr>
        <w:numPr>
          <w:ilvl w:val="0"/>
          <w:numId w:val="22"/>
        </w:numPr>
        <w:spacing w:line="360" w:lineRule="auto"/>
        <w:jc w:val="both"/>
        <w:rPr>
          <w:sz w:val="28"/>
          <w:szCs w:val="28"/>
        </w:rPr>
      </w:pPr>
      <w:r>
        <w:rPr>
          <w:sz w:val="28"/>
          <w:szCs w:val="28"/>
        </w:rPr>
        <w:t>М</w:t>
      </w:r>
      <w:r w:rsidR="00546A8F">
        <w:rPr>
          <w:sz w:val="28"/>
          <w:szCs w:val="28"/>
        </w:rPr>
        <w:t>агнитное</w:t>
      </w:r>
    </w:p>
    <w:p w:rsidR="00546A8F" w:rsidRDefault="00144093" w:rsidP="00546A8F">
      <w:pPr>
        <w:numPr>
          <w:ilvl w:val="0"/>
          <w:numId w:val="22"/>
        </w:numPr>
        <w:spacing w:line="360" w:lineRule="auto"/>
        <w:jc w:val="both"/>
        <w:rPr>
          <w:sz w:val="28"/>
          <w:szCs w:val="28"/>
        </w:rPr>
      </w:pPr>
      <w:r>
        <w:rPr>
          <w:sz w:val="28"/>
          <w:szCs w:val="28"/>
        </w:rPr>
        <w:t>Х</w:t>
      </w:r>
      <w:r w:rsidR="00546A8F">
        <w:rPr>
          <w:sz w:val="28"/>
          <w:szCs w:val="28"/>
        </w:rPr>
        <w:t>имическое</w:t>
      </w:r>
    </w:p>
    <w:p w:rsidR="00144093" w:rsidRDefault="00144093" w:rsidP="00546A8F">
      <w:pPr>
        <w:numPr>
          <w:ilvl w:val="0"/>
          <w:numId w:val="22"/>
        </w:numPr>
        <w:spacing w:line="360" w:lineRule="auto"/>
        <w:jc w:val="both"/>
        <w:rPr>
          <w:sz w:val="28"/>
          <w:szCs w:val="28"/>
        </w:rPr>
      </w:pPr>
      <w:r>
        <w:rPr>
          <w:sz w:val="28"/>
          <w:szCs w:val="28"/>
        </w:rPr>
        <w:t>Биологическое</w:t>
      </w:r>
    </w:p>
    <w:p w:rsidR="00972151" w:rsidRPr="00313AD6" w:rsidRDefault="00972151" w:rsidP="00972151">
      <w:pPr>
        <w:spacing w:line="360" w:lineRule="auto"/>
        <w:ind w:left="1260"/>
        <w:jc w:val="both"/>
        <w:rPr>
          <w:sz w:val="28"/>
          <w:szCs w:val="28"/>
        </w:rPr>
      </w:pPr>
    </w:p>
    <w:p w:rsidR="00546A8F" w:rsidRPr="00144093" w:rsidRDefault="00546A8F" w:rsidP="00546A8F">
      <w:pPr>
        <w:spacing w:line="360" w:lineRule="auto"/>
        <w:jc w:val="center"/>
        <w:rPr>
          <w:b/>
          <w:i/>
          <w:sz w:val="32"/>
          <w:szCs w:val="32"/>
        </w:rPr>
      </w:pPr>
      <w:r w:rsidRPr="00144093">
        <w:rPr>
          <w:b/>
          <w:i/>
          <w:sz w:val="32"/>
          <w:szCs w:val="32"/>
        </w:rPr>
        <w:t>2.</w:t>
      </w:r>
      <w:r w:rsidR="00144093" w:rsidRPr="00144093">
        <w:rPr>
          <w:b/>
          <w:i/>
          <w:sz w:val="32"/>
          <w:szCs w:val="32"/>
        </w:rPr>
        <w:t xml:space="preserve"> Плотность тока. Закон Ома для участка цепи</w:t>
      </w:r>
    </w:p>
    <w:p w:rsidR="00546A8F" w:rsidRPr="00D02A93" w:rsidRDefault="00546A8F" w:rsidP="00546A8F">
      <w:pPr>
        <w:spacing w:line="360" w:lineRule="auto"/>
        <w:ind w:firstLine="900"/>
        <w:jc w:val="both"/>
        <w:rPr>
          <w:sz w:val="28"/>
          <w:szCs w:val="28"/>
        </w:rPr>
      </w:pPr>
      <w:r w:rsidRPr="00972151">
        <w:rPr>
          <w:b/>
          <w:i/>
          <w:sz w:val="28"/>
          <w:szCs w:val="28"/>
        </w:rPr>
        <w:t>Плотность тока</w:t>
      </w:r>
      <w:r>
        <w:rPr>
          <w:sz w:val="28"/>
          <w:szCs w:val="28"/>
        </w:rPr>
        <w:t xml:space="preserve"> численно равна силе тока проходящей через единицу площади расположенную перпендикулярно направлению тока.</w:t>
      </w:r>
    </w:p>
    <w:p w:rsidR="00546A8F" w:rsidRPr="00CB7879" w:rsidRDefault="00546A8F" w:rsidP="00CB7879">
      <w:pPr>
        <w:spacing w:line="360" w:lineRule="auto"/>
        <w:ind w:firstLine="900"/>
        <w:jc w:val="center"/>
        <w:rPr>
          <w:lang w:val="uk-UA"/>
        </w:rPr>
      </w:pPr>
      <w:r w:rsidRPr="00243ED3">
        <w:rPr>
          <w:position w:val="-14"/>
        </w:rPr>
        <w:object w:dxaOrig="633" w:dyaOrig="566">
          <v:shape id="_x0000_i1913" type="#_x0000_t75" style="width:38.5pt;height:36pt" o:ole="" filled="t">
            <v:fill color2="black"/>
            <v:imagedata r:id="rId1812" o:title=""/>
          </v:shape>
          <o:OLEObject Type="Embed" ProgID="Equation.3" ShapeID="_x0000_i1913" DrawAspect="Content" ObjectID="_1656148582" r:id="rId1813"/>
        </w:object>
      </w:r>
      <w:r w:rsidR="00CB7879">
        <w:rPr>
          <w:lang w:val="uk-UA"/>
        </w:rPr>
        <w:t xml:space="preserve"> ,      </w:t>
      </w:r>
      <w:r w:rsidR="00CB7879" w:rsidRPr="00D02A93">
        <w:rPr>
          <w:position w:val="-28"/>
        </w:rPr>
        <w:object w:dxaOrig="1100" w:dyaOrig="680">
          <v:shape id="_x0000_i1914" type="#_x0000_t75" style="width:67pt;height:41pt" o:ole="" filled="t">
            <v:fill color2="black"/>
            <v:imagedata r:id="rId1814" o:title=""/>
          </v:shape>
          <o:OLEObject Type="Embed" ProgID="Equation.3" ShapeID="_x0000_i1914" DrawAspect="Content" ObjectID="_1656148583" r:id="rId1815"/>
        </w:object>
      </w:r>
      <w:r w:rsidRPr="00436A87">
        <w:rPr>
          <w:sz w:val="28"/>
          <w:szCs w:val="28"/>
          <w:lang w:val="uk-UA"/>
        </w:rPr>
        <w:t>(</w:t>
      </w:r>
      <w:r w:rsidR="00436A87" w:rsidRPr="00436A87">
        <w:rPr>
          <w:sz w:val="28"/>
          <w:szCs w:val="28"/>
          <w:lang w:val="uk-UA"/>
        </w:rPr>
        <w:t>13.</w:t>
      </w:r>
      <w:r w:rsidRPr="00436A87">
        <w:rPr>
          <w:sz w:val="28"/>
          <w:szCs w:val="28"/>
          <w:lang w:val="uk-UA"/>
        </w:rPr>
        <w:t>2)</w:t>
      </w:r>
    </w:p>
    <w:p w:rsidR="00546A8F" w:rsidRDefault="00546A8F" w:rsidP="00546A8F">
      <w:pPr>
        <w:spacing w:line="360" w:lineRule="auto"/>
        <w:ind w:firstLine="900"/>
        <w:jc w:val="both"/>
        <w:rPr>
          <w:sz w:val="28"/>
          <w:szCs w:val="28"/>
        </w:rPr>
      </w:pPr>
      <w:r>
        <w:rPr>
          <w:sz w:val="28"/>
          <w:szCs w:val="28"/>
        </w:rPr>
        <w:lastRenderedPageBreak/>
        <w:t>Выразим плотность электрического тока через средню</w:t>
      </w:r>
      <w:r w:rsidR="00144093">
        <w:rPr>
          <w:sz w:val="28"/>
          <w:szCs w:val="28"/>
        </w:rPr>
        <w:t xml:space="preserve">ю скорость движения </w:t>
      </w:r>
      <w:r>
        <w:rPr>
          <w:sz w:val="28"/>
          <w:szCs w:val="28"/>
        </w:rPr>
        <w:t>заряженных частиц.</w:t>
      </w:r>
    </w:p>
    <w:p w:rsidR="00546A8F" w:rsidRPr="003E084D" w:rsidRDefault="00546A8F" w:rsidP="00546A8F">
      <w:pPr>
        <w:spacing w:line="360" w:lineRule="auto"/>
        <w:ind w:firstLine="900"/>
        <w:jc w:val="both"/>
      </w:pPr>
      <w:r>
        <w:rPr>
          <w:sz w:val="28"/>
          <w:szCs w:val="28"/>
        </w:rPr>
        <w:t xml:space="preserve">Пусть заряд свободной частицы </w:t>
      </w:r>
      <w:r>
        <w:rPr>
          <w:sz w:val="28"/>
          <w:szCs w:val="28"/>
          <w:lang w:val="en-US"/>
        </w:rPr>
        <w:t>q</w:t>
      </w:r>
      <w:r>
        <w:rPr>
          <w:sz w:val="28"/>
          <w:szCs w:val="28"/>
          <w:vertAlign w:val="subscript"/>
        </w:rPr>
        <w:t>0</w:t>
      </w:r>
      <w:r>
        <w:rPr>
          <w:sz w:val="28"/>
          <w:szCs w:val="28"/>
        </w:rPr>
        <w:t xml:space="preserve">, концентрация свободных зарядов </w:t>
      </w:r>
      <w:r>
        <w:rPr>
          <w:sz w:val="28"/>
          <w:szCs w:val="28"/>
          <w:lang w:val="en-US"/>
        </w:rPr>
        <w:t>n</w:t>
      </w:r>
      <w:r>
        <w:rPr>
          <w:sz w:val="28"/>
          <w:szCs w:val="28"/>
        </w:rPr>
        <w:t xml:space="preserve">, средняя скорость их упорядоченного движения </w:t>
      </w:r>
      <w:r w:rsidR="003E084D" w:rsidRPr="003E084D">
        <w:rPr>
          <w:position w:val="-6"/>
        </w:rPr>
        <w:object w:dxaOrig="220" w:dyaOrig="300">
          <v:shape id="_x0000_i1915" type="#_x0000_t75" style="width:16.75pt;height:21.75pt" o:ole="" filled="t">
            <v:fill color2="black"/>
            <v:imagedata r:id="rId1816" o:title=""/>
          </v:shape>
          <o:OLEObject Type="Embed" ProgID="Equation.3" ShapeID="_x0000_i1915" DrawAspect="Content" ObjectID="_1656148584" r:id="rId1817"/>
        </w:object>
      </w:r>
      <w:r>
        <w:rPr>
          <w:sz w:val="28"/>
          <w:szCs w:val="28"/>
        </w:rPr>
        <w:t xml:space="preserve">, тогда за время </w:t>
      </w:r>
      <w:r>
        <w:rPr>
          <w:sz w:val="28"/>
          <w:szCs w:val="28"/>
          <w:lang w:val="en-US"/>
        </w:rPr>
        <w:t>dt</w:t>
      </w:r>
      <w:r>
        <w:rPr>
          <w:sz w:val="28"/>
          <w:szCs w:val="28"/>
        </w:rPr>
        <w:t xml:space="preserve">, через поперечное сечение проводника </w:t>
      </w:r>
      <w:r>
        <w:rPr>
          <w:sz w:val="28"/>
          <w:szCs w:val="28"/>
          <w:lang w:val="en-US"/>
        </w:rPr>
        <w:t>S</w:t>
      </w:r>
      <w:r>
        <w:rPr>
          <w:sz w:val="28"/>
          <w:szCs w:val="28"/>
        </w:rPr>
        <w:t xml:space="preserve"> будет  перенесен заряд</w:t>
      </w:r>
      <w:r w:rsidR="003E084D">
        <w:rPr>
          <w:sz w:val="28"/>
          <w:szCs w:val="28"/>
          <w:lang w:val="en-US"/>
        </w:rPr>
        <w:t>q</w:t>
      </w:r>
      <w:r w:rsidR="003E084D">
        <w:rPr>
          <w:sz w:val="28"/>
          <w:szCs w:val="28"/>
        </w:rPr>
        <w:t xml:space="preserve"> (13.</w:t>
      </w:r>
      <w:r w:rsidR="003E084D" w:rsidRPr="003E084D">
        <w:rPr>
          <w:sz w:val="28"/>
          <w:szCs w:val="28"/>
        </w:rPr>
        <w:t>3)</w:t>
      </w:r>
    </w:p>
    <w:p w:rsidR="00546A8F" w:rsidRDefault="00546A8F" w:rsidP="00546A8F">
      <w:pPr>
        <w:spacing w:line="360" w:lineRule="auto"/>
        <w:ind w:firstLine="900"/>
        <w:rPr>
          <w:sz w:val="28"/>
          <w:szCs w:val="28"/>
        </w:rPr>
      </w:pPr>
      <w:r w:rsidRPr="00243ED3">
        <w:rPr>
          <w:position w:val="-1"/>
        </w:rPr>
        <w:object w:dxaOrig="1645" w:dyaOrig="319">
          <v:shape id="_x0000_i1916" type="#_x0000_t75" style="width:122.25pt;height:22.6pt" o:ole="" filled="t">
            <v:fill color2="black"/>
            <v:imagedata r:id="rId1818" o:title=""/>
          </v:shape>
          <o:OLEObject Type="Embed" ProgID="Equation.3" ShapeID="_x0000_i1916" DrawAspect="Content" ObjectID="_1656148585" r:id="rId1819"/>
        </w:object>
      </w:r>
      <w:r>
        <w:rPr>
          <w:sz w:val="28"/>
          <w:szCs w:val="28"/>
        </w:rPr>
        <w:t>(</w:t>
      </w:r>
      <w:r w:rsidR="00436A87">
        <w:rPr>
          <w:sz w:val="28"/>
          <w:szCs w:val="28"/>
        </w:rPr>
        <w:t>13.</w:t>
      </w:r>
      <w:r>
        <w:rPr>
          <w:sz w:val="28"/>
          <w:szCs w:val="28"/>
        </w:rPr>
        <w:t>3)</w:t>
      </w:r>
    </w:p>
    <w:p w:rsidR="00546A8F" w:rsidRDefault="00546A8F" w:rsidP="00546A8F">
      <w:pPr>
        <w:spacing w:line="360" w:lineRule="auto"/>
        <w:ind w:firstLine="900"/>
        <w:jc w:val="both"/>
      </w:pPr>
      <w:r>
        <w:rPr>
          <w:sz w:val="28"/>
          <w:szCs w:val="28"/>
        </w:rPr>
        <w:t xml:space="preserve">Подставив значение </w:t>
      </w:r>
      <w:r>
        <w:rPr>
          <w:sz w:val="28"/>
          <w:szCs w:val="28"/>
          <w:lang w:val="en-US"/>
        </w:rPr>
        <w:t>dq</w:t>
      </w:r>
      <w:r>
        <w:rPr>
          <w:sz w:val="28"/>
          <w:szCs w:val="28"/>
        </w:rPr>
        <w:t xml:space="preserve"> в формулу (1) получим</w:t>
      </w:r>
    </w:p>
    <w:p w:rsidR="00546A8F" w:rsidRDefault="00546A8F" w:rsidP="00546A8F">
      <w:pPr>
        <w:spacing w:line="360" w:lineRule="auto"/>
        <w:ind w:firstLine="900"/>
        <w:rPr>
          <w:sz w:val="28"/>
          <w:szCs w:val="28"/>
        </w:rPr>
      </w:pPr>
      <w:r w:rsidRPr="00243ED3">
        <w:rPr>
          <w:position w:val="-16"/>
        </w:rPr>
        <w:object w:dxaOrig="2730" w:dyaOrig="619">
          <v:shape id="_x0000_i1917" type="#_x0000_t75" style="width:175.8pt;height:38.5pt" o:ole="" filled="t">
            <v:fill color2="black"/>
            <v:imagedata r:id="rId1820" o:title=""/>
          </v:shape>
          <o:OLEObject Type="Embed" ProgID="Equation.3" ShapeID="_x0000_i1917" DrawAspect="Content" ObjectID="_1656148586" r:id="rId1821"/>
        </w:object>
      </w:r>
      <w:r>
        <w:rPr>
          <w:sz w:val="28"/>
          <w:szCs w:val="28"/>
        </w:rPr>
        <w:t>(</w:t>
      </w:r>
      <w:r w:rsidR="00436A87">
        <w:rPr>
          <w:sz w:val="28"/>
          <w:szCs w:val="28"/>
        </w:rPr>
        <w:t>13.</w:t>
      </w:r>
      <w:r>
        <w:rPr>
          <w:sz w:val="28"/>
          <w:szCs w:val="28"/>
        </w:rPr>
        <w:t>4)</w:t>
      </w:r>
    </w:p>
    <w:p w:rsidR="00546A8F" w:rsidRDefault="00546A8F" w:rsidP="00546A8F">
      <w:pPr>
        <w:spacing w:line="360" w:lineRule="auto"/>
        <w:ind w:firstLine="900"/>
        <w:jc w:val="both"/>
      </w:pPr>
      <w:r>
        <w:rPr>
          <w:sz w:val="28"/>
          <w:szCs w:val="28"/>
        </w:rPr>
        <w:t>Подставив правую часть уравнения (</w:t>
      </w:r>
      <w:r w:rsidR="00436A87">
        <w:rPr>
          <w:sz w:val="28"/>
          <w:szCs w:val="28"/>
        </w:rPr>
        <w:t>13.</w:t>
      </w:r>
      <w:r>
        <w:rPr>
          <w:sz w:val="28"/>
          <w:szCs w:val="28"/>
        </w:rPr>
        <w:t>4) в уравнение (</w:t>
      </w:r>
      <w:r w:rsidR="00436A87">
        <w:rPr>
          <w:sz w:val="28"/>
          <w:szCs w:val="28"/>
        </w:rPr>
        <w:t>13.</w:t>
      </w:r>
      <w:r>
        <w:rPr>
          <w:sz w:val="28"/>
          <w:szCs w:val="28"/>
        </w:rPr>
        <w:t>2) получим</w:t>
      </w:r>
      <w:r w:rsidR="00436A87">
        <w:rPr>
          <w:sz w:val="28"/>
          <w:szCs w:val="28"/>
        </w:rPr>
        <w:t>:</w:t>
      </w:r>
    </w:p>
    <w:p w:rsidR="00546A8F" w:rsidRDefault="00546A8F" w:rsidP="00546A8F">
      <w:pPr>
        <w:spacing w:line="360" w:lineRule="auto"/>
        <w:ind w:firstLine="900"/>
        <w:jc w:val="center"/>
      </w:pPr>
      <w:r w:rsidRPr="00243ED3">
        <w:rPr>
          <w:position w:val="-16"/>
        </w:rPr>
        <w:object w:dxaOrig="1742" w:dyaOrig="619">
          <v:shape id="_x0000_i1918" type="#_x0000_t75" style="width:115.55pt;height:41pt" o:ole="" filled="t">
            <v:fill color2="black"/>
            <v:imagedata r:id="rId1822" o:title=""/>
          </v:shape>
          <o:OLEObject Type="Embed" ProgID="Equation.3" ShapeID="_x0000_i1918" DrawAspect="Content" ObjectID="_1656148587" r:id="rId1823"/>
        </w:object>
      </w:r>
    </w:p>
    <w:p w:rsidR="00546A8F" w:rsidRDefault="00546A8F" w:rsidP="00972151">
      <w:pPr>
        <w:spacing w:line="360" w:lineRule="auto"/>
        <w:jc w:val="right"/>
        <w:rPr>
          <w:sz w:val="28"/>
          <w:szCs w:val="28"/>
        </w:rPr>
      </w:pPr>
      <w:r w:rsidRPr="00243ED3">
        <w:rPr>
          <w:position w:val="-1"/>
        </w:rPr>
        <w:object w:dxaOrig="1149" w:dyaOrig="319">
          <v:shape id="_x0000_i1919" type="#_x0000_t75" style="width:85.4pt;height:23.45pt" o:ole="" filled="t">
            <v:fill color2="black"/>
            <v:imagedata r:id="rId1824" o:title=""/>
          </v:shape>
          <o:OLEObject Type="Embed" ProgID="Equation.3" ShapeID="_x0000_i1919" DrawAspect="Content" ObjectID="_1656148588" r:id="rId1825"/>
        </w:object>
      </w:r>
      <w:r w:rsidR="00D9702E">
        <w:rPr>
          <w:sz w:val="28"/>
          <w:szCs w:val="28"/>
          <w:lang w:val="uk-UA"/>
        </w:rPr>
        <w:t xml:space="preserve">- </w:t>
      </w:r>
      <w:r w:rsidR="00D9702E" w:rsidRPr="00972151">
        <w:rPr>
          <w:i/>
          <w:sz w:val="28"/>
          <w:szCs w:val="28"/>
          <w:lang w:val="uk-UA"/>
        </w:rPr>
        <w:t>плотность тока</w:t>
      </w:r>
      <w:r>
        <w:rPr>
          <w:sz w:val="28"/>
          <w:szCs w:val="28"/>
        </w:rPr>
        <w:t>(</w:t>
      </w:r>
      <w:r w:rsidR="00436A87">
        <w:rPr>
          <w:sz w:val="28"/>
          <w:szCs w:val="28"/>
        </w:rPr>
        <w:t>13.</w:t>
      </w:r>
      <w:r>
        <w:rPr>
          <w:sz w:val="28"/>
          <w:szCs w:val="28"/>
        </w:rPr>
        <w:t>5)</w:t>
      </w:r>
    </w:p>
    <w:p w:rsidR="00972151" w:rsidRDefault="00972151" w:rsidP="00972151">
      <w:pPr>
        <w:spacing w:line="360" w:lineRule="auto"/>
        <w:jc w:val="right"/>
        <w:rPr>
          <w:sz w:val="28"/>
          <w:szCs w:val="28"/>
        </w:rPr>
      </w:pPr>
    </w:p>
    <w:p w:rsidR="00546A8F" w:rsidRPr="003E084D" w:rsidRDefault="00546A8F" w:rsidP="00546A8F">
      <w:pPr>
        <w:spacing w:line="360" w:lineRule="auto"/>
        <w:ind w:firstLine="900"/>
        <w:jc w:val="center"/>
        <w:rPr>
          <w:b/>
          <w:i/>
          <w:sz w:val="32"/>
          <w:szCs w:val="32"/>
        </w:rPr>
      </w:pPr>
      <w:r w:rsidRPr="003E084D">
        <w:rPr>
          <w:b/>
          <w:i/>
          <w:sz w:val="32"/>
          <w:szCs w:val="32"/>
        </w:rPr>
        <w:t>3.</w:t>
      </w:r>
      <w:r w:rsidR="003E084D" w:rsidRPr="003E084D">
        <w:rPr>
          <w:b/>
          <w:i/>
          <w:sz w:val="32"/>
          <w:szCs w:val="32"/>
        </w:rPr>
        <w:t xml:space="preserve"> Сопротивление проводника. Удельное сопротивление. Зависимость сопротивления от температуры</w:t>
      </w:r>
    </w:p>
    <w:p w:rsidR="00546A8F" w:rsidRDefault="00546A8F" w:rsidP="00546A8F">
      <w:pPr>
        <w:spacing w:line="360" w:lineRule="auto"/>
        <w:ind w:firstLine="900"/>
        <w:jc w:val="both"/>
      </w:pPr>
      <w:r>
        <w:rPr>
          <w:sz w:val="28"/>
          <w:szCs w:val="28"/>
        </w:rPr>
        <w:t>Немецкий ученый Ом экспериментально установил, что сила тока, текущего по однородному металлическому проводнику прямо пропорциональна разности потенциалов на концах проводника и обратно пропорциональна сопротивлению</w:t>
      </w:r>
      <w:r w:rsidR="00436A87">
        <w:rPr>
          <w:sz w:val="28"/>
          <w:szCs w:val="28"/>
        </w:rPr>
        <w:t xml:space="preserve"> (рис</w:t>
      </w:r>
      <w:r>
        <w:rPr>
          <w:sz w:val="28"/>
          <w:szCs w:val="28"/>
        </w:rPr>
        <w:t>.</w:t>
      </w:r>
      <w:r w:rsidR="00A37574">
        <w:rPr>
          <w:sz w:val="28"/>
          <w:szCs w:val="28"/>
        </w:rPr>
        <w:t xml:space="preserve"> 95</w:t>
      </w:r>
      <w:r w:rsidR="00436A87">
        <w:rPr>
          <w:sz w:val="28"/>
          <w:szCs w:val="28"/>
        </w:rPr>
        <w:t>).</w:t>
      </w:r>
    </w:p>
    <w:p w:rsidR="00546A8F" w:rsidRDefault="003E084D" w:rsidP="00546A8F">
      <w:pPr>
        <w:spacing w:line="360" w:lineRule="auto"/>
        <w:ind w:firstLine="900"/>
        <w:jc w:val="center"/>
      </w:pPr>
      <w:r>
        <w:rPr>
          <w:noProof/>
        </w:rPr>
        <w:drawing>
          <wp:anchor distT="0" distB="0" distL="114300" distR="114300" simplePos="0" relativeHeight="251675648" behindDoc="1" locked="0" layoutInCell="1" allowOverlap="1">
            <wp:simplePos x="0" y="0"/>
            <wp:positionH relativeFrom="column">
              <wp:posOffset>691134</wp:posOffset>
            </wp:positionH>
            <wp:positionV relativeFrom="paragraph">
              <wp:posOffset>212140</wp:posOffset>
            </wp:positionV>
            <wp:extent cx="2838861" cy="1345972"/>
            <wp:effectExtent l="0" t="0" r="0" b="6985"/>
            <wp:wrapTight wrapText="bothSides">
              <wp:wrapPolygon edited="0">
                <wp:start x="0" y="0"/>
                <wp:lineTo x="0" y="21406"/>
                <wp:lineTo x="21455" y="21406"/>
                <wp:lineTo x="21455" y="0"/>
                <wp:lineTo x="0" y="0"/>
              </wp:wrapPolygon>
            </wp:wrapTight>
            <wp:docPr id="2092" name="Рисунок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182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861" cy="1345972"/>
                    </a:xfrm>
                    <a:prstGeom prst="rect">
                      <a:avLst/>
                    </a:prstGeom>
                    <a:noFill/>
                    <a:ln>
                      <a:noFill/>
                    </a:ln>
                  </pic:spPr>
                </pic:pic>
              </a:graphicData>
            </a:graphic>
          </wp:anchor>
        </w:drawing>
      </w:r>
    </w:p>
    <w:p w:rsidR="00436A87" w:rsidRPr="00436A87" w:rsidRDefault="00436A87" w:rsidP="00436A87">
      <w:pPr>
        <w:spacing w:line="360" w:lineRule="auto"/>
        <w:ind w:firstLine="900"/>
        <w:rPr>
          <w:position w:val="-16"/>
          <w:sz w:val="28"/>
          <w:szCs w:val="28"/>
        </w:rPr>
      </w:pPr>
    </w:p>
    <w:p w:rsidR="00546A8F" w:rsidRDefault="00546A8F" w:rsidP="00546A8F">
      <w:pPr>
        <w:spacing w:line="360" w:lineRule="auto"/>
        <w:ind w:firstLine="900"/>
        <w:jc w:val="center"/>
        <w:rPr>
          <w:sz w:val="28"/>
          <w:szCs w:val="28"/>
        </w:rPr>
      </w:pPr>
      <w:r w:rsidRPr="00243ED3">
        <w:rPr>
          <w:position w:val="-16"/>
        </w:rPr>
        <w:object w:dxaOrig="1658" w:dyaOrig="619">
          <v:shape id="_x0000_i1920" type="#_x0000_t75" style="width:108pt;height:38.5pt" o:ole="" filled="t">
            <v:fill color2="black"/>
            <v:imagedata r:id="rId1827" o:title=""/>
          </v:shape>
          <o:OLEObject Type="Embed" ProgID="Equation.3" ShapeID="_x0000_i1920" DrawAspect="Content" ObjectID="_1656148589" r:id="rId1828"/>
        </w:object>
      </w:r>
    </w:p>
    <w:p w:rsidR="003E084D" w:rsidRDefault="003E084D" w:rsidP="00546A8F">
      <w:pPr>
        <w:spacing w:line="360" w:lineRule="auto"/>
        <w:ind w:firstLine="900"/>
        <w:jc w:val="both"/>
        <w:rPr>
          <w:sz w:val="28"/>
          <w:szCs w:val="28"/>
        </w:rPr>
      </w:pPr>
    </w:p>
    <w:p w:rsidR="003E084D" w:rsidRDefault="003E084D" w:rsidP="00546A8F">
      <w:pPr>
        <w:spacing w:line="360" w:lineRule="auto"/>
        <w:ind w:firstLine="900"/>
        <w:jc w:val="both"/>
        <w:rPr>
          <w:sz w:val="28"/>
          <w:szCs w:val="28"/>
        </w:rPr>
      </w:pPr>
    </w:p>
    <w:p w:rsidR="003E084D" w:rsidRDefault="00A37574" w:rsidP="00972151">
      <w:pPr>
        <w:spacing w:line="360" w:lineRule="auto"/>
        <w:ind w:firstLine="900"/>
        <w:rPr>
          <w:sz w:val="28"/>
          <w:szCs w:val="28"/>
        </w:rPr>
      </w:pPr>
      <w:r>
        <w:rPr>
          <w:sz w:val="28"/>
          <w:szCs w:val="28"/>
        </w:rPr>
        <w:t>Рис. 95</w:t>
      </w:r>
    </w:p>
    <w:p w:rsidR="00546A8F" w:rsidRDefault="00546A8F" w:rsidP="00546A8F">
      <w:pPr>
        <w:spacing w:line="360" w:lineRule="auto"/>
        <w:ind w:firstLine="900"/>
        <w:jc w:val="both"/>
      </w:pPr>
      <w:r>
        <w:rPr>
          <w:sz w:val="28"/>
          <w:szCs w:val="28"/>
        </w:rPr>
        <w:t xml:space="preserve">где </w:t>
      </w:r>
      <w:r w:rsidRPr="00243ED3">
        <w:rPr>
          <w:position w:val="-1"/>
        </w:rPr>
        <w:object w:dxaOrig="1248" w:dyaOrig="319">
          <v:shape id="_x0000_i1921" type="#_x0000_t75" style="width:74.5pt;height:18.4pt" o:ole="" filled="t">
            <v:fill color2="black"/>
            <v:imagedata r:id="rId1829" o:title=""/>
          </v:shape>
          <o:OLEObject Type="Embed" ProgID="Equation.3" ShapeID="_x0000_i1921" DrawAspect="Content" ObjectID="_1656148590" r:id="rId1830"/>
        </w:object>
      </w:r>
      <w:r>
        <w:rPr>
          <w:sz w:val="28"/>
          <w:szCs w:val="28"/>
        </w:rPr>
        <w:t xml:space="preserve"> - разность потенциалов, </w:t>
      </w:r>
      <w:r>
        <w:rPr>
          <w:i/>
          <w:sz w:val="28"/>
          <w:szCs w:val="28"/>
        </w:rPr>
        <w:t xml:space="preserve">Δφ = </w:t>
      </w:r>
      <w:r>
        <w:rPr>
          <w:i/>
          <w:sz w:val="28"/>
          <w:szCs w:val="28"/>
          <w:lang w:val="en-US"/>
        </w:rPr>
        <w:t>U</w:t>
      </w:r>
      <w:r>
        <w:rPr>
          <w:sz w:val="28"/>
          <w:szCs w:val="28"/>
        </w:rPr>
        <w:t xml:space="preserve"> – напряжение, </w:t>
      </w:r>
      <w:r>
        <w:rPr>
          <w:i/>
          <w:sz w:val="28"/>
          <w:szCs w:val="28"/>
          <w:lang w:val="en-US"/>
        </w:rPr>
        <w:t>R</w:t>
      </w:r>
      <w:r>
        <w:rPr>
          <w:sz w:val="28"/>
          <w:szCs w:val="28"/>
        </w:rPr>
        <w:t>– сопротивление.</w:t>
      </w:r>
    </w:p>
    <w:p w:rsidR="00546A8F" w:rsidRPr="003E084D" w:rsidRDefault="00436A87" w:rsidP="00972151">
      <w:pPr>
        <w:spacing w:line="360" w:lineRule="auto"/>
        <w:ind w:left="2552"/>
        <w:jc w:val="right"/>
        <w:rPr>
          <w:b/>
          <w:i/>
          <w:sz w:val="28"/>
          <w:szCs w:val="28"/>
        </w:rPr>
      </w:pPr>
      <w:r w:rsidRPr="00243ED3">
        <w:rPr>
          <w:position w:val="-14"/>
        </w:rPr>
        <w:object w:dxaOrig="697" w:dyaOrig="566">
          <v:shape id="_x0000_i1922" type="#_x0000_t75" style="width:53.6pt;height:44.35pt" o:ole="" filled="t">
            <v:fill color2="black"/>
            <v:imagedata r:id="rId1831" o:title=""/>
          </v:shape>
          <o:OLEObject Type="Embed" ProgID="Equation.3" ShapeID="_x0000_i1922" DrawAspect="Content" ObjectID="_1656148591" r:id="rId1832"/>
        </w:object>
      </w:r>
      <w:r w:rsidR="00546A8F">
        <w:rPr>
          <w:sz w:val="28"/>
          <w:szCs w:val="28"/>
        </w:rPr>
        <w:t xml:space="preserve">   -</w:t>
      </w:r>
      <w:r w:rsidR="003E084D">
        <w:rPr>
          <w:b/>
          <w:i/>
          <w:sz w:val="28"/>
          <w:szCs w:val="28"/>
        </w:rPr>
        <w:t>закон Ома для участка цепи.</w:t>
      </w:r>
      <w:r w:rsidR="00546A8F">
        <w:rPr>
          <w:sz w:val="28"/>
          <w:szCs w:val="28"/>
        </w:rPr>
        <w:t xml:space="preserve">   (</w:t>
      </w:r>
      <w:r>
        <w:rPr>
          <w:sz w:val="28"/>
          <w:szCs w:val="28"/>
        </w:rPr>
        <w:t>13.</w:t>
      </w:r>
      <w:r w:rsidR="00546A8F">
        <w:rPr>
          <w:sz w:val="28"/>
          <w:szCs w:val="28"/>
        </w:rPr>
        <w:t>6)</w:t>
      </w:r>
    </w:p>
    <w:p w:rsidR="00546A8F" w:rsidRDefault="00546A8F" w:rsidP="00546A8F">
      <w:pPr>
        <w:spacing w:line="360" w:lineRule="auto"/>
        <w:ind w:firstLine="900"/>
        <w:jc w:val="both"/>
      </w:pPr>
      <w:r>
        <w:rPr>
          <w:sz w:val="28"/>
          <w:szCs w:val="28"/>
        </w:rPr>
        <w:t xml:space="preserve">Проводники оказывают сопротивление </w:t>
      </w:r>
      <w:r>
        <w:rPr>
          <w:i/>
          <w:sz w:val="28"/>
          <w:szCs w:val="28"/>
          <w:lang w:val="en-US"/>
        </w:rPr>
        <w:t>R</w:t>
      </w:r>
      <w:r>
        <w:rPr>
          <w:sz w:val="28"/>
          <w:szCs w:val="28"/>
        </w:rPr>
        <w:t>проходящему току. Например</w:t>
      </w:r>
      <w:r>
        <w:rPr>
          <w:sz w:val="28"/>
          <w:szCs w:val="28"/>
          <w:lang w:val="uk-UA"/>
        </w:rPr>
        <w:t>,</w:t>
      </w:r>
      <w:r>
        <w:rPr>
          <w:sz w:val="28"/>
          <w:szCs w:val="28"/>
        </w:rPr>
        <w:t xml:space="preserve"> в металлах сопротивление обусловлено столкновением свободных электронов с ионами в узлах кристаллической решетки. Сопротивление проводника зависит от его размеров, формы и материала </w:t>
      </w:r>
      <w:r w:rsidR="00096A4D">
        <w:rPr>
          <w:sz w:val="28"/>
          <w:szCs w:val="28"/>
        </w:rPr>
        <w:t xml:space="preserve">из которого он изготовлен </w:t>
      </w:r>
      <w:r>
        <w:rPr>
          <w:sz w:val="28"/>
          <w:szCs w:val="28"/>
        </w:rPr>
        <w:t>и определяется по формуле:</w:t>
      </w:r>
    </w:p>
    <w:p w:rsidR="00546A8F" w:rsidRDefault="00546A8F" w:rsidP="00972151">
      <w:pPr>
        <w:spacing w:line="360" w:lineRule="auto"/>
        <w:ind w:firstLine="900"/>
        <w:jc w:val="right"/>
        <w:rPr>
          <w:sz w:val="28"/>
          <w:szCs w:val="28"/>
        </w:rPr>
      </w:pPr>
      <w:r w:rsidRPr="00243ED3">
        <w:rPr>
          <w:position w:val="-14"/>
        </w:rPr>
        <w:object w:dxaOrig="852" w:dyaOrig="566">
          <v:shape id="_x0000_i1923" type="#_x0000_t75" style="width:59.45pt;height:38.5pt" o:ole="" filled="t">
            <v:fill color2="black"/>
            <v:imagedata r:id="rId1833" o:title=""/>
          </v:shape>
          <o:OLEObject Type="Embed" ProgID="Equation.3" ShapeID="_x0000_i1923" DrawAspect="Content" ObjectID="_1656148592" r:id="rId1834"/>
        </w:object>
      </w:r>
      <w:r>
        <w:rPr>
          <w:sz w:val="28"/>
          <w:szCs w:val="28"/>
        </w:rPr>
        <w:t xml:space="preserve">                             (</w:t>
      </w:r>
      <w:r w:rsidR="00436A87">
        <w:rPr>
          <w:sz w:val="28"/>
          <w:szCs w:val="28"/>
        </w:rPr>
        <w:t>13.</w:t>
      </w:r>
      <w:r>
        <w:rPr>
          <w:sz w:val="28"/>
          <w:szCs w:val="28"/>
        </w:rPr>
        <w:t>7)</w:t>
      </w:r>
    </w:p>
    <w:p w:rsidR="00546A8F" w:rsidRDefault="00546A8F" w:rsidP="00546A8F">
      <w:pPr>
        <w:spacing w:line="360" w:lineRule="auto"/>
        <w:ind w:firstLine="900"/>
        <w:jc w:val="both"/>
        <w:rPr>
          <w:sz w:val="28"/>
          <w:szCs w:val="28"/>
        </w:rPr>
      </w:pPr>
      <w:r>
        <w:rPr>
          <w:sz w:val="28"/>
          <w:szCs w:val="28"/>
        </w:rPr>
        <w:t xml:space="preserve">где </w:t>
      </w:r>
      <w:r>
        <w:rPr>
          <w:i/>
          <w:sz w:val="28"/>
          <w:szCs w:val="28"/>
          <w:lang w:val="en-US"/>
        </w:rPr>
        <w:t>l</w:t>
      </w:r>
      <w:r>
        <w:rPr>
          <w:sz w:val="28"/>
          <w:szCs w:val="28"/>
        </w:rPr>
        <w:t xml:space="preserve"> – длина, </w:t>
      </w:r>
      <w:r>
        <w:rPr>
          <w:i/>
          <w:sz w:val="28"/>
          <w:szCs w:val="28"/>
          <w:lang w:val="en-US"/>
        </w:rPr>
        <w:t>S</w:t>
      </w:r>
      <w:r>
        <w:rPr>
          <w:sz w:val="28"/>
          <w:szCs w:val="28"/>
        </w:rPr>
        <w:t xml:space="preserve"> – площадь поперечного сечения, </w:t>
      </w:r>
      <w:r>
        <w:rPr>
          <w:i/>
          <w:sz w:val="28"/>
          <w:szCs w:val="28"/>
        </w:rPr>
        <w:t xml:space="preserve">ρ </w:t>
      </w:r>
      <w:r>
        <w:rPr>
          <w:sz w:val="28"/>
          <w:szCs w:val="28"/>
        </w:rPr>
        <w:t>– удельное сопротивление.</w:t>
      </w:r>
    </w:p>
    <w:p w:rsidR="00546A8F" w:rsidRDefault="00546A8F" w:rsidP="00546A8F">
      <w:pPr>
        <w:spacing w:line="360" w:lineRule="auto"/>
        <w:ind w:firstLine="900"/>
        <w:jc w:val="both"/>
      </w:pPr>
      <w:r>
        <w:rPr>
          <w:sz w:val="28"/>
          <w:szCs w:val="28"/>
        </w:rPr>
        <w:t xml:space="preserve">Выразим </w:t>
      </w:r>
      <w:r>
        <w:rPr>
          <w:i/>
          <w:sz w:val="28"/>
          <w:szCs w:val="28"/>
          <w:lang w:val="en-US"/>
        </w:rPr>
        <w:t>R</w:t>
      </w:r>
      <w:r>
        <w:rPr>
          <w:sz w:val="28"/>
          <w:szCs w:val="28"/>
        </w:rPr>
        <w:t>из закона Ома:</w:t>
      </w:r>
    </w:p>
    <w:p w:rsidR="00546A8F" w:rsidRDefault="00546A8F" w:rsidP="00546A8F">
      <w:pPr>
        <w:spacing w:line="360" w:lineRule="auto"/>
        <w:ind w:firstLine="900"/>
        <w:jc w:val="center"/>
        <w:rPr>
          <w:sz w:val="28"/>
          <w:szCs w:val="28"/>
        </w:rPr>
      </w:pPr>
      <w:r w:rsidRPr="00243ED3">
        <w:rPr>
          <w:position w:val="-14"/>
        </w:rPr>
        <w:object w:dxaOrig="750" w:dyaOrig="566">
          <v:shape id="_x0000_i1924" type="#_x0000_t75" style="width:46.05pt;height:36pt" o:ole="" filled="t">
            <v:fill color2="black"/>
            <v:imagedata r:id="rId1835" o:title=""/>
          </v:shape>
          <o:OLEObject Type="Embed" ProgID="Equation.3" ShapeID="_x0000_i1924" DrawAspect="Content" ObjectID="_1656148593" r:id="rId1836"/>
        </w:object>
      </w:r>
      <w:r>
        <w:rPr>
          <w:sz w:val="28"/>
          <w:szCs w:val="28"/>
        </w:rPr>
        <w:t xml:space="preserve">, </w:t>
      </w:r>
      <w:r w:rsidRPr="00D02A93">
        <w:rPr>
          <w:position w:val="-28"/>
        </w:rPr>
        <w:object w:dxaOrig="1060" w:dyaOrig="680">
          <v:shape id="_x0000_i1925" type="#_x0000_t75" style="width:51.9pt;height:34.35pt" o:ole="" filled="t">
            <v:fill color2="black"/>
            <v:imagedata r:id="rId1837" o:title=""/>
          </v:shape>
          <o:OLEObject Type="Embed" ProgID="Equation.3" ShapeID="_x0000_i1925" DrawAspect="Content" ObjectID="_1656148594" r:id="rId1838"/>
        </w:object>
      </w:r>
    </w:p>
    <w:p w:rsidR="00546A8F" w:rsidRDefault="00546A8F" w:rsidP="00546A8F">
      <w:pPr>
        <w:spacing w:line="360" w:lineRule="auto"/>
        <w:ind w:firstLine="900"/>
        <w:jc w:val="both"/>
        <w:rPr>
          <w:sz w:val="28"/>
          <w:szCs w:val="28"/>
        </w:rPr>
      </w:pPr>
      <w:r>
        <w:rPr>
          <w:sz w:val="28"/>
          <w:szCs w:val="28"/>
          <w:lang w:val="uk-UA"/>
        </w:rPr>
        <w:t>1</w:t>
      </w:r>
      <w:r>
        <w:rPr>
          <w:sz w:val="28"/>
          <w:szCs w:val="28"/>
        </w:rPr>
        <w:t xml:space="preserve"> Ом это сопротивление такого проводника, по которому течет ток 1 А при напряженности 1 В</w:t>
      </w:r>
      <w:r w:rsidR="00CB7879">
        <w:rPr>
          <w:sz w:val="28"/>
          <w:szCs w:val="28"/>
        </w:rPr>
        <w:t xml:space="preserve"> на концах проводника</w:t>
      </w:r>
      <w:r>
        <w:rPr>
          <w:sz w:val="28"/>
          <w:szCs w:val="28"/>
        </w:rPr>
        <w:t>.</w:t>
      </w:r>
    </w:p>
    <w:p w:rsidR="00546A8F" w:rsidRDefault="00546A8F" w:rsidP="00546A8F">
      <w:pPr>
        <w:spacing w:line="360" w:lineRule="auto"/>
        <w:ind w:firstLine="900"/>
        <w:jc w:val="both"/>
      </w:pPr>
      <w:r>
        <w:rPr>
          <w:sz w:val="28"/>
          <w:szCs w:val="28"/>
        </w:rPr>
        <w:t xml:space="preserve">Выразим </w:t>
      </w:r>
      <w:r>
        <w:rPr>
          <w:i/>
          <w:sz w:val="28"/>
          <w:szCs w:val="28"/>
        </w:rPr>
        <w:t>ρ</w:t>
      </w:r>
      <w:r>
        <w:rPr>
          <w:sz w:val="28"/>
          <w:szCs w:val="28"/>
        </w:rPr>
        <w:t>:</w:t>
      </w:r>
    </w:p>
    <w:p w:rsidR="00546A8F" w:rsidRDefault="00546A8F" w:rsidP="00546A8F">
      <w:pPr>
        <w:spacing w:line="360" w:lineRule="auto"/>
        <w:ind w:firstLine="900"/>
        <w:jc w:val="center"/>
        <w:rPr>
          <w:i/>
          <w:sz w:val="28"/>
          <w:szCs w:val="28"/>
        </w:rPr>
      </w:pPr>
      <w:r w:rsidRPr="00243ED3">
        <w:rPr>
          <w:position w:val="-14"/>
        </w:rPr>
        <w:object w:dxaOrig="888" w:dyaOrig="566">
          <v:shape id="_x0000_i1926" type="#_x0000_t75" style="width:58.6pt;height:36pt" o:ole="" filled="t">
            <v:fill color2="black"/>
            <v:imagedata r:id="rId1839" o:title=""/>
          </v:shape>
          <o:OLEObject Type="Embed" ProgID="Equation.3" ShapeID="_x0000_i1926" DrawAspect="Content" ObjectID="_1656148595" r:id="rId1840"/>
        </w:object>
      </w:r>
      <w:r>
        <w:rPr>
          <w:sz w:val="28"/>
          <w:szCs w:val="28"/>
        </w:rPr>
        <w:t xml:space="preserve">, </w:t>
      </w:r>
      <w:r w:rsidRPr="00D02A93">
        <w:rPr>
          <w:position w:val="-32"/>
        </w:rPr>
        <w:object w:dxaOrig="2560" w:dyaOrig="760">
          <v:shape id="_x0000_i1927" type="#_x0000_t75" style="width:169.1pt;height:50.25pt" o:ole="" filled="t">
            <v:fill color2="black"/>
            <v:imagedata r:id="rId1841" o:title=""/>
          </v:shape>
          <o:OLEObject Type="Embed" ProgID="Equation.3" ShapeID="_x0000_i1927" DrawAspect="Content" ObjectID="_1656148596" r:id="rId1842"/>
        </w:object>
      </w:r>
    </w:p>
    <w:p w:rsidR="00546A8F" w:rsidRDefault="00546A8F" w:rsidP="00546A8F">
      <w:pPr>
        <w:spacing w:line="360" w:lineRule="auto"/>
        <w:ind w:firstLine="900"/>
        <w:jc w:val="both"/>
        <w:rPr>
          <w:sz w:val="28"/>
          <w:szCs w:val="28"/>
        </w:rPr>
      </w:pPr>
      <w:r>
        <w:rPr>
          <w:i/>
          <w:sz w:val="28"/>
          <w:szCs w:val="28"/>
        </w:rPr>
        <w:t xml:space="preserve">ρ </w:t>
      </w:r>
      <w:r>
        <w:rPr>
          <w:sz w:val="28"/>
          <w:szCs w:val="28"/>
        </w:rPr>
        <w:t>– характеризует материал, из которого изготовлен или состоит проводник.</w:t>
      </w:r>
    </w:p>
    <w:p w:rsidR="00546A8F" w:rsidRPr="00D02A93" w:rsidRDefault="00546A8F" w:rsidP="00546A8F">
      <w:pPr>
        <w:spacing w:line="360" w:lineRule="auto"/>
        <w:ind w:firstLine="900"/>
        <w:jc w:val="both"/>
        <w:rPr>
          <w:i/>
          <w:sz w:val="28"/>
          <w:szCs w:val="28"/>
        </w:rPr>
      </w:pPr>
      <w:r w:rsidRPr="00D02A93">
        <w:rPr>
          <w:i/>
          <w:sz w:val="28"/>
          <w:szCs w:val="28"/>
        </w:rPr>
        <w:t>Удельное сопротивление численно равно сопротивлению куба с ребром 1 м из данного вещества, при условии, что ток течет перпендикулярно граням куба.</w:t>
      </w:r>
    </w:p>
    <w:p w:rsidR="00546A8F" w:rsidRPr="00D02A93" w:rsidRDefault="00546A8F" w:rsidP="00546A8F">
      <w:pPr>
        <w:spacing w:line="360" w:lineRule="auto"/>
        <w:ind w:firstLine="900"/>
        <w:jc w:val="both"/>
      </w:pPr>
      <w:r>
        <w:rPr>
          <w:sz w:val="28"/>
          <w:szCs w:val="28"/>
        </w:rPr>
        <w:t>Зависимость сопротивления проводников от температуры определяется</w:t>
      </w:r>
      <w:r>
        <w:rPr>
          <w:sz w:val="28"/>
          <w:szCs w:val="28"/>
          <w:lang w:val="uk-UA"/>
        </w:rPr>
        <w:t xml:space="preserve"> выражением:</w:t>
      </w:r>
    </w:p>
    <w:p w:rsidR="00546A8F" w:rsidRDefault="00546A8F" w:rsidP="00546A8F">
      <w:pPr>
        <w:spacing w:line="360" w:lineRule="auto"/>
        <w:ind w:firstLine="900"/>
        <w:jc w:val="center"/>
        <w:rPr>
          <w:sz w:val="28"/>
          <w:szCs w:val="28"/>
        </w:rPr>
      </w:pPr>
      <w:r w:rsidRPr="00243ED3">
        <w:rPr>
          <w:position w:val="-1"/>
        </w:rPr>
        <w:object w:dxaOrig="1466" w:dyaOrig="319">
          <v:shape id="_x0000_i1928" type="#_x0000_t75" style="width:102.15pt;height:20.95pt" o:ole="" filled="t">
            <v:fill color2="black"/>
            <v:imagedata r:id="rId1843" o:title=""/>
          </v:shape>
          <o:OLEObject Type="Embed" ProgID="Equation.3" ShapeID="_x0000_i1928" DrawAspect="Content" ObjectID="_1656148597" r:id="rId1844"/>
        </w:object>
      </w:r>
      <w:r>
        <w:rPr>
          <w:sz w:val="28"/>
          <w:szCs w:val="28"/>
        </w:rPr>
        <w:t xml:space="preserve">                                            (</w:t>
      </w:r>
      <w:r w:rsidR="00F2559E">
        <w:rPr>
          <w:sz w:val="28"/>
          <w:szCs w:val="28"/>
        </w:rPr>
        <w:t>13.</w:t>
      </w:r>
      <w:r>
        <w:rPr>
          <w:sz w:val="28"/>
          <w:szCs w:val="28"/>
        </w:rPr>
        <w:t xml:space="preserve">8)                   </w:t>
      </w:r>
    </w:p>
    <w:p w:rsidR="00546A8F" w:rsidRDefault="00546A8F" w:rsidP="00546A8F">
      <w:pPr>
        <w:spacing w:line="360" w:lineRule="auto"/>
        <w:ind w:firstLine="900"/>
        <w:jc w:val="both"/>
        <w:rPr>
          <w:sz w:val="28"/>
          <w:szCs w:val="28"/>
        </w:rPr>
      </w:pPr>
      <w:r>
        <w:rPr>
          <w:sz w:val="28"/>
          <w:szCs w:val="28"/>
        </w:rPr>
        <w:t xml:space="preserve">где </w:t>
      </w:r>
      <w:r>
        <w:rPr>
          <w:i/>
          <w:sz w:val="28"/>
          <w:szCs w:val="28"/>
          <w:lang w:val="en-US"/>
        </w:rPr>
        <w:t>R</w:t>
      </w:r>
      <w:r>
        <w:rPr>
          <w:sz w:val="28"/>
          <w:szCs w:val="28"/>
        </w:rPr>
        <w:t xml:space="preserve"> – сопротивление при температуре </w:t>
      </w:r>
      <w:r>
        <w:rPr>
          <w:i/>
          <w:sz w:val="28"/>
          <w:szCs w:val="28"/>
          <w:lang w:val="en-US"/>
        </w:rPr>
        <w:t>t</w:t>
      </w:r>
      <w:r>
        <w:rPr>
          <w:sz w:val="28"/>
          <w:szCs w:val="28"/>
        </w:rPr>
        <w:t xml:space="preserve">, </w:t>
      </w:r>
      <w:r>
        <w:rPr>
          <w:i/>
          <w:sz w:val="28"/>
          <w:szCs w:val="28"/>
          <w:lang w:val="en-US"/>
        </w:rPr>
        <w:t>R</w:t>
      </w:r>
      <w:r>
        <w:rPr>
          <w:i/>
          <w:sz w:val="28"/>
          <w:szCs w:val="28"/>
          <w:vertAlign w:val="subscript"/>
        </w:rPr>
        <w:t>0</w:t>
      </w:r>
      <w:r>
        <w:rPr>
          <w:sz w:val="28"/>
          <w:szCs w:val="28"/>
        </w:rPr>
        <w:t xml:space="preserve">– сопротивление при 0 </w:t>
      </w:r>
      <w:r>
        <w:rPr>
          <w:sz w:val="28"/>
          <w:szCs w:val="28"/>
          <w:vertAlign w:val="superscript"/>
        </w:rPr>
        <w:t>0</w:t>
      </w:r>
      <w:r>
        <w:rPr>
          <w:sz w:val="28"/>
          <w:szCs w:val="28"/>
        </w:rPr>
        <w:t xml:space="preserve">С, </w:t>
      </w:r>
    </w:p>
    <w:p w:rsidR="00546A8F" w:rsidRDefault="00546A8F" w:rsidP="00546A8F">
      <w:pPr>
        <w:spacing w:line="360" w:lineRule="auto"/>
        <w:jc w:val="both"/>
        <w:rPr>
          <w:sz w:val="28"/>
          <w:szCs w:val="28"/>
        </w:rPr>
      </w:pPr>
      <w:r>
        <w:rPr>
          <w:i/>
          <w:sz w:val="28"/>
          <w:szCs w:val="28"/>
        </w:rPr>
        <w:t xml:space="preserve">α </w:t>
      </w:r>
      <w:r>
        <w:rPr>
          <w:sz w:val="28"/>
          <w:szCs w:val="28"/>
        </w:rPr>
        <w:t>– температурный коэффициент сопротивления.</w:t>
      </w:r>
    </w:p>
    <w:p w:rsidR="00546A8F" w:rsidRDefault="00546A8F" w:rsidP="00546A8F">
      <w:pPr>
        <w:spacing w:line="360" w:lineRule="auto"/>
        <w:ind w:firstLine="900"/>
        <w:jc w:val="both"/>
      </w:pPr>
      <w:r>
        <w:rPr>
          <w:sz w:val="28"/>
          <w:szCs w:val="28"/>
        </w:rPr>
        <w:lastRenderedPageBreak/>
        <w:t xml:space="preserve">Зависимость сопротивления металла от температуры представлена на рис. </w:t>
      </w:r>
      <w:r w:rsidR="00A37574">
        <w:rPr>
          <w:sz w:val="28"/>
          <w:szCs w:val="28"/>
        </w:rPr>
        <w:t>96</w:t>
      </w:r>
      <w:r>
        <w:rPr>
          <w:sz w:val="28"/>
          <w:szCs w:val="28"/>
        </w:rPr>
        <w:t>.</w:t>
      </w:r>
    </w:p>
    <w:p w:rsidR="00546A8F" w:rsidRPr="00096A4D" w:rsidRDefault="00096A4D" w:rsidP="00096A4D">
      <w:pPr>
        <w:spacing w:line="360" w:lineRule="auto"/>
      </w:pPr>
      <w:r>
        <w:rPr>
          <w:noProof/>
        </w:rPr>
        <w:drawing>
          <wp:anchor distT="0" distB="0" distL="114300" distR="114300" simplePos="0" relativeHeight="251676672" behindDoc="1" locked="0" layoutInCell="1" allowOverlap="1">
            <wp:simplePos x="0" y="0"/>
            <wp:positionH relativeFrom="column">
              <wp:posOffset>289027</wp:posOffset>
            </wp:positionH>
            <wp:positionV relativeFrom="paragraph">
              <wp:posOffset>194919</wp:posOffset>
            </wp:positionV>
            <wp:extent cx="2232775" cy="2091995"/>
            <wp:effectExtent l="0" t="0" r="0" b="3810"/>
            <wp:wrapTight wrapText="bothSides">
              <wp:wrapPolygon edited="0">
                <wp:start x="0" y="0"/>
                <wp:lineTo x="0" y="21443"/>
                <wp:lineTo x="21379" y="21443"/>
                <wp:lineTo x="21379" y="0"/>
                <wp:lineTo x="0" y="0"/>
              </wp:wrapPolygon>
            </wp:wrapTight>
            <wp:docPr id="2093" name="Рисунок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84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775" cy="2091995"/>
                    </a:xfrm>
                    <a:prstGeom prst="rect">
                      <a:avLst/>
                    </a:prstGeom>
                    <a:noFill/>
                    <a:ln>
                      <a:noFill/>
                    </a:ln>
                  </pic:spPr>
                </pic:pic>
              </a:graphicData>
            </a:graphic>
          </wp:anchor>
        </w:drawing>
      </w:r>
    </w:p>
    <w:p w:rsidR="00546A8F" w:rsidRDefault="00546A8F" w:rsidP="00546A8F">
      <w:pPr>
        <w:spacing w:line="360" w:lineRule="auto"/>
        <w:ind w:firstLine="900"/>
        <w:jc w:val="both"/>
        <w:rPr>
          <w:sz w:val="28"/>
          <w:szCs w:val="28"/>
        </w:rPr>
      </w:pPr>
      <w:r>
        <w:rPr>
          <w:sz w:val="28"/>
          <w:szCs w:val="28"/>
        </w:rPr>
        <w:t>У многих металлов при очень низких температурах, называемых критическими, сопротивление падает почти до 0 Ом. Это явление называется сверхпроводимостью.</w:t>
      </w:r>
    </w:p>
    <w:p w:rsidR="00546A8F" w:rsidRDefault="00546A8F" w:rsidP="00F2559E">
      <w:pPr>
        <w:spacing w:line="360" w:lineRule="auto"/>
        <w:ind w:firstLine="900"/>
        <w:jc w:val="both"/>
        <w:rPr>
          <w:sz w:val="28"/>
          <w:szCs w:val="28"/>
        </w:rPr>
      </w:pPr>
      <w:r>
        <w:rPr>
          <w:sz w:val="28"/>
          <w:szCs w:val="28"/>
        </w:rPr>
        <w:t>В настоящее время ведется поиск высокотемпературных сверхпроводящих соединений.</w:t>
      </w:r>
    </w:p>
    <w:p w:rsidR="00096A4D" w:rsidRDefault="00A37574" w:rsidP="00F2559E">
      <w:pPr>
        <w:spacing w:line="360" w:lineRule="auto"/>
        <w:ind w:firstLine="900"/>
        <w:jc w:val="both"/>
        <w:rPr>
          <w:sz w:val="28"/>
          <w:szCs w:val="28"/>
        </w:rPr>
      </w:pPr>
      <w:r>
        <w:rPr>
          <w:sz w:val="28"/>
          <w:szCs w:val="28"/>
        </w:rPr>
        <w:t xml:space="preserve">              Рис. 96</w:t>
      </w:r>
    </w:p>
    <w:p w:rsidR="00972151" w:rsidRDefault="00972151" w:rsidP="00F2559E">
      <w:pPr>
        <w:spacing w:line="360" w:lineRule="auto"/>
        <w:ind w:firstLine="900"/>
        <w:jc w:val="both"/>
        <w:rPr>
          <w:sz w:val="28"/>
          <w:szCs w:val="28"/>
        </w:rPr>
      </w:pPr>
    </w:p>
    <w:p w:rsidR="00546A8F" w:rsidRPr="00096A4D" w:rsidRDefault="00546A8F" w:rsidP="00546A8F">
      <w:pPr>
        <w:spacing w:line="360" w:lineRule="auto"/>
        <w:ind w:firstLine="900"/>
        <w:jc w:val="center"/>
        <w:rPr>
          <w:b/>
          <w:i/>
          <w:sz w:val="32"/>
          <w:szCs w:val="32"/>
        </w:rPr>
      </w:pPr>
      <w:r w:rsidRPr="00096A4D">
        <w:rPr>
          <w:b/>
          <w:i/>
          <w:sz w:val="32"/>
          <w:szCs w:val="32"/>
        </w:rPr>
        <w:t>4.</w:t>
      </w:r>
      <w:r w:rsidR="00096A4D" w:rsidRPr="00096A4D">
        <w:rPr>
          <w:b/>
          <w:i/>
          <w:sz w:val="32"/>
          <w:szCs w:val="32"/>
        </w:rPr>
        <w:t xml:space="preserve"> Последовательное и параллельное соединение проводников</w:t>
      </w:r>
    </w:p>
    <w:p w:rsidR="00546A8F" w:rsidRDefault="00546A8F" w:rsidP="00546A8F">
      <w:pPr>
        <w:spacing w:line="360" w:lineRule="auto"/>
        <w:ind w:firstLine="900"/>
        <w:jc w:val="both"/>
      </w:pPr>
      <w:r w:rsidRPr="00972151">
        <w:rPr>
          <w:b/>
          <w:i/>
          <w:sz w:val="28"/>
          <w:szCs w:val="28"/>
        </w:rPr>
        <w:t>Последовательным</w:t>
      </w:r>
      <w:r>
        <w:rPr>
          <w:sz w:val="28"/>
          <w:szCs w:val="28"/>
        </w:rPr>
        <w:t xml:space="preserve"> называется соединение проводников, когда к концу первого подсоединяется начало второго и т. д.</w:t>
      </w:r>
      <w:r w:rsidR="00A37574">
        <w:rPr>
          <w:sz w:val="28"/>
          <w:szCs w:val="28"/>
        </w:rPr>
        <w:t xml:space="preserve"> (рис. 97</w:t>
      </w:r>
      <w:r w:rsidR="00F2559E">
        <w:rPr>
          <w:sz w:val="28"/>
          <w:szCs w:val="28"/>
        </w:rPr>
        <w:t>).</w:t>
      </w:r>
    </w:p>
    <w:p w:rsidR="00546A8F" w:rsidRDefault="00546A8F" w:rsidP="00546A8F">
      <w:pPr>
        <w:spacing w:line="360" w:lineRule="auto"/>
        <w:jc w:val="center"/>
      </w:pPr>
      <w:r>
        <w:object w:dxaOrig="11508" w:dyaOrig="5152">
          <v:shape id="_x0000_i1929" type="#_x0000_t75" style="width:385.1pt;height:135.65pt" o:ole="" filled="t">
            <v:fill color2="black"/>
            <v:imagedata r:id="rId1846" o:title=""/>
          </v:shape>
          <o:OLEObject Type="Embed" ProgID="Microsoft" ShapeID="_x0000_i1929" DrawAspect="Content" ObjectID="_1656148598" r:id="rId1847"/>
        </w:object>
      </w:r>
    </w:p>
    <w:p w:rsidR="00F2559E" w:rsidRDefault="00A37574" w:rsidP="00F2559E">
      <w:pPr>
        <w:spacing w:line="360" w:lineRule="auto"/>
        <w:rPr>
          <w:sz w:val="28"/>
          <w:szCs w:val="28"/>
        </w:rPr>
      </w:pPr>
      <w:r>
        <w:rPr>
          <w:sz w:val="28"/>
          <w:szCs w:val="28"/>
        </w:rPr>
        <w:t>Рис. 97</w:t>
      </w:r>
    </w:p>
    <w:p w:rsidR="00581789" w:rsidRPr="00F2559E" w:rsidRDefault="00581789" w:rsidP="00581789">
      <w:pPr>
        <w:spacing w:line="360" w:lineRule="auto"/>
        <w:ind w:firstLine="709"/>
        <w:rPr>
          <w:sz w:val="28"/>
          <w:szCs w:val="28"/>
        </w:rPr>
      </w:pPr>
      <w:r>
        <w:rPr>
          <w:sz w:val="28"/>
          <w:szCs w:val="28"/>
        </w:rPr>
        <w:t>При последовательном соединении проводников:</w:t>
      </w:r>
    </w:p>
    <w:p w:rsidR="00546A8F" w:rsidRDefault="00546A8F" w:rsidP="00546A8F">
      <w:pPr>
        <w:numPr>
          <w:ilvl w:val="0"/>
          <w:numId w:val="21"/>
        </w:numPr>
        <w:tabs>
          <w:tab w:val="left" w:pos="720"/>
        </w:tabs>
        <w:spacing w:line="360" w:lineRule="auto"/>
        <w:ind w:left="720" w:hanging="360"/>
        <w:jc w:val="both"/>
        <w:rPr>
          <w:sz w:val="28"/>
          <w:szCs w:val="28"/>
        </w:rPr>
      </w:pPr>
      <w:r>
        <w:rPr>
          <w:sz w:val="28"/>
          <w:szCs w:val="28"/>
        </w:rPr>
        <w:t xml:space="preserve">Ток протекающий через все последовательно соединенные проводники одинаков: </w:t>
      </w:r>
      <w:r>
        <w:rPr>
          <w:sz w:val="28"/>
          <w:szCs w:val="28"/>
          <w:lang w:val="en-US"/>
        </w:rPr>
        <w:t>I</w:t>
      </w:r>
      <w:r>
        <w:rPr>
          <w:sz w:val="28"/>
          <w:szCs w:val="28"/>
          <w:vertAlign w:val="subscript"/>
        </w:rPr>
        <w:t>1</w:t>
      </w:r>
      <w:r>
        <w:rPr>
          <w:sz w:val="28"/>
          <w:szCs w:val="28"/>
        </w:rPr>
        <w:t xml:space="preserve"> = </w:t>
      </w:r>
      <w:r>
        <w:rPr>
          <w:sz w:val="28"/>
          <w:szCs w:val="28"/>
          <w:lang w:val="en-US"/>
        </w:rPr>
        <w:t>I</w:t>
      </w:r>
      <w:r>
        <w:rPr>
          <w:sz w:val="28"/>
          <w:szCs w:val="28"/>
          <w:vertAlign w:val="subscript"/>
        </w:rPr>
        <w:t>2</w:t>
      </w:r>
      <w:r>
        <w:rPr>
          <w:sz w:val="28"/>
          <w:szCs w:val="28"/>
        </w:rPr>
        <w:t xml:space="preserve"> = </w:t>
      </w:r>
      <w:r>
        <w:rPr>
          <w:sz w:val="28"/>
          <w:szCs w:val="28"/>
          <w:lang w:val="en-US"/>
        </w:rPr>
        <w:t>I</w:t>
      </w:r>
      <w:r>
        <w:rPr>
          <w:sz w:val="28"/>
          <w:szCs w:val="28"/>
        </w:rPr>
        <w:t>.</w:t>
      </w:r>
    </w:p>
    <w:p w:rsidR="00546A8F" w:rsidRDefault="00546A8F" w:rsidP="00546A8F">
      <w:pPr>
        <w:numPr>
          <w:ilvl w:val="0"/>
          <w:numId w:val="21"/>
        </w:numPr>
        <w:tabs>
          <w:tab w:val="left" w:pos="720"/>
        </w:tabs>
        <w:spacing w:line="360" w:lineRule="auto"/>
        <w:ind w:left="720" w:hanging="360"/>
        <w:jc w:val="both"/>
        <w:rPr>
          <w:sz w:val="28"/>
          <w:szCs w:val="28"/>
        </w:rPr>
      </w:pPr>
      <w:r>
        <w:rPr>
          <w:sz w:val="28"/>
          <w:szCs w:val="28"/>
        </w:rPr>
        <w:t>Общее напряжение равно сумме напряжений на отдельных участках цепи:</w:t>
      </w:r>
    </w:p>
    <w:p w:rsidR="00546A8F" w:rsidRDefault="00546A8F" w:rsidP="00546A8F">
      <w:pPr>
        <w:tabs>
          <w:tab w:val="left" w:pos="720"/>
        </w:tabs>
        <w:spacing w:line="360" w:lineRule="auto"/>
        <w:ind w:left="720"/>
        <w:jc w:val="both"/>
        <w:rPr>
          <w:sz w:val="28"/>
          <w:szCs w:val="28"/>
        </w:rPr>
      </w:pPr>
      <w:r>
        <w:rPr>
          <w:sz w:val="28"/>
          <w:szCs w:val="28"/>
          <w:lang w:val="en-US"/>
        </w:rPr>
        <w:t>U</w:t>
      </w:r>
      <w:r>
        <w:rPr>
          <w:sz w:val="28"/>
          <w:szCs w:val="28"/>
        </w:rPr>
        <w:t xml:space="preserve"> = </w:t>
      </w:r>
      <w:r>
        <w:rPr>
          <w:sz w:val="28"/>
          <w:szCs w:val="28"/>
          <w:lang w:val="en-US"/>
        </w:rPr>
        <w:t>U</w:t>
      </w:r>
      <w:r>
        <w:rPr>
          <w:sz w:val="28"/>
          <w:szCs w:val="28"/>
          <w:vertAlign w:val="subscript"/>
        </w:rPr>
        <w:t>1</w:t>
      </w:r>
      <w:r>
        <w:rPr>
          <w:sz w:val="28"/>
          <w:szCs w:val="28"/>
        </w:rPr>
        <w:t xml:space="preserve"> + </w:t>
      </w:r>
      <w:r>
        <w:rPr>
          <w:sz w:val="28"/>
          <w:szCs w:val="28"/>
          <w:lang w:val="en-US"/>
        </w:rPr>
        <w:t>U</w:t>
      </w:r>
      <w:r>
        <w:rPr>
          <w:sz w:val="28"/>
          <w:szCs w:val="28"/>
          <w:vertAlign w:val="subscript"/>
        </w:rPr>
        <w:t>2</w:t>
      </w:r>
      <w:r>
        <w:rPr>
          <w:sz w:val="28"/>
          <w:szCs w:val="28"/>
        </w:rPr>
        <w:t>.</w:t>
      </w:r>
    </w:p>
    <w:p w:rsidR="00546A8F" w:rsidRDefault="00546A8F" w:rsidP="00546A8F">
      <w:pPr>
        <w:numPr>
          <w:ilvl w:val="0"/>
          <w:numId w:val="21"/>
        </w:numPr>
        <w:tabs>
          <w:tab w:val="left" w:pos="720"/>
        </w:tabs>
        <w:spacing w:line="360" w:lineRule="auto"/>
        <w:ind w:left="720" w:hanging="360"/>
        <w:jc w:val="both"/>
      </w:pPr>
      <w:r>
        <w:rPr>
          <w:sz w:val="28"/>
          <w:szCs w:val="28"/>
        </w:rPr>
        <w:t>Выразим напряжение из закона Ома:</w:t>
      </w:r>
    </w:p>
    <w:p w:rsidR="00546A8F" w:rsidRPr="00581789" w:rsidRDefault="00546A8F" w:rsidP="00581789">
      <w:pPr>
        <w:spacing w:line="360" w:lineRule="auto"/>
        <w:ind w:left="360"/>
        <w:jc w:val="center"/>
      </w:pPr>
      <w:r w:rsidRPr="00243ED3">
        <w:rPr>
          <w:position w:val="-1"/>
        </w:rPr>
        <w:object w:dxaOrig="1417" w:dyaOrig="319">
          <v:shape id="_x0000_i1930" type="#_x0000_t75" style="width:102.15pt;height:22.6pt" o:ole="" filled="t">
            <v:fill color2="black"/>
            <v:imagedata r:id="rId1848" o:title=""/>
          </v:shape>
          <o:OLEObject Type="Embed" ProgID="Equation.3" ShapeID="_x0000_i1930" DrawAspect="Content" ObjectID="_1656148599" r:id="rId1849"/>
        </w:object>
      </w:r>
      <w:r>
        <w:rPr>
          <w:sz w:val="28"/>
          <w:szCs w:val="28"/>
        </w:rPr>
        <w:t>или</w:t>
      </w:r>
      <w:r w:rsidRPr="00243ED3">
        <w:rPr>
          <w:position w:val="-1"/>
        </w:rPr>
        <w:object w:dxaOrig="1572" w:dyaOrig="319">
          <v:shape id="_x0000_i1931" type="#_x0000_t75" style="width:98.8pt;height:20.1pt" o:ole="" filled="t">
            <v:fill color2="black"/>
            <v:imagedata r:id="rId1850" o:title=""/>
          </v:shape>
          <o:OLEObject Type="Embed" ProgID="Equation.3" ShapeID="_x0000_i1931" DrawAspect="Content" ObjectID="_1656148600" r:id="rId1851"/>
        </w:object>
      </w:r>
    </w:p>
    <w:p w:rsidR="00546A8F" w:rsidRDefault="00546A8F" w:rsidP="00546A8F">
      <w:pPr>
        <w:spacing w:line="360" w:lineRule="auto"/>
        <w:ind w:left="720"/>
        <w:jc w:val="both"/>
      </w:pPr>
      <w:r>
        <w:rPr>
          <w:sz w:val="28"/>
          <w:szCs w:val="28"/>
        </w:rPr>
        <w:t xml:space="preserve">разделив </w:t>
      </w:r>
      <w:r w:rsidR="00581789">
        <w:rPr>
          <w:sz w:val="28"/>
          <w:szCs w:val="28"/>
        </w:rPr>
        <w:t xml:space="preserve">обе части последнего уравнения </w:t>
      </w:r>
      <w:r>
        <w:rPr>
          <w:sz w:val="28"/>
          <w:szCs w:val="28"/>
        </w:rPr>
        <w:t xml:space="preserve">на </w:t>
      </w:r>
      <w:r>
        <w:rPr>
          <w:sz w:val="28"/>
          <w:szCs w:val="28"/>
          <w:lang w:val="en-US"/>
        </w:rPr>
        <w:t>I</w:t>
      </w:r>
      <w:r>
        <w:rPr>
          <w:sz w:val="28"/>
          <w:szCs w:val="28"/>
        </w:rPr>
        <w:t>, получим</w:t>
      </w:r>
    </w:p>
    <w:p w:rsidR="00546A8F" w:rsidRDefault="00546A8F" w:rsidP="00546A8F">
      <w:pPr>
        <w:spacing w:line="360" w:lineRule="auto"/>
        <w:ind w:left="720"/>
        <w:jc w:val="center"/>
        <w:rPr>
          <w:sz w:val="28"/>
          <w:szCs w:val="28"/>
        </w:rPr>
      </w:pPr>
      <w:r w:rsidRPr="00243ED3">
        <w:rPr>
          <w:position w:val="-1"/>
        </w:rPr>
        <w:object w:dxaOrig="1164" w:dyaOrig="319">
          <v:shape id="_x0000_i1932" type="#_x0000_t75" style="width:80.35pt;height:20.95pt" o:ole="" filled="t">
            <v:fill color2="black"/>
            <v:imagedata r:id="rId1852" o:title=""/>
          </v:shape>
          <o:OLEObject Type="Embed" ProgID="Equation.3" ShapeID="_x0000_i1932" DrawAspect="Content" ObjectID="_1656148601" r:id="rId1853"/>
        </w:object>
      </w:r>
      <w:r>
        <w:t xml:space="preserve">, </w:t>
      </w:r>
      <w:r w:rsidRPr="00AF0E8B">
        <w:rPr>
          <w:sz w:val="28"/>
          <w:szCs w:val="28"/>
        </w:rPr>
        <w:t>т.е.</w:t>
      </w:r>
    </w:p>
    <w:p w:rsidR="00546A8F" w:rsidRDefault="00546A8F" w:rsidP="00546A8F">
      <w:pPr>
        <w:spacing w:line="360" w:lineRule="auto"/>
        <w:ind w:left="720"/>
        <w:jc w:val="both"/>
        <w:rPr>
          <w:sz w:val="28"/>
          <w:szCs w:val="28"/>
        </w:rPr>
      </w:pPr>
      <w:r>
        <w:rPr>
          <w:sz w:val="28"/>
          <w:szCs w:val="28"/>
        </w:rPr>
        <w:t>общее сопротивление последовательной цепи равно сумме сопротивлений отдельных ее участков.</w:t>
      </w:r>
    </w:p>
    <w:p w:rsidR="00546A8F" w:rsidRPr="00313AD6" w:rsidRDefault="00546A8F" w:rsidP="00546A8F">
      <w:pPr>
        <w:numPr>
          <w:ilvl w:val="0"/>
          <w:numId w:val="21"/>
        </w:numPr>
        <w:tabs>
          <w:tab w:val="left" w:pos="720"/>
        </w:tabs>
        <w:spacing w:line="360" w:lineRule="auto"/>
        <w:ind w:left="720" w:hanging="360"/>
        <w:jc w:val="both"/>
        <w:rPr>
          <w:sz w:val="28"/>
          <w:szCs w:val="28"/>
        </w:rPr>
      </w:pPr>
      <w:r>
        <w:rPr>
          <w:sz w:val="28"/>
          <w:szCs w:val="28"/>
        </w:rPr>
        <w:t xml:space="preserve">Если дано </w:t>
      </w:r>
      <w:r>
        <w:rPr>
          <w:sz w:val="28"/>
          <w:szCs w:val="28"/>
          <w:lang w:val="en-US"/>
        </w:rPr>
        <w:t>n</w:t>
      </w:r>
      <w:r>
        <w:rPr>
          <w:sz w:val="28"/>
          <w:szCs w:val="28"/>
        </w:rPr>
        <w:t xml:space="preserve"> одинаковых последовательно соединенных проводников сопротивлением </w:t>
      </w:r>
      <w:r>
        <w:rPr>
          <w:sz w:val="28"/>
          <w:szCs w:val="28"/>
          <w:lang w:val="en-US"/>
        </w:rPr>
        <w:t>R</w:t>
      </w:r>
      <w:r>
        <w:rPr>
          <w:sz w:val="28"/>
          <w:szCs w:val="28"/>
        </w:rPr>
        <w:t>, то их общее сопротивление будет равным:</w:t>
      </w:r>
    </w:p>
    <w:p w:rsidR="00546A8F" w:rsidRDefault="00546A8F" w:rsidP="00581789">
      <w:pPr>
        <w:spacing w:line="360" w:lineRule="auto"/>
        <w:ind w:left="360"/>
        <w:jc w:val="center"/>
        <w:rPr>
          <w:sz w:val="28"/>
          <w:szCs w:val="28"/>
        </w:rPr>
      </w:pPr>
      <w:r>
        <w:rPr>
          <w:sz w:val="28"/>
          <w:szCs w:val="28"/>
          <w:lang w:val="en-US"/>
        </w:rPr>
        <w:t>R</w:t>
      </w:r>
      <w:r>
        <w:rPr>
          <w:sz w:val="28"/>
          <w:szCs w:val="28"/>
        </w:rPr>
        <w:t xml:space="preserve"> = </w:t>
      </w:r>
      <w:r>
        <w:rPr>
          <w:sz w:val="28"/>
          <w:szCs w:val="28"/>
          <w:lang w:val="en-US"/>
        </w:rPr>
        <w:t>R</w:t>
      </w:r>
      <w:r>
        <w:rPr>
          <w:sz w:val="28"/>
          <w:szCs w:val="28"/>
        </w:rPr>
        <w:t>·</w:t>
      </w:r>
      <w:r>
        <w:rPr>
          <w:sz w:val="28"/>
          <w:szCs w:val="28"/>
          <w:lang w:val="en-US"/>
        </w:rPr>
        <w:t>n</w:t>
      </w:r>
    </w:p>
    <w:p w:rsidR="00546A8F" w:rsidRDefault="00546A8F" w:rsidP="00546A8F">
      <w:pPr>
        <w:spacing w:line="360" w:lineRule="auto"/>
        <w:ind w:firstLine="900"/>
        <w:jc w:val="both"/>
      </w:pPr>
      <w:r w:rsidRPr="00972151">
        <w:rPr>
          <w:b/>
          <w:i/>
          <w:sz w:val="28"/>
          <w:szCs w:val="28"/>
        </w:rPr>
        <w:t xml:space="preserve">Параллельным </w:t>
      </w:r>
      <w:r>
        <w:rPr>
          <w:sz w:val="28"/>
          <w:szCs w:val="28"/>
        </w:rPr>
        <w:t>называется соединение проводников, при котором начала проводников соединяются в один узел, а концы в другой</w:t>
      </w:r>
      <w:r w:rsidR="00F2559E">
        <w:rPr>
          <w:sz w:val="28"/>
          <w:szCs w:val="28"/>
        </w:rPr>
        <w:t xml:space="preserve"> (рис</w:t>
      </w:r>
      <w:r>
        <w:rPr>
          <w:sz w:val="28"/>
          <w:szCs w:val="28"/>
        </w:rPr>
        <w:t>.</w:t>
      </w:r>
      <w:r w:rsidR="00A37574">
        <w:rPr>
          <w:sz w:val="28"/>
          <w:szCs w:val="28"/>
        </w:rPr>
        <w:t xml:space="preserve"> 98</w:t>
      </w:r>
      <w:r w:rsidR="00F2559E">
        <w:rPr>
          <w:sz w:val="28"/>
          <w:szCs w:val="28"/>
        </w:rPr>
        <w:t>).</w:t>
      </w:r>
    </w:p>
    <w:p w:rsidR="00546A8F" w:rsidRDefault="002547D6" w:rsidP="00546A8F">
      <w:pPr>
        <w:spacing w:line="360" w:lineRule="auto"/>
        <w:jc w:val="center"/>
      </w:pPr>
      <w:r>
        <w:object w:dxaOrig="10498" w:dyaOrig="5549">
          <v:shape id="_x0000_i1933" type="#_x0000_t75" style="width:396pt;height:144.85pt" o:ole="" filled="t">
            <v:fill color2="black"/>
            <v:imagedata r:id="rId1854" o:title=""/>
          </v:shape>
          <o:OLEObject Type="Embed" ProgID="Microsoft" ShapeID="_x0000_i1933" DrawAspect="Content" ObjectID="_1656148602" r:id="rId1855"/>
        </w:object>
      </w:r>
    </w:p>
    <w:p w:rsidR="00F2559E" w:rsidRPr="00F2559E" w:rsidRDefault="00A37574" w:rsidP="00F2559E">
      <w:pPr>
        <w:spacing w:line="360" w:lineRule="auto"/>
        <w:rPr>
          <w:sz w:val="28"/>
          <w:szCs w:val="28"/>
        </w:rPr>
      </w:pPr>
      <w:r>
        <w:rPr>
          <w:sz w:val="28"/>
          <w:szCs w:val="28"/>
        </w:rPr>
        <w:t>Рис. 98</w:t>
      </w:r>
    </w:p>
    <w:p w:rsidR="00546A8F" w:rsidRDefault="00546A8F" w:rsidP="00546A8F">
      <w:pPr>
        <w:tabs>
          <w:tab w:val="left" w:pos="720"/>
        </w:tabs>
        <w:spacing w:line="360" w:lineRule="auto"/>
        <w:ind w:left="644"/>
        <w:jc w:val="both"/>
        <w:rPr>
          <w:sz w:val="28"/>
          <w:szCs w:val="28"/>
        </w:rPr>
      </w:pPr>
      <w:r>
        <w:rPr>
          <w:sz w:val="28"/>
          <w:szCs w:val="28"/>
        </w:rPr>
        <w:t xml:space="preserve">1. Напряжения на всех участках параллельной цепи одинаковы: </w:t>
      </w:r>
      <w:r w:rsidRPr="00243ED3">
        <w:rPr>
          <w:position w:val="-1"/>
        </w:rPr>
        <w:object w:dxaOrig="2540" w:dyaOrig="319">
          <v:shape id="_x0000_i1934" type="#_x0000_t75" style="width:154.9pt;height:18.4pt" o:ole="" filled="t">
            <v:fill color2="black"/>
            <v:imagedata r:id="rId1856" o:title=""/>
          </v:shape>
          <o:OLEObject Type="Embed" ProgID="Equation.3" ShapeID="_x0000_i1934" DrawAspect="Content" ObjectID="_1656148603" r:id="rId1857"/>
        </w:object>
      </w:r>
      <w:r>
        <w:rPr>
          <w:sz w:val="28"/>
          <w:szCs w:val="28"/>
        </w:rPr>
        <w:t xml:space="preserve">,  </w:t>
      </w:r>
      <w:r>
        <w:rPr>
          <w:i/>
          <w:sz w:val="28"/>
          <w:szCs w:val="28"/>
          <w:lang w:val="en-US"/>
        </w:rPr>
        <w:t>U</w:t>
      </w:r>
      <w:r>
        <w:rPr>
          <w:i/>
          <w:sz w:val="28"/>
          <w:szCs w:val="28"/>
        </w:rPr>
        <w:t xml:space="preserve"> = </w:t>
      </w:r>
      <w:r>
        <w:rPr>
          <w:i/>
          <w:sz w:val="28"/>
          <w:szCs w:val="28"/>
          <w:lang w:val="en-US"/>
        </w:rPr>
        <w:t>const</w:t>
      </w:r>
      <w:r>
        <w:rPr>
          <w:i/>
          <w:sz w:val="28"/>
          <w:szCs w:val="28"/>
        </w:rPr>
        <w:t>.</w:t>
      </w:r>
    </w:p>
    <w:p w:rsidR="00546A8F" w:rsidRDefault="00546A8F" w:rsidP="00546A8F">
      <w:pPr>
        <w:tabs>
          <w:tab w:val="left" w:pos="720"/>
        </w:tabs>
        <w:spacing w:line="360" w:lineRule="auto"/>
        <w:ind w:left="720"/>
        <w:jc w:val="both"/>
        <w:rPr>
          <w:sz w:val="28"/>
          <w:szCs w:val="28"/>
        </w:rPr>
      </w:pPr>
      <w:r>
        <w:rPr>
          <w:sz w:val="28"/>
          <w:szCs w:val="28"/>
        </w:rPr>
        <w:t xml:space="preserve">2. Сила тока равна сумме токов в разветвлениях </w:t>
      </w:r>
      <w:r>
        <w:rPr>
          <w:sz w:val="28"/>
          <w:szCs w:val="28"/>
          <w:lang w:val="en-US"/>
        </w:rPr>
        <w:t>I</w:t>
      </w:r>
      <w:r>
        <w:rPr>
          <w:sz w:val="28"/>
          <w:szCs w:val="28"/>
        </w:rPr>
        <w:t xml:space="preserve"> = </w:t>
      </w:r>
      <w:r>
        <w:rPr>
          <w:sz w:val="28"/>
          <w:szCs w:val="28"/>
          <w:lang w:val="en-US"/>
        </w:rPr>
        <w:t>I</w:t>
      </w:r>
      <w:r>
        <w:rPr>
          <w:sz w:val="28"/>
          <w:szCs w:val="28"/>
          <w:vertAlign w:val="subscript"/>
        </w:rPr>
        <w:t>1</w:t>
      </w:r>
      <w:r>
        <w:rPr>
          <w:sz w:val="28"/>
          <w:szCs w:val="28"/>
        </w:rPr>
        <w:t xml:space="preserve"> + </w:t>
      </w:r>
      <w:r>
        <w:rPr>
          <w:sz w:val="28"/>
          <w:szCs w:val="28"/>
          <w:lang w:val="en-US"/>
        </w:rPr>
        <w:t>I</w:t>
      </w:r>
      <w:r>
        <w:rPr>
          <w:sz w:val="28"/>
          <w:szCs w:val="28"/>
          <w:vertAlign w:val="subscript"/>
        </w:rPr>
        <w:t>2</w:t>
      </w:r>
      <w:r>
        <w:rPr>
          <w:sz w:val="28"/>
          <w:szCs w:val="28"/>
        </w:rPr>
        <w:t xml:space="preserve"> + </w:t>
      </w:r>
      <w:r>
        <w:rPr>
          <w:sz w:val="28"/>
          <w:szCs w:val="28"/>
          <w:lang w:val="en-US"/>
        </w:rPr>
        <w:t>I</w:t>
      </w:r>
      <w:r>
        <w:rPr>
          <w:sz w:val="28"/>
          <w:szCs w:val="28"/>
          <w:vertAlign w:val="subscript"/>
        </w:rPr>
        <w:t>3</w:t>
      </w:r>
      <w:r>
        <w:rPr>
          <w:sz w:val="28"/>
          <w:szCs w:val="28"/>
        </w:rPr>
        <w:t xml:space="preserve">.    </w:t>
      </w:r>
    </w:p>
    <w:p w:rsidR="00546A8F" w:rsidRDefault="00546A8F" w:rsidP="00581789">
      <w:pPr>
        <w:tabs>
          <w:tab w:val="left" w:pos="720"/>
        </w:tabs>
        <w:spacing w:line="360" w:lineRule="auto"/>
        <w:ind w:left="720"/>
        <w:rPr>
          <w:sz w:val="28"/>
          <w:szCs w:val="28"/>
        </w:rPr>
      </w:pPr>
      <w:r>
        <w:rPr>
          <w:sz w:val="28"/>
          <w:szCs w:val="28"/>
        </w:rPr>
        <w:t xml:space="preserve">3. Запишем </w:t>
      </w:r>
      <w:r w:rsidR="00581789">
        <w:rPr>
          <w:sz w:val="28"/>
          <w:szCs w:val="28"/>
        </w:rPr>
        <w:t xml:space="preserve">последнее </w:t>
      </w:r>
      <w:r>
        <w:rPr>
          <w:sz w:val="28"/>
          <w:szCs w:val="28"/>
        </w:rPr>
        <w:t xml:space="preserve">уравнение через закон Ома: </w:t>
      </w:r>
      <w:r w:rsidR="00F2559E" w:rsidRPr="00243ED3">
        <w:rPr>
          <w:position w:val="-16"/>
        </w:rPr>
        <w:object w:dxaOrig="1798" w:dyaOrig="619">
          <v:shape id="_x0000_i1935" type="#_x0000_t75" style="width:113pt;height:37.65pt" o:ole="" filled="t">
            <v:fill color2="black"/>
            <v:imagedata r:id="rId1858" o:title=""/>
          </v:shape>
          <o:OLEObject Type="Embed" ProgID="Equation.3" ShapeID="_x0000_i1935" DrawAspect="Content" ObjectID="_1656148604" r:id="rId1859"/>
        </w:object>
      </w:r>
      <w:r>
        <w:rPr>
          <w:sz w:val="28"/>
          <w:szCs w:val="28"/>
        </w:rPr>
        <w:t xml:space="preserve">, </w:t>
      </w:r>
      <w:r w:rsidR="00F2559E" w:rsidRPr="00243ED3">
        <w:rPr>
          <w:position w:val="-16"/>
        </w:rPr>
        <w:object w:dxaOrig="1851" w:dyaOrig="619">
          <v:shape id="_x0000_i1936" type="#_x0000_t75" style="width:115.55pt;height:38.5pt" o:ole="" filled="t">
            <v:fill color2="black"/>
            <v:imagedata r:id="rId1860" o:title=""/>
          </v:shape>
          <o:OLEObject Type="Embed" ProgID="Equation.3" ShapeID="_x0000_i1936" DrawAspect="Content" ObjectID="_1656148605" r:id="rId1861"/>
        </w:object>
      </w:r>
      <w:r>
        <w:rPr>
          <w:sz w:val="28"/>
          <w:szCs w:val="28"/>
        </w:rPr>
        <w:t xml:space="preserve">, </w:t>
      </w:r>
      <w:r w:rsidRPr="00243ED3">
        <w:rPr>
          <w:position w:val="-16"/>
        </w:rPr>
        <w:object w:dxaOrig="1391" w:dyaOrig="619">
          <v:shape id="_x0000_i1937" type="#_x0000_t75" style="width:89.6pt;height:41pt" o:ole="" filled="t">
            <v:fill color2="black"/>
            <v:imagedata r:id="rId1862" o:title=""/>
          </v:shape>
          <o:OLEObject Type="Embed" ProgID="Equation.3" ShapeID="_x0000_i1937" DrawAspect="Content" ObjectID="_1656148606" r:id="rId1863"/>
        </w:object>
      </w:r>
    </w:p>
    <w:p w:rsidR="00546A8F" w:rsidRDefault="00F2559E" w:rsidP="00546A8F">
      <w:pPr>
        <w:tabs>
          <w:tab w:val="left" w:pos="720"/>
        </w:tabs>
        <w:spacing w:line="360" w:lineRule="auto"/>
        <w:ind w:left="720"/>
        <w:jc w:val="both"/>
        <w:rPr>
          <w:sz w:val="28"/>
          <w:szCs w:val="28"/>
        </w:rPr>
      </w:pPr>
      <w:r w:rsidRPr="00243ED3">
        <w:rPr>
          <w:position w:val="-19"/>
        </w:rPr>
        <w:object w:dxaOrig="1295" w:dyaOrig="672">
          <v:shape id="_x0000_i1938" type="#_x0000_t75" style="width:75.35pt;height:38.5pt" o:ole="" filled="t">
            <v:fill color2="black"/>
            <v:imagedata r:id="rId1864" o:title=""/>
          </v:shape>
          <o:OLEObject Type="Embed" ProgID="Equation.3" ShapeID="_x0000_i1938" DrawAspect="Content" ObjectID="_1656148607" r:id="rId1865"/>
        </w:object>
      </w:r>
      <w:r w:rsidR="00581789">
        <w:rPr>
          <w:sz w:val="28"/>
          <w:szCs w:val="28"/>
        </w:rPr>
        <w:t xml:space="preserve"> (для двух параллельно соединенных</w:t>
      </w:r>
      <w:r w:rsidR="00546A8F">
        <w:rPr>
          <w:sz w:val="28"/>
          <w:szCs w:val="28"/>
        </w:rPr>
        <w:t xml:space="preserve"> проводников).</w:t>
      </w:r>
    </w:p>
    <w:p w:rsidR="00546A8F" w:rsidRDefault="00546A8F" w:rsidP="00546A8F">
      <w:pPr>
        <w:tabs>
          <w:tab w:val="left" w:pos="720"/>
        </w:tabs>
        <w:spacing w:line="360" w:lineRule="auto"/>
        <w:ind w:left="360"/>
        <w:jc w:val="both"/>
        <w:rPr>
          <w:sz w:val="28"/>
          <w:szCs w:val="28"/>
        </w:rPr>
      </w:pPr>
      <w:r>
        <w:rPr>
          <w:sz w:val="28"/>
          <w:szCs w:val="28"/>
        </w:rPr>
        <w:t xml:space="preserve">Если дано </w:t>
      </w:r>
      <w:r>
        <w:rPr>
          <w:sz w:val="28"/>
          <w:szCs w:val="28"/>
          <w:lang w:val="en-US"/>
        </w:rPr>
        <w:t>n</w:t>
      </w:r>
      <w:r>
        <w:rPr>
          <w:sz w:val="28"/>
          <w:szCs w:val="28"/>
        </w:rPr>
        <w:t xml:space="preserve"> одинаковых параллельно соединенных проводников, то:</w:t>
      </w:r>
    </w:p>
    <w:p w:rsidR="00546A8F" w:rsidRDefault="00F2559E" w:rsidP="00546A8F">
      <w:pPr>
        <w:tabs>
          <w:tab w:val="left" w:pos="720"/>
        </w:tabs>
        <w:spacing w:line="360" w:lineRule="auto"/>
        <w:ind w:left="360"/>
        <w:jc w:val="center"/>
        <w:rPr>
          <w:sz w:val="28"/>
          <w:szCs w:val="28"/>
        </w:rPr>
      </w:pPr>
      <w:r w:rsidRPr="00243ED3">
        <w:rPr>
          <w:position w:val="-14"/>
        </w:rPr>
        <w:object w:dxaOrig="803" w:dyaOrig="566">
          <v:shape id="_x0000_i1939" type="#_x0000_t75" style="width:61.95pt;height:43.55pt" o:ole="" filled="t">
            <v:fill color2="black"/>
            <v:imagedata r:id="rId1866" o:title=""/>
          </v:shape>
          <o:OLEObject Type="Embed" ProgID="Equation.3" ShapeID="_x0000_i1939" DrawAspect="Content" ObjectID="_1656148608" r:id="rId1867"/>
        </w:object>
      </w:r>
    </w:p>
    <w:p w:rsidR="00F2559E" w:rsidRDefault="00546A8F" w:rsidP="00546A8F">
      <w:pPr>
        <w:tabs>
          <w:tab w:val="left" w:pos="720"/>
        </w:tabs>
        <w:spacing w:line="360" w:lineRule="auto"/>
        <w:ind w:left="720"/>
        <w:jc w:val="both"/>
        <w:rPr>
          <w:sz w:val="28"/>
          <w:szCs w:val="28"/>
        </w:rPr>
      </w:pPr>
      <w:r>
        <w:rPr>
          <w:sz w:val="28"/>
          <w:szCs w:val="28"/>
        </w:rPr>
        <w:lastRenderedPageBreak/>
        <w:t xml:space="preserve">Так как напряжения одинаковы </w:t>
      </w:r>
      <w:r>
        <w:rPr>
          <w:sz w:val="28"/>
          <w:szCs w:val="28"/>
          <w:lang w:val="en-US"/>
        </w:rPr>
        <w:t>U</w:t>
      </w:r>
      <w:r>
        <w:rPr>
          <w:sz w:val="28"/>
          <w:szCs w:val="28"/>
          <w:vertAlign w:val="subscript"/>
        </w:rPr>
        <w:t>1</w:t>
      </w:r>
      <w:r>
        <w:rPr>
          <w:sz w:val="28"/>
          <w:szCs w:val="28"/>
        </w:rPr>
        <w:t xml:space="preserve"> = </w:t>
      </w:r>
      <w:r>
        <w:rPr>
          <w:sz w:val="28"/>
          <w:szCs w:val="28"/>
          <w:lang w:val="en-US"/>
        </w:rPr>
        <w:t>U</w:t>
      </w:r>
      <w:r>
        <w:rPr>
          <w:sz w:val="28"/>
          <w:szCs w:val="28"/>
          <w:vertAlign w:val="subscript"/>
        </w:rPr>
        <w:t>2</w:t>
      </w:r>
      <w:r>
        <w:rPr>
          <w:sz w:val="28"/>
          <w:szCs w:val="28"/>
        </w:rPr>
        <w:t xml:space="preserve">, то </w:t>
      </w:r>
      <w:r>
        <w:rPr>
          <w:sz w:val="28"/>
          <w:szCs w:val="28"/>
          <w:lang w:val="en-US"/>
        </w:rPr>
        <w:t>I</w:t>
      </w:r>
      <w:r>
        <w:rPr>
          <w:sz w:val="28"/>
          <w:szCs w:val="28"/>
          <w:vertAlign w:val="subscript"/>
        </w:rPr>
        <w:t>1</w:t>
      </w:r>
      <w:r>
        <w:rPr>
          <w:sz w:val="28"/>
          <w:szCs w:val="28"/>
          <w:lang w:val="en-US"/>
        </w:rPr>
        <w:t>R</w:t>
      </w:r>
      <w:r>
        <w:rPr>
          <w:sz w:val="28"/>
          <w:szCs w:val="28"/>
          <w:vertAlign w:val="subscript"/>
        </w:rPr>
        <w:t>1</w:t>
      </w:r>
      <w:r>
        <w:rPr>
          <w:sz w:val="28"/>
          <w:szCs w:val="28"/>
        </w:rPr>
        <w:t xml:space="preserve"> = </w:t>
      </w:r>
      <w:r>
        <w:rPr>
          <w:sz w:val="28"/>
          <w:szCs w:val="28"/>
          <w:lang w:val="en-US"/>
        </w:rPr>
        <w:t>I</w:t>
      </w:r>
      <w:r>
        <w:rPr>
          <w:sz w:val="28"/>
          <w:szCs w:val="28"/>
          <w:vertAlign w:val="subscript"/>
        </w:rPr>
        <w:t>2</w:t>
      </w:r>
      <w:r>
        <w:rPr>
          <w:sz w:val="28"/>
          <w:szCs w:val="28"/>
          <w:lang w:val="en-US"/>
        </w:rPr>
        <w:t>R</w:t>
      </w:r>
      <w:r>
        <w:rPr>
          <w:sz w:val="28"/>
          <w:szCs w:val="28"/>
          <w:vertAlign w:val="subscript"/>
        </w:rPr>
        <w:t>2</w:t>
      </w:r>
      <w:r w:rsidR="004F0B9E">
        <w:rPr>
          <w:sz w:val="28"/>
          <w:szCs w:val="28"/>
        </w:rPr>
        <w:t xml:space="preserve"> , то</w:t>
      </w:r>
    </w:p>
    <w:p w:rsidR="00F2559E" w:rsidRDefault="00F2559E" w:rsidP="00F2559E">
      <w:pPr>
        <w:tabs>
          <w:tab w:val="left" w:pos="720"/>
        </w:tabs>
        <w:spacing w:line="360" w:lineRule="auto"/>
        <w:ind w:left="720"/>
        <w:jc w:val="center"/>
        <w:rPr>
          <w:sz w:val="28"/>
          <w:szCs w:val="28"/>
        </w:rPr>
      </w:pPr>
      <w:r w:rsidRPr="00243ED3">
        <w:rPr>
          <w:position w:val="-19"/>
        </w:rPr>
        <w:object w:dxaOrig="876" w:dyaOrig="672">
          <v:shape id="_x0000_i1940" type="#_x0000_t75" style="width:59.45pt;height:44.35pt" o:ole="" filled="t">
            <v:fill color2="black"/>
            <v:imagedata r:id="rId1868" o:title=""/>
          </v:shape>
          <o:OLEObject Type="Embed" ProgID="Equation.3" ShapeID="_x0000_i1940" DrawAspect="Content" ObjectID="_1656148609" r:id="rId1869"/>
        </w:object>
      </w:r>
    </w:p>
    <w:p w:rsidR="004F0B9E" w:rsidRDefault="00546A8F" w:rsidP="00780007">
      <w:pPr>
        <w:tabs>
          <w:tab w:val="left" w:pos="720"/>
        </w:tabs>
        <w:spacing w:line="360" w:lineRule="auto"/>
        <w:ind w:left="720"/>
        <w:jc w:val="both"/>
        <w:rPr>
          <w:sz w:val="28"/>
          <w:szCs w:val="28"/>
        </w:rPr>
      </w:pPr>
      <w:r>
        <w:rPr>
          <w:sz w:val="28"/>
          <w:szCs w:val="28"/>
        </w:rPr>
        <w:t xml:space="preserve"> т.е</w:t>
      </w:r>
      <w:r w:rsidR="00F2559E">
        <w:rPr>
          <w:sz w:val="28"/>
          <w:szCs w:val="28"/>
        </w:rPr>
        <w:t xml:space="preserve">. </w:t>
      </w:r>
      <w:r>
        <w:rPr>
          <w:sz w:val="28"/>
          <w:szCs w:val="28"/>
        </w:rPr>
        <w:t>сила тока в разветв</w:t>
      </w:r>
      <w:r w:rsidR="004F0B9E">
        <w:rPr>
          <w:sz w:val="28"/>
          <w:szCs w:val="28"/>
        </w:rPr>
        <w:t xml:space="preserve">лениях обратно пропорциональна </w:t>
      </w:r>
      <w:r>
        <w:rPr>
          <w:sz w:val="28"/>
          <w:szCs w:val="28"/>
        </w:rPr>
        <w:t>их соп</w:t>
      </w:r>
      <w:r w:rsidR="00F2559E">
        <w:rPr>
          <w:sz w:val="28"/>
          <w:szCs w:val="28"/>
        </w:rPr>
        <w:t>ротивлениям.</w:t>
      </w:r>
    </w:p>
    <w:p w:rsidR="00972151" w:rsidRDefault="00972151" w:rsidP="00780007">
      <w:pPr>
        <w:tabs>
          <w:tab w:val="left" w:pos="720"/>
        </w:tabs>
        <w:spacing w:line="360" w:lineRule="auto"/>
        <w:ind w:left="720"/>
        <w:jc w:val="both"/>
        <w:rPr>
          <w:sz w:val="28"/>
          <w:szCs w:val="28"/>
        </w:rPr>
      </w:pPr>
    </w:p>
    <w:p w:rsidR="00546A8F" w:rsidRPr="00581789" w:rsidRDefault="00546A8F" w:rsidP="00546A8F">
      <w:pPr>
        <w:spacing w:line="360" w:lineRule="auto"/>
        <w:ind w:left="720"/>
        <w:jc w:val="center"/>
        <w:rPr>
          <w:b/>
          <w:i/>
          <w:sz w:val="32"/>
          <w:szCs w:val="32"/>
        </w:rPr>
      </w:pPr>
      <w:r w:rsidRPr="00581789">
        <w:rPr>
          <w:b/>
          <w:i/>
          <w:sz w:val="32"/>
          <w:szCs w:val="32"/>
        </w:rPr>
        <w:t>5.</w:t>
      </w:r>
      <w:r w:rsidR="00581789" w:rsidRPr="00581789">
        <w:rPr>
          <w:b/>
          <w:i/>
          <w:sz w:val="32"/>
          <w:szCs w:val="32"/>
        </w:rPr>
        <w:t xml:space="preserve"> Закон Ома в дифференциальной форме</w:t>
      </w:r>
    </w:p>
    <w:p w:rsidR="00546A8F" w:rsidRDefault="00546A8F" w:rsidP="00546A8F">
      <w:pPr>
        <w:spacing w:line="360" w:lineRule="auto"/>
        <w:ind w:firstLine="900"/>
        <w:jc w:val="both"/>
      </w:pPr>
      <w:r>
        <w:rPr>
          <w:sz w:val="28"/>
          <w:szCs w:val="28"/>
        </w:rPr>
        <w:t xml:space="preserve">Рассмотрим цилиндрический проводник сопротивлением </w:t>
      </w:r>
      <w:r>
        <w:rPr>
          <w:i/>
          <w:sz w:val="28"/>
          <w:szCs w:val="28"/>
          <w:lang w:val="en-US"/>
        </w:rPr>
        <w:t>R</w:t>
      </w:r>
      <w:r>
        <w:rPr>
          <w:sz w:val="28"/>
          <w:szCs w:val="28"/>
        </w:rPr>
        <w:t xml:space="preserve">, длиной </w:t>
      </w:r>
      <w:r>
        <w:rPr>
          <w:i/>
          <w:sz w:val="28"/>
          <w:szCs w:val="28"/>
          <w:lang w:val="en-US"/>
        </w:rPr>
        <w:t>dl</w:t>
      </w:r>
      <w:r>
        <w:rPr>
          <w:sz w:val="28"/>
          <w:szCs w:val="28"/>
        </w:rPr>
        <w:t xml:space="preserve"> и площадью поперечного сечения </w:t>
      </w:r>
      <w:r>
        <w:rPr>
          <w:i/>
          <w:sz w:val="28"/>
          <w:szCs w:val="28"/>
          <w:lang w:val="en-US"/>
        </w:rPr>
        <w:t>dS</w:t>
      </w:r>
      <w:r>
        <w:rPr>
          <w:sz w:val="28"/>
          <w:szCs w:val="28"/>
        </w:rPr>
        <w:t xml:space="preserve">, к концам которого приложено напряжение </w:t>
      </w:r>
      <w:r>
        <w:rPr>
          <w:i/>
          <w:sz w:val="28"/>
          <w:szCs w:val="28"/>
          <w:lang w:val="en-US"/>
        </w:rPr>
        <w:t>U</w:t>
      </w:r>
      <w:r>
        <w:rPr>
          <w:sz w:val="28"/>
          <w:szCs w:val="28"/>
        </w:rPr>
        <w:t>. Закон Ома для этого участка запишется в виде:</w:t>
      </w:r>
    </w:p>
    <w:p w:rsidR="00546A8F" w:rsidRDefault="00546A8F" w:rsidP="00546A8F">
      <w:pPr>
        <w:spacing w:line="360" w:lineRule="auto"/>
        <w:ind w:firstLine="900"/>
        <w:jc w:val="center"/>
        <w:rPr>
          <w:sz w:val="28"/>
          <w:szCs w:val="28"/>
        </w:rPr>
      </w:pPr>
      <w:r w:rsidRPr="00243ED3">
        <w:rPr>
          <w:position w:val="-14"/>
        </w:rPr>
        <w:object w:dxaOrig="697" w:dyaOrig="566">
          <v:shape id="_x0000_i1941" type="#_x0000_t75" style="width:43.55pt;height:36pt" o:ole="" filled="t">
            <v:fill color2="black"/>
            <v:imagedata r:id="rId1870" o:title=""/>
          </v:shape>
          <o:OLEObject Type="Embed" ProgID="Equation.3" ShapeID="_x0000_i1941" DrawAspect="Content" ObjectID="_1656148610" r:id="rId1871"/>
        </w:object>
      </w:r>
      <w:r>
        <w:rPr>
          <w:sz w:val="28"/>
          <w:szCs w:val="28"/>
        </w:rPr>
        <w:t>.</w:t>
      </w:r>
    </w:p>
    <w:p w:rsidR="00546A8F" w:rsidRDefault="00546A8F" w:rsidP="00CB7879">
      <w:pPr>
        <w:spacing w:line="360" w:lineRule="auto"/>
        <w:ind w:firstLine="709"/>
        <w:jc w:val="both"/>
      </w:pPr>
      <w:r>
        <w:rPr>
          <w:sz w:val="28"/>
          <w:szCs w:val="28"/>
        </w:rPr>
        <w:t xml:space="preserve">Выразим напряжение </w:t>
      </w:r>
      <w:r>
        <w:rPr>
          <w:i/>
          <w:sz w:val="28"/>
          <w:szCs w:val="28"/>
          <w:lang w:val="en-US"/>
        </w:rPr>
        <w:t>U</w:t>
      </w:r>
      <w:r>
        <w:rPr>
          <w:sz w:val="28"/>
          <w:szCs w:val="28"/>
        </w:rPr>
        <w:t xml:space="preserve">через напряженность </w:t>
      </w:r>
      <w:r w:rsidR="00923939" w:rsidRPr="00923939">
        <w:rPr>
          <w:position w:val="-4"/>
          <w:sz w:val="28"/>
          <w:szCs w:val="28"/>
        </w:rPr>
        <w:object w:dxaOrig="240" w:dyaOrig="340">
          <v:shape id="_x0000_i1942" type="#_x0000_t75" style="width:11.7pt;height:17.6pt" o:ole="">
            <v:imagedata r:id="rId1872" o:title=""/>
          </v:shape>
          <o:OLEObject Type="Embed" ProgID="Equation.3" ShapeID="_x0000_i1942" DrawAspect="Content" ObjectID="_1656148611" r:id="rId1873"/>
        </w:object>
      </w:r>
      <w:r>
        <w:rPr>
          <w:i/>
          <w:sz w:val="28"/>
          <w:szCs w:val="28"/>
        </w:rPr>
        <w:t>:</w:t>
      </w:r>
    </w:p>
    <w:p w:rsidR="00CB7879" w:rsidRDefault="00923939" w:rsidP="00CB7879">
      <w:pPr>
        <w:spacing w:line="360" w:lineRule="auto"/>
        <w:ind w:firstLine="900"/>
        <w:jc w:val="center"/>
      </w:pPr>
      <w:r w:rsidRPr="00923939">
        <w:rPr>
          <w:position w:val="-24"/>
        </w:rPr>
        <w:object w:dxaOrig="1980" w:dyaOrig="620">
          <v:shape id="_x0000_i1943" type="#_x0000_t75" style="width:125.6pt;height:39.35pt" o:ole="" filled="t">
            <v:fill color2="black"/>
            <v:imagedata r:id="rId1874" o:title=""/>
          </v:shape>
          <o:OLEObject Type="Embed" ProgID="Equation.3" ShapeID="_x0000_i1943" DrawAspect="Content" ObjectID="_1656148612" r:id="rId1875"/>
        </w:object>
      </w:r>
    </w:p>
    <w:p w:rsidR="00546A8F" w:rsidRDefault="00CB7879" w:rsidP="00CB7879">
      <w:pPr>
        <w:spacing w:line="360" w:lineRule="auto"/>
        <w:ind w:firstLine="900"/>
        <w:rPr>
          <w:sz w:val="28"/>
          <w:szCs w:val="28"/>
        </w:rPr>
      </w:pPr>
      <w:r w:rsidRPr="00CB7879">
        <w:rPr>
          <w:sz w:val="28"/>
          <w:szCs w:val="28"/>
        </w:rPr>
        <w:t>Сопротивление</w:t>
      </w:r>
      <w:r w:rsidR="00546A8F" w:rsidRPr="00243ED3">
        <w:rPr>
          <w:position w:val="-14"/>
        </w:rPr>
        <w:object w:dxaOrig="967" w:dyaOrig="566">
          <v:shape id="_x0000_i1944" type="#_x0000_t75" style="width:60.3pt;height:36pt" o:ole="" filled="t">
            <v:fill color2="black"/>
            <v:imagedata r:id="rId1876" o:title=""/>
          </v:shape>
          <o:OLEObject Type="Embed" ProgID="Equation.3" ShapeID="_x0000_i1944" DrawAspect="Content" ObjectID="_1656148613" r:id="rId1877"/>
        </w:object>
      </w:r>
    </w:p>
    <w:p w:rsidR="00CB7879" w:rsidRPr="00CB7879" w:rsidRDefault="00CB7879" w:rsidP="00CB7879">
      <w:pPr>
        <w:spacing w:line="360" w:lineRule="auto"/>
        <w:ind w:firstLine="900"/>
        <w:rPr>
          <w:sz w:val="28"/>
          <w:szCs w:val="28"/>
        </w:rPr>
      </w:pPr>
      <w:r w:rsidRPr="00CB7879">
        <w:rPr>
          <w:sz w:val="28"/>
          <w:szCs w:val="28"/>
        </w:rPr>
        <w:t xml:space="preserve">Подставим значения </w:t>
      </w:r>
      <w:r w:rsidRPr="00CB7879">
        <w:rPr>
          <w:sz w:val="28"/>
          <w:szCs w:val="28"/>
          <w:lang w:val="en-US"/>
        </w:rPr>
        <w:t>U</w:t>
      </w:r>
      <w:r w:rsidRPr="00CB7879">
        <w:rPr>
          <w:sz w:val="28"/>
          <w:szCs w:val="28"/>
        </w:rPr>
        <w:t xml:space="preserve"> и </w:t>
      </w:r>
      <w:r w:rsidRPr="00CB7879">
        <w:rPr>
          <w:sz w:val="28"/>
          <w:szCs w:val="28"/>
          <w:lang w:val="en-US"/>
        </w:rPr>
        <w:t>R</w:t>
      </w:r>
      <w:r w:rsidRPr="00CB7879">
        <w:rPr>
          <w:sz w:val="28"/>
          <w:szCs w:val="28"/>
        </w:rPr>
        <w:t xml:space="preserve"> в закон Ома для участка цепи:</w:t>
      </w:r>
    </w:p>
    <w:p w:rsidR="00546A8F" w:rsidRDefault="00546A8F" w:rsidP="00546A8F">
      <w:pPr>
        <w:spacing w:line="360" w:lineRule="auto"/>
        <w:ind w:firstLine="900"/>
        <w:jc w:val="center"/>
        <w:rPr>
          <w:sz w:val="28"/>
          <w:szCs w:val="28"/>
        </w:rPr>
      </w:pPr>
      <w:r w:rsidRPr="00243ED3">
        <w:rPr>
          <w:position w:val="-14"/>
        </w:rPr>
        <w:object w:dxaOrig="1970" w:dyaOrig="566">
          <v:shape id="_x0000_i1945" type="#_x0000_t75" style="width:129.75pt;height:37.65pt" o:ole="" filled="t">
            <v:fill color2="black"/>
            <v:imagedata r:id="rId1878" o:title=""/>
          </v:shape>
          <o:OLEObject Type="Embed" ProgID="Equation.3" ShapeID="_x0000_i1945" DrawAspect="Content" ObjectID="_1656148614" r:id="rId1879"/>
        </w:object>
      </w:r>
    </w:p>
    <w:p w:rsidR="00546A8F" w:rsidRDefault="00546A8F" w:rsidP="00CB7879">
      <w:pPr>
        <w:spacing w:line="360" w:lineRule="auto"/>
        <w:ind w:left="709" w:hanging="709"/>
        <w:jc w:val="both"/>
      </w:pPr>
      <w:r>
        <w:rPr>
          <w:sz w:val="28"/>
          <w:szCs w:val="28"/>
        </w:rPr>
        <w:t xml:space="preserve">Разделив обе части последнего равенства на </w:t>
      </w:r>
      <w:r>
        <w:rPr>
          <w:i/>
          <w:sz w:val="28"/>
          <w:szCs w:val="28"/>
          <w:lang w:val="en-US"/>
        </w:rPr>
        <w:t>dS</w:t>
      </w:r>
      <w:r>
        <w:rPr>
          <w:sz w:val="28"/>
          <w:szCs w:val="28"/>
        </w:rPr>
        <w:t xml:space="preserve"> получим:</w:t>
      </w:r>
    </w:p>
    <w:p w:rsidR="00546A8F" w:rsidRPr="00E921BC" w:rsidRDefault="00546A8F" w:rsidP="00CB7879">
      <w:pPr>
        <w:spacing w:line="360" w:lineRule="auto"/>
        <w:ind w:firstLine="900"/>
        <w:jc w:val="center"/>
      </w:pPr>
      <w:r w:rsidRPr="00243ED3">
        <w:rPr>
          <w:position w:val="-14"/>
        </w:rPr>
        <w:object w:dxaOrig="854" w:dyaOrig="566">
          <v:shape id="_x0000_i1946" type="#_x0000_t75" style="width:51.9pt;height:36pt" o:ole="" filled="t">
            <v:fill color2="black"/>
            <v:imagedata r:id="rId1880" o:title=""/>
          </v:shape>
          <o:OLEObject Type="Embed" ProgID="Equation.3" ShapeID="_x0000_i1946" DrawAspect="Content" ObjectID="_1656148615" r:id="rId1881"/>
        </w:object>
      </w:r>
      <w:r>
        <w:rPr>
          <w:sz w:val="28"/>
          <w:szCs w:val="28"/>
        </w:rPr>
        <w:t>,</w:t>
      </w:r>
      <w:r w:rsidRPr="00E921BC">
        <w:rPr>
          <w:position w:val="-28"/>
        </w:rPr>
        <w:object w:dxaOrig="840" w:dyaOrig="660">
          <v:shape id="_x0000_i1947" type="#_x0000_t75" style="width:51.9pt;height:41pt" o:ole="" filled="t">
            <v:fill color2="black"/>
            <v:imagedata r:id="rId1882" o:title=""/>
          </v:shape>
          <o:OLEObject Type="Embed" ProgID="Equation.3" ShapeID="_x0000_i1947" DrawAspect="Content" ObjectID="_1656148616" r:id="rId1883"/>
        </w:object>
      </w:r>
    </w:p>
    <w:p w:rsidR="00546A8F" w:rsidRPr="00923939" w:rsidRDefault="00546A8F" w:rsidP="00972151">
      <w:pPr>
        <w:spacing w:line="360" w:lineRule="auto"/>
        <w:ind w:firstLine="2127"/>
        <w:jc w:val="right"/>
        <w:rPr>
          <w:b/>
          <w:i/>
        </w:rPr>
      </w:pPr>
      <w:r w:rsidRPr="00E921BC">
        <w:rPr>
          <w:position w:val="-10"/>
        </w:rPr>
        <w:object w:dxaOrig="840" w:dyaOrig="340">
          <v:shape id="_x0000_i1948" type="#_x0000_t75" style="width:62.8pt;height:25.95pt" o:ole="" filled="t">
            <v:fill color2="black"/>
            <v:imagedata r:id="rId1884" o:title=""/>
          </v:shape>
          <o:OLEObject Type="Embed" ProgID="Equation.3" ShapeID="_x0000_i1948" DrawAspect="Content" ObjectID="_1656148617" r:id="rId1885"/>
        </w:object>
      </w:r>
      <w:r>
        <w:rPr>
          <w:sz w:val="28"/>
          <w:szCs w:val="28"/>
        </w:rPr>
        <w:t xml:space="preserve"> - </w:t>
      </w:r>
      <w:r w:rsidR="00923939" w:rsidRPr="00E921BC">
        <w:rPr>
          <w:b/>
          <w:i/>
          <w:sz w:val="28"/>
          <w:szCs w:val="28"/>
        </w:rPr>
        <w:t>зак</w:t>
      </w:r>
      <w:r w:rsidR="00923939">
        <w:rPr>
          <w:b/>
          <w:i/>
          <w:sz w:val="28"/>
          <w:szCs w:val="28"/>
        </w:rPr>
        <w:t>он Ома в дифференциальной форме</w:t>
      </w:r>
      <w:r w:rsidR="00F2559E">
        <w:rPr>
          <w:sz w:val="28"/>
          <w:szCs w:val="28"/>
        </w:rPr>
        <w:t>(13.9)</w:t>
      </w:r>
    </w:p>
    <w:p w:rsidR="00546A8F" w:rsidRDefault="00546A8F" w:rsidP="00546A8F">
      <w:pPr>
        <w:spacing w:line="360" w:lineRule="auto"/>
        <w:ind w:firstLine="900"/>
        <w:jc w:val="center"/>
        <w:rPr>
          <w:sz w:val="28"/>
          <w:szCs w:val="28"/>
        </w:rPr>
      </w:pPr>
      <w:r>
        <w:rPr>
          <w:sz w:val="28"/>
          <w:szCs w:val="28"/>
          <w:lang w:val="uk-UA"/>
        </w:rPr>
        <w:t xml:space="preserve">где  </w:t>
      </w:r>
      <w:r w:rsidRPr="00243ED3">
        <w:rPr>
          <w:position w:val="-14"/>
        </w:rPr>
        <w:object w:dxaOrig="642" w:dyaOrig="566">
          <v:shape id="_x0000_i1949" type="#_x0000_t75" style="width:43.55pt;height:37.65pt" o:ole="" filled="t">
            <v:fill color2="black"/>
            <v:imagedata r:id="rId1886" o:title=""/>
          </v:shape>
          <o:OLEObject Type="Embed" ProgID="Equation.3" ShapeID="_x0000_i1949" DrawAspect="Content" ObjectID="_1656148618" r:id="rId1887"/>
        </w:object>
      </w:r>
      <w:r>
        <w:rPr>
          <w:sz w:val="28"/>
          <w:szCs w:val="28"/>
        </w:rPr>
        <w:t xml:space="preserve"> - удельная электрическая проводимость вещества.</w:t>
      </w:r>
    </w:p>
    <w:p w:rsidR="00A11C8F" w:rsidRDefault="00546A8F" w:rsidP="00780007">
      <w:pPr>
        <w:spacing w:line="360" w:lineRule="auto"/>
        <w:ind w:firstLine="900"/>
        <w:jc w:val="both"/>
        <w:rPr>
          <w:i/>
          <w:sz w:val="28"/>
          <w:szCs w:val="28"/>
        </w:rPr>
      </w:pPr>
      <w:r w:rsidRPr="00E921BC">
        <w:rPr>
          <w:i/>
          <w:sz w:val="28"/>
          <w:szCs w:val="28"/>
        </w:rPr>
        <w:t xml:space="preserve">Плотность электрического тока прямо пропорциональна напряженности электрического поля </w:t>
      </w:r>
      <w:r w:rsidRPr="00E921BC">
        <w:rPr>
          <w:i/>
        </w:rPr>
        <w:object w:dxaOrig="307" w:dyaOrig="293">
          <v:shape id="_x0000_i1950" type="#_x0000_t75" style="width:15.05pt;height:14.25pt" o:ole="" filled="t">
            <v:fill color2="black"/>
            <v:imagedata r:id="rId1888" o:title=""/>
          </v:shape>
          <o:OLEObject Type="Embed" ProgID="Equation.3" ShapeID="_x0000_i1950" DrawAspect="Content" ObjectID="_1656148619" r:id="rId1889"/>
        </w:object>
      </w:r>
      <w:r w:rsidRPr="00E921BC">
        <w:rPr>
          <w:i/>
          <w:sz w:val="28"/>
          <w:szCs w:val="28"/>
        </w:rPr>
        <w:t>.</w:t>
      </w:r>
    </w:p>
    <w:p w:rsidR="00972151" w:rsidRDefault="00972151" w:rsidP="00780007">
      <w:pPr>
        <w:spacing w:line="360" w:lineRule="auto"/>
        <w:ind w:firstLine="900"/>
        <w:jc w:val="both"/>
        <w:rPr>
          <w:i/>
          <w:sz w:val="28"/>
          <w:szCs w:val="28"/>
        </w:rPr>
      </w:pPr>
    </w:p>
    <w:p w:rsidR="002547D6" w:rsidRPr="00780007" w:rsidRDefault="002547D6" w:rsidP="00780007">
      <w:pPr>
        <w:spacing w:line="360" w:lineRule="auto"/>
        <w:ind w:firstLine="900"/>
        <w:jc w:val="both"/>
        <w:rPr>
          <w:i/>
          <w:sz w:val="28"/>
          <w:szCs w:val="28"/>
        </w:rPr>
      </w:pPr>
    </w:p>
    <w:p w:rsidR="00546A8F" w:rsidRPr="00B864EB" w:rsidRDefault="00B864EB" w:rsidP="00546A8F">
      <w:pPr>
        <w:spacing w:line="360" w:lineRule="auto"/>
        <w:jc w:val="center"/>
        <w:rPr>
          <w:b/>
          <w:sz w:val="28"/>
          <w:szCs w:val="28"/>
        </w:rPr>
      </w:pPr>
      <w:r>
        <w:rPr>
          <w:b/>
          <w:sz w:val="28"/>
          <w:szCs w:val="28"/>
          <w:lang w:val="uk-UA"/>
        </w:rPr>
        <w:t xml:space="preserve">Тема </w:t>
      </w:r>
      <w:r w:rsidR="00546A8F" w:rsidRPr="00B864EB">
        <w:rPr>
          <w:b/>
          <w:sz w:val="28"/>
          <w:szCs w:val="28"/>
        </w:rPr>
        <w:t xml:space="preserve">№ 14  </w:t>
      </w:r>
    </w:p>
    <w:p w:rsidR="00546A8F" w:rsidRDefault="00546A8F" w:rsidP="00546A8F">
      <w:pPr>
        <w:spacing w:line="360" w:lineRule="auto"/>
        <w:jc w:val="center"/>
        <w:rPr>
          <w:b/>
          <w:sz w:val="28"/>
          <w:szCs w:val="28"/>
        </w:rPr>
      </w:pPr>
      <w:r>
        <w:rPr>
          <w:b/>
          <w:sz w:val="28"/>
          <w:szCs w:val="28"/>
        </w:rPr>
        <w:t xml:space="preserve"> «Основные законы электрических цепей постоянного тока»</w:t>
      </w:r>
    </w:p>
    <w:p w:rsidR="00546A8F" w:rsidRPr="00D67BC7" w:rsidRDefault="00546A8F" w:rsidP="00546A8F">
      <w:pPr>
        <w:spacing w:line="360" w:lineRule="auto"/>
        <w:jc w:val="center"/>
        <w:rPr>
          <w:sz w:val="28"/>
          <w:szCs w:val="28"/>
        </w:rPr>
      </w:pPr>
      <w:r w:rsidRPr="00D67BC7">
        <w:rPr>
          <w:sz w:val="28"/>
          <w:szCs w:val="28"/>
        </w:rPr>
        <w:t>План:</w:t>
      </w:r>
    </w:p>
    <w:p w:rsidR="00546A8F" w:rsidRDefault="00546A8F" w:rsidP="00546A8F">
      <w:pPr>
        <w:numPr>
          <w:ilvl w:val="0"/>
          <w:numId w:val="25"/>
        </w:numPr>
        <w:suppressAutoHyphens w:val="0"/>
        <w:spacing w:line="360" w:lineRule="auto"/>
        <w:rPr>
          <w:sz w:val="28"/>
          <w:szCs w:val="28"/>
        </w:rPr>
      </w:pPr>
      <w:r>
        <w:rPr>
          <w:sz w:val="28"/>
          <w:szCs w:val="28"/>
        </w:rPr>
        <w:t>Работа и мощность постоянного тока. Закон Джоуля-Ленца.</w:t>
      </w:r>
    </w:p>
    <w:p w:rsidR="00546A8F" w:rsidRDefault="00546A8F" w:rsidP="00546A8F">
      <w:pPr>
        <w:numPr>
          <w:ilvl w:val="0"/>
          <w:numId w:val="25"/>
        </w:numPr>
        <w:suppressAutoHyphens w:val="0"/>
        <w:spacing w:line="360" w:lineRule="auto"/>
        <w:rPr>
          <w:sz w:val="28"/>
          <w:szCs w:val="28"/>
        </w:rPr>
      </w:pPr>
      <w:r>
        <w:rPr>
          <w:sz w:val="28"/>
          <w:szCs w:val="28"/>
        </w:rPr>
        <w:t>Закон Джоуля-Ленца в дифференциальной форме.</w:t>
      </w:r>
    </w:p>
    <w:p w:rsidR="00546A8F" w:rsidRDefault="00546A8F" w:rsidP="00546A8F">
      <w:pPr>
        <w:numPr>
          <w:ilvl w:val="0"/>
          <w:numId w:val="25"/>
        </w:numPr>
        <w:suppressAutoHyphens w:val="0"/>
        <w:spacing w:line="360" w:lineRule="auto"/>
        <w:rPr>
          <w:sz w:val="28"/>
          <w:szCs w:val="28"/>
        </w:rPr>
      </w:pPr>
      <w:r>
        <w:rPr>
          <w:sz w:val="28"/>
          <w:szCs w:val="28"/>
        </w:rPr>
        <w:t>Источники тока. ЭДС источника тока. Сторонние силы.</w:t>
      </w:r>
    </w:p>
    <w:p w:rsidR="00546A8F" w:rsidRDefault="00546A8F" w:rsidP="00546A8F">
      <w:pPr>
        <w:numPr>
          <w:ilvl w:val="0"/>
          <w:numId w:val="25"/>
        </w:numPr>
        <w:suppressAutoHyphens w:val="0"/>
        <w:spacing w:line="360" w:lineRule="auto"/>
        <w:rPr>
          <w:sz w:val="28"/>
          <w:szCs w:val="28"/>
        </w:rPr>
      </w:pPr>
      <w:r>
        <w:rPr>
          <w:sz w:val="28"/>
          <w:szCs w:val="28"/>
        </w:rPr>
        <w:t>Закон Ома для полной цепи.</w:t>
      </w:r>
    </w:p>
    <w:p w:rsidR="00546A8F" w:rsidRDefault="00546A8F" w:rsidP="00546A8F">
      <w:pPr>
        <w:numPr>
          <w:ilvl w:val="0"/>
          <w:numId w:val="25"/>
        </w:numPr>
        <w:suppressAutoHyphens w:val="0"/>
        <w:spacing w:line="360" w:lineRule="auto"/>
        <w:rPr>
          <w:sz w:val="28"/>
          <w:szCs w:val="28"/>
        </w:rPr>
      </w:pPr>
      <w:r>
        <w:rPr>
          <w:sz w:val="28"/>
          <w:szCs w:val="28"/>
        </w:rPr>
        <w:t>Мощность тока во внешней цепи. КПД источника тока.</w:t>
      </w:r>
    </w:p>
    <w:p w:rsidR="00546A8F" w:rsidRDefault="00546A8F" w:rsidP="00546A8F">
      <w:pPr>
        <w:numPr>
          <w:ilvl w:val="0"/>
          <w:numId w:val="25"/>
        </w:numPr>
        <w:suppressAutoHyphens w:val="0"/>
        <w:spacing w:line="360" w:lineRule="auto"/>
        <w:rPr>
          <w:sz w:val="28"/>
          <w:szCs w:val="28"/>
        </w:rPr>
      </w:pPr>
      <w:r>
        <w:rPr>
          <w:sz w:val="28"/>
          <w:szCs w:val="28"/>
        </w:rPr>
        <w:t>Закон Ома для неоднородного участка цепи.</w:t>
      </w:r>
    </w:p>
    <w:p w:rsidR="00546A8F" w:rsidRDefault="00546A8F" w:rsidP="00546A8F">
      <w:pPr>
        <w:numPr>
          <w:ilvl w:val="0"/>
          <w:numId w:val="25"/>
        </w:numPr>
        <w:suppressAutoHyphens w:val="0"/>
        <w:spacing w:line="360" w:lineRule="auto"/>
        <w:rPr>
          <w:sz w:val="28"/>
          <w:szCs w:val="28"/>
        </w:rPr>
      </w:pPr>
      <w:r>
        <w:rPr>
          <w:sz w:val="28"/>
          <w:szCs w:val="28"/>
        </w:rPr>
        <w:t>Правила Кирхгофа.</w:t>
      </w:r>
    </w:p>
    <w:p w:rsidR="00546A8F" w:rsidRDefault="00546A8F" w:rsidP="00546A8F">
      <w:pPr>
        <w:numPr>
          <w:ilvl w:val="0"/>
          <w:numId w:val="25"/>
        </w:numPr>
        <w:suppressAutoHyphens w:val="0"/>
        <w:spacing w:line="360" w:lineRule="auto"/>
        <w:rPr>
          <w:sz w:val="28"/>
          <w:szCs w:val="28"/>
        </w:rPr>
      </w:pPr>
      <w:r>
        <w:rPr>
          <w:sz w:val="28"/>
          <w:szCs w:val="28"/>
        </w:rPr>
        <w:t>Измерительные мосты постоянного тока.</w:t>
      </w:r>
    </w:p>
    <w:p w:rsidR="00546A8F" w:rsidRDefault="00546A8F" w:rsidP="00546A8F">
      <w:pPr>
        <w:spacing w:line="360" w:lineRule="auto"/>
        <w:rPr>
          <w:sz w:val="28"/>
          <w:szCs w:val="28"/>
        </w:rPr>
      </w:pPr>
    </w:p>
    <w:p w:rsidR="00546A8F" w:rsidRPr="005B5B09" w:rsidRDefault="00546A8F" w:rsidP="00546A8F">
      <w:pPr>
        <w:spacing w:line="360" w:lineRule="auto"/>
        <w:jc w:val="center"/>
        <w:rPr>
          <w:b/>
          <w:i/>
          <w:sz w:val="32"/>
          <w:szCs w:val="32"/>
        </w:rPr>
      </w:pPr>
      <w:r w:rsidRPr="005B5B09">
        <w:rPr>
          <w:b/>
          <w:i/>
          <w:sz w:val="32"/>
          <w:szCs w:val="32"/>
        </w:rPr>
        <w:t>1.</w:t>
      </w:r>
      <w:r w:rsidR="005B5B09" w:rsidRPr="005B5B09">
        <w:rPr>
          <w:b/>
          <w:i/>
          <w:sz w:val="32"/>
          <w:szCs w:val="32"/>
        </w:rPr>
        <w:t xml:space="preserve"> Работа и мощность постоянного тока. Закон Джоуля-Ленца</w:t>
      </w:r>
    </w:p>
    <w:p w:rsidR="00546A8F" w:rsidRDefault="00546A8F" w:rsidP="00546A8F">
      <w:pPr>
        <w:spacing w:line="360" w:lineRule="auto"/>
        <w:ind w:firstLine="720"/>
        <w:jc w:val="both"/>
        <w:rPr>
          <w:sz w:val="28"/>
          <w:szCs w:val="28"/>
        </w:rPr>
      </w:pPr>
      <w:r>
        <w:rPr>
          <w:sz w:val="28"/>
          <w:szCs w:val="28"/>
        </w:rPr>
        <w:t xml:space="preserve">Пусть к проводнику сопротивлением </w:t>
      </w:r>
      <w:r>
        <w:rPr>
          <w:sz w:val="28"/>
          <w:szCs w:val="28"/>
          <w:lang w:val="en-US"/>
        </w:rPr>
        <w:t>R</w:t>
      </w:r>
      <w:r>
        <w:rPr>
          <w:sz w:val="28"/>
          <w:szCs w:val="28"/>
        </w:rPr>
        <w:t xml:space="preserve"> приложена разность потенциалов Δφ = </w:t>
      </w:r>
      <w:r>
        <w:rPr>
          <w:sz w:val="28"/>
          <w:szCs w:val="28"/>
          <w:lang w:val="en-US"/>
        </w:rPr>
        <w:t>U</w:t>
      </w:r>
      <w:r>
        <w:rPr>
          <w:sz w:val="28"/>
          <w:szCs w:val="28"/>
        </w:rPr>
        <w:t xml:space="preserve">, и за время </w:t>
      </w:r>
      <w:r>
        <w:rPr>
          <w:sz w:val="28"/>
          <w:szCs w:val="28"/>
          <w:lang w:val="en-US"/>
        </w:rPr>
        <w:t>dt</w:t>
      </w:r>
      <w:r>
        <w:rPr>
          <w:sz w:val="28"/>
          <w:szCs w:val="28"/>
        </w:rPr>
        <w:t xml:space="preserve"> через проводник пройдет заряд </w:t>
      </w:r>
      <w:r>
        <w:rPr>
          <w:sz w:val="28"/>
          <w:szCs w:val="28"/>
          <w:lang w:val="en-US"/>
        </w:rPr>
        <w:t>q</w:t>
      </w:r>
      <w:r>
        <w:rPr>
          <w:sz w:val="28"/>
          <w:szCs w:val="28"/>
        </w:rPr>
        <w:t>. Известно, что</w:t>
      </w:r>
    </w:p>
    <w:p w:rsidR="00546A8F" w:rsidRDefault="00546A8F" w:rsidP="00546A8F">
      <w:pPr>
        <w:spacing w:line="360" w:lineRule="auto"/>
        <w:ind w:firstLine="720"/>
        <w:rPr>
          <w:sz w:val="28"/>
          <w:szCs w:val="28"/>
        </w:rPr>
      </w:pPr>
      <w:r w:rsidRPr="0042089B">
        <w:rPr>
          <w:position w:val="-28"/>
          <w:sz w:val="28"/>
          <w:szCs w:val="28"/>
        </w:rPr>
        <w:object w:dxaOrig="2500" w:dyaOrig="660">
          <v:shape id="_x0000_i1951" type="#_x0000_t75" style="width:144.85pt;height:38.5pt" o:ole="">
            <v:imagedata r:id="rId1890" o:title=""/>
          </v:shape>
          <o:OLEObject Type="Embed" ProgID="Equation.3" ShapeID="_x0000_i1951" DrawAspect="Content" ObjectID="_1656148620" r:id="rId1891"/>
        </w:object>
      </w:r>
      <w:r>
        <w:rPr>
          <w:sz w:val="28"/>
          <w:szCs w:val="28"/>
        </w:rPr>
        <w:t xml:space="preserve">                   (</w:t>
      </w:r>
      <w:r w:rsidR="00F2559E">
        <w:rPr>
          <w:sz w:val="28"/>
          <w:szCs w:val="28"/>
        </w:rPr>
        <w:t>14.</w:t>
      </w:r>
      <w:r>
        <w:rPr>
          <w:sz w:val="28"/>
          <w:szCs w:val="28"/>
        </w:rPr>
        <w:t>1)</w:t>
      </w:r>
    </w:p>
    <w:p w:rsidR="00546A8F" w:rsidRDefault="00546A8F" w:rsidP="00546A8F">
      <w:pPr>
        <w:spacing w:line="360" w:lineRule="auto"/>
        <w:ind w:firstLine="720"/>
        <w:jc w:val="both"/>
        <w:rPr>
          <w:sz w:val="28"/>
          <w:szCs w:val="28"/>
        </w:rPr>
      </w:pPr>
      <w:r>
        <w:rPr>
          <w:sz w:val="28"/>
          <w:szCs w:val="28"/>
        </w:rPr>
        <w:t>Так как сила тока</w:t>
      </w:r>
    </w:p>
    <w:p w:rsidR="00546A8F" w:rsidRDefault="00546A8F" w:rsidP="00546A8F">
      <w:pPr>
        <w:spacing w:line="360" w:lineRule="auto"/>
        <w:ind w:firstLine="720"/>
        <w:jc w:val="both"/>
        <w:rPr>
          <w:sz w:val="28"/>
          <w:szCs w:val="28"/>
        </w:rPr>
      </w:pPr>
      <w:r w:rsidRPr="0042089B">
        <w:rPr>
          <w:position w:val="-24"/>
          <w:sz w:val="28"/>
          <w:szCs w:val="28"/>
        </w:rPr>
        <w:object w:dxaOrig="1880" w:dyaOrig="620">
          <v:shape id="_x0000_i1952" type="#_x0000_t75" style="width:121.4pt;height:41pt" o:ole="">
            <v:imagedata r:id="rId1892" o:title=""/>
          </v:shape>
          <o:OLEObject Type="Embed" ProgID="Equation.3" ShapeID="_x0000_i1952" DrawAspect="Content" ObjectID="_1656148621" r:id="rId1893"/>
        </w:object>
      </w:r>
      <w:r>
        <w:rPr>
          <w:sz w:val="28"/>
          <w:szCs w:val="28"/>
        </w:rPr>
        <w:t xml:space="preserve">      (</w:t>
      </w:r>
      <w:r w:rsidR="00F97AF3">
        <w:rPr>
          <w:sz w:val="28"/>
          <w:szCs w:val="28"/>
        </w:rPr>
        <w:t>14.</w:t>
      </w:r>
      <w:r>
        <w:rPr>
          <w:sz w:val="28"/>
          <w:szCs w:val="28"/>
        </w:rPr>
        <w:t>2)</w:t>
      </w:r>
    </w:p>
    <w:p w:rsidR="00546A8F" w:rsidRDefault="00546A8F" w:rsidP="00546A8F">
      <w:pPr>
        <w:spacing w:line="360" w:lineRule="auto"/>
        <w:ind w:firstLine="720"/>
        <w:jc w:val="both"/>
        <w:rPr>
          <w:sz w:val="28"/>
          <w:szCs w:val="28"/>
        </w:rPr>
      </w:pPr>
      <w:r>
        <w:rPr>
          <w:sz w:val="28"/>
          <w:szCs w:val="28"/>
          <w:lang w:val="uk-UA"/>
        </w:rPr>
        <w:t>т</w:t>
      </w:r>
      <w:r>
        <w:rPr>
          <w:sz w:val="28"/>
          <w:szCs w:val="28"/>
        </w:rPr>
        <w:t>о, подставив правую часть уравнения (</w:t>
      </w:r>
      <w:r w:rsidR="00F97AF3">
        <w:rPr>
          <w:sz w:val="28"/>
          <w:szCs w:val="28"/>
        </w:rPr>
        <w:t>14.</w:t>
      </w:r>
      <w:r>
        <w:rPr>
          <w:sz w:val="28"/>
          <w:szCs w:val="28"/>
        </w:rPr>
        <w:t>2) в (</w:t>
      </w:r>
      <w:r w:rsidR="00F97AF3">
        <w:rPr>
          <w:sz w:val="28"/>
          <w:szCs w:val="28"/>
        </w:rPr>
        <w:t>14.</w:t>
      </w:r>
      <w:r>
        <w:rPr>
          <w:sz w:val="28"/>
          <w:szCs w:val="28"/>
        </w:rPr>
        <w:t>1), получим:</w:t>
      </w:r>
    </w:p>
    <w:p w:rsidR="00546A8F" w:rsidRDefault="00546A8F" w:rsidP="00546A8F">
      <w:pPr>
        <w:spacing w:line="360" w:lineRule="auto"/>
        <w:ind w:firstLine="720"/>
        <w:jc w:val="both"/>
        <w:rPr>
          <w:sz w:val="28"/>
          <w:szCs w:val="28"/>
        </w:rPr>
      </w:pPr>
      <w:r w:rsidRPr="0042089B">
        <w:rPr>
          <w:position w:val="-6"/>
          <w:sz w:val="28"/>
          <w:szCs w:val="28"/>
        </w:rPr>
        <w:object w:dxaOrig="920" w:dyaOrig="279">
          <v:shape id="_x0000_i1953" type="#_x0000_t75" style="width:67.8pt;height:18.4pt" o:ole="">
            <v:imagedata r:id="rId1894" o:title=""/>
          </v:shape>
          <o:OLEObject Type="Embed" ProgID="Equation.3" ShapeID="_x0000_i1953" DrawAspect="Content" ObjectID="_1656148622" r:id="rId1895"/>
        </w:object>
      </w:r>
      <w:r w:rsidR="00A11C8F" w:rsidRPr="00FA0B02">
        <w:rPr>
          <w:sz w:val="28"/>
          <w:szCs w:val="28"/>
        </w:rPr>
        <w:t>[</w:t>
      </w:r>
      <w:r w:rsidR="00A11C8F">
        <w:rPr>
          <w:sz w:val="28"/>
          <w:szCs w:val="28"/>
        </w:rPr>
        <w:t>А</w:t>
      </w:r>
      <w:r w:rsidR="00A11C8F" w:rsidRPr="00FA0B02">
        <w:rPr>
          <w:sz w:val="28"/>
          <w:szCs w:val="28"/>
        </w:rPr>
        <w:t>]</w:t>
      </w:r>
      <w:r w:rsidR="00A11C8F">
        <w:rPr>
          <w:sz w:val="28"/>
          <w:szCs w:val="28"/>
        </w:rPr>
        <w:t xml:space="preserve"> = </w:t>
      </w:r>
      <w:r w:rsidR="00A11C8F" w:rsidRPr="00FA0B02">
        <w:rPr>
          <w:sz w:val="28"/>
          <w:szCs w:val="28"/>
        </w:rPr>
        <w:t>[</w:t>
      </w:r>
      <w:r w:rsidR="00A11C8F">
        <w:rPr>
          <w:sz w:val="28"/>
          <w:szCs w:val="28"/>
        </w:rPr>
        <w:t>В·А·с</w:t>
      </w:r>
      <w:r w:rsidR="00A11C8F" w:rsidRPr="00FA0B02">
        <w:rPr>
          <w:sz w:val="28"/>
          <w:szCs w:val="28"/>
        </w:rPr>
        <w:t>]</w:t>
      </w:r>
      <w:r w:rsidR="00A11C8F">
        <w:rPr>
          <w:sz w:val="28"/>
          <w:szCs w:val="28"/>
        </w:rPr>
        <w:t xml:space="preserve"> = </w:t>
      </w:r>
      <w:r w:rsidR="00A11C8F" w:rsidRPr="00FA0B02">
        <w:rPr>
          <w:sz w:val="28"/>
          <w:szCs w:val="28"/>
        </w:rPr>
        <w:t>[</w:t>
      </w:r>
      <w:r w:rsidR="00A11C8F">
        <w:rPr>
          <w:sz w:val="28"/>
          <w:szCs w:val="28"/>
        </w:rPr>
        <w:t>Дж</w:t>
      </w:r>
      <w:r w:rsidR="00A11C8F" w:rsidRPr="00FA0B02">
        <w:rPr>
          <w:sz w:val="28"/>
          <w:szCs w:val="28"/>
        </w:rPr>
        <w:t>]</w:t>
      </w:r>
      <w:r w:rsidR="00A11C8F">
        <w:rPr>
          <w:sz w:val="28"/>
          <w:szCs w:val="28"/>
        </w:rPr>
        <w:t>.</w:t>
      </w:r>
      <w:r>
        <w:rPr>
          <w:sz w:val="28"/>
          <w:szCs w:val="28"/>
        </w:rPr>
        <w:t xml:space="preserve">    (</w:t>
      </w:r>
      <w:r w:rsidR="00F97AF3">
        <w:rPr>
          <w:sz w:val="28"/>
          <w:szCs w:val="28"/>
        </w:rPr>
        <w:t>14.</w:t>
      </w:r>
      <w:r>
        <w:rPr>
          <w:sz w:val="28"/>
          <w:szCs w:val="28"/>
        </w:rPr>
        <w:t>3)</w:t>
      </w:r>
    </w:p>
    <w:p w:rsidR="00546A8F" w:rsidRPr="00FA0B02" w:rsidRDefault="00546A8F" w:rsidP="00A11C8F">
      <w:pPr>
        <w:spacing w:line="360" w:lineRule="auto"/>
        <w:ind w:firstLine="709"/>
        <w:jc w:val="both"/>
        <w:rPr>
          <w:sz w:val="28"/>
          <w:szCs w:val="28"/>
          <w:lang w:val="uk-UA"/>
        </w:rPr>
      </w:pPr>
      <w:r>
        <w:rPr>
          <w:sz w:val="28"/>
          <w:szCs w:val="28"/>
        </w:rPr>
        <w:t>Используя закон Ома для участка цепи перепишем уравнение (</w:t>
      </w:r>
      <w:r w:rsidR="00F97AF3">
        <w:rPr>
          <w:sz w:val="28"/>
          <w:szCs w:val="28"/>
        </w:rPr>
        <w:t>14.</w:t>
      </w:r>
      <w:r>
        <w:rPr>
          <w:sz w:val="28"/>
          <w:szCs w:val="28"/>
        </w:rPr>
        <w:t>3)</w:t>
      </w:r>
      <w:r>
        <w:rPr>
          <w:sz w:val="28"/>
          <w:szCs w:val="28"/>
          <w:lang w:val="uk-UA"/>
        </w:rPr>
        <w:t>:</w:t>
      </w:r>
    </w:p>
    <w:p w:rsidR="00546A8F" w:rsidRDefault="00546A8F" w:rsidP="00A11C8F">
      <w:pPr>
        <w:spacing w:line="360" w:lineRule="auto"/>
        <w:ind w:firstLine="720"/>
        <w:jc w:val="both"/>
        <w:rPr>
          <w:sz w:val="28"/>
          <w:szCs w:val="28"/>
        </w:rPr>
      </w:pPr>
      <w:r w:rsidRPr="00E710A2">
        <w:rPr>
          <w:position w:val="-24"/>
          <w:sz w:val="28"/>
          <w:szCs w:val="28"/>
        </w:rPr>
        <w:object w:dxaOrig="1060" w:dyaOrig="660">
          <v:shape id="_x0000_i1954" type="#_x0000_t75" style="width:68.65pt;height:41.85pt" o:ole="">
            <v:imagedata r:id="rId1896" o:title=""/>
          </v:shape>
          <o:OLEObject Type="Embed" ProgID="Equation.3" ShapeID="_x0000_i1954" DrawAspect="Content" ObjectID="_1656148623" r:id="rId1897"/>
        </w:object>
      </w:r>
      <w:r>
        <w:rPr>
          <w:sz w:val="28"/>
          <w:szCs w:val="28"/>
        </w:rPr>
        <w:t>(</w:t>
      </w:r>
      <w:r w:rsidR="00F97AF3">
        <w:rPr>
          <w:sz w:val="28"/>
          <w:szCs w:val="28"/>
        </w:rPr>
        <w:t>14.</w:t>
      </w:r>
      <w:r>
        <w:rPr>
          <w:sz w:val="28"/>
          <w:szCs w:val="28"/>
        </w:rPr>
        <w:t xml:space="preserve">4) </w:t>
      </w:r>
      <w:r w:rsidR="00A11C8F">
        <w:rPr>
          <w:sz w:val="28"/>
          <w:szCs w:val="28"/>
        </w:rPr>
        <w:t xml:space="preserve">   или </w:t>
      </w:r>
      <w:r w:rsidRPr="00E710A2">
        <w:rPr>
          <w:position w:val="-6"/>
          <w:sz w:val="28"/>
          <w:szCs w:val="28"/>
        </w:rPr>
        <w:object w:dxaOrig="1060" w:dyaOrig="320">
          <v:shape id="_x0000_i1955" type="#_x0000_t75" style="width:68.65pt;height:20.1pt" o:ole="">
            <v:imagedata r:id="rId1898" o:title=""/>
          </v:shape>
          <o:OLEObject Type="Embed" ProgID="Equation.3" ShapeID="_x0000_i1955" DrawAspect="Content" ObjectID="_1656148624" r:id="rId1899"/>
        </w:object>
      </w:r>
      <w:r>
        <w:rPr>
          <w:sz w:val="28"/>
          <w:szCs w:val="28"/>
        </w:rPr>
        <w:t>(</w:t>
      </w:r>
      <w:r w:rsidR="00F97AF3">
        <w:rPr>
          <w:sz w:val="28"/>
          <w:szCs w:val="28"/>
        </w:rPr>
        <w:t>14.</w:t>
      </w:r>
      <w:r>
        <w:rPr>
          <w:sz w:val="28"/>
          <w:szCs w:val="28"/>
        </w:rPr>
        <w:t>5)</w:t>
      </w:r>
    </w:p>
    <w:p w:rsidR="00546A8F" w:rsidRPr="00FA0B02" w:rsidRDefault="00546A8F" w:rsidP="00546A8F">
      <w:pPr>
        <w:spacing w:line="360" w:lineRule="auto"/>
        <w:ind w:firstLine="720"/>
        <w:jc w:val="both"/>
        <w:rPr>
          <w:sz w:val="28"/>
          <w:szCs w:val="28"/>
          <w:lang w:val="uk-UA"/>
        </w:rPr>
      </w:pPr>
      <w:r>
        <w:rPr>
          <w:sz w:val="28"/>
          <w:szCs w:val="28"/>
        </w:rPr>
        <w:t>Мощность</w:t>
      </w:r>
      <w:r>
        <w:rPr>
          <w:sz w:val="28"/>
          <w:szCs w:val="28"/>
          <w:lang w:val="uk-UA"/>
        </w:rPr>
        <w:t xml:space="preserve"> -</w:t>
      </w:r>
      <w:r>
        <w:rPr>
          <w:sz w:val="28"/>
          <w:szCs w:val="28"/>
        </w:rPr>
        <w:t xml:space="preserve"> это работа</w:t>
      </w:r>
      <w:r>
        <w:rPr>
          <w:sz w:val="28"/>
          <w:szCs w:val="28"/>
          <w:lang w:val="uk-UA"/>
        </w:rPr>
        <w:t>,</w:t>
      </w:r>
      <w:r>
        <w:rPr>
          <w:sz w:val="28"/>
          <w:szCs w:val="28"/>
        </w:rPr>
        <w:t xml:space="preserve"> совершенная в единицу времени, следовательно, с учетом уравнения (</w:t>
      </w:r>
      <w:r w:rsidR="00F97AF3">
        <w:rPr>
          <w:sz w:val="28"/>
          <w:szCs w:val="28"/>
        </w:rPr>
        <w:t>14.</w:t>
      </w:r>
      <w:r>
        <w:rPr>
          <w:sz w:val="28"/>
          <w:szCs w:val="28"/>
        </w:rPr>
        <w:t>3) получим</w:t>
      </w:r>
      <w:r>
        <w:rPr>
          <w:sz w:val="28"/>
          <w:szCs w:val="28"/>
          <w:lang w:val="uk-UA"/>
        </w:rPr>
        <w:t>:</w:t>
      </w:r>
    </w:p>
    <w:p w:rsidR="00546A8F" w:rsidRPr="009248CA" w:rsidRDefault="00546A8F" w:rsidP="0039020B">
      <w:pPr>
        <w:spacing w:line="360" w:lineRule="auto"/>
        <w:jc w:val="right"/>
        <w:rPr>
          <w:sz w:val="28"/>
          <w:szCs w:val="28"/>
          <w:lang w:val="uk-UA"/>
        </w:rPr>
      </w:pPr>
      <w:r w:rsidRPr="00E710A2">
        <w:rPr>
          <w:position w:val="-24"/>
          <w:sz w:val="28"/>
          <w:szCs w:val="28"/>
        </w:rPr>
        <w:object w:dxaOrig="2000" w:dyaOrig="620">
          <v:shape id="_x0000_i1956" type="#_x0000_t75" style="width:128.95pt;height:38.5pt" o:ole="">
            <v:imagedata r:id="rId1900" o:title=""/>
          </v:shape>
          <o:OLEObject Type="Embed" ProgID="Equation.3" ShapeID="_x0000_i1956" DrawAspect="Content" ObjectID="_1656148625" r:id="rId1901"/>
        </w:object>
      </w:r>
      <w:r w:rsidR="009248CA" w:rsidRPr="003B488C">
        <w:rPr>
          <w:sz w:val="28"/>
          <w:szCs w:val="28"/>
        </w:rPr>
        <w:t>[</w:t>
      </w:r>
      <w:r w:rsidR="009248CA">
        <w:rPr>
          <w:sz w:val="28"/>
          <w:szCs w:val="28"/>
        </w:rPr>
        <w:t>Р</w:t>
      </w:r>
      <w:r w:rsidR="009248CA" w:rsidRPr="003B488C">
        <w:rPr>
          <w:sz w:val="28"/>
          <w:szCs w:val="28"/>
        </w:rPr>
        <w:t>]</w:t>
      </w:r>
      <w:r w:rsidR="009248CA">
        <w:rPr>
          <w:sz w:val="28"/>
          <w:szCs w:val="28"/>
        </w:rPr>
        <w:t xml:space="preserve"> = </w:t>
      </w:r>
      <w:r w:rsidR="009248CA" w:rsidRPr="003B488C">
        <w:rPr>
          <w:sz w:val="28"/>
          <w:szCs w:val="28"/>
        </w:rPr>
        <w:t>[</w:t>
      </w:r>
      <w:r w:rsidR="009248CA">
        <w:rPr>
          <w:sz w:val="28"/>
          <w:szCs w:val="28"/>
        </w:rPr>
        <w:t>B·A</w:t>
      </w:r>
      <w:r w:rsidR="009248CA" w:rsidRPr="003B488C">
        <w:rPr>
          <w:sz w:val="28"/>
          <w:szCs w:val="28"/>
        </w:rPr>
        <w:t>]</w:t>
      </w:r>
      <w:r w:rsidR="009248CA">
        <w:rPr>
          <w:sz w:val="28"/>
          <w:szCs w:val="28"/>
        </w:rPr>
        <w:t xml:space="preserve"> =</w:t>
      </w:r>
      <w:r w:rsidR="009248CA" w:rsidRPr="003B488C">
        <w:rPr>
          <w:sz w:val="28"/>
          <w:szCs w:val="28"/>
        </w:rPr>
        <w:t xml:space="preserve"> [</w:t>
      </w:r>
      <w:r w:rsidR="009248CA">
        <w:rPr>
          <w:sz w:val="28"/>
          <w:szCs w:val="28"/>
        </w:rPr>
        <w:t>Вт</w:t>
      </w:r>
      <w:r w:rsidR="009248CA" w:rsidRPr="003B488C">
        <w:rPr>
          <w:sz w:val="28"/>
          <w:szCs w:val="28"/>
        </w:rPr>
        <w:t>]</w:t>
      </w:r>
      <w:r>
        <w:rPr>
          <w:sz w:val="28"/>
          <w:szCs w:val="28"/>
        </w:rPr>
        <w:t>(</w:t>
      </w:r>
      <w:r w:rsidR="00F97AF3">
        <w:rPr>
          <w:sz w:val="28"/>
          <w:szCs w:val="28"/>
        </w:rPr>
        <w:t>14.</w:t>
      </w:r>
      <w:r>
        <w:rPr>
          <w:sz w:val="28"/>
          <w:szCs w:val="28"/>
        </w:rPr>
        <w:t>6)</w:t>
      </w:r>
    </w:p>
    <w:p w:rsidR="00546A8F" w:rsidRPr="003B488C" w:rsidRDefault="00546A8F" w:rsidP="00546A8F">
      <w:pPr>
        <w:spacing w:line="360" w:lineRule="auto"/>
        <w:jc w:val="both"/>
        <w:rPr>
          <w:sz w:val="28"/>
          <w:szCs w:val="28"/>
          <w:lang w:val="uk-UA"/>
        </w:rPr>
      </w:pPr>
      <w:r>
        <w:rPr>
          <w:sz w:val="28"/>
          <w:szCs w:val="28"/>
        </w:rPr>
        <w:lastRenderedPageBreak/>
        <w:t>Исходя из формул (</w:t>
      </w:r>
      <w:r w:rsidR="00F97AF3">
        <w:rPr>
          <w:sz w:val="28"/>
          <w:szCs w:val="28"/>
        </w:rPr>
        <w:t>14.</w:t>
      </w:r>
      <w:r>
        <w:rPr>
          <w:sz w:val="28"/>
          <w:szCs w:val="28"/>
        </w:rPr>
        <w:t>4) и (</w:t>
      </w:r>
      <w:r w:rsidR="00F97AF3">
        <w:rPr>
          <w:sz w:val="28"/>
          <w:szCs w:val="28"/>
        </w:rPr>
        <w:t>14.</w:t>
      </w:r>
      <w:r>
        <w:rPr>
          <w:sz w:val="28"/>
          <w:szCs w:val="28"/>
        </w:rPr>
        <w:t>5) получим формулы мощности постоянного тока</w:t>
      </w:r>
      <w:r>
        <w:rPr>
          <w:sz w:val="28"/>
          <w:szCs w:val="28"/>
          <w:lang w:val="uk-UA"/>
        </w:rPr>
        <w:t>:</w:t>
      </w:r>
    </w:p>
    <w:p w:rsidR="00546A8F" w:rsidRDefault="00546A8F" w:rsidP="009248CA">
      <w:pPr>
        <w:spacing w:line="360" w:lineRule="auto"/>
        <w:ind w:firstLine="720"/>
        <w:rPr>
          <w:sz w:val="28"/>
          <w:szCs w:val="28"/>
        </w:rPr>
      </w:pPr>
      <w:r w:rsidRPr="00E710A2">
        <w:rPr>
          <w:position w:val="-24"/>
          <w:sz w:val="28"/>
          <w:szCs w:val="28"/>
        </w:rPr>
        <w:object w:dxaOrig="840" w:dyaOrig="660">
          <v:shape id="_x0000_i1957" type="#_x0000_t75" style="width:51.9pt;height:41.85pt" o:ole="">
            <v:imagedata r:id="rId1902" o:title=""/>
          </v:shape>
          <o:OLEObject Type="Embed" ProgID="Equation.3" ShapeID="_x0000_i1957" DrawAspect="Content" ObjectID="_1656148626" r:id="rId1903"/>
        </w:object>
      </w:r>
      <w:r>
        <w:rPr>
          <w:sz w:val="28"/>
          <w:szCs w:val="28"/>
        </w:rPr>
        <w:t>(</w:t>
      </w:r>
      <w:r w:rsidR="00F97AF3">
        <w:rPr>
          <w:sz w:val="28"/>
          <w:szCs w:val="28"/>
        </w:rPr>
        <w:t>14.</w:t>
      </w:r>
      <w:r>
        <w:rPr>
          <w:sz w:val="28"/>
          <w:szCs w:val="28"/>
        </w:rPr>
        <w:t>7)</w:t>
      </w:r>
      <w:r w:rsidR="009248CA">
        <w:rPr>
          <w:sz w:val="28"/>
          <w:szCs w:val="28"/>
        </w:rPr>
        <w:t xml:space="preserve">   или </w:t>
      </w:r>
      <w:r w:rsidRPr="00E710A2">
        <w:rPr>
          <w:position w:val="-4"/>
          <w:sz w:val="28"/>
          <w:szCs w:val="28"/>
        </w:rPr>
        <w:object w:dxaOrig="880" w:dyaOrig="300">
          <v:shape id="_x0000_i1958" type="#_x0000_t75" style="width:58.6pt;height:20.1pt" o:ole="">
            <v:imagedata r:id="rId1904" o:title=""/>
          </v:shape>
          <o:OLEObject Type="Embed" ProgID="Equation.3" ShapeID="_x0000_i1958" DrawAspect="Content" ObjectID="_1656148627" r:id="rId1905"/>
        </w:object>
      </w:r>
      <w:r>
        <w:rPr>
          <w:sz w:val="28"/>
          <w:szCs w:val="28"/>
        </w:rPr>
        <w:t>(</w:t>
      </w:r>
      <w:r w:rsidR="00F97AF3">
        <w:rPr>
          <w:sz w:val="28"/>
          <w:szCs w:val="28"/>
        </w:rPr>
        <w:t>14.</w:t>
      </w:r>
      <w:r>
        <w:rPr>
          <w:sz w:val="28"/>
          <w:szCs w:val="28"/>
        </w:rPr>
        <w:t>8)</w:t>
      </w:r>
    </w:p>
    <w:p w:rsidR="00546A8F" w:rsidRPr="003B488C" w:rsidRDefault="00546A8F" w:rsidP="00546A8F">
      <w:pPr>
        <w:spacing w:line="360" w:lineRule="auto"/>
        <w:ind w:firstLine="720"/>
        <w:jc w:val="both"/>
        <w:rPr>
          <w:sz w:val="28"/>
          <w:szCs w:val="28"/>
          <w:lang w:val="uk-UA"/>
        </w:rPr>
      </w:pPr>
      <w:r>
        <w:rPr>
          <w:sz w:val="28"/>
          <w:szCs w:val="28"/>
        </w:rPr>
        <w:t>Ток оказывает тепловое действие</w:t>
      </w:r>
      <w:r>
        <w:rPr>
          <w:sz w:val="28"/>
          <w:szCs w:val="28"/>
          <w:lang w:val="uk-UA"/>
        </w:rPr>
        <w:t>,</w:t>
      </w:r>
      <w:r w:rsidR="005B5B09">
        <w:rPr>
          <w:sz w:val="28"/>
          <w:szCs w:val="28"/>
        </w:rPr>
        <w:t xml:space="preserve"> и </w:t>
      </w:r>
      <w:r w:rsidR="0039020B">
        <w:rPr>
          <w:sz w:val="28"/>
          <w:szCs w:val="28"/>
        </w:rPr>
        <w:t>количество теплоты,</w:t>
      </w:r>
      <w:r>
        <w:rPr>
          <w:sz w:val="28"/>
          <w:szCs w:val="28"/>
        </w:rPr>
        <w:t xml:space="preserve"> выделяемое </w:t>
      </w:r>
      <w:r w:rsidR="0039020B">
        <w:rPr>
          <w:sz w:val="28"/>
          <w:szCs w:val="28"/>
        </w:rPr>
        <w:t>в проводнике,</w:t>
      </w:r>
      <w:r>
        <w:rPr>
          <w:sz w:val="28"/>
          <w:szCs w:val="28"/>
        </w:rPr>
        <w:t xml:space="preserve"> определяется по </w:t>
      </w:r>
      <w:r w:rsidRPr="003B488C">
        <w:rPr>
          <w:b/>
          <w:i/>
          <w:sz w:val="28"/>
          <w:szCs w:val="28"/>
        </w:rPr>
        <w:t>закону Джоуля-Ленца</w:t>
      </w:r>
      <w:r>
        <w:rPr>
          <w:sz w:val="28"/>
          <w:szCs w:val="28"/>
        </w:rPr>
        <w:t xml:space="preserve">. Так как по закону сохранения энергии </w:t>
      </w:r>
      <w:r>
        <w:rPr>
          <w:sz w:val="28"/>
          <w:szCs w:val="28"/>
          <w:lang w:val="en-US"/>
        </w:rPr>
        <w:t>Q</w:t>
      </w:r>
      <w:r w:rsidRPr="00E710A2">
        <w:rPr>
          <w:sz w:val="28"/>
          <w:szCs w:val="28"/>
        </w:rPr>
        <w:t xml:space="preserve"> = </w:t>
      </w:r>
      <w:r>
        <w:rPr>
          <w:sz w:val="28"/>
          <w:szCs w:val="28"/>
          <w:lang w:val="en-US"/>
        </w:rPr>
        <w:t>A</w:t>
      </w:r>
      <w:r>
        <w:rPr>
          <w:sz w:val="28"/>
          <w:szCs w:val="28"/>
        </w:rPr>
        <w:t>, то по формуле (</w:t>
      </w:r>
      <w:r w:rsidR="00F97AF3">
        <w:rPr>
          <w:sz w:val="28"/>
          <w:szCs w:val="28"/>
        </w:rPr>
        <w:t>14.</w:t>
      </w:r>
      <w:r>
        <w:rPr>
          <w:sz w:val="28"/>
          <w:szCs w:val="28"/>
        </w:rPr>
        <w:t>5)</w:t>
      </w:r>
      <w:r>
        <w:rPr>
          <w:sz w:val="28"/>
          <w:szCs w:val="28"/>
          <w:lang w:val="uk-UA"/>
        </w:rPr>
        <w:t>:</w:t>
      </w:r>
    </w:p>
    <w:p w:rsidR="00546A8F" w:rsidRDefault="00546A8F" w:rsidP="00546A8F">
      <w:pPr>
        <w:spacing w:line="360" w:lineRule="auto"/>
        <w:ind w:firstLine="720"/>
        <w:rPr>
          <w:sz w:val="28"/>
          <w:szCs w:val="28"/>
        </w:rPr>
      </w:pPr>
      <w:r w:rsidRPr="00E710A2">
        <w:rPr>
          <w:position w:val="-10"/>
          <w:sz w:val="28"/>
          <w:szCs w:val="28"/>
        </w:rPr>
        <w:object w:dxaOrig="1080" w:dyaOrig="360">
          <v:shape id="_x0000_i1959" type="#_x0000_t75" style="width:68.65pt;height:22.6pt" o:ole="">
            <v:imagedata r:id="rId1906" o:title=""/>
          </v:shape>
          <o:OLEObject Type="Embed" ProgID="Equation.3" ShapeID="_x0000_i1959" DrawAspect="Content" ObjectID="_1656148628" r:id="rId1907"/>
        </w:object>
      </w:r>
      <w:r>
        <w:rPr>
          <w:sz w:val="28"/>
          <w:szCs w:val="28"/>
        </w:rPr>
        <w:t>(</w:t>
      </w:r>
      <w:r w:rsidR="00F97AF3">
        <w:rPr>
          <w:sz w:val="28"/>
          <w:szCs w:val="28"/>
        </w:rPr>
        <w:t>14.</w:t>
      </w:r>
      <w:r>
        <w:rPr>
          <w:sz w:val="28"/>
          <w:szCs w:val="28"/>
        </w:rPr>
        <w:t>9)</w:t>
      </w:r>
    </w:p>
    <w:p w:rsidR="00546A8F" w:rsidRDefault="00546A8F" w:rsidP="005B5B09">
      <w:pPr>
        <w:spacing w:line="360" w:lineRule="auto"/>
        <w:ind w:firstLine="720"/>
        <w:jc w:val="both"/>
        <w:rPr>
          <w:i/>
          <w:sz w:val="28"/>
          <w:szCs w:val="28"/>
        </w:rPr>
      </w:pPr>
      <w:r w:rsidRPr="003B488C">
        <w:rPr>
          <w:i/>
          <w:sz w:val="28"/>
          <w:szCs w:val="28"/>
        </w:rPr>
        <w:t>Количество теплоты, выделяющееся в проводнике прямо пропорционально квадрату силы тока, сопротивлению и времени.</w:t>
      </w:r>
    </w:p>
    <w:p w:rsidR="0039020B" w:rsidRPr="005B5B09" w:rsidRDefault="0039020B" w:rsidP="005B5B09">
      <w:pPr>
        <w:spacing w:line="360" w:lineRule="auto"/>
        <w:ind w:firstLine="720"/>
        <w:jc w:val="both"/>
        <w:rPr>
          <w:i/>
          <w:sz w:val="28"/>
          <w:szCs w:val="28"/>
        </w:rPr>
      </w:pPr>
    </w:p>
    <w:p w:rsidR="00546A8F" w:rsidRPr="005B5B09" w:rsidRDefault="00546A8F" w:rsidP="00546A8F">
      <w:pPr>
        <w:spacing w:line="360" w:lineRule="auto"/>
        <w:ind w:firstLine="720"/>
        <w:jc w:val="center"/>
        <w:rPr>
          <w:b/>
          <w:i/>
          <w:sz w:val="32"/>
          <w:szCs w:val="32"/>
        </w:rPr>
      </w:pPr>
      <w:r w:rsidRPr="005B5B09">
        <w:rPr>
          <w:b/>
          <w:i/>
          <w:sz w:val="32"/>
          <w:szCs w:val="32"/>
        </w:rPr>
        <w:t>2.</w:t>
      </w:r>
      <w:r w:rsidR="005B5B09" w:rsidRPr="005B5B09">
        <w:rPr>
          <w:b/>
          <w:i/>
          <w:sz w:val="32"/>
          <w:szCs w:val="32"/>
        </w:rPr>
        <w:t xml:space="preserve"> Закон Джоуля-Ленца в дифференциальной форме</w:t>
      </w:r>
    </w:p>
    <w:p w:rsidR="00546A8F" w:rsidRPr="003B488C" w:rsidRDefault="00546A8F" w:rsidP="00546A8F">
      <w:pPr>
        <w:spacing w:line="360" w:lineRule="auto"/>
        <w:ind w:firstLine="720"/>
        <w:jc w:val="both"/>
        <w:rPr>
          <w:sz w:val="28"/>
          <w:szCs w:val="28"/>
          <w:lang w:val="uk-UA"/>
        </w:rPr>
      </w:pPr>
      <w:r>
        <w:rPr>
          <w:sz w:val="28"/>
          <w:szCs w:val="28"/>
        </w:rPr>
        <w:t>Запишем закон Джоуля-Ленца (9)</w:t>
      </w:r>
      <w:r>
        <w:rPr>
          <w:sz w:val="28"/>
          <w:szCs w:val="28"/>
          <w:lang w:val="uk-UA"/>
        </w:rPr>
        <w:t>:</w:t>
      </w:r>
    </w:p>
    <w:p w:rsidR="00546A8F" w:rsidRPr="00A134A2" w:rsidRDefault="00546A8F" w:rsidP="00546A8F">
      <w:pPr>
        <w:spacing w:line="360" w:lineRule="auto"/>
        <w:ind w:firstLine="720"/>
        <w:jc w:val="center"/>
        <w:rPr>
          <w:sz w:val="28"/>
          <w:szCs w:val="28"/>
          <w:lang w:val="uk-UA"/>
        </w:rPr>
      </w:pPr>
      <w:r w:rsidRPr="00E710A2">
        <w:rPr>
          <w:position w:val="-10"/>
          <w:sz w:val="28"/>
          <w:szCs w:val="28"/>
        </w:rPr>
        <w:object w:dxaOrig="1080" w:dyaOrig="360">
          <v:shape id="_x0000_i1960" type="#_x0000_t75" style="width:69.5pt;height:23.45pt" o:ole="">
            <v:imagedata r:id="rId1906" o:title=""/>
          </v:shape>
          <o:OLEObject Type="Embed" ProgID="Equation.3" ShapeID="_x0000_i1960" DrawAspect="Content" ObjectID="_1656148629" r:id="rId1908"/>
        </w:object>
      </w:r>
    </w:p>
    <w:p w:rsidR="00546A8F" w:rsidRPr="003B488C" w:rsidRDefault="00546A8F" w:rsidP="00546A8F">
      <w:pPr>
        <w:spacing w:line="360" w:lineRule="auto"/>
        <w:ind w:firstLine="720"/>
        <w:jc w:val="both"/>
        <w:rPr>
          <w:sz w:val="28"/>
          <w:szCs w:val="28"/>
          <w:lang w:val="uk-UA"/>
        </w:rPr>
      </w:pPr>
      <w:r>
        <w:rPr>
          <w:sz w:val="28"/>
          <w:szCs w:val="28"/>
        </w:rPr>
        <w:t xml:space="preserve">Сопротивление цилиндрического проводника объемом </w:t>
      </w:r>
      <w:r w:rsidRPr="003E1114">
        <w:rPr>
          <w:position w:val="-6"/>
          <w:sz w:val="28"/>
          <w:szCs w:val="28"/>
        </w:rPr>
        <w:object w:dxaOrig="940" w:dyaOrig="279">
          <v:shape id="_x0000_i1961" type="#_x0000_t75" style="width:59.45pt;height:17.6pt" o:ole="">
            <v:imagedata r:id="rId1909" o:title=""/>
          </v:shape>
          <o:OLEObject Type="Embed" ProgID="Equation.3" ShapeID="_x0000_i1961" DrawAspect="Content" ObjectID="_1656148630" r:id="rId1910"/>
        </w:object>
      </w:r>
      <w:r>
        <w:rPr>
          <w:sz w:val="28"/>
          <w:szCs w:val="28"/>
        </w:rPr>
        <w:t xml:space="preserve"> определяется по формуле</w:t>
      </w:r>
      <w:r>
        <w:rPr>
          <w:sz w:val="28"/>
          <w:szCs w:val="28"/>
          <w:lang w:val="uk-UA"/>
        </w:rPr>
        <w:t>:</w:t>
      </w:r>
    </w:p>
    <w:p w:rsidR="00546A8F" w:rsidRDefault="00546A8F" w:rsidP="0039020B">
      <w:pPr>
        <w:spacing w:line="360" w:lineRule="auto"/>
        <w:ind w:firstLine="720"/>
        <w:jc w:val="right"/>
        <w:rPr>
          <w:sz w:val="28"/>
          <w:szCs w:val="28"/>
        </w:rPr>
      </w:pPr>
      <w:r w:rsidRPr="003E1114">
        <w:rPr>
          <w:position w:val="-24"/>
          <w:sz w:val="28"/>
          <w:szCs w:val="28"/>
        </w:rPr>
        <w:object w:dxaOrig="980" w:dyaOrig="620">
          <v:shape id="_x0000_i1962" type="#_x0000_t75" style="width:63.65pt;height:41pt" o:ole="">
            <v:imagedata r:id="rId1911" o:title=""/>
          </v:shape>
          <o:OLEObject Type="Embed" ProgID="Equation.3" ShapeID="_x0000_i1962" DrawAspect="Content" ObjectID="_1656148631" r:id="rId1912"/>
        </w:object>
      </w:r>
      <w:r>
        <w:rPr>
          <w:sz w:val="28"/>
          <w:szCs w:val="28"/>
        </w:rPr>
        <w:t xml:space="preserve"> (</w:t>
      </w:r>
      <w:r w:rsidR="00F97AF3">
        <w:rPr>
          <w:sz w:val="28"/>
          <w:szCs w:val="28"/>
        </w:rPr>
        <w:t>14.</w:t>
      </w:r>
      <w:r>
        <w:rPr>
          <w:sz w:val="28"/>
          <w:szCs w:val="28"/>
        </w:rPr>
        <w:t>10)</w:t>
      </w:r>
    </w:p>
    <w:p w:rsidR="00546A8F" w:rsidRPr="00A134A2" w:rsidRDefault="00546A8F" w:rsidP="00546A8F">
      <w:pPr>
        <w:spacing w:line="360" w:lineRule="auto"/>
        <w:ind w:firstLine="720"/>
        <w:jc w:val="both"/>
        <w:rPr>
          <w:sz w:val="28"/>
          <w:szCs w:val="28"/>
          <w:lang w:val="uk-UA"/>
        </w:rPr>
      </w:pPr>
      <w:r>
        <w:rPr>
          <w:sz w:val="28"/>
          <w:szCs w:val="28"/>
        </w:rPr>
        <w:t>Плотность тока</w:t>
      </w:r>
      <w:r>
        <w:rPr>
          <w:sz w:val="28"/>
          <w:szCs w:val="28"/>
          <w:lang w:val="uk-UA"/>
        </w:rPr>
        <w:t xml:space="preserve"> равна:</w:t>
      </w:r>
    </w:p>
    <w:p w:rsidR="00546A8F" w:rsidRDefault="00546A8F" w:rsidP="0039020B">
      <w:pPr>
        <w:spacing w:line="360" w:lineRule="auto"/>
        <w:ind w:firstLine="720"/>
        <w:jc w:val="right"/>
        <w:rPr>
          <w:sz w:val="28"/>
          <w:szCs w:val="28"/>
        </w:rPr>
      </w:pPr>
      <w:r w:rsidRPr="003E1114">
        <w:rPr>
          <w:position w:val="-24"/>
          <w:sz w:val="28"/>
          <w:szCs w:val="28"/>
        </w:rPr>
        <w:object w:dxaOrig="1860" w:dyaOrig="620">
          <v:shape id="_x0000_i1963" type="#_x0000_t75" style="width:120.55pt;height:38.5pt" o:ole="">
            <v:imagedata r:id="rId1913" o:title=""/>
          </v:shape>
          <o:OLEObject Type="Embed" ProgID="Equation.3" ShapeID="_x0000_i1963" DrawAspect="Content" ObjectID="_1656148632" r:id="rId1914"/>
        </w:object>
      </w:r>
      <w:r>
        <w:rPr>
          <w:sz w:val="28"/>
          <w:szCs w:val="28"/>
        </w:rPr>
        <w:t>(</w:t>
      </w:r>
      <w:r w:rsidR="00F97AF3">
        <w:rPr>
          <w:sz w:val="28"/>
          <w:szCs w:val="28"/>
        </w:rPr>
        <w:t>14.</w:t>
      </w:r>
      <w:r>
        <w:rPr>
          <w:sz w:val="28"/>
          <w:szCs w:val="28"/>
        </w:rPr>
        <w:t>11)</w:t>
      </w:r>
    </w:p>
    <w:p w:rsidR="00546A8F" w:rsidRPr="00A134A2" w:rsidRDefault="00546A8F" w:rsidP="00546A8F">
      <w:pPr>
        <w:spacing w:line="360" w:lineRule="auto"/>
        <w:ind w:firstLine="720"/>
        <w:jc w:val="both"/>
        <w:rPr>
          <w:sz w:val="28"/>
          <w:szCs w:val="28"/>
          <w:lang w:val="uk-UA"/>
        </w:rPr>
      </w:pPr>
      <w:r>
        <w:rPr>
          <w:sz w:val="28"/>
          <w:szCs w:val="28"/>
        </w:rPr>
        <w:t>Подставив правые части уравнений (</w:t>
      </w:r>
      <w:r w:rsidR="00F97AF3">
        <w:rPr>
          <w:sz w:val="28"/>
          <w:szCs w:val="28"/>
        </w:rPr>
        <w:t>14.</w:t>
      </w:r>
      <w:r>
        <w:rPr>
          <w:sz w:val="28"/>
          <w:szCs w:val="28"/>
        </w:rPr>
        <w:t>10) и (</w:t>
      </w:r>
      <w:r w:rsidR="00F97AF3">
        <w:rPr>
          <w:sz w:val="28"/>
          <w:szCs w:val="28"/>
        </w:rPr>
        <w:t>14.</w:t>
      </w:r>
      <w:r>
        <w:rPr>
          <w:sz w:val="28"/>
          <w:szCs w:val="28"/>
        </w:rPr>
        <w:t>11) в уравнение (</w:t>
      </w:r>
      <w:r w:rsidR="00F97AF3">
        <w:rPr>
          <w:sz w:val="28"/>
          <w:szCs w:val="28"/>
        </w:rPr>
        <w:t>14.</w:t>
      </w:r>
      <w:r>
        <w:rPr>
          <w:sz w:val="28"/>
          <w:szCs w:val="28"/>
        </w:rPr>
        <w:t>9)</w:t>
      </w:r>
      <w:r>
        <w:rPr>
          <w:sz w:val="28"/>
          <w:szCs w:val="28"/>
          <w:lang w:val="uk-UA"/>
        </w:rPr>
        <w:t>, получим:</w:t>
      </w:r>
    </w:p>
    <w:p w:rsidR="00546A8F" w:rsidRPr="00A134A2" w:rsidRDefault="00546A8F" w:rsidP="00546A8F">
      <w:pPr>
        <w:spacing w:line="360" w:lineRule="auto"/>
        <w:ind w:firstLine="720"/>
        <w:jc w:val="center"/>
        <w:rPr>
          <w:sz w:val="28"/>
          <w:szCs w:val="28"/>
          <w:lang w:val="uk-UA"/>
        </w:rPr>
      </w:pPr>
      <w:r w:rsidRPr="005832FB">
        <w:rPr>
          <w:position w:val="-24"/>
          <w:sz w:val="28"/>
          <w:szCs w:val="28"/>
        </w:rPr>
        <w:object w:dxaOrig="1900" w:dyaOrig="620">
          <v:shape id="_x0000_i1964" type="#_x0000_t75" style="width:123.9pt;height:38.5pt" o:ole="">
            <v:imagedata r:id="rId1915" o:title=""/>
          </v:shape>
          <o:OLEObject Type="Embed" ProgID="Equation.3" ShapeID="_x0000_i1964" DrawAspect="Content" ObjectID="_1656148633" r:id="rId1916"/>
        </w:object>
      </w:r>
    </w:p>
    <w:p w:rsidR="00546A8F" w:rsidRDefault="00546A8F" w:rsidP="00546A8F">
      <w:pPr>
        <w:spacing w:line="360" w:lineRule="auto"/>
        <w:ind w:firstLine="720"/>
        <w:rPr>
          <w:sz w:val="28"/>
          <w:szCs w:val="28"/>
        </w:rPr>
      </w:pPr>
      <w:r w:rsidRPr="005832FB">
        <w:rPr>
          <w:position w:val="-10"/>
          <w:sz w:val="28"/>
          <w:szCs w:val="28"/>
        </w:rPr>
        <w:object w:dxaOrig="2580" w:dyaOrig="360">
          <v:shape id="_x0000_i1965" type="#_x0000_t75" style="width:172.45pt;height:23.45pt" o:ole="">
            <v:imagedata r:id="rId1917" o:title=""/>
          </v:shape>
          <o:OLEObject Type="Embed" ProgID="Equation.3" ShapeID="_x0000_i1965" DrawAspect="Content" ObjectID="_1656148634" r:id="rId1918"/>
        </w:object>
      </w:r>
      <w:r>
        <w:rPr>
          <w:sz w:val="28"/>
          <w:szCs w:val="28"/>
        </w:rPr>
        <w:t xml:space="preserve"> (</w:t>
      </w:r>
      <w:r w:rsidR="00F97AF3">
        <w:rPr>
          <w:sz w:val="28"/>
          <w:szCs w:val="28"/>
        </w:rPr>
        <w:t>14.</w:t>
      </w:r>
      <w:r>
        <w:rPr>
          <w:sz w:val="28"/>
          <w:szCs w:val="28"/>
        </w:rPr>
        <w:t>12)</w:t>
      </w:r>
    </w:p>
    <w:p w:rsidR="00546A8F" w:rsidRPr="00A134A2" w:rsidRDefault="00546A8F" w:rsidP="00546A8F">
      <w:pPr>
        <w:spacing w:line="360" w:lineRule="auto"/>
        <w:ind w:firstLine="720"/>
        <w:jc w:val="both"/>
        <w:rPr>
          <w:sz w:val="28"/>
          <w:szCs w:val="28"/>
          <w:lang w:val="uk-UA"/>
        </w:rPr>
      </w:pPr>
      <w:r>
        <w:rPr>
          <w:sz w:val="28"/>
          <w:szCs w:val="28"/>
        </w:rPr>
        <w:t>Количество теплоты, выделяющееся за единицу времени в единице объема</w:t>
      </w:r>
      <w:r>
        <w:rPr>
          <w:sz w:val="28"/>
          <w:szCs w:val="28"/>
          <w:lang w:val="uk-UA"/>
        </w:rPr>
        <w:t>,</w:t>
      </w:r>
      <w:r>
        <w:rPr>
          <w:sz w:val="28"/>
          <w:szCs w:val="28"/>
        </w:rPr>
        <w:t xml:space="preserve"> называется </w:t>
      </w:r>
      <w:r w:rsidRPr="0039020B">
        <w:rPr>
          <w:b/>
          <w:i/>
          <w:sz w:val="28"/>
          <w:szCs w:val="28"/>
        </w:rPr>
        <w:t>удельной тепловой мощностью</w:t>
      </w:r>
      <w:r>
        <w:rPr>
          <w:sz w:val="28"/>
          <w:szCs w:val="28"/>
          <w:lang w:val="uk-UA"/>
        </w:rPr>
        <w:t>:</w:t>
      </w:r>
    </w:p>
    <w:p w:rsidR="00546A8F" w:rsidRPr="00A134A2" w:rsidRDefault="005B5B09" w:rsidP="00F97AF3">
      <w:pPr>
        <w:spacing w:line="360" w:lineRule="auto"/>
        <w:ind w:firstLine="720"/>
        <w:jc w:val="center"/>
        <w:rPr>
          <w:sz w:val="28"/>
          <w:szCs w:val="28"/>
          <w:lang w:val="uk-UA"/>
        </w:rPr>
      </w:pPr>
      <w:r w:rsidRPr="000A483B">
        <w:rPr>
          <w:position w:val="-24"/>
          <w:sz w:val="28"/>
          <w:szCs w:val="28"/>
        </w:rPr>
        <w:object w:dxaOrig="1320" w:dyaOrig="660">
          <v:shape id="_x0000_i1966" type="#_x0000_t75" style="width:85.4pt;height:43.55pt" o:ole="">
            <v:imagedata r:id="rId1919" o:title=""/>
          </v:shape>
          <o:OLEObject Type="Embed" ProgID="Equation.3" ShapeID="_x0000_i1966" DrawAspect="Content" ObjectID="_1656148635" r:id="rId1920"/>
        </w:object>
      </w:r>
    </w:p>
    <w:p w:rsidR="00546A8F" w:rsidRDefault="005B5B09" w:rsidP="00546A8F">
      <w:pPr>
        <w:spacing w:line="360" w:lineRule="auto"/>
        <w:ind w:firstLine="720"/>
        <w:rPr>
          <w:sz w:val="28"/>
          <w:szCs w:val="28"/>
        </w:rPr>
      </w:pPr>
      <w:r w:rsidRPr="000A483B">
        <w:rPr>
          <w:position w:val="-10"/>
          <w:sz w:val="28"/>
          <w:szCs w:val="28"/>
        </w:rPr>
        <w:object w:dxaOrig="840" w:dyaOrig="360">
          <v:shape id="_x0000_i1967" type="#_x0000_t75" style="width:60.3pt;height:24.3pt" o:ole="">
            <v:imagedata r:id="rId1921" o:title=""/>
          </v:shape>
          <o:OLEObject Type="Embed" ProgID="Equation.3" ShapeID="_x0000_i1967" DrawAspect="Content" ObjectID="_1656148636" r:id="rId1922"/>
        </w:object>
      </w:r>
      <w:r w:rsidR="00546A8F">
        <w:rPr>
          <w:sz w:val="28"/>
          <w:szCs w:val="28"/>
        </w:rPr>
        <w:t>(</w:t>
      </w:r>
      <w:r w:rsidR="00F97AF3">
        <w:rPr>
          <w:sz w:val="28"/>
          <w:szCs w:val="28"/>
        </w:rPr>
        <w:t>14.</w:t>
      </w:r>
      <w:r w:rsidR="00546A8F">
        <w:rPr>
          <w:sz w:val="28"/>
          <w:szCs w:val="28"/>
        </w:rPr>
        <w:t>13)</w:t>
      </w:r>
    </w:p>
    <w:p w:rsidR="00546A8F" w:rsidRPr="00A134A2" w:rsidRDefault="00546A8F" w:rsidP="00546A8F">
      <w:pPr>
        <w:spacing w:line="360" w:lineRule="auto"/>
        <w:jc w:val="both"/>
        <w:rPr>
          <w:b/>
          <w:i/>
          <w:sz w:val="28"/>
          <w:szCs w:val="28"/>
          <w:lang w:val="uk-UA"/>
        </w:rPr>
      </w:pPr>
      <w:r>
        <w:rPr>
          <w:sz w:val="28"/>
          <w:szCs w:val="28"/>
          <w:lang w:val="uk-UA"/>
        </w:rPr>
        <w:t>С</w:t>
      </w:r>
      <w:r>
        <w:rPr>
          <w:sz w:val="28"/>
          <w:szCs w:val="28"/>
        </w:rPr>
        <w:t xml:space="preserve"> учетом того, что </w:t>
      </w:r>
      <w:r w:rsidRPr="000A483B">
        <w:rPr>
          <w:position w:val="-28"/>
          <w:sz w:val="28"/>
          <w:szCs w:val="28"/>
        </w:rPr>
        <w:object w:dxaOrig="660" w:dyaOrig="660">
          <v:shape id="_x0000_i1968" type="#_x0000_t75" style="width:43.55pt;height:43.55pt" o:ole="">
            <v:imagedata r:id="rId1923" o:title=""/>
          </v:shape>
          <o:OLEObject Type="Embed" ProgID="Equation.3" ShapeID="_x0000_i1968" DrawAspect="Content" ObjectID="_1656148637" r:id="rId1924"/>
        </w:object>
      </w:r>
      <w:r>
        <w:rPr>
          <w:sz w:val="28"/>
          <w:szCs w:val="28"/>
        </w:rPr>
        <w:t xml:space="preserve"> и </w:t>
      </w:r>
      <w:r w:rsidRPr="000A483B">
        <w:rPr>
          <w:position w:val="-10"/>
          <w:sz w:val="28"/>
          <w:szCs w:val="28"/>
        </w:rPr>
        <w:object w:dxaOrig="700" w:dyaOrig="380">
          <v:shape id="_x0000_i1969" type="#_x0000_t75" style="width:44.35pt;height:23.45pt" o:ole="">
            <v:imagedata r:id="rId1925" o:title=""/>
          </v:shape>
          <o:OLEObject Type="Embed" ProgID="Equation.3" ShapeID="_x0000_i1969" DrawAspect="Content" ObjectID="_1656148638" r:id="rId1926"/>
        </w:object>
      </w:r>
      <w:r>
        <w:rPr>
          <w:sz w:val="28"/>
          <w:szCs w:val="28"/>
        </w:rPr>
        <w:t>(закон Ома в дифференциальной форме</w:t>
      </w:r>
      <w:r>
        <w:rPr>
          <w:sz w:val="28"/>
          <w:szCs w:val="28"/>
          <w:lang w:val="uk-UA"/>
        </w:rPr>
        <w:t>),</w:t>
      </w:r>
      <w:r>
        <w:rPr>
          <w:sz w:val="28"/>
          <w:szCs w:val="28"/>
        </w:rPr>
        <w:t xml:space="preserve"> получим </w:t>
      </w:r>
      <w:r w:rsidRPr="00A134A2">
        <w:rPr>
          <w:b/>
          <w:i/>
          <w:sz w:val="28"/>
          <w:szCs w:val="28"/>
        </w:rPr>
        <w:t>закон Джоуля-Ленца в дифференциальной форме</w:t>
      </w:r>
      <w:r>
        <w:rPr>
          <w:b/>
          <w:i/>
          <w:sz w:val="28"/>
          <w:szCs w:val="28"/>
          <w:lang w:val="uk-UA"/>
        </w:rPr>
        <w:t>:</w:t>
      </w:r>
    </w:p>
    <w:p w:rsidR="00546A8F" w:rsidRDefault="003F335B" w:rsidP="005B5B09">
      <w:pPr>
        <w:spacing w:line="360" w:lineRule="auto"/>
        <w:rPr>
          <w:sz w:val="28"/>
          <w:szCs w:val="28"/>
        </w:rPr>
      </w:pPr>
      <w:r w:rsidRPr="000A483B">
        <w:rPr>
          <w:position w:val="-10"/>
          <w:sz w:val="28"/>
          <w:szCs w:val="28"/>
        </w:rPr>
        <w:object w:dxaOrig="820" w:dyaOrig="360">
          <v:shape id="_x0000_i1970" type="#_x0000_t75" style="width:72.85pt;height:24.3pt" o:ole="">
            <v:imagedata r:id="rId1927" o:title=""/>
          </v:shape>
          <o:OLEObject Type="Embed" ProgID="Equation.3" ShapeID="_x0000_i1970" DrawAspect="Content" ObjectID="_1656148639" r:id="rId1928"/>
        </w:object>
      </w:r>
      <w:r w:rsidR="00546A8F">
        <w:rPr>
          <w:sz w:val="28"/>
          <w:szCs w:val="28"/>
        </w:rPr>
        <w:t>(</w:t>
      </w:r>
      <w:r w:rsidR="00F97AF3">
        <w:rPr>
          <w:sz w:val="28"/>
          <w:szCs w:val="28"/>
        </w:rPr>
        <w:t>14.</w:t>
      </w:r>
      <w:r w:rsidR="00546A8F">
        <w:rPr>
          <w:sz w:val="28"/>
          <w:szCs w:val="28"/>
        </w:rPr>
        <w:t>14)</w:t>
      </w:r>
    </w:p>
    <w:p w:rsidR="00D561FA" w:rsidRDefault="00D561FA" w:rsidP="00D561FA">
      <w:pPr>
        <w:spacing w:line="360" w:lineRule="auto"/>
        <w:ind w:firstLine="709"/>
        <w:rPr>
          <w:sz w:val="28"/>
          <w:szCs w:val="28"/>
        </w:rPr>
      </w:pPr>
      <w:r>
        <w:rPr>
          <w:sz w:val="28"/>
          <w:szCs w:val="28"/>
        </w:rPr>
        <w:t>Объемная плотность энергии прямопропорциональна напряженности поля в квадрате.</w:t>
      </w:r>
    </w:p>
    <w:p w:rsidR="0039020B" w:rsidRDefault="0039020B" w:rsidP="00D561FA">
      <w:pPr>
        <w:spacing w:line="360" w:lineRule="auto"/>
        <w:ind w:firstLine="709"/>
        <w:rPr>
          <w:sz w:val="28"/>
          <w:szCs w:val="28"/>
        </w:rPr>
      </w:pPr>
    </w:p>
    <w:p w:rsidR="00546A8F" w:rsidRPr="005B5B09" w:rsidRDefault="00546A8F" w:rsidP="00546A8F">
      <w:pPr>
        <w:spacing w:line="360" w:lineRule="auto"/>
        <w:jc w:val="center"/>
        <w:rPr>
          <w:b/>
          <w:i/>
          <w:sz w:val="32"/>
          <w:szCs w:val="32"/>
        </w:rPr>
      </w:pPr>
      <w:r w:rsidRPr="005B5B09">
        <w:rPr>
          <w:b/>
          <w:i/>
          <w:sz w:val="32"/>
          <w:szCs w:val="32"/>
        </w:rPr>
        <w:t>3.</w:t>
      </w:r>
      <w:r w:rsidR="005B5B09" w:rsidRPr="005B5B09">
        <w:rPr>
          <w:b/>
          <w:i/>
          <w:sz w:val="32"/>
          <w:szCs w:val="32"/>
        </w:rPr>
        <w:t xml:space="preserve"> Источники тока. ЭДС источника тока. Сторонние силы</w:t>
      </w:r>
    </w:p>
    <w:p w:rsidR="00546A8F" w:rsidRDefault="00546A8F" w:rsidP="00546A8F">
      <w:pPr>
        <w:spacing w:line="360" w:lineRule="auto"/>
        <w:ind w:firstLine="720"/>
        <w:jc w:val="center"/>
      </w:pPr>
      <w:r>
        <w:object w:dxaOrig="7161" w:dyaOrig="4334">
          <v:shape id="_x0000_i1971" type="#_x0000_t75" style="width:315.65pt;height:187.55pt" o:ole="">
            <v:imagedata r:id="rId1929" o:title="" croptop="7619f" cropbottom="1226f" cropleft="5001f" cropright="2828f"/>
          </v:shape>
          <o:OLEObject Type="Embed" ProgID="Visio.Drawing.11" ShapeID="_x0000_i1971" DrawAspect="Content" ObjectID="_1656148640" r:id="rId1930"/>
        </w:object>
      </w:r>
    </w:p>
    <w:p w:rsidR="00546A8F" w:rsidRPr="002B0782" w:rsidRDefault="00F97AF3" w:rsidP="00546A8F">
      <w:pPr>
        <w:spacing w:line="360" w:lineRule="auto"/>
        <w:ind w:firstLine="720"/>
        <w:rPr>
          <w:sz w:val="28"/>
          <w:szCs w:val="28"/>
          <w:lang w:val="uk-UA"/>
        </w:rPr>
      </w:pPr>
      <w:r>
        <w:rPr>
          <w:sz w:val="28"/>
          <w:szCs w:val="28"/>
          <w:lang w:val="uk-UA"/>
        </w:rPr>
        <w:t>Рис.</w:t>
      </w:r>
      <w:r w:rsidR="00A37574">
        <w:rPr>
          <w:sz w:val="28"/>
          <w:szCs w:val="28"/>
          <w:lang w:val="uk-UA"/>
        </w:rPr>
        <w:t xml:space="preserve"> 99</w:t>
      </w:r>
    </w:p>
    <w:p w:rsidR="00546A8F" w:rsidRDefault="00546A8F" w:rsidP="00546A8F">
      <w:pPr>
        <w:spacing w:line="360" w:lineRule="auto"/>
        <w:ind w:firstLine="720"/>
        <w:jc w:val="both"/>
        <w:rPr>
          <w:sz w:val="28"/>
          <w:szCs w:val="28"/>
        </w:rPr>
      </w:pPr>
      <w:r>
        <w:rPr>
          <w:sz w:val="28"/>
          <w:szCs w:val="28"/>
        </w:rPr>
        <w:t>Если заряженный проводник соединить с незаряженным проводником, то возникнет импульс тока, заряды перейдут на незаряженный</w:t>
      </w:r>
      <w:r>
        <w:rPr>
          <w:sz w:val="28"/>
          <w:szCs w:val="28"/>
          <w:lang w:val="uk-UA"/>
        </w:rPr>
        <w:t xml:space="preserve"> проводник</w:t>
      </w:r>
      <w:r>
        <w:rPr>
          <w:sz w:val="28"/>
          <w:szCs w:val="28"/>
        </w:rPr>
        <w:t>, потенциалы на проводниках А и В выравняются и ток прекратится</w:t>
      </w:r>
      <w:r w:rsidR="00A37574">
        <w:rPr>
          <w:sz w:val="28"/>
          <w:szCs w:val="28"/>
          <w:lang w:val="uk-UA"/>
        </w:rPr>
        <w:t xml:space="preserve"> (рис. 99</w:t>
      </w:r>
      <w:r>
        <w:rPr>
          <w:sz w:val="28"/>
          <w:szCs w:val="28"/>
          <w:lang w:val="uk-UA"/>
        </w:rPr>
        <w:t>)</w:t>
      </w:r>
      <w:r>
        <w:rPr>
          <w:sz w:val="28"/>
          <w:szCs w:val="28"/>
        </w:rPr>
        <w:t>.</w:t>
      </w:r>
    </w:p>
    <w:p w:rsidR="00546A8F" w:rsidRDefault="00546A8F" w:rsidP="00546A8F">
      <w:pPr>
        <w:spacing w:line="360" w:lineRule="auto"/>
        <w:ind w:firstLine="720"/>
        <w:jc w:val="both"/>
        <w:rPr>
          <w:sz w:val="28"/>
          <w:szCs w:val="28"/>
        </w:rPr>
      </w:pPr>
      <w:r>
        <w:rPr>
          <w:sz w:val="28"/>
          <w:szCs w:val="28"/>
        </w:rPr>
        <w:t>Для поддержания в цепи постоянного тока необходимо иметь специальное устройство</w:t>
      </w:r>
      <w:r>
        <w:rPr>
          <w:sz w:val="28"/>
          <w:szCs w:val="28"/>
          <w:lang w:val="uk-UA"/>
        </w:rPr>
        <w:t>,</w:t>
      </w:r>
      <w:r>
        <w:rPr>
          <w:sz w:val="28"/>
          <w:szCs w:val="28"/>
        </w:rPr>
        <w:t xml:space="preserve"> внутри которого происходило бы разделение зарядов и на полюсах создавалась разность потенциалов. Такие устройства называются </w:t>
      </w:r>
      <w:r w:rsidRPr="0039020B">
        <w:rPr>
          <w:i/>
          <w:sz w:val="28"/>
          <w:szCs w:val="28"/>
        </w:rPr>
        <w:t>источниками тока</w:t>
      </w:r>
      <w:r>
        <w:rPr>
          <w:sz w:val="28"/>
          <w:szCs w:val="28"/>
        </w:rPr>
        <w:t>, а силы под действием которых происходит разделение зарядов</w:t>
      </w:r>
      <w:r>
        <w:rPr>
          <w:sz w:val="28"/>
          <w:szCs w:val="28"/>
          <w:lang w:val="uk-UA"/>
        </w:rPr>
        <w:t>,</w:t>
      </w:r>
      <w:r>
        <w:rPr>
          <w:sz w:val="28"/>
          <w:szCs w:val="28"/>
        </w:rPr>
        <w:t xml:space="preserve"> называются </w:t>
      </w:r>
      <w:r w:rsidRPr="0039020B">
        <w:rPr>
          <w:i/>
          <w:sz w:val="28"/>
          <w:szCs w:val="28"/>
        </w:rPr>
        <w:t>сторонними</w:t>
      </w:r>
      <w:r w:rsidRPr="0039020B">
        <w:rPr>
          <w:i/>
          <w:sz w:val="28"/>
          <w:szCs w:val="28"/>
          <w:lang w:val="uk-UA"/>
        </w:rPr>
        <w:t xml:space="preserve"> силами</w:t>
      </w:r>
      <w:r>
        <w:rPr>
          <w:sz w:val="28"/>
          <w:szCs w:val="28"/>
        </w:rPr>
        <w:t>. Это силы неэлектростатического происхождения.</w:t>
      </w:r>
    </w:p>
    <w:p w:rsidR="00546A8F" w:rsidRDefault="00546A8F" w:rsidP="00546A8F">
      <w:pPr>
        <w:spacing w:line="360" w:lineRule="auto"/>
        <w:ind w:firstLine="720"/>
        <w:jc w:val="both"/>
        <w:rPr>
          <w:sz w:val="28"/>
          <w:szCs w:val="28"/>
        </w:rPr>
      </w:pPr>
      <w:r>
        <w:rPr>
          <w:sz w:val="28"/>
          <w:szCs w:val="28"/>
        </w:rPr>
        <w:lastRenderedPageBreak/>
        <w:t>Природа этих сил различна. В электрофорной машине – силы трения, в гальванических элементах разделение зарядов осуществляется силами</w:t>
      </w:r>
      <w:r>
        <w:rPr>
          <w:sz w:val="28"/>
          <w:szCs w:val="28"/>
          <w:lang w:val="uk-UA"/>
        </w:rPr>
        <w:t>,</w:t>
      </w:r>
      <w:r>
        <w:rPr>
          <w:sz w:val="28"/>
          <w:szCs w:val="28"/>
        </w:rPr>
        <w:t>возникающими в результате химических реакций между электродами и электролитами, в генераторах за счет энергии магнитного поля и т. д.</w:t>
      </w:r>
    </w:p>
    <w:p w:rsidR="00546A8F" w:rsidRDefault="00546A8F" w:rsidP="00546A8F">
      <w:pPr>
        <w:spacing w:line="360" w:lineRule="auto"/>
        <w:ind w:firstLine="720"/>
        <w:jc w:val="both"/>
        <w:rPr>
          <w:sz w:val="28"/>
          <w:szCs w:val="28"/>
        </w:rPr>
      </w:pPr>
      <w:r>
        <w:rPr>
          <w:sz w:val="28"/>
          <w:szCs w:val="28"/>
        </w:rPr>
        <w:t>Сторонние силы</w:t>
      </w:r>
      <w:r>
        <w:rPr>
          <w:sz w:val="28"/>
          <w:szCs w:val="28"/>
          <w:lang w:val="uk-UA"/>
        </w:rPr>
        <w:t>,</w:t>
      </w:r>
      <w:r>
        <w:rPr>
          <w:sz w:val="28"/>
          <w:szCs w:val="28"/>
        </w:rPr>
        <w:t xml:space="preserve"> перемещая заряды против силовых линий электрического поля</w:t>
      </w:r>
      <w:r>
        <w:rPr>
          <w:sz w:val="28"/>
          <w:szCs w:val="28"/>
          <w:lang w:val="uk-UA"/>
        </w:rPr>
        <w:t>,</w:t>
      </w:r>
      <w:r>
        <w:rPr>
          <w:sz w:val="28"/>
          <w:szCs w:val="28"/>
        </w:rPr>
        <w:t xml:space="preserve"> совершают работу.</w:t>
      </w:r>
    </w:p>
    <w:p w:rsidR="00546A8F" w:rsidRDefault="00546A8F" w:rsidP="00546A8F">
      <w:pPr>
        <w:spacing w:line="360" w:lineRule="auto"/>
        <w:ind w:firstLine="720"/>
        <w:jc w:val="both"/>
        <w:rPr>
          <w:sz w:val="28"/>
          <w:szCs w:val="28"/>
        </w:rPr>
      </w:pPr>
      <w:r>
        <w:rPr>
          <w:sz w:val="28"/>
          <w:szCs w:val="28"/>
        </w:rPr>
        <w:t>Величина</w:t>
      </w:r>
      <w:r>
        <w:rPr>
          <w:sz w:val="28"/>
          <w:szCs w:val="28"/>
          <w:lang w:val="uk-UA"/>
        </w:rPr>
        <w:t>,</w:t>
      </w:r>
      <w:r>
        <w:rPr>
          <w:sz w:val="28"/>
          <w:szCs w:val="28"/>
        </w:rPr>
        <w:t xml:space="preserve"> численно равная работе по перемещению единичного положительного заряда сторонними силами называется </w:t>
      </w:r>
      <w:r w:rsidRPr="00A134A2">
        <w:rPr>
          <w:i/>
          <w:sz w:val="28"/>
          <w:szCs w:val="28"/>
        </w:rPr>
        <w:t>электродвижущей силой источника тока (ЭДС)</w:t>
      </w:r>
      <w:r>
        <w:rPr>
          <w:i/>
          <w:sz w:val="28"/>
          <w:szCs w:val="28"/>
        </w:rPr>
        <w:t>:</w:t>
      </w:r>
    </w:p>
    <w:p w:rsidR="00546A8F" w:rsidRPr="00D561FA" w:rsidRDefault="00546A8F" w:rsidP="00D561FA">
      <w:pPr>
        <w:spacing w:line="360" w:lineRule="auto"/>
        <w:ind w:firstLine="720"/>
        <w:jc w:val="center"/>
        <w:rPr>
          <w:sz w:val="28"/>
          <w:szCs w:val="28"/>
          <w:lang w:val="uk-UA"/>
        </w:rPr>
      </w:pPr>
      <w:r w:rsidRPr="00AB05CC">
        <w:rPr>
          <w:position w:val="-28"/>
          <w:sz w:val="28"/>
          <w:szCs w:val="28"/>
        </w:rPr>
        <w:object w:dxaOrig="859" w:dyaOrig="680">
          <v:shape id="_x0000_i1972" type="#_x0000_t75" style="width:67pt;height:51.9pt" o:ole="">
            <v:imagedata r:id="rId1931" o:title=""/>
          </v:shape>
          <o:OLEObject Type="Embed" ProgID="Equation.3" ShapeID="_x0000_i1972" DrawAspect="Content" ObjectID="_1656148641" r:id="rId1932"/>
        </w:object>
      </w:r>
      <w:r w:rsidR="00D561FA" w:rsidRPr="002B0782">
        <w:rPr>
          <w:position w:val="-28"/>
          <w:sz w:val="28"/>
          <w:szCs w:val="28"/>
        </w:rPr>
        <w:object w:dxaOrig="1760" w:dyaOrig="680">
          <v:shape id="_x0000_i1973" type="#_x0000_t75" style="width:105.5pt;height:41pt" o:ole="">
            <v:imagedata r:id="rId1933" o:title=""/>
          </v:shape>
          <o:OLEObject Type="Embed" ProgID="Equation.3" ShapeID="_x0000_i1973" DrawAspect="Content" ObjectID="_1656148642" r:id="rId1934"/>
        </w:object>
      </w:r>
      <w:r w:rsidR="00D561FA">
        <w:rPr>
          <w:sz w:val="28"/>
          <w:szCs w:val="28"/>
          <w:lang w:val="uk-UA"/>
        </w:rPr>
        <w:t>.</w:t>
      </w:r>
      <w:r>
        <w:rPr>
          <w:sz w:val="28"/>
          <w:szCs w:val="28"/>
        </w:rPr>
        <w:t>(</w:t>
      </w:r>
      <w:r w:rsidR="00F97AF3">
        <w:rPr>
          <w:sz w:val="28"/>
          <w:szCs w:val="28"/>
        </w:rPr>
        <w:t>14.</w:t>
      </w:r>
      <w:r>
        <w:rPr>
          <w:sz w:val="28"/>
          <w:szCs w:val="28"/>
        </w:rPr>
        <w:t>15)</w:t>
      </w:r>
    </w:p>
    <w:p w:rsidR="00546A8F" w:rsidRDefault="005B5B09" w:rsidP="005B5B09">
      <w:pPr>
        <w:spacing w:line="360" w:lineRule="auto"/>
        <w:ind w:firstLine="720"/>
        <w:jc w:val="both"/>
        <w:rPr>
          <w:sz w:val="28"/>
          <w:szCs w:val="28"/>
        </w:rPr>
      </w:pPr>
      <w:r>
        <w:rPr>
          <w:noProof/>
          <w:sz w:val="28"/>
          <w:szCs w:val="28"/>
        </w:rPr>
        <w:drawing>
          <wp:anchor distT="0" distB="0" distL="114300" distR="114300" simplePos="0" relativeHeight="251677696" behindDoc="1" locked="0" layoutInCell="1" allowOverlap="1">
            <wp:simplePos x="0" y="0"/>
            <wp:positionH relativeFrom="column">
              <wp:posOffset>457200</wp:posOffset>
            </wp:positionH>
            <wp:positionV relativeFrom="paragraph">
              <wp:posOffset>10795</wp:posOffset>
            </wp:positionV>
            <wp:extent cx="3058795" cy="1952625"/>
            <wp:effectExtent l="0" t="0" r="8255" b="9525"/>
            <wp:wrapTight wrapText="bothSides">
              <wp:wrapPolygon edited="0">
                <wp:start x="0" y="0"/>
                <wp:lineTo x="0" y="21495"/>
                <wp:lineTo x="21524" y="21495"/>
                <wp:lineTo x="21524"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9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8795" cy="1952625"/>
                    </a:xfrm>
                    <a:prstGeom prst="rect">
                      <a:avLst/>
                    </a:prstGeom>
                    <a:noFill/>
                    <a:ln>
                      <a:noFill/>
                    </a:ln>
                  </pic:spPr>
                </pic:pic>
              </a:graphicData>
            </a:graphic>
          </wp:anchor>
        </w:drawing>
      </w:r>
      <w:r w:rsidR="00546A8F">
        <w:rPr>
          <w:sz w:val="28"/>
          <w:szCs w:val="28"/>
        </w:rPr>
        <w:t>Измеряется ЭДС источника тока при помощи вольтметра, подключенного к источнику тока при разомкнутой внешней цепи</w:t>
      </w:r>
      <w:r w:rsidR="00A37574">
        <w:rPr>
          <w:sz w:val="28"/>
          <w:szCs w:val="28"/>
          <w:lang w:val="uk-UA"/>
        </w:rPr>
        <w:t xml:space="preserve"> (рис. 1</w:t>
      </w:r>
      <w:r w:rsidR="00A37574" w:rsidRPr="00A37574">
        <w:rPr>
          <w:sz w:val="28"/>
          <w:szCs w:val="28"/>
        </w:rPr>
        <w:t>00</w:t>
      </w:r>
      <w:r w:rsidR="00546A8F">
        <w:rPr>
          <w:sz w:val="28"/>
          <w:szCs w:val="28"/>
          <w:lang w:val="uk-UA"/>
        </w:rPr>
        <w:t>)</w:t>
      </w:r>
      <w:r w:rsidR="00546A8F">
        <w:rPr>
          <w:sz w:val="28"/>
          <w:szCs w:val="28"/>
        </w:rPr>
        <w:t>.</w:t>
      </w:r>
    </w:p>
    <w:p w:rsidR="005B5B09" w:rsidRDefault="005B5B09" w:rsidP="005B5B09">
      <w:pPr>
        <w:spacing w:line="360" w:lineRule="auto"/>
        <w:ind w:firstLine="720"/>
        <w:jc w:val="both"/>
        <w:rPr>
          <w:sz w:val="28"/>
          <w:szCs w:val="28"/>
        </w:rPr>
      </w:pPr>
    </w:p>
    <w:p w:rsidR="005B5B09" w:rsidRDefault="005B5B09" w:rsidP="005B5B09">
      <w:pPr>
        <w:spacing w:line="360" w:lineRule="auto"/>
        <w:ind w:firstLine="720"/>
        <w:jc w:val="both"/>
        <w:rPr>
          <w:sz w:val="28"/>
          <w:szCs w:val="28"/>
        </w:rPr>
      </w:pPr>
    </w:p>
    <w:p w:rsidR="005B5B09" w:rsidRDefault="00A37574" w:rsidP="005B5B09">
      <w:pPr>
        <w:spacing w:line="360" w:lineRule="auto"/>
        <w:ind w:firstLine="720"/>
        <w:jc w:val="both"/>
        <w:rPr>
          <w:sz w:val="28"/>
          <w:szCs w:val="28"/>
        </w:rPr>
      </w:pPr>
      <w:r>
        <w:rPr>
          <w:sz w:val="28"/>
          <w:szCs w:val="28"/>
        </w:rPr>
        <w:t xml:space="preserve">                         Рис. 100</w:t>
      </w:r>
    </w:p>
    <w:p w:rsidR="0039020B" w:rsidRPr="005B5B09" w:rsidRDefault="0039020B" w:rsidP="005B5B09">
      <w:pPr>
        <w:spacing w:line="360" w:lineRule="auto"/>
        <w:ind w:firstLine="720"/>
        <w:jc w:val="both"/>
        <w:rPr>
          <w:sz w:val="28"/>
          <w:szCs w:val="28"/>
        </w:rPr>
      </w:pPr>
    </w:p>
    <w:p w:rsidR="00546A8F" w:rsidRDefault="00546A8F" w:rsidP="00546A8F">
      <w:pPr>
        <w:spacing w:line="360" w:lineRule="auto"/>
        <w:ind w:firstLine="720"/>
        <w:jc w:val="center"/>
        <w:rPr>
          <w:b/>
          <w:i/>
          <w:sz w:val="32"/>
          <w:szCs w:val="32"/>
        </w:rPr>
      </w:pPr>
      <w:r w:rsidRPr="005B5B09">
        <w:rPr>
          <w:b/>
          <w:i/>
          <w:sz w:val="32"/>
          <w:szCs w:val="32"/>
        </w:rPr>
        <w:t>4.</w:t>
      </w:r>
      <w:r w:rsidR="005B5B09" w:rsidRPr="005B5B09">
        <w:rPr>
          <w:b/>
          <w:i/>
          <w:sz w:val="32"/>
          <w:szCs w:val="32"/>
        </w:rPr>
        <w:t xml:space="preserve"> Закон Ома для полной цепи</w:t>
      </w:r>
    </w:p>
    <w:p w:rsidR="005B5B09" w:rsidRPr="002547D6" w:rsidRDefault="005B5B09" w:rsidP="002547D6">
      <w:pPr>
        <w:spacing w:line="360" w:lineRule="auto"/>
        <w:ind w:firstLine="720"/>
        <w:jc w:val="both"/>
        <w:rPr>
          <w:sz w:val="28"/>
          <w:szCs w:val="28"/>
        </w:rPr>
      </w:pPr>
      <w:r>
        <w:rPr>
          <w:sz w:val="28"/>
          <w:szCs w:val="28"/>
        </w:rPr>
        <w:t xml:space="preserve">Рассмотрим </w:t>
      </w:r>
      <w:r w:rsidR="0039020B">
        <w:rPr>
          <w:sz w:val="28"/>
          <w:szCs w:val="28"/>
        </w:rPr>
        <w:t>цепь,</w:t>
      </w:r>
      <w:r>
        <w:rPr>
          <w:sz w:val="28"/>
          <w:szCs w:val="28"/>
        </w:rPr>
        <w:t xml:space="preserve"> состоящую из источника тока с электродвижущей силой ε, внутренним сопротивлением </w:t>
      </w:r>
      <w:r>
        <w:rPr>
          <w:sz w:val="28"/>
          <w:szCs w:val="28"/>
          <w:lang w:val="en-US"/>
        </w:rPr>
        <w:t>r</w:t>
      </w:r>
      <w:r>
        <w:rPr>
          <w:sz w:val="28"/>
          <w:szCs w:val="28"/>
        </w:rPr>
        <w:t xml:space="preserve"> и внешним сопротивлением </w:t>
      </w:r>
      <w:r>
        <w:rPr>
          <w:sz w:val="28"/>
          <w:szCs w:val="28"/>
          <w:lang w:val="en-US"/>
        </w:rPr>
        <w:t>R</w:t>
      </w:r>
      <w:r w:rsidR="00A37574">
        <w:rPr>
          <w:sz w:val="28"/>
          <w:szCs w:val="28"/>
          <w:lang w:val="uk-UA"/>
        </w:rPr>
        <w:t xml:space="preserve"> (рис. 101</w:t>
      </w:r>
      <w:r>
        <w:rPr>
          <w:sz w:val="28"/>
          <w:szCs w:val="28"/>
          <w:lang w:val="uk-UA"/>
        </w:rPr>
        <w:t>)</w:t>
      </w:r>
      <w:r w:rsidR="002547D6">
        <w:rPr>
          <w:sz w:val="28"/>
          <w:szCs w:val="28"/>
        </w:rPr>
        <w:t>.</w:t>
      </w:r>
    </w:p>
    <w:p w:rsidR="00546A8F" w:rsidRDefault="002547D6" w:rsidP="00546A8F">
      <w:pPr>
        <w:spacing w:line="360" w:lineRule="auto"/>
        <w:ind w:firstLine="720"/>
        <w:jc w:val="center"/>
      </w:pPr>
      <w:r>
        <w:object w:dxaOrig="5821" w:dyaOrig="5256">
          <v:shape id="_x0000_i1974" type="#_x0000_t75" style="width:217.65pt;height:159.05pt" o:ole="">
            <v:imagedata r:id="rId1936" o:title="" croptop="2918f" cropbottom="2696f"/>
          </v:shape>
          <o:OLEObject Type="Embed" ProgID="Visio.Drawing.11" ShapeID="_x0000_i1974" DrawAspect="Content" ObjectID="_1656148643" r:id="rId1937"/>
        </w:object>
      </w:r>
    </w:p>
    <w:p w:rsidR="00546A8F" w:rsidRPr="006362D5" w:rsidRDefault="00A37574" w:rsidP="002547D6">
      <w:pPr>
        <w:spacing w:line="360" w:lineRule="auto"/>
        <w:jc w:val="center"/>
        <w:rPr>
          <w:sz w:val="28"/>
          <w:szCs w:val="28"/>
          <w:lang w:val="uk-UA"/>
        </w:rPr>
      </w:pPr>
      <w:r>
        <w:rPr>
          <w:sz w:val="28"/>
          <w:szCs w:val="28"/>
          <w:lang w:val="uk-UA"/>
        </w:rPr>
        <w:t>Рис. 101</w:t>
      </w:r>
    </w:p>
    <w:p w:rsidR="00546A8F" w:rsidRPr="006362D5" w:rsidRDefault="00546A8F" w:rsidP="00546A8F">
      <w:pPr>
        <w:spacing w:line="360" w:lineRule="auto"/>
        <w:ind w:firstLine="720"/>
        <w:jc w:val="both"/>
        <w:rPr>
          <w:sz w:val="28"/>
          <w:szCs w:val="28"/>
          <w:lang w:val="uk-UA"/>
        </w:rPr>
      </w:pPr>
      <w:r>
        <w:rPr>
          <w:sz w:val="28"/>
          <w:szCs w:val="28"/>
        </w:rPr>
        <w:t xml:space="preserve">Для замкнутой цепи на заряд </w:t>
      </w:r>
      <w:r>
        <w:rPr>
          <w:sz w:val="28"/>
          <w:szCs w:val="28"/>
          <w:lang w:val="en-US"/>
        </w:rPr>
        <w:t>q</w:t>
      </w:r>
      <w:r>
        <w:rPr>
          <w:sz w:val="28"/>
          <w:szCs w:val="28"/>
        </w:rPr>
        <w:t xml:space="preserve"> помимо сторонних сил действуют силы электростатического происхождения и работа сторонних сил будет равна</w:t>
      </w:r>
      <w:r>
        <w:rPr>
          <w:sz w:val="28"/>
          <w:szCs w:val="28"/>
          <w:lang w:val="uk-UA"/>
        </w:rPr>
        <w:t>:</w:t>
      </w:r>
    </w:p>
    <w:p w:rsidR="00546A8F" w:rsidRDefault="00546A8F" w:rsidP="00546A8F">
      <w:pPr>
        <w:spacing w:line="360" w:lineRule="auto"/>
        <w:ind w:firstLine="720"/>
        <w:jc w:val="center"/>
        <w:rPr>
          <w:sz w:val="28"/>
          <w:szCs w:val="28"/>
        </w:rPr>
      </w:pPr>
      <w:r w:rsidRPr="00D72A5A">
        <w:rPr>
          <w:position w:val="-12"/>
          <w:sz w:val="28"/>
          <w:szCs w:val="28"/>
        </w:rPr>
        <w:object w:dxaOrig="1359" w:dyaOrig="360">
          <v:shape id="_x0000_i1975" type="#_x0000_t75" style="width:92.95pt;height:23.45pt" o:ole="">
            <v:imagedata r:id="rId1938" o:title=""/>
          </v:shape>
          <o:OLEObject Type="Embed" ProgID="Equation.3" ShapeID="_x0000_i1975" DrawAspect="Content" ObjectID="_1656148644" r:id="rId1939"/>
        </w:object>
      </w:r>
    </w:p>
    <w:p w:rsidR="00546A8F" w:rsidRDefault="00546A8F" w:rsidP="00546A8F">
      <w:pPr>
        <w:spacing w:line="360" w:lineRule="auto"/>
        <w:jc w:val="both"/>
        <w:rPr>
          <w:sz w:val="28"/>
          <w:szCs w:val="28"/>
          <w:lang w:bidi="he-IL"/>
        </w:rPr>
      </w:pPr>
      <w:r>
        <w:rPr>
          <w:sz w:val="28"/>
          <w:szCs w:val="28"/>
        </w:rPr>
        <w:t>где А</w:t>
      </w:r>
      <w:r>
        <w:rPr>
          <w:sz w:val="28"/>
          <w:szCs w:val="28"/>
          <w:vertAlign w:val="subscript"/>
        </w:rPr>
        <w:t>1</w:t>
      </w:r>
      <w:r>
        <w:rPr>
          <w:sz w:val="28"/>
          <w:szCs w:val="28"/>
        </w:rPr>
        <w:t xml:space="preserve"> – работа на внешнем участке цепи, А</w:t>
      </w:r>
      <w:r>
        <w:rPr>
          <w:sz w:val="28"/>
          <w:szCs w:val="28"/>
          <w:lang w:bidi="he-IL"/>
        </w:rPr>
        <w:t>′ - работа на внутреннем участке цепи.</w:t>
      </w:r>
    </w:p>
    <w:p w:rsidR="00546A8F" w:rsidRPr="006362D5" w:rsidRDefault="00546A8F" w:rsidP="00546A8F">
      <w:pPr>
        <w:spacing w:line="360" w:lineRule="auto"/>
        <w:ind w:firstLine="720"/>
        <w:jc w:val="both"/>
        <w:rPr>
          <w:sz w:val="28"/>
          <w:szCs w:val="28"/>
          <w:lang w:val="uk-UA" w:bidi="he-IL"/>
        </w:rPr>
      </w:pPr>
      <w:r>
        <w:rPr>
          <w:sz w:val="28"/>
          <w:szCs w:val="28"/>
          <w:lang w:bidi="he-IL"/>
        </w:rPr>
        <w:t>Разность потенциалов на</w:t>
      </w:r>
      <w:r>
        <w:rPr>
          <w:sz w:val="28"/>
          <w:szCs w:val="28"/>
          <w:lang w:val="uk-UA" w:bidi="he-IL"/>
        </w:rPr>
        <w:t xml:space="preserve"> внешнем </w:t>
      </w:r>
      <w:r w:rsidR="0039020B">
        <w:rPr>
          <w:sz w:val="28"/>
          <w:szCs w:val="28"/>
          <w:lang w:val="uk-UA" w:bidi="he-IL"/>
        </w:rPr>
        <w:t>сопротивлении</w:t>
      </w:r>
      <w:r w:rsidR="0039020B" w:rsidRPr="006362D5">
        <w:rPr>
          <w:sz w:val="28"/>
          <w:szCs w:val="28"/>
          <w:lang w:bidi="he-IL"/>
        </w:rPr>
        <w:t>R</w:t>
      </w:r>
      <w:r>
        <w:rPr>
          <w:sz w:val="28"/>
          <w:szCs w:val="28"/>
          <w:lang w:val="uk-UA" w:bidi="he-IL"/>
        </w:rPr>
        <w:t>:</w:t>
      </w:r>
    </w:p>
    <w:p w:rsidR="00546A8F" w:rsidRDefault="00546A8F" w:rsidP="0039020B">
      <w:pPr>
        <w:spacing w:line="360" w:lineRule="auto"/>
        <w:ind w:firstLine="720"/>
        <w:jc w:val="right"/>
        <w:rPr>
          <w:sz w:val="28"/>
          <w:szCs w:val="28"/>
          <w:lang w:bidi="he-IL"/>
        </w:rPr>
      </w:pPr>
      <w:r w:rsidRPr="009D70F3">
        <w:rPr>
          <w:position w:val="-28"/>
          <w:sz w:val="28"/>
          <w:szCs w:val="28"/>
          <w:lang w:bidi="he-IL"/>
        </w:rPr>
        <w:object w:dxaOrig="3100" w:dyaOrig="680">
          <v:shape id="_x0000_i1976" type="#_x0000_t75" style="width:195.9pt;height:43.55pt" o:ole="">
            <v:imagedata r:id="rId1940" o:title=""/>
          </v:shape>
          <o:OLEObject Type="Embed" ProgID="Equation.3" ShapeID="_x0000_i1976" DrawAspect="Content" ObjectID="_1656148645" r:id="rId1941"/>
        </w:object>
      </w:r>
      <w:r>
        <w:rPr>
          <w:sz w:val="28"/>
          <w:szCs w:val="28"/>
          <w:lang w:bidi="he-IL"/>
        </w:rPr>
        <w:t>(</w:t>
      </w:r>
      <w:r w:rsidR="00F97AF3">
        <w:rPr>
          <w:sz w:val="28"/>
          <w:szCs w:val="28"/>
          <w:lang w:bidi="he-IL"/>
        </w:rPr>
        <w:t>14.</w:t>
      </w:r>
      <w:r>
        <w:rPr>
          <w:sz w:val="28"/>
          <w:szCs w:val="28"/>
          <w:lang w:bidi="he-IL"/>
        </w:rPr>
        <w:t>16)</w:t>
      </w:r>
    </w:p>
    <w:p w:rsidR="00546A8F" w:rsidRPr="006362D5" w:rsidRDefault="00546A8F" w:rsidP="00546A8F">
      <w:pPr>
        <w:spacing w:line="360" w:lineRule="auto"/>
        <w:ind w:firstLine="720"/>
        <w:jc w:val="both"/>
        <w:rPr>
          <w:sz w:val="28"/>
          <w:szCs w:val="28"/>
          <w:lang w:val="uk-UA" w:bidi="he-IL"/>
        </w:rPr>
      </w:pPr>
      <w:r>
        <w:rPr>
          <w:sz w:val="28"/>
          <w:szCs w:val="28"/>
          <w:lang w:bidi="he-IL"/>
        </w:rPr>
        <w:t>Работу на внутреннем участке определим по закону Джоуля-Ленца</w:t>
      </w:r>
      <w:r w:rsidRPr="006362D5">
        <w:rPr>
          <w:sz w:val="28"/>
          <w:szCs w:val="28"/>
          <w:lang w:bidi="he-IL"/>
        </w:rPr>
        <w:t>(</w:t>
      </w:r>
      <w:r w:rsidR="00F97AF3">
        <w:rPr>
          <w:sz w:val="28"/>
          <w:szCs w:val="28"/>
          <w:lang w:bidi="he-IL"/>
        </w:rPr>
        <w:t>14.</w:t>
      </w:r>
      <w:r w:rsidRPr="006362D5">
        <w:rPr>
          <w:sz w:val="28"/>
          <w:szCs w:val="28"/>
          <w:lang w:bidi="he-IL"/>
        </w:rPr>
        <w:t>9)</w:t>
      </w:r>
      <w:r>
        <w:rPr>
          <w:sz w:val="28"/>
          <w:szCs w:val="28"/>
          <w:lang w:val="uk-UA" w:bidi="he-IL"/>
        </w:rPr>
        <w:t>:</w:t>
      </w:r>
    </w:p>
    <w:p w:rsidR="00546A8F" w:rsidRPr="006362D5" w:rsidRDefault="00546A8F" w:rsidP="00546A8F">
      <w:pPr>
        <w:spacing w:line="360" w:lineRule="auto"/>
        <w:ind w:firstLine="720"/>
        <w:jc w:val="center"/>
        <w:rPr>
          <w:sz w:val="28"/>
          <w:szCs w:val="28"/>
          <w:lang w:bidi="he-IL"/>
        </w:rPr>
      </w:pPr>
      <w:r w:rsidRPr="00E37312">
        <w:rPr>
          <w:position w:val="-6"/>
          <w:sz w:val="28"/>
          <w:szCs w:val="28"/>
          <w:lang w:bidi="he-IL"/>
        </w:rPr>
        <w:object w:dxaOrig="940" w:dyaOrig="320">
          <v:shape id="_x0000_i1977" type="#_x0000_t75" style="width:64.45pt;height:20.95pt" o:ole="">
            <v:imagedata r:id="rId1942" o:title=""/>
          </v:shape>
          <o:OLEObject Type="Embed" ProgID="Equation.3" ShapeID="_x0000_i1977" DrawAspect="Content" ObjectID="_1656148646" r:id="rId1943"/>
        </w:object>
      </w:r>
    </w:p>
    <w:p w:rsidR="00546A8F" w:rsidRPr="001F5564" w:rsidRDefault="00546A8F" w:rsidP="00546A8F">
      <w:pPr>
        <w:spacing w:line="360" w:lineRule="auto"/>
        <w:ind w:firstLine="720"/>
        <w:jc w:val="both"/>
        <w:rPr>
          <w:sz w:val="28"/>
          <w:szCs w:val="28"/>
          <w:lang w:val="uk-UA" w:bidi="he-IL"/>
        </w:rPr>
      </w:pPr>
      <w:r>
        <w:rPr>
          <w:sz w:val="28"/>
          <w:szCs w:val="28"/>
          <w:lang w:bidi="he-IL"/>
        </w:rPr>
        <w:t>ЭДС источника тока в соответствии с формулой (</w:t>
      </w:r>
      <w:r w:rsidR="00F97AF3">
        <w:rPr>
          <w:sz w:val="28"/>
          <w:szCs w:val="28"/>
          <w:lang w:bidi="he-IL"/>
        </w:rPr>
        <w:t>14.</w:t>
      </w:r>
      <w:r>
        <w:rPr>
          <w:sz w:val="28"/>
          <w:szCs w:val="28"/>
          <w:lang w:bidi="he-IL"/>
        </w:rPr>
        <w:t>15) равна</w:t>
      </w:r>
      <w:r>
        <w:rPr>
          <w:sz w:val="28"/>
          <w:szCs w:val="28"/>
          <w:lang w:val="uk-UA" w:bidi="he-IL"/>
        </w:rPr>
        <w:t>:</w:t>
      </w:r>
    </w:p>
    <w:p w:rsidR="00546A8F" w:rsidRDefault="00546A8F" w:rsidP="0039020B">
      <w:pPr>
        <w:spacing w:line="360" w:lineRule="auto"/>
        <w:ind w:firstLine="720"/>
        <w:jc w:val="right"/>
        <w:rPr>
          <w:sz w:val="28"/>
          <w:szCs w:val="28"/>
          <w:lang w:bidi="he-IL"/>
        </w:rPr>
      </w:pPr>
      <w:r w:rsidRPr="00E37312">
        <w:rPr>
          <w:position w:val="-28"/>
          <w:sz w:val="28"/>
          <w:szCs w:val="28"/>
          <w:lang w:bidi="he-IL"/>
        </w:rPr>
        <w:object w:dxaOrig="2860" w:dyaOrig="680">
          <v:shape id="_x0000_i1978" type="#_x0000_t75" style="width:185pt;height:43.55pt" o:ole="">
            <v:imagedata r:id="rId1944" o:title=""/>
          </v:shape>
          <o:OLEObject Type="Embed" ProgID="Equation.3" ShapeID="_x0000_i1978" DrawAspect="Content" ObjectID="_1656148647" r:id="rId1945"/>
        </w:object>
      </w:r>
      <w:r>
        <w:rPr>
          <w:sz w:val="28"/>
          <w:szCs w:val="28"/>
          <w:lang w:bidi="he-IL"/>
        </w:rPr>
        <w:t>(</w:t>
      </w:r>
      <w:r w:rsidR="00F97AF3">
        <w:rPr>
          <w:sz w:val="28"/>
          <w:szCs w:val="28"/>
          <w:lang w:bidi="he-IL"/>
        </w:rPr>
        <w:t>14.</w:t>
      </w:r>
      <w:r>
        <w:rPr>
          <w:sz w:val="28"/>
          <w:szCs w:val="28"/>
          <w:lang w:bidi="he-IL"/>
        </w:rPr>
        <w:t>17)</w:t>
      </w:r>
    </w:p>
    <w:p w:rsidR="00546A8F" w:rsidRPr="006650EF" w:rsidRDefault="00546A8F" w:rsidP="00546A8F">
      <w:pPr>
        <w:spacing w:line="360" w:lineRule="auto"/>
        <w:ind w:firstLine="720"/>
        <w:jc w:val="both"/>
        <w:rPr>
          <w:sz w:val="28"/>
          <w:szCs w:val="28"/>
          <w:lang w:val="uk-UA" w:bidi="he-IL"/>
        </w:rPr>
      </w:pPr>
      <w:r>
        <w:rPr>
          <w:sz w:val="28"/>
          <w:szCs w:val="28"/>
          <w:lang w:bidi="he-IL"/>
        </w:rPr>
        <w:t>Подставив правые части уравнений (</w:t>
      </w:r>
      <w:r w:rsidR="004569AB">
        <w:rPr>
          <w:sz w:val="28"/>
          <w:szCs w:val="28"/>
          <w:lang w:bidi="he-IL"/>
        </w:rPr>
        <w:t>14.</w:t>
      </w:r>
      <w:r>
        <w:rPr>
          <w:sz w:val="28"/>
          <w:szCs w:val="28"/>
          <w:lang w:bidi="he-IL"/>
        </w:rPr>
        <w:t>16) и (</w:t>
      </w:r>
      <w:r w:rsidR="004569AB">
        <w:rPr>
          <w:sz w:val="28"/>
          <w:szCs w:val="28"/>
          <w:lang w:bidi="he-IL"/>
        </w:rPr>
        <w:t>14.</w:t>
      </w:r>
      <w:r>
        <w:rPr>
          <w:sz w:val="28"/>
          <w:szCs w:val="28"/>
          <w:lang w:bidi="he-IL"/>
        </w:rPr>
        <w:t>9) в уравнение (</w:t>
      </w:r>
      <w:r w:rsidR="004569AB">
        <w:rPr>
          <w:sz w:val="28"/>
          <w:szCs w:val="28"/>
          <w:lang w:bidi="he-IL"/>
        </w:rPr>
        <w:t>14.</w:t>
      </w:r>
      <w:r>
        <w:rPr>
          <w:sz w:val="28"/>
          <w:szCs w:val="28"/>
          <w:lang w:bidi="he-IL"/>
        </w:rPr>
        <w:t>17) получим</w:t>
      </w:r>
      <w:r>
        <w:rPr>
          <w:sz w:val="28"/>
          <w:szCs w:val="28"/>
          <w:lang w:val="uk-UA" w:bidi="he-IL"/>
        </w:rPr>
        <w:t>:</w:t>
      </w:r>
    </w:p>
    <w:p w:rsidR="00546A8F" w:rsidRPr="006650EF" w:rsidRDefault="00546A8F" w:rsidP="00546A8F">
      <w:pPr>
        <w:spacing w:line="360" w:lineRule="auto"/>
        <w:ind w:firstLine="720"/>
        <w:jc w:val="center"/>
        <w:rPr>
          <w:sz w:val="28"/>
          <w:szCs w:val="28"/>
          <w:lang w:val="uk-UA" w:bidi="he-IL"/>
        </w:rPr>
      </w:pPr>
      <w:r w:rsidRPr="00E37312">
        <w:rPr>
          <w:position w:val="-28"/>
          <w:sz w:val="28"/>
          <w:szCs w:val="28"/>
          <w:lang w:bidi="he-IL"/>
        </w:rPr>
        <w:object w:dxaOrig="2439" w:dyaOrig="700">
          <v:shape id="_x0000_i1979" type="#_x0000_t75" style="width:149pt;height:43.55pt" o:ole="">
            <v:imagedata r:id="rId1946" o:title=""/>
          </v:shape>
          <o:OLEObject Type="Embed" ProgID="Equation.3" ShapeID="_x0000_i1979" DrawAspect="Content" ObjectID="_1656148648" r:id="rId1947"/>
        </w:object>
      </w:r>
    </w:p>
    <w:p w:rsidR="00546A8F" w:rsidRDefault="00546A8F" w:rsidP="00546A8F">
      <w:pPr>
        <w:spacing w:line="360" w:lineRule="auto"/>
        <w:ind w:firstLine="720"/>
        <w:jc w:val="both"/>
        <w:rPr>
          <w:sz w:val="28"/>
          <w:szCs w:val="28"/>
          <w:lang w:bidi="he-IL"/>
        </w:rPr>
      </w:pPr>
      <w:r>
        <w:rPr>
          <w:sz w:val="28"/>
          <w:szCs w:val="28"/>
          <w:lang w:bidi="he-IL"/>
        </w:rPr>
        <w:t>то есть</w:t>
      </w:r>
    </w:p>
    <w:p w:rsidR="00546A8F" w:rsidRDefault="00546A8F" w:rsidP="0039020B">
      <w:pPr>
        <w:spacing w:line="360" w:lineRule="auto"/>
        <w:ind w:firstLine="720"/>
        <w:jc w:val="right"/>
        <w:rPr>
          <w:sz w:val="28"/>
          <w:szCs w:val="28"/>
          <w:lang w:bidi="he-IL"/>
        </w:rPr>
      </w:pPr>
      <w:r w:rsidRPr="00E37312">
        <w:rPr>
          <w:position w:val="-10"/>
          <w:sz w:val="28"/>
          <w:szCs w:val="28"/>
          <w:lang w:bidi="he-IL"/>
        </w:rPr>
        <w:object w:dxaOrig="1240" w:dyaOrig="320">
          <v:shape id="_x0000_i1980" type="#_x0000_t75" style="width:92.1pt;height:23.45pt" o:ole="">
            <v:imagedata r:id="rId1948" o:title=""/>
          </v:shape>
          <o:OLEObject Type="Embed" ProgID="Equation.3" ShapeID="_x0000_i1980" DrawAspect="Content" ObjectID="_1656148649" r:id="rId1949"/>
        </w:object>
      </w:r>
      <w:r>
        <w:rPr>
          <w:sz w:val="28"/>
          <w:szCs w:val="28"/>
          <w:lang w:bidi="he-IL"/>
        </w:rPr>
        <w:t>(</w:t>
      </w:r>
      <w:r w:rsidR="004569AB">
        <w:rPr>
          <w:sz w:val="28"/>
          <w:szCs w:val="28"/>
          <w:lang w:bidi="he-IL"/>
        </w:rPr>
        <w:t>14.</w:t>
      </w:r>
      <w:r>
        <w:rPr>
          <w:sz w:val="28"/>
          <w:szCs w:val="28"/>
          <w:lang w:bidi="he-IL"/>
        </w:rPr>
        <w:t>18)</w:t>
      </w:r>
    </w:p>
    <w:p w:rsidR="00546A8F" w:rsidRPr="006650EF" w:rsidRDefault="00546A8F" w:rsidP="00546A8F">
      <w:pPr>
        <w:spacing w:line="360" w:lineRule="auto"/>
        <w:ind w:firstLine="720"/>
        <w:jc w:val="both"/>
        <w:rPr>
          <w:b/>
          <w:i/>
          <w:sz w:val="28"/>
          <w:szCs w:val="28"/>
          <w:lang w:val="uk-UA" w:bidi="he-IL"/>
        </w:rPr>
      </w:pPr>
      <w:r>
        <w:rPr>
          <w:sz w:val="28"/>
          <w:szCs w:val="28"/>
          <w:lang w:bidi="he-IL"/>
        </w:rPr>
        <w:t xml:space="preserve">Выразив из формулы силу тока </w:t>
      </w:r>
      <w:r>
        <w:rPr>
          <w:sz w:val="28"/>
          <w:szCs w:val="28"/>
          <w:lang w:val="en-US" w:bidi="he-IL"/>
        </w:rPr>
        <w:t>I</w:t>
      </w:r>
      <w:r>
        <w:rPr>
          <w:sz w:val="28"/>
          <w:szCs w:val="28"/>
          <w:lang w:val="uk-UA" w:bidi="he-IL"/>
        </w:rPr>
        <w:t xml:space="preserve">, получим </w:t>
      </w:r>
      <w:r w:rsidRPr="006650EF">
        <w:rPr>
          <w:b/>
          <w:i/>
          <w:sz w:val="28"/>
          <w:szCs w:val="28"/>
          <w:lang w:bidi="he-IL"/>
        </w:rPr>
        <w:t>закон Ома для замкнутой цепи</w:t>
      </w:r>
      <w:r w:rsidRPr="006650EF">
        <w:rPr>
          <w:b/>
          <w:i/>
          <w:sz w:val="28"/>
          <w:szCs w:val="28"/>
          <w:lang w:val="uk-UA" w:bidi="he-IL"/>
        </w:rPr>
        <w:t>:</w:t>
      </w:r>
    </w:p>
    <w:p w:rsidR="00546A8F" w:rsidRDefault="00546A8F" w:rsidP="0039020B">
      <w:pPr>
        <w:spacing w:line="360" w:lineRule="auto"/>
        <w:ind w:firstLine="720"/>
        <w:jc w:val="right"/>
        <w:rPr>
          <w:sz w:val="28"/>
          <w:szCs w:val="28"/>
          <w:lang w:bidi="he-IL"/>
        </w:rPr>
      </w:pPr>
      <w:r w:rsidRPr="00704107">
        <w:rPr>
          <w:position w:val="-24"/>
          <w:sz w:val="28"/>
          <w:szCs w:val="28"/>
          <w:lang w:bidi="he-IL"/>
        </w:rPr>
        <w:object w:dxaOrig="980" w:dyaOrig="620">
          <v:shape id="_x0000_i1981" type="#_x0000_t75" style="width:67pt;height:41.85pt" o:ole="">
            <v:imagedata r:id="rId1950" o:title=""/>
          </v:shape>
          <o:OLEObject Type="Embed" ProgID="Equation.3" ShapeID="_x0000_i1981" DrawAspect="Content" ObjectID="_1656148650" r:id="rId1951"/>
        </w:object>
      </w:r>
      <w:r>
        <w:rPr>
          <w:sz w:val="28"/>
          <w:szCs w:val="28"/>
          <w:lang w:bidi="he-IL"/>
        </w:rPr>
        <w:t xml:space="preserve"> (</w:t>
      </w:r>
      <w:r w:rsidR="004569AB">
        <w:rPr>
          <w:sz w:val="28"/>
          <w:szCs w:val="28"/>
          <w:lang w:bidi="he-IL"/>
        </w:rPr>
        <w:t>14.</w:t>
      </w:r>
      <w:r>
        <w:rPr>
          <w:sz w:val="28"/>
          <w:szCs w:val="28"/>
          <w:lang w:bidi="he-IL"/>
        </w:rPr>
        <w:t xml:space="preserve">19)  </w:t>
      </w:r>
    </w:p>
    <w:p w:rsidR="00546A8F" w:rsidRPr="006650EF" w:rsidRDefault="00546A8F" w:rsidP="00546A8F">
      <w:pPr>
        <w:spacing w:line="360" w:lineRule="auto"/>
        <w:ind w:firstLine="720"/>
        <w:jc w:val="both"/>
        <w:rPr>
          <w:i/>
          <w:sz w:val="28"/>
          <w:szCs w:val="28"/>
          <w:lang w:bidi="he-IL"/>
        </w:rPr>
      </w:pPr>
      <w:r w:rsidRPr="006650EF">
        <w:rPr>
          <w:i/>
          <w:sz w:val="28"/>
          <w:szCs w:val="28"/>
          <w:lang w:bidi="he-IL"/>
        </w:rPr>
        <w:t>Сила тока в замкнутой цепи прямо пропорциональна ЭДС источника тока и обратно пропорциональна полному сопротивлению цепи.</w:t>
      </w:r>
    </w:p>
    <w:p w:rsidR="00546A8F" w:rsidRDefault="00546A8F" w:rsidP="00546A8F">
      <w:pPr>
        <w:spacing w:line="360" w:lineRule="auto"/>
        <w:ind w:firstLine="720"/>
        <w:jc w:val="both"/>
        <w:rPr>
          <w:sz w:val="28"/>
          <w:szCs w:val="28"/>
          <w:lang w:bidi="he-IL"/>
        </w:rPr>
      </w:pPr>
      <w:r>
        <w:rPr>
          <w:sz w:val="28"/>
          <w:szCs w:val="28"/>
          <w:lang w:bidi="he-IL"/>
        </w:rPr>
        <w:t>Перепишем уравнение (</w:t>
      </w:r>
      <w:r w:rsidR="004569AB">
        <w:rPr>
          <w:sz w:val="28"/>
          <w:szCs w:val="28"/>
          <w:lang w:bidi="he-IL"/>
        </w:rPr>
        <w:t>14.</w:t>
      </w:r>
      <w:r>
        <w:rPr>
          <w:sz w:val="28"/>
          <w:szCs w:val="28"/>
          <w:lang w:bidi="he-IL"/>
        </w:rPr>
        <w:t>18), используя закон Ома для участка цепи:</w:t>
      </w:r>
    </w:p>
    <w:p w:rsidR="00546A8F" w:rsidRPr="00F01909" w:rsidRDefault="00546A8F" w:rsidP="00546A8F">
      <w:pPr>
        <w:spacing w:line="360" w:lineRule="auto"/>
        <w:ind w:firstLine="720"/>
        <w:jc w:val="center"/>
        <w:rPr>
          <w:sz w:val="28"/>
          <w:szCs w:val="28"/>
          <w:lang w:val="uk-UA" w:bidi="he-IL"/>
        </w:rPr>
      </w:pPr>
      <w:r w:rsidRPr="006650EF">
        <w:rPr>
          <w:position w:val="-10"/>
          <w:sz w:val="28"/>
          <w:szCs w:val="28"/>
          <w:lang w:bidi="he-IL"/>
        </w:rPr>
        <w:object w:dxaOrig="3200" w:dyaOrig="340">
          <v:shape id="_x0000_i1982" type="#_x0000_t75" style="width:201.75pt;height:20.95pt" o:ole="">
            <v:imagedata r:id="rId1952" o:title=""/>
          </v:shape>
          <o:OLEObject Type="Embed" ProgID="Equation.3" ShapeID="_x0000_i1982" DrawAspect="Content" ObjectID="_1656148651" r:id="rId1953"/>
        </w:object>
      </w:r>
    </w:p>
    <w:p w:rsidR="00546A8F" w:rsidRDefault="00546A8F" w:rsidP="00546A8F">
      <w:pPr>
        <w:spacing w:line="360" w:lineRule="auto"/>
        <w:ind w:firstLine="720"/>
        <w:jc w:val="both"/>
        <w:rPr>
          <w:i/>
          <w:sz w:val="28"/>
          <w:szCs w:val="28"/>
          <w:lang w:bidi="he-IL"/>
        </w:rPr>
      </w:pPr>
      <w:r w:rsidRPr="006650EF">
        <w:rPr>
          <w:i/>
          <w:sz w:val="28"/>
          <w:szCs w:val="28"/>
          <w:lang w:bidi="he-IL"/>
        </w:rPr>
        <w:t>ЭДС равна сумме напряжений на внешнем и внутреннем участках цепи.</w:t>
      </w:r>
    </w:p>
    <w:p w:rsidR="0039020B" w:rsidRPr="006650EF" w:rsidRDefault="0039020B" w:rsidP="00546A8F">
      <w:pPr>
        <w:spacing w:line="360" w:lineRule="auto"/>
        <w:ind w:firstLine="720"/>
        <w:jc w:val="both"/>
        <w:rPr>
          <w:i/>
          <w:sz w:val="28"/>
          <w:szCs w:val="28"/>
          <w:lang w:bidi="he-IL"/>
        </w:rPr>
      </w:pPr>
    </w:p>
    <w:p w:rsidR="00546A8F" w:rsidRPr="005B5B09" w:rsidRDefault="00546A8F" w:rsidP="00546A8F">
      <w:pPr>
        <w:spacing w:line="360" w:lineRule="auto"/>
        <w:ind w:firstLine="720"/>
        <w:jc w:val="center"/>
        <w:rPr>
          <w:b/>
          <w:i/>
          <w:sz w:val="32"/>
          <w:szCs w:val="32"/>
          <w:lang w:bidi="he-IL"/>
        </w:rPr>
      </w:pPr>
      <w:r w:rsidRPr="005B5B09">
        <w:rPr>
          <w:b/>
          <w:i/>
          <w:sz w:val="32"/>
          <w:szCs w:val="32"/>
          <w:lang w:bidi="he-IL"/>
        </w:rPr>
        <w:t>5.</w:t>
      </w:r>
      <w:r w:rsidR="005B5B09" w:rsidRPr="005B5B09">
        <w:rPr>
          <w:b/>
          <w:i/>
          <w:sz w:val="32"/>
          <w:szCs w:val="32"/>
        </w:rPr>
        <w:t xml:space="preserve"> Мощность тока во внешней цепи. КПД источника тока</w:t>
      </w:r>
    </w:p>
    <w:p w:rsidR="00546A8F" w:rsidRPr="00F01909" w:rsidRDefault="00546A8F" w:rsidP="00546A8F">
      <w:pPr>
        <w:spacing w:line="360" w:lineRule="auto"/>
        <w:ind w:firstLine="720"/>
        <w:jc w:val="both"/>
        <w:rPr>
          <w:sz w:val="28"/>
          <w:szCs w:val="28"/>
          <w:lang w:val="uk-UA" w:bidi="he-IL"/>
        </w:rPr>
      </w:pPr>
      <w:r>
        <w:rPr>
          <w:sz w:val="28"/>
          <w:szCs w:val="28"/>
          <w:lang w:bidi="he-IL"/>
        </w:rPr>
        <w:t xml:space="preserve">Выразим </w:t>
      </w:r>
      <w:r w:rsidR="0039020B">
        <w:rPr>
          <w:sz w:val="28"/>
          <w:szCs w:val="28"/>
          <w:lang w:bidi="he-IL"/>
        </w:rPr>
        <w:t>работу,</w:t>
      </w:r>
      <w:r>
        <w:rPr>
          <w:sz w:val="28"/>
          <w:szCs w:val="28"/>
          <w:lang w:bidi="he-IL"/>
        </w:rPr>
        <w:t xml:space="preserve"> совершаемую источником тока из формулы (</w:t>
      </w:r>
      <w:r w:rsidR="004569AB">
        <w:rPr>
          <w:sz w:val="28"/>
          <w:szCs w:val="28"/>
          <w:lang w:bidi="he-IL"/>
        </w:rPr>
        <w:t>14.</w:t>
      </w:r>
      <w:r>
        <w:rPr>
          <w:sz w:val="28"/>
          <w:szCs w:val="28"/>
          <w:lang w:bidi="he-IL"/>
        </w:rPr>
        <w:t>15)</w:t>
      </w:r>
      <w:r>
        <w:rPr>
          <w:sz w:val="28"/>
          <w:szCs w:val="28"/>
          <w:lang w:val="uk-UA" w:bidi="he-IL"/>
        </w:rPr>
        <w:t>:</w:t>
      </w:r>
    </w:p>
    <w:p w:rsidR="00546A8F" w:rsidRDefault="00546A8F" w:rsidP="00546A8F">
      <w:pPr>
        <w:spacing w:line="360" w:lineRule="auto"/>
        <w:ind w:firstLine="720"/>
        <w:jc w:val="center"/>
        <w:rPr>
          <w:sz w:val="28"/>
          <w:szCs w:val="28"/>
        </w:rPr>
      </w:pPr>
      <w:r w:rsidRPr="00AB05CC">
        <w:rPr>
          <w:position w:val="-28"/>
          <w:sz w:val="28"/>
          <w:szCs w:val="28"/>
        </w:rPr>
        <w:object w:dxaOrig="2040" w:dyaOrig="660">
          <v:shape id="_x0000_i1983" type="#_x0000_t75" style="width:149pt;height:43.55pt" o:ole="">
            <v:imagedata r:id="rId1954" o:title=""/>
          </v:shape>
          <o:OLEObject Type="Embed" ProgID="Equation.3" ShapeID="_x0000_i1983" DrawAspect="Content" ObjectID="_1656148652" r:id="rId1955"/>
        </w:object>
      </w:r>
    </w:p>
    <w:p w:rsidR="00546A8F" w:rsidRDefault="00546A8F" w:rsidP="00546A8F">
      <w:pPr>
        <w:spacing w:line="360" w:lineRule="auto"/>
        <w:ind w:firstLine="720"/>
        <w:jc w:val="both"/>
        <w:rPr>
          <w:sz w:val="28"/>
          <w:szCs w:val="28"/>
        </w:rPr>
      </w:pPr>
      <w:r>
        <w:rPr>
          <w:sz w:val="28"/>
          <w:szCs w:val="28"/>
        </w:rPr>
        <w:t xml:space="preserve">так как </w:t>
      </w:r>
      <w:r w:rsidRPr="00CF6BF3">
        <w:rPr>
          <w:position w:val="-24"/>
          <w:sz w:val="28"/>
          <w:szCs w:val="28"/>
        </w:rPr>
        <w:object w:dxaOrig="620" w:dyaOrig="620">
          <v:shape id="_x0000_i1984" type="#_x0000_t75" style="width:38.5pt;height:38.5pt" o:ole="">
            <v:imagedata r:id="rId1956" o:title=""/>
          </v:shape>
          <o:OLEObject Type="Embed" ProgID="Equation.3" ShapeID="_x0000_i1984" DrawAspect="Content" ObjectID="_1656148653" r:id="rId1957"/>
        </w:object>
      </w:r>
      <w:r>
        <w:rPr>
          <w:sz w:val="28"/>
          <w:szCs w:val="28"/>
        </w:rPr>
        <w:t xml:space="preserve">, то </w:t>
      </w:r>
      <w:r w:rsidRPr="003E560E">
        <w:rPr>
          <w:position w:val="-10"/>
          <w:sz w:val="28"/>
          <w:szCs w:val="28"/>
        </w:rPr>
        <w:object w:dxaOrig="780" w:dyaOrig="320">
          <v:shape id="_x0000_i1985" type="#_x0000_t75" style="width:51.9pt;height:20.95pt" o:ole="">
            <v:imagedata r:id="rId1958" o:title=""/>
          </v:shape>
          <o:OLEObject Type="Embed" ProgID="Equation.3" ShapeID="_x0000_i1985" DrawAspect="Content" ObjectID="_1656148654" r:id="rId1959"/>
        </w:object>
      </w:r>
    </w:p>
    <w:p w:rsidR="00546A8F" w:rsidRPr="00F01909" w:rsidRDefault="00546A8F" w:rsidP="00546A8F">
      <w:pPr>
        <w:spacing w:line="360" w:lineRule="auto"/>
        <w:ind w:firstLine="720"/>
        <w:jc w:val="both"/>
        <w:rPr>
          <w:sz w:val="28"/>
          <w:szCs w:val="28"/>
          <w:lang w:val="uk-UA" w:bidi="he-IL"/>
        </w:rPr>
      </w:pPr>
      <w:r>
        <w:rPr>
          <w:sz w:val="28"/>
          <w:szCs w:val="28"/>
          <w:lang w:bidi="he-IL"/>
        </w:rPr>
        <w:t xml:space="preserve">Подставив значение </w:t>
      </w:r>
      <w:r>
        <w:rPr>
          <w:sz w:val="28"/>
          <w:szCs w:val="28"/>
          <w:lang w:val="en-US" w:bidi="he-IL"/>
        </w:rPr>
        <w:t>q</w:t>
      </w:r>
      <w:r>
        <w:rPr>
          <w:sz w:val="28"/>
          <w:szCs w:val="28"/>
          <w:lang w:bidi="he-IL"/>
        </w:rPr>
        <w:t xml:space="preserve"> в формулу работы, получим</w:t>
      </w:r>
      <w:r>
        <w:rPr>
          <w:sz w:val="28"/>
          <w:szCs w:val="28"/>
          <w:lang w:val="uk-UA" w:bidi="he-IL"/>
        </w:rPr>
        <w:t>:</w:t>
      </w:r>
    </w:p>
    <w:p w:rsidR="00546A8F" w:rsidRDefault="00546A8F" w:rsidP="0039020B">
      <w:pPr>
        <w:spacing w:line="360" w:lineRule="auto"/>
        <w:ind w:firstLine="720"/>
        <w:jc w:val="right"/>
        <w:rPr>
          <w:sz w:val="28"/>
          <w:szCs w:val="28"/>
          <w:lang w:bidi="he-IL"/>
        </w:rPr>
      </w:pPr>
      <w:r w:rsidRPr="00DF5591">
        <w:rPr>
          <w:position w:val="-12"/>
          <w:sz w:val="28"/>
          <w:szCs w:val="28"/>
          <w:lang w:bidi="he-IL"/>
        </w:rPr>
        <w:object w:dxaOrig="1260" w:dyaOrig="360">
          <v:shape id="_x0000_i1986" type="#_x0000_t75" style="width:92.95pt;height:27.65pt" o:ole="">
            <v:imagedata r:id="rId1960" o:title=""/>
          </v:shape>
          <o:OLEObject Type="Embed" ProgID="Equation.3" ShapeID="_x0000_i1986" DrawAspect="Content" ObjectID="_1656148655" r:id="rId1961"/>
        </w:object>
      </w:r>
      <w:r>
        <w:rPr>
          <w:sz w:val="28"/>
          <w:szCs w:val="28"/>
          <w:lang w:bidi="he-IL"/>
        </w:rPr>
        <w:t>(</w:t>
      </w:r>
      <w:r w:rsidR="004569AB">
        <w:rPr>
          <w:sz w:val="28"/>
          <w:szCs w:val="28"/>
          <w:lang w:bidi="he-IL"/>
        </w:rPr>
        <w:t>14.</w:t>
      </w:r>
      <w:r>
        <w:rPr>
          <w:sz w:val="28"/>
          <w:szCs w:val="28"/>
          <w:lang w:bidi="he-IL"/>
        </w:rPr>
        <w:t>20)</w:t>
      </w:r>
    </w:p>
    <w:p w:rsidR="00546A8F" w:rsidRDefault="00546A8F" w:rsidP="00546A8F">
      <w:pPr>
        <w:spacing w:line="360" w:lineRule="auto"/>
        <w:ind w:firstLine="720"/>
        <w:jc w:val="both"/>
        <w:rPr>
          <w:sz w:val="28"/>
          <w:szCs w:val="28"/>
          <w:lang w:bidi="he-IL"/>
        </w:rPr>
      </w:pPr>
      <w:r>
        <w:rPr>
          <w:sz w:val="28"/>
          <w:szCs w:val="28"/>
          <w:lang w:bidi="he-IL"/>
        </w:rPr>
        <w:t>Мощность тока определяется по формуле</w:t>
      </w:r>
      <w:r>
        <w:rPr>
          <w:sz w:val="28"/>
          <w:szCs w:val="28"/>
          <w:lang w:val="uk-UA" w:bidi="he-IL"/>
        </w:rPr>
        <w:t>:</w:t>
      </w:r>
      <w:r w:rsidRPr="00DF5591">
        <w:rPr>
          <w:position w:val="-24"/>
          <w:sz w:val="28"/>
          <w:szCs w:val="28"/>
          <w:lang w:bidi="he-IL"/>
        </w:rPr>
        <w:object w:dxaOrig="1880" w:dyaOrig="620">
          <v:shape id="_x0000_i1987" type="#_x0000_t75" style="width:130.6pt;height:41pt" o:ole="">
            <v:imagedata r:id="rId1962" o:title=""/>
          </v:shape>
          <o:OLEObject Type="Embed" ProgID="Equation.3" ShapeID="_x0000_i1987" DrawAspect="Content" ObjectID="_1656148656" r:id="rId1963"/>
        </w:object>
      </w:r>
    </w:p>
    <w:p w:rsidR="00546A8F" w:rsidRDefault="00546A8F" w:rsidP="00546A8F">
      <w:pPr>
        <w:spacing w:line="360" w:lineRule="auto"/>
        <w:ind w:firstLine="720"/>
        <w:jc w:val="both"/>
        <w:rPr>
          <w:sz w:val="28"/>
          <w:szCs w:val="28"/>
          <w:lang w:bidi="he-IL"/>
        </w:rPr>
      </w:pPr>
      <w:r>
        <w:rPr>
          <w:sz w:val="28"/>
          <w:szCs w:val="28"/>
          <w:lang w:bidi="he-IL"/>
        </w:rPr>
        <w:t xml:space="preserve">Подставив значение силы тока </w:t>
      </w:r>
      <w:r w:rsidRPr="00704107">
        <w:rPr>
          <w:position w:val="-24"/>
          <w:sz w:val="28"/>
          <w:szCs w:val="28"/>
          <w:lang w:bidi="he-IL"/>
        </w:rPr>
        <w:object w:dxaOrig="980" w:dyaOrig="620">
          <v:shape id="_x0000_i1988" type="#_x0000_t75" style="width:61.95pt;height:38.5pt" o:ole="">
            <v:imagedata r:id="rId1950" o:title=""/>
          </v:shape>
          <o:OLEObject Type="Embed" ProgID="Equation.3" ShapeID="_x0000_i1988" DrawAspect="Content" ObjectID="_1656148657" r:id="rId1964"/>
        </w:object>
      </w:r>
      <w:r>
        <w:rPr>
          <w:sz w:val="28"/>
          <w:szCs w:val="28"/>
          <w:lang w:bidi="he-IL"/>
        </w:rPr>
        <w:t>, получим</w:t>
      </w:r>
      <w:r>
        <w:rPr>
          <w:sz w:val="28"/>
          <w:szCs w:val="28"/>
          <w:lang w:val="uk-UA" w:bidi="he-IL"/>
        </w:rPr>
        <w:t xml:space="preserve"> выражение</w:t>
      </w:r>
      <w:r>
        <w:rPr>
          <w:sz w:val="28"/>
          <w:szCs w:val="28"/>
          <w:lang w:bidi="he-IL"/>
        </w:rPr>
        <w:t>для мощности источника тока (полной мощности):</w:t>
      </w:r>
    </w:p>
    <w:p w:rsidR="00546A8F" w:rsidRDefault="00546A8F" w:rsidP="0039020B">
      <w:pPr>
        <w:spacing w:line="360" w:lineRule="auto"/>
        <w:ind w:firstLine="720"/>
        <w:jc w:val="right"/>
        <w:rPr>
          <w:sz w:val="28"/>
          <w:szCs w:val="28"/>
          <w:lang w:bidi="he-IL"/>
        </w:rPr>
      </w:pPr>
      <w:r w:rsidRPr="00DF5591">
        <w:rPr>
          <w:position w:val="-24"/>
          <w:sz w:val="28"/>
          <w:szCs w:val="28"/>
          <w:lang w:bidi="he-IL"/>
        </w:rPr>
        <w:object w:dxaOrig="2079" w:dyaOrig="660">
          <v:shape id="_x0000_i1989" type="#_x0000_t75" style="width:144.85pt;height:46.05pt" o:ole="">
            <v:imagedata r:id="rId1965" o:title=""/>
          </v:shape>
          <o:OLEObject Type="Embed" ProgID="Equation.3" ShapeID="_x0000_i1989" DrawAspect="Content" ObjectID="_1656148658" r:id="rId1966"/>
        </w:object>
      </w:r>
      <w:r>
        <w:rPr>
          <w:sz w:val="28"/>
          <w:szCs w:val="28"/>
          <w:lang w:bidi="he-IL"/>
        </w:rPr>
        <w:t xml:space="preserve">             (</w:t>
      </w:r>
      <w:r w:rsidR="004569AB">
        <w:rPr>
          <w:sz w:val="28"/>
          <w:szCs w:val="28"/>
          <w:lang w:bidi="he-IL"/>
        </w:rPr>
        <w:t>14.</w:t>
      </w:r>
      <w:r>
        <w:rPr>
          <w:sz w:val="28"/>
          <w:szCs w:val="28"/>
          <w:lang w:bidi="he-IL"/>
        </w:rPr>
        <w:t xml:space="preserve">21) </w:t>
      </w:r>
    </w:p>
    <w:p w:rsidR="00546A8F" w:rsidRDefault="00546A8F" w:rsidP="00546A8F">
      <w:pPr>
        <w:spacing w:line="360" w:lineRule="auto"/>
        <w:ind w:firstLine="720"/>
        <w:jc w:val="both"/>
        <w:rPr>
          <w:sz w:val="28"/>
          <w:szCs w:val="28"/>
          <w:lang w:bidi="he-IL"/>
        </w:rPr>
      </w:pPr>
      <w:r>
        <w:rPr>
          <w:sz w:val="28"/>
          <w:szCs w:val="28"/>
          <w:lang w:bidi="he-IL"/>
        </w:rPr>
        <w:t>Полезная мощность Р</w:t>
      </w:r>
      <w:r>
        <w:rPr>
          <w:sz w:val="28"/>
          <w:szCs w:val="28"/>
          <w:vertAlign w:val="subscript"/>
          <w:lang w:bidi="he-IL"/>
        </w:rPr>
        <w:t>П</w:t>
      </w:r>
      <w:r>
        <w:rPr>
          <w:sz w:val="28"/>
          <w:szCs w:val="28"/>
          <w:lang w:bidi="he-IL"/>
        </w:rPr>
        <w:t xml:space="preserve"> на участке </w:t>
      </w:r>
      <w:r>
        <w:rPr>
          <w:sz w:val="28"/>
          <w:szCs w:val="28"/>
          <w:lang w:val="en-US" w:bidi="he-IL"/>
        </w:rPr>
        <w:t>R</w:t>
      </w:r>
      <w:r>
        <w:rPr>
          <w:sz w:val="28"/>
          <w:szCs w:val="28"/>
          <w:lang w:bidi="he-IL"/>
        </w:rPr>
        <w:t xml:space="preserve"> определяется по формуле:</w:t>
      </w:r>
    </w:p>
    <w:p w:rsidR="00546A8F" w:rsidRDefault="00546A8F" w:rsidP="0039020B">
      <w:pPr>
        <w:spacing w:line="360" w:lineRule="auto"/>
        <w:ind w:firstLine="720"/>
        <w:jc w:val="right"/>
        <w:rPr>
          <w:sz w:val="28"/>
          <w:szCs w:val="28"/>
          <w:lang w:bidi="he-IL"/>
        </w:rPr>
      </w:pPr>
      <w:r w:rsidRPr="00F01909">
        <w:rPr>
          <w:position w:val="-28"/>
          <w:sz w:val="28"/>
          <w:szCs w:val="28"/>
          <w:lang w:bidi="he-IL"/>
        </w:rPr>
        <w:object w:dxaOrig="2620" w:dyaOrig="700">
          <v:shape id="_x0000_i1990" type="#_x0000_t75" style="width:159.05pt;height:43.55pt" o:ole="">
            <v:imagedata r:id="rId1967" o:title=""/>
          </v:shape>
          <o:OLEObject Type="Embed" ProgID="Equation.3" ShapeID="_x0000_i1990" DrawAspect="Content" ObjectID="_1656148659" r:id="rId1968"/>
        </w:object>
      </w:r>
      <w:r>
        <w:rPr>
          <w:sz w:val="28"/>
          <w:szCs w:val="28"/>
          <w:lang w:bidi="he-IL"/>
        </w:rPr>
        <w:t xml:space="preserve">    (</w:t>
      </w:r>
      <w:r w:rsidR="004569AB">
        <w:rPr>
          <w:sz w:val="28"/>
          <w:szCs w:val="28"/>
          <w:lang w:bidi="he-IL"/>
        </w:rPr>
        <w:t>14.</w:t>
      </w:r>
      <w:r>
        <w:rPr>
          <w:sz w:val="28"/>
          <w:szCs w:val="28"/>
          <w:lang w:bidi="he-IL"/>
        </w:rPr>
        <w:t>22)</w:t>
      </w:r>
    </w:p>
    <w:p w:rsidR="00546A8F" w:rsidRDefault="00546A8F" w:rsidP="00546A8F">
      <w:pPr>
        <w:spacing w:line="360" w:lineRule="auto"/>
        <w:ind w:firstLine="720"/>
        <w:jc w:val="both"/>
        <w:rPr>
          <w:sz w:val="28"/>
          <w:szCs w:val="28"/>
          <w:lang w:bidi="he-IL"/>
        </w:rPr>
      </w:pPr>
      <w:r>
        <w:rPr>
          <w:sz w:val="28"/>
          <w:szCs w:val="28"/>
          <w:lang w:bidi="he-IL"/>
        </w:rPr>
        <w:t>Коэффициент полезного действия источника тока равен:</w:t>
      </w:r>
    </w:p>
    <w:p w:rsidR="00546A8F" w:rsidRPr="000C5B63" w:rsidRDefault="00546A8F" w:rsidP="00546A8F">
      <w:pPr>
        <w:spacing w:line="360" w:lineRule="auto"/>
        <w:ind w:firstLine="720"/>
        <w:jc w:val="center"/>
        <w:rPr>
          <w:sz w:val="28"/>
          <w:szCs w:val="28"/>
          <w:lang w:val="uk-UA" w:bidi="he-IL"/>
        </w:rPr>
      </w:pPr>
      <w:r w:rsidRPr="00DF5591">
        <w:rPr>
          <w:position w:val="-30"/>
          <w:sz w:val="28"/>
          <w:szCs w:val="28"/>
          <w:lang w:bidi="he-IL"/>
        </w:rPr>
        <w:object w:dxaOrig="2180" w:dyaOrig="720">
          <v:shape id="_x0000_i1991" type="#_x0000_t75" style="width:138.15pt;height:46.05pt" o:ole="">
            <v:imagedata r:id="rId1969" o:title=""/>
          </v:shape>
          <o:OLEObject Type="Embed" ProgID="Equation.3" ShapeID="_x0000_i1991" DrawAspect="Content" ObjectID="_1656148660" r:id="rId1970"/>
        </w:object>
      </w:r>
    </w:p>
    <w:p w:rsidR="00157707" w:rsidRDefault="00546A8F" w:rsidP="00144568">
      <w:pPr>
        <w:spacing w:line="360" w:lineRule="auto"/>
        <w:ind w:firstLine="2977"/>
        <w:jc w:val="center"/>
        <w:rPr>
          <w:sz w:val="28"/>
          <w:szCs w:val="28"/>
          <w:lang w:bidi="he-IL"/>
        </w:rPr>
      </w:pPr>
      <w:r w:rsidRPr="004D68C6">
        <w:rPr>
          <w:position w:val="-24"/>
          <w:sz w:val="28"/>
          <w:szCs w:val="28"/>
          <w:lang w:bidi="he-IL"/>
        </w:rPr>
        <w:object w:dxaOrig="999" w:dyaOrig="620">
          <v:shape id="_x0000_i1992" type="#_x0000_t75" style="width:68.65pt;height:41.85pt" o:ole="">
            <v:imagedata r:id="rId1971" o:title=""/>
          </v:shape>
          <o:OLEObject Type="Embed" ProgID="Equation.3" ShapeID="_x0000_i1992" DrawAspect="Content" ObjectID="_1656148661" r:id="rId1972"/>
        </w:object>
      </w:r>
      <w:r>
        <w:rPr>
          <w:sz w:val="28"/>
          <w:szCs w:val="28"/>
          <w:lang w:bidi="he-IL"/>
        </w:rPr>
        <w:t xml:space="preserve"> (</w:t>
      </w:r>
      <w:r w:rsidR="004569AB">
        <w:rPr>
          <w:sz w:val="28"/>
          <w:szCs w:val="28"/>
          <w:lang w:bidi="he-IL"/>
        </w:rPr>
        <w:t>14.</w:t>
      </w:r>
      <w:r>
        <w:rPr>
          <w:sz w:val="28"/>
          <w:szCs w:val="28"/>
          <w:lang w:bidi="he-IL"/>
        </w:rPr>
        <w:t>23)</w:t>
      </w:r>
    </w:p>
    <w:p w:rsidR="00483C9E" w:rsidRDefault="00483C9E" w:rsidP="0039020B">
      <w:pPr>
        <w:spacing w:line="360" w:lineRule="auto"/>
        <w:ind w:firstLine="851"/>
        <w:jc w:val="both"/>
        <w:rPr>
          <w:sz w:val="28"/>
          <w:szCs w:val="28"/>
          <w:lang w:bidi="he-IL"/>
        </w:rPr>
      </w:pPr>
      <w:r>
        <w:rPr>
          <w:sz w:val="28"/>
          <w:szCs w:val="28"/>
          <w:lang w:bidi="he-IL"/>
        </w:rPr>
        <w:t xml:space="preserve">Где </w:t>
      </w:r>
      <w:r>
        <w:rPr>
          <w:sz w:val="28"/>
          <w:szCs w:val="28"/>
          <w:lang w:val="en-US" w:bidi="he-IL"/>
        </w:rPr>
        <w:t>R</w:t>
      </w:r>
      <w:r w:rsidRPr="00483C9E">
        <w:rPr>
          <w:sz w:val="28"/>
          <w:szCs w:val="28"/>
          <w:lang w:bidi="he-IL"/>
        </w:rPr>
        <w:t xml:space="preserve"> – </w:t>
      </w:r>
      <w:r>
        <w:rPr>
          <w:sz w:val="28"/>
          <w:szCs w:val="28"/>
          <w:lang w:bidi="he-IL"/>
        </w:rPr>
        <w:t xml:space="preserve">внешнее сопротивление, а </w:t>
      </w:r>
      <w:r>
        <w:rPr>
          <w:sz w:val="28"/>
          <w:szCs w:val="28"/>
          <w:lang w:val="en-US" w:bidi="he-IL"/>
        </w:rPr>
        <w:t>r</w:t>
      </w:r>
      <w:r>
        <w:rPr>
          <w:sz w:val="28"/>
          <w:szCs w:val="28"/>
          <w:lang w:bidi="he-IL"/>
        </w:rPr>
        <w:t>–внутренне</w:t>
      </w:r>
      <w:r w:rsidR="0039020B">
        <w:rPr>
          <w:sz w:val="28"/>
          <w:szCs w:val="28"/>
          <w:lang w:bidi="he-IL"/>
        </w:rPr>
        <w:t>е сопротивление источника тока.</w:t>
      </w:r>
    </w:p>
    <w:p w:rsidR="0039020B" w:rsidRDefault="0039020B" w:rsidP="0039020B">
      <w:pPr>
        <w:spacing w:line="360" w:lineRule="auto"/>
        <w:ind w:firstLine="851"/>
        <w:jc w:val="both"/>
        <w:rPr>
          <w:sz w:val="20"/>
          <w:szCs w:val="20"/>
          <w:lang w:bidi="he-IL"/>
        </w:rPr>
      </w:pPr>
    </w:p>
    <w:p w:rsidR="002547D6" w:rsidRDefault="002547D6" w:rsidP="0039020B">
      <w:pPr>
        <w:spacing w:line="360" w:lineRule="auto"/>
        <w:ind w:firstLine="851"/>
        <w:jc w:val="both"/>
        <w:rPr>
          <w:sz w:val="20"/>
          <w:szCs w:val="20"/>
          <w:lang w:bidi="he-IL"/>
        </w:rPr>
      </w:pPr>
    </w:p>
    <w:p w:rsidR="002547D6" w:rsidRDefault="002547D6" w:rsidP="0039020B">
      <w:pPr>
        <w:spacing w:line="360" w:lineRule="auto"/>
        <w:ind w:firstLine="851"/>
        <w:jc w:val="both"/>
        <w:rPr>
          <w:sz w:val="20"/>
          <w:szCs w:val="20"/>
          <w:lang w:bidi="he-IL"/>
        </w:rPr>
      </w:pPr>
    </w:p>
    <w:p w:rsidR="002547D6" w:rsidRPr="0039020B" w:rsidRDefault="002547D6" w:rsidP="0039020B">
      <w:pPr>
        <w:spacing w:line="360" w:lineRule="auto"/>
        <w:ind w:firstLine="851"/>
        <w:jc w:val="both"/>
        <w:rPr>
          <w:sz w:val="20"/>
          <w:szCs w:val="20"/>
          <w:lang w:bidi="he-IL"/>
        </w:rPr>
      </w:pPr>
    </w:p>
    <w:p w:rsidR="00546A8F" w:rsidRPr="008C79D0" w:rsidRDefault="00546A8F" w:rsidP="00546A8F">
      <w:pPr>
        <w:spacing w:line="360" w:lineRule="auto"/>
        <w:ind w:firstLine="720"/>
        <w:jc w:val="center"/>
        <w:rPr>
          <w:b/>
          <w:i/>
          <w:sz w:val="32"/>
          <w:szCs w:val="32"/>
          <w:lang w:bidi="he-IL"/>
        </w:rPr>
      </w:pPr>
      <w:r w:rsidRPr="008C79D0">
        <w:rPr>
          <w:b/>
          <w:i/>
          <w:sz w:val="32"/>
          <w:szCs w:val="32"/>
          <w:lang w:bidi="he-IL"/>
        </w:rPr>
        <w:t>6.</w:t>
      </w:r>
      <w:r w:rsidR="008C79D0" w:rsidRPr="008C79D0">
        <w:rPr>
          <w:b/>
          <w:i/>
          <w:sz w:val="32"/>
          <w:szCs w:val="32"/>
        </w:rPr>
        <w:t xml:space="preserve"> Закон Ома для неоднородного участка цепи</w:t>
      </w:r>
    </w:p>
    <w:p w:rsidR="00546A8F" w:rsidRDefault="002547D6" w:rsidP="00546A8F">
      <w:pPr>
        <w:spacing w:line="360" w:lineRule="auto"/>
        <w:ind w:firstLine="720"/>
        <w:jc w:val="center"/>
      </w:pPr>
      <w:r>
        <w:object w:dxaOrig="7542" w:dyaOrig="3005">
          <v:shape id="_x0000_i1993" type="#_x0000_t75" style="width:308.95pt;height:106.35pt" o:ole="">
            <v:imagedata r:id="rId1973" o:title="" croptop="5112f" cropbottom="4072f"/>
          </v:shape>
          <o:OLEObject Type="Embed" ProgID="Visio.Drawing.11" ShapeID="_x0000_i1993" DrawAspect="Content" ObjectID="_1656148662" r:id="rId1974"/>
        </w:object>
      </w:r>
    </w:p>
    <w:p w:rsidR="00546A8F" w:rsidRPr="000C5B63" w:rsidRDefault="00A37574" w:rsidP="00546A8F">
      <w:pPr>
        <w:spacing w:line="360" w:lineRule="auto"/>
        <w:ind w:firstLine="720"/>
        <w:rPr>
          <w:sz w:val="28"/>
          <w:szCs w:val="28"/>
          <w:lang w:val="uk-UA"/>
        </w:rPr>
      </w:pPr>
      <w:r>
        <w:rPr>
          <w:sz w:val="28"/>
          <w:szCs w:val="28"/>
          <w:lang w:val="uk-UA"/>
        </w:rPr>
        <w:t>Рис. 102</w:t>
      </w:r>
    </w:p>
    <w:p w:rsidR="00546A8F" w:rsidRDefault="008C79D0" w:rsidP="00546A8F">
      <w:pPr>
        <w:spacing w:line="360" w:lineRule="auto"/>
        <w:ind w:firstLine="720"/>
        <w:jc w:val="both"/>
        <w:rPr>
          <w:sz w:val="28"/>
          <w:szCs w:val="28"/>
          <w:lang w:bidi="he-IL"/>
        </w:rPr>
      </w:pPr>
      <w:r>
        <w:rPr>
          <w:sz w:val="28"/>
          <w:szCs w:val="28"/>
          <w:lang w:bidi="he-IL"/>
        </w:rPr>
        <w:t xml:space="preserve">Рассмотрим </w:t>
      </w:r>
      <w:r w:rsidR="0039020B">
        <w:rPr>
          <w:sz w:val="28"/>
          <w:szCs w:val="28"/>
          <w:lang w:bidi="he-IL"/>
        </w:rPr>
        <w:t>неоднородный участок,</w:t>
      </w:r>
      <w:r w:rsidR="00546A8F">
        <w:rPr>
          <w:sz w:val="28"/>
          <w:szCs w:val="28"/>
          <w:lang w:bidi="he-IL"/>
        </w:rPr>
        <w:t xml:space="preserve"> на котором действует</w:t>
      </w:r>
      <w:r w:rsidR="00546A8F">
        <w:rPr>
          <w:sz w:val="28"/>
          <w:szCs w:val="28"/>
          <w:lang w:val="uk-UA" w:bidi="he-IL"/>
        </w:rPr>
        <w:t xml:space="preserve"> ЭДС</w:t>
      </w:r>
      <w:r w:rsidR="00546A8F">
        <w:rPr>
          <w:sz w:val="28"/>
          <w:szCs w:val="28"/>
          <w:lang w:bidi="he-IL"/>
        </w:rPr>
        <w:t xml:space="preserve"> ε</w:t>
      </w:r>
      <w:r w:rsidR="00546A8F">
        <w:rPr>
          <w:sz w:val="28"/>
          <w:szCs w:val="28"/>
          <w:vertAlign w:val="subscript"/>
          <w:lang w:bidi="he-IL"/>
        </w:rPr>
        <w:t>1-2</w:t>
      </w:r>
      <w:r w:rsidR="00546A8F">
        <w:rPr>
          <w:sz w:val="28"/>
          <w:szCs w:val="28"/>
          <w:lang w:bidi="he-IL"/>
        </w:rPr>
        <w:t>, а к концам участка 1-2 приложена разность потенциалов φ</w:t>
      </w:r>
      <w:r w:rsidR="00546A8F">
        <w:rPr>
          <w:sz w:val="28"/>
          <w:szCs w:val="28"/>
          <w:vertAlign w:val="subscript"/>
          <w:lang w:bidi="he-IL"/>
        </w:rPr>
        <w:t>1</w:t>
      </w:r>
      <w:r w:rsidR="00546A8F">
        <w:rPr>
          <w:sz w:val="28"/>
          <w:szCs w:val="28"/>
          <w:lang w:bidi="he-IL"/>
        </w:rPr>
        <w:t>-φ</w:t>
      </w:r>
      <w:r w:rsidR="00546A8F">
        <w:rPr>
          <w:sz w:val="28"/>
          <w:szCs w:val="28"/>
          <w:vertAlign w:val="subscript"/>
          <w:lang w:bidi="he-IL"/>
        </w:rPr>
        <w:t>2</w:t>
      </w:r>
      <w:r w:rsidR="00546A8F">
        <w:rPr>
          <w:sz w:val="28"/>
          <w:szCs w:val="28"/>
          <w:lang w:bidi="he-IL"/>
        </w:rPr>
        <w:t xml:space="preserve"> (рис.</w:t>
      </w:r>
      <w:r w:rsidR="00A37574">
        <w:rPr>
          <w:sz w:val="28"/>
          <w:szCs w:val="28"/>
          <w:lang w:val="uk-UA" w:bidi="he-IL"/>
        </w:rPr>
        <w:t xml:space="preserve"> 102</w:t>
      </w:r>
      <w:r w:rsidR="00546A8F">
        <w:rPr>
          <w:sz w:val="28"/>
          <w:szCs w:val="28"/>
          <w:lang w:val="uk-UA" w:bidi="he-IL"/>
        </w:rPr>
        <w:t>).</w:t>
      </w:r>
      <w:r w:rsidR="00546A8F">
        <w:rPr>
          <w:sz w:val="28"/>
          <w:szCs w:val="28"/>
          <w:lang w:bidi="he-IL"/>
        </w:rPr>
        <w:t xml:space="preserve"> Если ток проходит по неподвижным проводникам, то согласно закону сохранения и превращения энергии работа внешних сил (сторонних и электростатических) равна </w:t>
      </w:r>
      <w:r w:rsidR="0039020B">
        <w:rPr>
          <w:sz w:val="28"/>
          <w:szCs w:val="28"/>
          <w:lang w:bidi="he-IL"/>
        </w:rPr>
        <w:t>теплоте,</w:t>
      </w:r>
      <w:r w:rsidR="00546A8F">
        <w:rPr>
          <w:sz w:val="28"/>
          <w:szCs w:val="28"/>
          <w:lang w:bidi="he-IL"/>
        </w:rPr>
        <w:t xml:space="preserve"> выделяющейся на этом участке.</w:t>
      </w:r>
    </w:p>
    <w:p w:rsidR="00483C9E" w:rsidRDefault="00546A8F" w:rsidP="008C79D0">
      <w:pPr>
        <w:spacing w:line="360" w:lineRule="auto"/>
        <w:jc w:val="both"/>
        <w:rPr>
          <w:sz w:val="28"/>
          <w:szCs w:val="28"/>
          <w:lang w:bidi="he-IL"/>
        </w:rPr>
      </w:pPr>
      <w:r w:rsidRPr="002C4A0D">
        <w:rPr>
          <w:position w:val="-12"/>
          <w:sz w:val="28"/>
          <w:szCs w:val="28"/>
          <w:lang w:bidi="he-IL"/>
        </w:rPr>
        <w:object w:dxaOrig="1700" w:dyaOrig="360">
          <v:shape id="_x0000_i1994" type="#_x0000_t75" style="width:113pt;height:23.45pt" o:ole="">
            <v:imagedata r:id="rId1975" o:title=""/>
          </v:shape>
          <o:OLEObject Type="Embed" ProgID="Equation.3" ShapeID="_x0000_i1994" DrawAspect="Content" ObjectID="_1656148663" r:id="rId1976"/>
        </w:object>
      </w:r>
      <w:r w:rsidR="008C79D0">
        <w:rPr>
          <w:sz w:val="28"/>
          <w:szCs w:val="28"/>
          <w:lang w:bidi="he-IL"/>
        </w:rPr>
        <w:t>,</w:t>
      </w:r>
      <w:r w:rsidRPr="002C4A0D">
        <w:rPr>
          <w:position w:val="-28"/>
          <w:sz w:val="28"/>
          <w:szCs w:val="28"/>
          <w:lang w:bidi="he-IL"/>
        </w:rPr>
        <w:object w:dxaOrig="2439" w:dyaOrig="680">
          <v:shape id="_x0000_i1995" type="#_x0000_t75" style="width:142.35pt;height:38.5pt" o:ole="">
            <v:imagedata r:id="rId1977" o:title=""/>
          </v:shape>
          <o:OLEObject Type="Embed" ProgID="Equation.3" ShapeID="_x0000_i1995" DrawAspect="Content" ObjectID="_1656148664" r:id="rId1978"/>
        </w:object>
      </w:r>
      <w:r w:rsidR="00483C9E">
        <w:rPr>
          <w:sz w:val="28"/>
          <w:szCs w:val="28"/>
          <w:lang w:bidi="he-IL"/>
        </w:rPr>
        <w:t>- работа сторонних сил.</w:t>
      </w:r>
    </w:p>
    <w:p w:rsidR="00546A8F" w:rsidRPr="000C5B63" w:rsidRDefault="00483C9E" w:rsidP="008C79D0">
      <w:pPr>
        <w:spacing w:line="360" w:lineRule="auto"/>
        <w:jc w:val="both"/>
        <w:rPr>
          <w:sz w:val="28"/>
          <w:szCs w:val="28"/>
          <w:lang w:val="uk-UA" w:bidi="he-IL"/>
        </w:rPr>
      </w:pPr>
      <w:r w:rsidRPr="002C4A0D">
        <w:rPr>
          <w:position w:val="-28"/>
          <w:sz w:val="28"/>
          <w:szCs w:val="28"/>
          <w:lang w:bidi="he-IL"/>
        </w:rPr>
        <w:object w:dxaOrig="1260" w:dyaOrig="660">
          <v:shape id="_x0000_i1996" type="#_x0000_t75" style="width:75.35pt;height:36.85pt" o:ole="">
            <v:imagedata r:id="rId1979" o:title=""/>
          </v:shape>
          <o:OLEObject Type="Embed" ProgID="Equation.3" ShapeID="_x0000_i1996" DrawAspect="Content" ObjectID="_1656148665" r:id="rId1980"/>
        </w:object>
      </w:r>
      <w:r w:rsidR="008C79D0" w:rsidRPr="00977989">
        <w:rPr>
          <w:position w:val="-12"/>
          <w:sz w:val="28"/>
          <w:szCs w:val="28"/>
          <w:lang w:bidi="he-IL"/>
        </w:rPr>
        <w:object w:dxaOrig="2460" w:dyaOrig="360">
          <v:shape id="_x0000_i1997" type="#_x0000_t75" style="width:154.9pt;height:22.6pt" o:ole="">
            <v:imagedata r:id="rId1981" o:title=""/>
          </v:shape>
          <o:OLEObject Type="Embed" ProgID="Equation.3" ShapeID="_x0000_i1997" DrawAspect="Content" ObjectID="_1656148666" r:id="rId1982"/>
        </w:object>
      </w:r>
      <w:r>
        <w:rPr>
          <w:sz w:val="28"/>
          <w:szCs w:val="28"/>
          <w:lang w:bidi="he-IL"/>
        </w:rPr>
        <w:t xml:space="preserve"> - работа электрических сил.</w:t>
      </w:r>
    </w:p>
    <w:p w:rsidR="00546A8F" w:rsidRDefault="002C3D54" w:rsidP="00546A8F">
      <w:pPr>
        <w:spacing w:line="360" w:lineRule="auto"/>
        <w:jc w:val="both"/>
        <w:rPr>
          <w:sz w:val="28"/>
          <w:szCs w:val="28"/>
          <w:lang w:bidi="he-IL"/>
        </w:rPr>
      </w:pPr>
      <w:r w:rsidRPr="002C3D54">
        <w:rPr>
          <w:noProof/>
          <w:position w:val="-10"/>
          <w:sz w:val="28"/>
          <w:szCs w:val="28"/>
        </w:rPr>
        <w:pict>
          <v:shape id="_x0000_s8535" type="#_x0000_t75" style="position:absolute;left:0;text-align:left;margin-left:0;margin-top:.1pt;width:267.05pt;height:20.1pt;z-index:251696128;mso-position-horizontal:left">
            <v:imagedata r:id="rId1983" o:title=""/>
            <w10:wrap type="square" side="right"/>
          </v:shape>
          <o:OLEObject Type="Embed" ProgID="Equation.DSMT4" ShapeID="_x0000_s8535" DrawAspect="Content" ObjectID="_1656148897" r:id="rId1984"/>
        </w:pict>
      </w:r>
      <w:r w:rsidR="00071217">
        <w:rPr>
          <w:sz w:val="28"/>
          <w:szCs w:val="28"/>
          <w:lang w:bidi="he-IL"/>
        </w:rPr>
        <w:br w:type="textWrapping" w:clear="all"/>
      </w:r>
    </w:p>
    <w:p w:rsidR="00483C9E" w:rsidRDefault="00483C9E" w:rsidP="0039020B">
      <w:pPr>
        <w:spacing w:line="360" w:lineRule="auto"/>
        <w:ind w:firstLine="708"/>
        <w:jc w:val="center"/>
        <w:rPr>
          <w:sz w:val="28"/>
          <w:szCs w:val="28"/>
          <w:lang w:bidi="he-IL"/>
        </w:rPr>
      </w:pPr>
      <w:r>
        <w:rPr>
          <w:sz w:val="28"/>
          <w:szCs w:val="28"/>
          <w:lang w:bidi="he-IL"/>
        </w:rPr>
        <w:t>Количество выделяющейся теплоты определим по закону Джоуля-Ленца:</w:t>
      </w:r>
      <w:r w:rsidR="00546A8F" w:rsidRPr="00921626">
        <w:rPr>
          <w:position w:val="-10"/>
          <w:sz w:val="28"/>
          <w:szCs w:val="28"/>
          <w:lang w:bidi="he-IL"/>
        </w:rPr>
        <w:object w:dxaOrig="2780" w:dyaOrig="360">
          <v:shape id="_x0000_i1998" type="#_x0000_t75" style="width:169.95pt;height:20.95pt" o:ole="">
            <v:imagedata r:id="rId1985" o:title=""/>
          </v:shape>
          <o:OLEObject Type="Embed" ProgID="Equation.3" ShapeID="_x0000_i1998" DrawAspect="Content" ObjectID="_1656148667" r:id="rId1986"/>
        </w:object>
      </w:r>
    </w:p>
    <w:p w:rsidR="00546A8F" w:rsidRPr="008C79D0" w:rsidRDefault="00483C9E" w:rsidP="0039020B">
      <w:pPr>
        <w:spacing w:line="360" w:lineRule="auto"/>
        <w:jc w:val="center"/>
        <w:rPr>
          <w:sz w:val="28"/>
          <w:szCs w:val="28"/>
          <w:lang w:bidi="he-IL"/>
        </w:rPr>
      </w:pPr>
      <w:r>
        <w:rPr>
          <w:sz w:val="28"/>
          <w:szCs w:val="28"/>
          <w:lang w:bidi="he-IL"/>
        </w:rPr>
        <w:lastRenderedPageBreak/>
        <w:t>По закону сохранения и превращения энергии</w:t>
      </w:r>
      <w:r w:rsidR="00071217">
        <w:rPr>
          <w:sz w:val="28"/>
          <w:szCs w:val="28"/>
          <w:lang w:bidi="he-IL"/>
        </w:rPr>
        <w:t xml:space="preserve"> </w:t>
      </w:r>
      <w:r w:rsidR="00546A8F" w:rsidRPr="00921626">
        <w:rPr>
          <w:position w:val="-10"/>
          <w:sz w:val="28"/>
          <w:szCs w:val="28"/>
          <w:lang w:bidi="he-IL"/>
        </w:rPr>
        <w:object w:dxaOrig="1120" w:dyaOrig="340">
          <v:shape id="_x0000_i1999" type="#_x0000_t75" style="width:67pt;height:20.1pt" o:ole="">
            <v:imagedata r:id="rId1987" o:title=""/>
          </v:shape>
          <o:OLEObject Type="Embed" ProgID="Equation.3" ShapeID="_x0000_i1999" DrawAspect="Content" ObjectID="_1656148668" r:id="rId1988"/>
        </w:object>
      </w:r>
      <w:r w:rsidR="00546A8F">
        <w:rPr>
          <w:sz w:val="28"/>
          <w:szCs w:val="28"/>
          <w:lang w:bidi="he-IL"/>
        </w:rPr>
        <w:t xml:space="preserve">, то </w:t>
      </w:r>
      <w:r w:rsidR="00546A8F" w:rsidRPr="00921626">
        <w:rPr>
          <w:position w:val="-24"/>
          <w:sz w:val="28"/>
          <w:szCs w:val="28"/>
          <w:lang w:bidi="he-IL"/>
        </w:rPr>
        <w:object w:dxaOrig="4239" w:dyaOrig="639">
          <v:shape id="_x0000_i2000" type="#_x0000_t75" style="width:252.85pt;height:38.5pt" o:ole="">
            <v:imagedata r:id="rId1989" o:title=""/>
          </v:shape>
          <o:OLEObject Type="Embed" ProgID="Equation.3" ShapeID="_x0000_i2000" DrawAspect="Content" ObjectID="_1656148669" r:id="rId1990"/>
        </w:object>
      </w:r>
    </w:p>
    <w:p w:rsidR="00546A8F" w:rsidRDefault="00546A8F" w:rsidP="0039020B">
      <w:pPr>
        <w:spacing w:line="360" w:lineRule="auto"/>
        <w:jc w:val="center"/>
        <w:rPr>
          <w:sz w:val="28"/>
          <w:szCs w:val="28"/>
          <w:lang w:bidi="he-IL"/>
        </w:rPr>
      </w:pPr>
      <w:r w:rsidRPr="00250B07">
        <w:rPr>
          <w:b/>
          <w:i/>
          <w:sz w:val="28"/>
          <w:szCs w:val="28"/>
          <w:lang w:bidi="he-IL"/>
        </w:rPr>
        <w:t>Закон Ома для неоднородного участка цепи в интегральной форме</w:t>
      </w:r>
      <w:r>
        <w:rPr>
          <w:sz w:val="28"/>
          <w:szCs w:val="28"/>
          <w:lang w:bidi="he-IL"/>
        </w:rPr>
        <w:t>:</w:t>
      </w:r>
    </w:p>
    <w:p w:rsidR="00546A8F" w:rsidRDefault="00546A8F" w:rsidP="0039020B">
      <w:pPr>
        <w:spacing w:line="360" w:lineRule="auto"/>
        <w:ind w:firstLine="720"/>
        <w:jc w:val="right"/>
        <w:rPr>
          <w:sz w:val="28"/>
          <w:szCs w:val="28"/>
          <w:lang w:bidi="he-IL"/>
        </w:rPr>
      </w:pPr>
      <w:r w:rsidRPr="00921626">
        <w:rPr>
          <w:position w:val="-24"/>
          <w:sz w:val="28"/>
          <w:szCs w:val="28"/>
          <w:lang w:bidi="he-IL"/>
        </w:rPr>
        <w:object w:dxaOrig="1939" w:dyaOrig="639">
          <v:shape id="_x0000_i2001" type="#_x0000_t75" style="width:128.1pt;height:43.55pt" o:ole="">
            <v:imagedata r:id="rId1991" o:title=""/>
          </v:shape>
          <o:OLEObject Type="Embed" ProgID="Equation.3" ShapeID="_x0000_i2001" DrawAspect="Content" ObjectID="_1656148670" r:id="rId1992"/>
        </w:object>
      </w:r>
      <w:r>
        <w:rPr>
          <w:sz w:val="28"/>
          <w:szCs w:val="28"/>
          <w:lang w:bidi="he-IL"/>
        </w:rPr>
        <w:t xml:space="preserve">               (</w:t>
      </w:r>
      <w:r w:rsidR="0081700A">
        <w:rPr>
          <w:sz w:val="28"/>
          <w:szCs w:val="28"/>
          <w:lang w:bidi="he-IL"/>
        </w:rPr>
        <w:t>14.</w:t>
      </w:r>
      <w:r>
        <w:rPr>
          <w:sz w:val="28"/>
          <w:szCs w:val="28"/>
          <w:lang w:bidi="he-IL"/>
        </w:rPr>
        <w:t xml:space="preserve">24) </w:t>
      </w:r>
    </w:p>
    <w:p w:rsidR="008C79D0" w:rsidRDefault="00546A8F" w:rsidP="0039020B">
      <w:pPr>
        <w:spacing w:line="360" w:lineRule="auto"/>
        <w:ind w:firstLine="720"/>
        <w:jc w:val="both"/>
        <w:rPr>
          <w:sz w:val="28"/>
          <w:szCs w:val="28"/>
          <w:lang w:bidi="he-IL"/>
        </w:rPr>
      </w:pPr>
      <w:r>
        <w:rPr>
          <w:sz w:val="28"/>
          <w:szCs w:val="28"/>
          <w:lang w:bidi="he-IL"/>
        </w:rPr>
        <w:t>Рассм</w:t>
      </w:r>
      <w:r w:rsidR="0039020B">
        <w:rPr>
          <w:sz w:val="28"/>
          <w:szCs w:val="28"/>
          <w:lang w:bidi="he-IL"/>
        </w:rPr>
        <w:t>отрим следующие частные случаи:</w:t>
      </w:r>
    </w:p>
    <w:p w:rsidR="008C79D0" w:rsidRDefault="008C79D0" w:rsidP="008C79D0">
      <w:pPr>
        <w:spacing w:line="360" w:lineRule="auto"/>
        <w:ind w:firstLine="720"/>
        <w:jc w:val="center"/>
        <w:rPr>
          <w:sz w:val="28"/>
          <w:szCs w:val="28"/>
          <w:lang w:bidi="he-IL"/>
        </w:rPr>
      </w:pPr>
      <w:r>
        <w:rPr>
          <w:noProof/>
          <w:sz w:val="28"/>
          <w:szCs w:val="28"/>
        </w:rPr>
        <w:drawing>
          <wp:inline distT="0" distB="0" distL="0" distR="0">
            <wp:extent cx="2029141" cy="2180108"/>
            <wp:effectExtent l="0" t="0" r="9525" b="0"/>
            <wp:docPr id="2081" name="Рисунок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99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4207" cy="2185551"/>
                    </a:xfrm>
                    <a:prstGeom prst="rect">
                      <a:avLst/>
                    </a:prstGeom>
                    <a:noFill/>
                    <a:ln>
                      <a:noFill/>
                    </a:ln>
                  </pic:spPr>
                </pic:pic>
              </a:graphicData>
            </a:graphic>
          </wp:inline>
        </w:drawing>
      </w:r>
    </w:p>
    <w:p w:rsidR="008C79D0" w:rsidRDefault="00A37574" w:rsidP="008C79D0">
      <w:pPr>
        <w:spacing w:line="360" w:lineRule="auto"/>
        <w:ind w:firstLine="720"/>
        <w:jc w:val="center"/>
        <w:rPr>
          <w:sz w:val="28"/>
          <w:szCs w:val="28"/>
          <w:lang w:bidi="he-IL"/>
        </w:rPr>
      </w:pPr>
      <w:r>
        <w:rPr>
          <w:sz w:val="28"/>
          <w:szCs w:val="28"/>
          <w:lang w:bidi="he-IL"/>
        </w:rPr>
        <w:t>Рис. 103</w:t>
      </w:r>
    </w:p>
    <w:p w:rsidR="00546A8F" w:rsidRDefault="00546A8F" w:rsidP="00546A8F">
      <w:pPr>
        <w:spacing w:line="360" w:lineRule="auto"/>
        <w:ind w:firstLine="720"/>
        <w:jc w:val="both"/>
        <w:rPr>
          <w:sz w:val="28"/>
          <w:szCs w:val="28"/>
          <w:lang w:bidi="he-IL"/>
        </w:rPr>
      </w:pPr>
      <w:r>
        <w:rPr>
          <w:sz w:val="28"/>
          <w:szCs w:val="28"/>
          <w:lang w:bidi="he-IL"/>
        </w:rPr>
        <w:t xml:space="preserve">а) </w:t>
      </w:r>
      <w:r w:rsidRPr="00B539B2">
        <w:rPr>
          <w:position w:val="-10"/>
          <w:sz w:val="28"/>
          <w:szCs w:val="28"/>
          <w:lang w:bidi="he-IL"/>
        </w:rPr>
        <w:object w:dxaOrig="820" w:dyaOrig="340">
          <v:shape id="_x0000_i2002" type="#_x0000_t75" style="width:56.95pt;height:23.45pt" o:ole="">
            <v:imagedata r:id="rId1994" o:title=""/>
          </v:shape>
          <o:OLEObject Type="Embed" ProgID="Equation.3" ShapeID="_x0000_i2002" DrawAspect="Content" ObjectID="_1656148671" r:id="rId1995"/>
        </w:object>
      </w:r>
      <w:r>
        <w:rPr>
          <w:sz w:val="28"/>
          <w:szCs w:val="28"/>
          <w:lang w:bidi="he-IL"/>
        </w:rPr>
        <w:t xml:space="preserve">; </w:t>
      </w:r>
      <w:r w:rsidRPr="00B539B2">
        <w:rPr>
          <w:position w:val="-24"/>
          <w:sz w:val="28"/>
          <w:szCs w:val="28"/>
          <w:lang w:bidi="he-IL"/>
        </w:rPr>
        <w:object w:dxaOrig="1660" w:dyaOrig="639">
          <v:shape id="_x0000_i2003" type="#_x0000_t75" style="width:95.45pt;height:36pt" o:ole="">
            <v:imagedata r:id="rId1996" o:title=""/>
          </v:shape>
          <o:OLEObject Type="Embed" ProgID="Equation.3" ShapeID="_x0000_i2003" DrawAspect="Content" ObjectID="_1656148672" r:id="rId1997"/>
        </w:object>
      </w:r>
      <w:r>
        <w:rPr>
          <w:sz w:val="28"/>
          <w:szCs w:val="28"/>
          <w:lang w:bidi="he-IL"/>
        </w:rPr>
        <w:t xml:space="preserve"> - закон Ома для участка цепи.</w:t>
      </w:r>
    </w:p>
    <w:p w:rsidR="00546A8F" w:rsidRDefault="008C79D0" w:rsidP="00546A8F">
      <w:pPr>
        <w:spacing w:line="360" w:lineRule="auto"/>
        <w:ind w:firstLine="720"/>
        <w:jc w:val="both"/>
        <w:rPr>
          <w:sz w:val="28"/>
          <w:szCs w:val="28"/>
          <w:lang w:bidi="he-IL"/>
        </w:rPr>
      </w:pPr>
      <w:r>
        <w:rPr>
          <w:sz w:val="28"/>
          <w:szCs w:val="28"/>
          <w:lang w:bidi="he-IL"/>
        </w:rPr>
        <w:t xml:space="preserve">б) Если </w:t>
      </w:r>
      <w:r w:rsidR="00546A8F">
        <w:rPr>
          <w:sz w:val="28"/>
          <w:szCs w:val="28"/>
          <w:lang w:bidi="he-IL"/>
        </w:rPr>
        <w:t>ц</w:t>
      </w:r>
      <w:r w:rsidR="00A37574">
        <w:rPr>
          <w:sz w:val="28"/>
          <w:szCs w:val="28"/>
          <w:lang w:bidi="he-IL"/>
        </w:rPr>
        <w:t>епь замкнута (рис. 103</w:t>
      </w:r>
      <w:r w:rsidR="00546A8F">
        <w:rPr>
          <w:sz w:val="28"/>
          <w:szCs w:val="28"/>
          <w:lang w:bidi="he-IL"/>
        </w:rPr>
        <w:t>), то φ</w:t>
      </w:r>
      <w:r w:rsidR="00546A8F">
        <w:rPr>
          <w:sz w:val="28"/>
          <w:szCs w:val="28"/>
          <w:vertAlign w:val="subscript"/>
          <w:lang w:bidi="he-IL"/>
        </w:rPr>
        <w:t>1</w:t>
      </w:r>
      <w:r w:rsidR="00546A8F">
        <w:rPr>
          <w:sz w:val="28"/>
          <w:szCs w:val="28"/>
          <w:lang w:bidi="he-IL"/>
        </w:rPr>
        <w:t xml:space="preserve"> = φ</w:t>
      </w:r>
      <w:r w:rsidR="00546A8F">
        <w:rPr>
          <w:sz w:val="28"/>
          <w:szCs w:val="28"/>
          <w:vertAlign w:val="subscript"/>
          <w:lang w:bidi="he-IL"/>
        </w:rPr>
        <w:t>2</w:t>
      </w:r>
      <w:r w:rsidR="00546A8F">
        <w:rPr>
          <w:sz w:val="28"/>
          <w:szCs w:val="28"/>
          <w:lang w:bidi="he-IL"/>
        </w:rPr>
        <w:t>, φ</w:t>
      </w:r>
      <w:r w:rsidR="00546A8F">
        <w:rPr>
          <w:sz w:val="28"/>
          <w:szCs w:val="28"/>
          <w:vertAlign w:val="subscript"/>
          <w:lang w:bidi="he-IL"/>
        </w:rPr>
        <w:t>1</w:t>
      </w:r>
      <w:r w:rsidR="00546A8F">
        <w:rPr>
          <w:sz w:val="28"/>
          <w:szCs w:val="28"/>
          <w:lang w:bidi="he-IL"/>
        </w:rPr>
        <w:t xml:space="preserve"> – φ</w:t>
      </w:r>
      <w:r w:rsidR="00546A8F">
        <w:rPr>
          <w:sz w:val="28"/>
          <w:szCs w:val="28"/>
          <w:vertAlign w:val="subscript"/>
          <w:lang w:bidi="he-IL"/>
        </w:rPr>
        <w:t>2</w:t>
      </w:r>
      <w:r w:rsidR="00546A8F">
        <w:rPr>
          <w:sz w:val="28"/>
          <w:szCs w:val="28"/>
          <w:lang w:bidi="he-IL"/>
        </w:rPr>
        <w:t xml:space="preserve"> = 0.</w:t>
      </w:r>
    </w:p>
    <w:p w:rsidR="00546A8F" w:rsidRDefault="00546A8F" w:rsidP="00546A8F">
      <w:pPr>
        <w:spacing w:line="360" w:lineRule="auto"/>
        <w:ind w:firstLine="720"/>
        <w:jc w:val="both"/>
        <w:rPr>
          <w:sz w:val="28"/>
          <w:szCs w:val="28"/>
          <w:lang w:bidi="he-IL"/>
        </w:rPr>
      </w:pPr>
      <w:r w:rsidRPr="00B539B2">
        <w:rPr>
          <w:position w:val="-24"/>
          <w:sz w:val="28"/>
          <w:szCs w:val="28"/>
          <w:lang w:bidi="he-IL"/>
        </w:rPr>
        <w:object w:dxaOrig="859" w:dyaOrig="639">
          <v:shape id="_x0000_i2004" type="#_x0000_t75" style="width:51.9pt;height:38.5pt" o:ole="">
            <v:imagedata r:id="rId1998" o:title=""/>
          </v:shape>
          <o:OLEObject Type="Embed" ProgID="Equation.3" ShapeID="_x0000_i2004" DrawAspect="Content" ObjectID="_1656148673" r:id="rId1999"/>
        </w:object>
      </w:r>
      <w:r>
        <w:rPr>
          <w:sz w:val="28"/>
          <w:szCs w:val="28"/>
          <w:lang w:bidi="he-IL"/>
        </w:rPr>
        <w:t>, где ε</w:t>
      </w:r>
      <w:r>
        <w:rPr>
          <w:sz w:val="28"/>
          <w:szCs w:val="28"/>
          <w:vertAlign w:val="subscript"/>
          <w:lang w:bidi="he-IL"/>
        </w:rPr>
        <w:t>1-2</w:t>
      </w:r>
      <w:r>
        <w:rPr>
          <w:sz w:val="28"/>
          <w:szCs w:val="28"/>
          <w:lang w:bidi="he-IL"/>
        </w:rPr>
        <w:t xml:space="preserve"> – ЭДС, действующая в цепи,</w:t>
      </w:r>
    </w:p>
    <w:p w:rsidR="00DC4ABE" w:rsidRDefault="00546A8F" w:rsidP="008C79D0">
      <w:pPr>
        <w:spacing w:line="360" w:lineRule="auto"/>
        <w:ind w:firstLine="720"/>
        <w:jc w:val="both"/>
        <w:rPr>
          <w:sz w:val="28"/>
          <w:szCs w:val="28"/>
          <w:lang w:bidi="he-IL"/>
        </w:rPr>
      </w:pPr>
      <w:r>
        <w:rPr>
          <w:sz w:val="28"/>
          <w:szCs w:val="28"/>
          <w:lang w:val="en-US" w:bidi="he-IL"/>
        </w:rPr>
        <w:t>R</w:t>
      </w:r>
      <w:r w:rsidRPr="00B539B2">
        <w:rPr>
          <w:sz w:val="28"/>
          <w:szCs w:val="28"/>
          <w:lang w:bidi="he-IL"/>
        </w:rPr>
        <w:t xml:space="preserve"> = </w:t>
      </w:r>
      <w:r>
        <w:rPr>
          <w:sz w:val="28"/>
          <w:szCs w:val="28"/>
          <w:lang w:val="en-US" w:bidi="he-IL"/>
        </w:rPr>
        <w:t>r</w:t>
      </w:r>
      <w:r w:rsidRPr="00B539B2">
        <w:rPr>
          <w:sz w:val="28"/>
          <w:szCs w:val="28"/>
          <w:lang w:bidi="he-IL"/>
        </w:rPr>
        <w:t xml:space="preserve"> + </w:t>
      </w:r>
      <w:r>
        <w:rPr>
          <w:sz w:val="28"/>
          <w:szCs w:val="28"/>
          <w:lang w:val="en-US" w:bidi="he-IL"/>
        </w:rPr>
        <w:t>R</w:t>
      </w:r>
      <w:r>
        <w:rPr>
          <w:sz w:val="28"/>
          <w:szCs w:val="28"/>
          <w:vertAlign w:val="subscript"/>
          <w:lang w:bidi="he-IL"/>
        </w:rPr>
        <w:t>внеш</w:t>
      </w:r>
      <w:r>
        <w:rPr>
          <w:sz w:val="28"/>
          <w:szCs w:val="28"/>
          <w:lang w:val="en-US" w:bidi="he-IL"/>
        </w:rPr>
        <w:t>r</w:t>
      </w:r>
      <w:r w:rsidRPr="00B539B2">
        <w:rPr>
          <w:sz w:val="28"/>
          <w:szCs w:val="28"/>
          <w:lang w:bidi="he-IL"/>
        </w:rPr>
        <w:t xml:space="preserve"> – </w:t>
      </w:r>
      <w:r>
        <w:rPr>
          <w:sz w:val="28"/>
          <w:szCs w:val="28"/>
          <w:lang w:bidi="he-IL"/>
        </w:rPr>
        <w:t xml:space="preserve">внутреннее сопротивление источника тока, </w:t>
      </w:r>
      <w:r>
        <w:rPr>
          <w:sz w:val="28"/>
          <w:szCs w:val="28"/>
          <w:lang w:val="en-US" w:bidi="he-IL"/>
        </w:rPr>
        <w:t>R</w:t>
      </w:r>
      <w:r>
        <w:rPr>
          <w:sz w:val="28"/>
          <w:szCs w:val="28"/>
          <w:vertAlign w:val="subscript"/>
          <w:lang w:bidi="he-IL"/>
        </w:rPr>
        <w:t>внеш</w:t>
      </w:r>
      <w:r w:rsidR="008C79D0">
        <w:rPr>
          <w:sz w:val="28"/>
          <w:szCs w:val="28"/>
          <w:lang w:bidi="he-IL"/>
        </w:rPr>
        <w:t>– внешнее сопротивление цепи.</w:t>
      </w:r>
    </w:p>
    <w:p w:rsidR="0039020B" w:rsidRPr="002547D6" w:rsidRDefault="0039020B" w:rsidP="008C79D0">
      <w:pPr>
        <w:spacing w:line="360" w:lineRule="auto"/>
        <w:ind w:firstLine="720"/>
        <w:jc w:val="both"/>
        <w:rPr>
          <w:sz w:val="16"/>
          <w:szCs w:val="16"/>
          <w:lang w:bidi="he-IL"/>
        </w:rPr>
      </w:pPr>
    </w:p>
    <w:p w:rsidR="00546A8F" w:rsidRPr="008C79D0" w:rsidRDefault="00546A8F" w:rsidP="00546A8F">
      <w:pPr>
        <w:spacing w:line="360" w:lineRule="auto"/>
        <w:ind w:firstLine="720"/>
        <w:jc w:val="center"/>
        <w:rPr>
          <w:b/>
          <w:i/>
          <w:sz w:val="32"/>
          <w:szCs w:val="32"/>
        </w:rPr>
      </w:pPr>
      <w:r w:rsidRPr="008C79D0">
        <w:rPr>
          <w:b/>
          <w:i/>
          <w:sz w:val="32"/>
          <w:szCs w:val="32"/>
        </w:rPr>
        <w:t>7.</w:t>
      </w:r>
      <w:r w:rsidR="008C79D0" w:rsidRPr="008C79D0">
        <w:rPr>
          <w:b/>
          <w:i/>
          <w:sz w:val="32"/>
          <w:szCs w:val="32"/>
        </w:rPr>
        <w:t xml:space="preserve"> Правила Кирхгофа</w:t>
      </w:r>
    </w:p>
    <w:p w:rsidR="00546A8F" w:rsidRDefault="00546A8F" w:rsidP="00546A8F">
      <w:pPr>
        <w:spacing w:line="360" w:lineRule="auto"/>
        <w:ind w:firstLine="720"/>
        <w:jc w:val="both"/>
        <w:rPr>
          <w:sz w:val="28"/>
          <w:szCs w:val="28"/>
        </w:rPr>
      </w:pPr>
      <w:r>
        <w:rPr>
          <w:sz w:val="28"/>
          <w:szCs w:val="28"/>
        </w:rPr>
        <w:t xml:space="preserve">При расчете электрических цепей часто используют правила Кирхгофа. При этом </w:t>
      </w:r>
      <w:r w:rsidR="00915B4A">
        <w:rPr>
          <w:sz w:val="28"/>
          <w:szCs w:val="28"/>
        </w:rPr>
        <w:t>выполняются</w:t>
      </w:r>
      <w:r>
        <w:rPr>
          <w:sz w:val="28"/>
          <w:szCs w:val="28"/>
        </w:rPr>
        <w:t xml:space="preserve"> следующие основные определения и условия:</w:t>
      </w:r>
    </w:p>
    <w:p w:rsidR="00546A8F" w:rsidRDefault="00546A8F" w:rsidP="008C79D0">
      <w:pPr>
        <w:spacing w:line="360" w:lineRule="auto"/>
        <w:ind w:firstLine="709"/>
        <w:jc w:val="both"/>
        <w:rPr>
          <w:sz w:val="28"/>
          <w:szCs w:val="28"/>
        </w:rPr>
      </w:pPr>
      <w:r>
        <w:rPr>
          <w:sz w:val="28"/>
          <w:szCs w:val="28"/>
        </w:rPr>
        <w:t>1. Узлом электрической цепи называют точку в которой сходится не менее трех проводников.</w:t>
      </w:r>
    </w:p>
    <w:p w:rsidR="0039020B" w:rsidRDefault="00546A8F" w:rsidP="002547D6">
      <w:pPr>
        <w:spacing w:line="360" w:lineRule="auto"/>
        <w:ind w:firstLine="709"/>
        <w:jc w:val="both"/>
        <w:rPr>
          <w:sz w:val="28"/>
          <w:szCs w:val="28"/>
        </w:rPr>
      </w:pPr>
      <w:r>
        <w:rPr>
          <w:sz w:val="28"/>
          <w:szCs w:val="28"/>
        </w:rPr>
        <w:t xml:space="preserve">2. </w:t>
      </w:r>
      <w:r w:rsidR="0039020B">
        <w:rPr>
          <w:sz w:val="28"/>
          <w:szCs w:val="28"/>
        </w:rPr>
        <w:t>Токи,</w:t>
      </w:r>
      <w:r>
        <w:rPr>
          <w:sz w:val="28"/>
          <w:szCs w:val="28"/>
        </w:rPr>
        <w:t xml:space="preserve"> входящие </w:t>
      </w:r>
      <w:r w:rsidR="0039020B">
        <w:rPr>
          <w:sz w:val="28"/>
          <w:szCs w:val="28"/>
        </w:rPr>
        <w:t>в узел,</w:t>
      </w:r>
      <w:r>
        <w:rPr>
          <w:sz w:val="28"/>
          <w:szCs w:val="28"/>
        </w:rPr>
        <w:t xml:space="preserve"> считаются положительными, а вых</w:t>
      </w:r>
      <w:r w:rsidR="00B71789">
        <w:rPr>
          <w:sz w:val="28"/>
          <w:szCs w:val="28"/>
        </w:rPr>
        <w:t>о</w:t>
      </w:r>
      <w:r w:rsidR="008C79D0">
        <w:rPr>
          <w:sz w:val="28"/>
          <w:szCs w:val="28"/>
        </w:rPr>
        <w:t>д</w:t>
      </w:r>
      <w:r w:rsidR="00A37574">
        <w:rPr>
          <w:sz w:val="28"/>
          <w:szCs w:val="28"/>
        </w:rPr>
        <w:t>ящие -  отрицательными (рис. 104</w:t>
      </w:r>
      <w:r>
        <w:rPr>
          <w:sz w:val="28"/>
          <w:szCs w:val="28"/>
        </w:rPr>
        <w:t>).</w:t>
      </w:r>
    </w:p>
    <w:p w:rsidR="002547D6" w:rsidRPr="008C79D0" w:rsidRDefault="002547D6" w:rsidP="002547D6">
      <w:pPr>
        <w:spacing w:line="360" w:lineRule="auto"/>
        <w:ind w:firstLine="709"/>
        <w:jc w:val="both"/>
        <w:rPr>
          <w:sz w:val="28"/>
          <w:szCs w:val="28"/>
        </w:rPr>
      </w:pPr>
    </w:p>
    <w:p w:rsidR="00546A8F" w:rsidRPr="00A8022E" w:rsidRDefault="00546A8F" w:rsidP="00546A8F">
      <w:pPr>
        <w:spacing w:line="360" w:lineRule="auto"/>
        <w:ind w:left="720"/>
        <w:jc w:val="center"/>
        <w:rPr>
          <w:b/>
          <w:i/>
          <w:sz w:val="28"/>
          <w:szCs w:val="28"/>
        </w:rPr>
      </w:pPr>
      <w:r w:rsidRPr="00A8022E">
        <w:rPr>
          <w:b/>
          <w:i/>
          <w:sz w:val="28"/>
          <w:szCs w:val="28"/>
        </w:rPr>
        <w:t>Первое правило Кирхгофа.</w:t>
      </w:r>
    </w:p>
    <w:p w:rsidR="00144568" w:rsidRPr="00864591" w:rsidRDefault="00144568" w:rsidP="0039020B">
      <w:pPr>
        <w:spacing w:line="360" w:lineRule="auto"/>
        <w:ind w:firstLine="720"/>
        <w:jc w:val="center"/>
        <w:rPr>
          <w:sz w:val="28"/>
          <w:szCs w:val="28"/>
          <w:lang w:bidi="he-IL"/>
        </w:rPr>
      </w:pPr>
      <w:r w:rsidRPr="00B15A37">
        <w:rPr>
          <w:position w:val="-12"/>
          <w:sz w:val="28"/>
          <w:szCs w:val="28"/>
          <w:lang w:bidi="he-IL"/>
        </w:rPr>
        <w:object w:dxaOrig="1960" w:dyaOrig="360">
          <v:shape id="_x0000_i2005" type="#_x0000_t75" style="width:113pt;height:20.95pt" o:ole="">
            <v:imagedata r:id="rId2000" o:title=""/>
          </v:shape>
          <o:OLEObject Type="Embed" ProgID="Equation.3" ShapeID="_x0000_i2005" DrawAspect="Content" ObjectID="_1656148674" r:id="rId2001"/>
        </w:object>
      </w:r>
      <w:r>
        <w:rPr>
          <w:sz w:val="28"/>
          <w:szCs w:val="28"/>
          <w:lang w:bidi="he-IL"/>
        </w:rPr>
        <w:t xml:space="preserve">, </w:t>
      </w:r>
      <w:r w:rsidRPr="00B15A37">
        <w:rPr>
          <w:position w:val="-12"/>
          <w:sz w:val="28"/>
          <w:szCs w:val="28"/>
          <w:lang w:bidi="he-IL"/>
        </w:rPr>
        <w:object w:dxaOrig="1579" w:dyaOrig="360">
          <v:shape id="_x0000_i2006" type="#_x0000_t75" style="width:92.1pt;height:20.95pt" o:ole="">
            <v:imagedata r:id="rId2002" o:title=""/>
          </v:shape>
          <o:OLEObject Type="Embed" ProgID="Equation.3" ShapeID="_x0000_i2006" DrawAspect="Content" ObjectID="_1656148675" r:id="rId2003"/>
        </w:object>
      </w:r>
      <w:r>
        <w:rPr>
          <w:sz w:val="28"/>
          <w:szCs w:val="28"/>
          <w:lang w:bidi="he-IL"/>
        </w:rPr>
        <w:t xml:space="preserve">; </w:t>
      </w:r>
      <w:r w:rsidRPr="00B15A37">
        <w:rPr>
          <w:position w:val="-28"/>
          <w:sz w:val="28"/>
          <w:szCs w:val="28"/>
          <w:lang w:bidi="he-IL"/>
        </w:rPr>
        <w:object w:dxaOrig="920" w:dyaOrig="680">
          <v:shape id="_x0000_i2007" type="#_x0000_t75" style="width:53.6pt;height:38.5pt" o:ole="">
            <v:imagedata r:id="rId2004" o:title=""/>
          </v:shape>
          <o:OLEObject Type="Embed" ProgID="Equation.3" ShapeID="_x0000_i2007" DrawAspect="Content" ObjectID="_1656148676" r:id="rId2005"/>
        </w:object>
      </w:r>
    </w:p>
    <w:p w:rsidR="008C79D0" w:rsidRPr="0039020B" w:rsidRDefault="00144568" w:rsidP="0039020B">
      <w:pPr>
        <w:spacing w:line="360" w:lineRule="auto"/>
        <w:ind w:firstLine="720"/>
        <w:jc w:val="center"/>
        <w:rPr>
          <w:i/>
          <w:sz w:val="28"/>
          <w:szCs w:val="28"/>
          <w:lang w:bidi="he-IL"/>
        </w:rPr>
      </w:pPr>
      <w:r w:rsidRPr="00A8022E">
        <w:rPr>
          <w:i/>
          <w:sz w:val="28"/>
          <w:szCs w:val="28"/>
          <w:lang w:bidi="he-IL"/>
        </w:rPr>
        <w:t xml:space="preserve">Алгебраическая сумма сил </w:t>
      </w:r>
      <w:r>
        <w:rPr>
          <w:i/>
          <w:sz w:val="28"/>
          <w:szCs w:val="28"/>
          <w:lang w:bidi="he-IL"/>
        </w:rPr>
        <w:t>токов, сходящихся в узле равна нулю</w:t>
      </w:r>
      <w:r w:rsidRPr="00A8022E">
        <w:rPr>
          <w:i/>
          <w:sz w:val="28"/>
          <w:szCs w:val="28"/>
          <w:lang w:bidi="he-IL"/>
        </w:rPr>
        <w:t>.</w:t>
      </w:r>
    </w:p>
    <w:p w:rsidR="008C79D0" w:rsidRDefault="00144568" w:rsidP="00B71789">
      <w:pPr>
        <w:spacing w:line="360" w:lineRule="auto"/>
        <w:ind w:left="720"/>
        <w:rPr>
          <w:sz w:val="28"/>
          <w:szCs w:val="28"/>
        </w:rPr>
      </w:pPr>
      <w:r>
        <w:rPr>
          <w:noProof/>
        </w:rPr>
        <w:drawing>
          <wp:anchor distT="0" distB="0" distL="114300" distR="114300" simplePos="0" relativeHeight="251678720" behindDoc="1" locked="0" layoutInCell="1" allowOverlap="1">
            <wp:simplePos x="0" y="0"/>
            <wp:positionH relativeFrom="margin">
              <wp:posOffset>2378710</wp:posOffset>
            </wp:positionH>
            <wp:positionV relativeFrom="paragraph">
              <wp:posOffset>3810</wp:posOffset>
            </wp:positionV>
            <wp:extent cx="1407160" cy="1485900"/>
            <wp:effectExtent l="0" t="0" r="2540" b="0"/>
            <wp:wrapTight wrapText="bothSides">
              <wp:wrapPolygon edited="0">
                <wp:start x="0" y="0"/>
                <wp:lineTo x="0" y="21323"/>
                <wp:lineTo x="21347" y="21323"/>
                <wp:lineTo x="21347" y="0"/>
                <wp:lineTo x="0" y="0"/>
              </wp:wrapPolygon>
            </wp:wrapTight>
            <wp:docPr id="2090" name="Рисунок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200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160" cy="1485900"/>
                    </a:xfrm>
                    <a:prstGeom prst="rect">
                      <a:avLst/>
                    </a:prstGeom>
                    <a:noFill/>
                    <a:ln>
                      <a:noFill/>
                    </a:ln>
                  </pic:spPr>
                </pic:pic>
              </a:graphicData>
            </a:graphic>
          </wp:anchor>
        </w:drawing>
      </w:r>
    </w:p>
    <w:p w:rsidR="008C79D0" w:rsidRDefault="008C79D0" w:rsidP="00B71789">
      <w:pPr>
        <w:spacing w:line="360" w:lineRule="auto"/>
        <w:ind w:left="720"/>
        <w:rPr>
          <w:sz w:val="28"/>
          <w:szCs w:val="28"/>
        </w:rPr>
      </w:pPr>
    </w:p>
    <w:p w:rsidR="008C79D0" w:rsidRDefault="008C79D0" w:rsidP="00B71789">
      <w:pPr>
        <w:spacing w:line="360" w:lineRule="auto"/>
        <w:ind w:left="720"/>
        <w:rPr>
          <w:sz w:val="28"/>
          <w:szCs w:val="28"/>
        </w:rPr>
      </w:pPr>
    </w:p>
    <w:p w:rsidR="008C79D0" w:rsidRDefault="008C79D0" w:rsidP="00B71789">
      <w:pPr>
        <w:spacing w:line="360" w:lineRule="auto"/>
        <w:ind w:left="720"/>
        <w:rPr>
          <w:sz w:val="28"/>
          <w:szCs w:val="28"/>
        </w:rPr>
      </w:pPr>
    </w:p>
    <w:p w:rsidR="00915B4A" w:rsidRDefault="00915B4A" w:rsidP="00915B4A">
      <w:pPr>
        <w:spacing w:line="360" w:lineRule="auto"/>
        <w:ind w:left="720"/>
        <w:rPr>
          <w:sz w:val="28"/>
          <w:szCs w:val="28"/>
        </w:rPr>
      </w:pPr>
    </w:p>
    <w:p w:rsidR="008C79D0" w:rsidRPr="00B71789" w:rsidRDefault="00A37574" w:rsidP="00915B4A">
      <w:pPr>
        <w:spacing w:line="360" w:lineRule="auto"/>
        <w:jc w:val="center"/>
        <w:rPr>
          <w:sz w:val="28"/>
          <w:szCs w:val="28"/>
        </w:rPr>
      </w:pPr>
      <w:r>
        <w:rPr>
          <w:sz w:val="28"/>
          <w:szCs w:val="28"/>
        </w:rPr>
        <w:t>Рис. 104</w:t>
      </w:r>
    </w:p>
    <w:p w:rsidR="00546A8F" w:rsidRPr="00A8022E" w:rsidRDefault="00546A8F" w:rsidP="00546A8F">
      <w:pPr>
        <w:spacing w:line="360" w:lineRule="auto"/>
        <w:ind w:firstLine="720"/>
        <w:jc w:val="center"/>
        <w:rPr>
          <w:b/>
          <w:i/>
          <w:sz w:val="28"/>
          <w:szCs w:val="28"/>
          <w:lang w:bidi="he-IL"/>
        </w:rPr>
      </w:pPr>
      <w:r w:rsidRPr="00A8022E">
        <w:rPr>
          <w:b/>
          <w:i/>
          <w:sz w:val="28"/>
          <w:szCs w:val="28"/>
          <w:lang w:bidi="he-IL"/>
        </w:rPr>
        <w:t>Второе правило Кирхгофа.</w:t>
      </w:r>
    </w:p>
    <w:p w:rsidR="00546A8F" w:rsidRPr="0039020B" w:rsidRDefault="00546A8F" w:rsidP="00546A8F">
      <w:pPr>
        <w:spacing w:line="360" w:lineRule="auto"/>
        <w:ind w:firstLine="720"/>
        <w:jc w:val="center"/>
        <w:rPr>
          <w:sz w:val="28"/>
          <w:szCs w:val="28"/>
          <w:lang w:bidi="he-IL"/>
        </w:rPr>
      </w:pPr>
      <w:r w:rsidRPr="0070251F">
        <w:rPr>
          <w:position w:val="-28"/>
          <w:sz w:val="28"/>
          <w:szCs w:val="28"/>
          <w:lang w:bidi="he-IL"/>
        </w:rPr>
        <w:object w:dxaOrig="1500" w:dyaOrig="680">
          <v:shape id="_x0000_i2008" type="#_x0000_t75" style="width:90.4pt;height:41pt" o:ole="">
            <v:imagedata r:id="rId2007" o:title=""/>
          </v:shape>
          <o:OLEObject Type="Embed" ProgID="Equation.3" ShapeID="_x0000_i2008" DrawAspect="Content" ObjectID="_1656148677" r:id="rId2008"/>
        </w:object>
      </w:r>
    </w:p>
    <w:p w:rsidR="00546A8F" w:rsidRDefault="00546A8F" w:rsidP="00546A8F">
      <w:pPr>
        <w:spacing w:line="360" w:lineRule="auto"/>
        <w:ind w:firstLine="720"/>
        <w:jc w:val="both"/>
        <w:rPr>
          <w:i/>
          <w:sz w:val="28"/>
          <w:szCs w:val="28"/>
          <w:lang w:bidi="he-IL"/>
        </w:rPr>
      </w:pPr>
      <w:r w:rsidRPr="00A8022E">
        <w:rPr>
          <w:i/>
          <w:sz w:val="28"/>
          <w:szCs w:val="28"/>
          <w:lang w:bidi="he-IL"/>
        </w:rPr>
        <w:t>В замкнутом контуре алгебраическая сумма произведений сил токов</w:t>
      </w:r>
      <w:r>
        <w:rPr>
          <w:i/>
          <w:sz w:val="28"/>
          <w:szCs w:val="28"/>
          <w:lang w:bidi="he-IL"/>
        </w:rPr>
        <w:t xml:space="preserve"> на</w:t>
      </w:r>
      <w:r w:rsidRPr="00A8022E">
        <w:rPr>
          <w:i/>
          <w:sz w:val="28"/>
          <w:szCs w:val="28"/>
          <w:lang w:bidi="he-IL"/>
        </w:rPr>
        <w:t xml:space="preserve"> сопротивления</w:t>
      </w:r>
      <w:r>
        <w:rPr>
          <w:i/>
          <w:sz w:val="28"/>
          <w:szCs w:val="28"/>
          <w:lang w:bidi="he-IL"/>
        </w:rPr>
        <w:t xml:space="preserve"> (падений напряжения)</w:t>
      </w:r>
      <w:r w:rsidRPr="00A8022E">
        <w:rPr>
          <w:i/>
          <w:sz w:val="28"/>
          <w:szCs w:val="28"/>
          <w:lang w:bidi="he-IL"/>
        </w:rPr>
        <w:t xml:space="preserve"> соответствующих участков цепи равна алгебраической сумме ЭДС</w:t>
      </w:r>
      <w:r>
        <w:rPr>
          <w:i/>
          <w:sz w:val="28"/>
          <w:szCs w:val="28"/>
          <w:lang w:bidi="he-IL"/>
        </w:rPr>
        <w:t xml:space="preserve"> данного контура</w:t>
      </w:r>
      <w:r w:rsidRPr="00A8022E">
        <w:rPr>
          <w:i/>
          <w:sz w:val="28"/>
          <w:szCs w:val="28"/>
          <w:lang w:bidi="he-IL"/>
        </w:rPr>
        <w:t>.</w:t>
      </w:r>
    </w:p>
    <w:p w:rsidR="00546A8F" w:rsidRPr="00A8022E" w:rsidRDefault="00546A8F" w:rsidP="00546A8F">
      <w:pPr>
        <w:spacing w:line="360" w:lineRule="auto"/>
        <w:ind w:firstLine="720"/>
        <w:jc w:val="both"/>
        <w:rPr>
          <w:sz w:val="28"/>
          <w:szCs w:val="28"/>
          <w:lang w:bidi="he-IL"/>
        </w:rPr>
      </w:pPr>
      <w:r>
        <w:rPr>
          <w:sz w:val="28"/>
          <w:szCs w:val="28"/>
          <w:lang w:bidi="he-IL"/>
        </w:rPr>
        <w:t>Решение задач на расчет параметров электрических цепей постоянного тока с использованием правил Кирхгофа следует выполнять в следующей последовательности.</w:t>
      </w:r>
    </w:p>
    <w:p w:rsidR="00546A8F" w:rsidRDefault="00546A8F" w:rsidP="00546A8F">
      <w:pPr>
        <w:numPr>
          <w:ilvl w:val="0"/>
          <w:numId w:val="26"/>
        </w:numPr>
        <w:suppressAutoHyphens w:val="0"/>
        <w:spacing w:line="360" w:lineRule="auto"/>
        <w:jc w:val="both"/>
        <w:rPr>
          <w:sz w:val="28"/>
          <w:szCs w:val="28"/>
          <w:lang w:bidi="he-IL"/>
        </w:rPr>
      </w:pPr>
      <w:r>
        <w:rPr>
          <w:sz w:val="28"/>
          <w:szCs w:val="28"/>
          <w:lang w:bidi="he-IL"/>
        </w:rPr>
        <w:t>Выбрать направления токов.</w:t>
      </w:r>
    </w:p>
    <w:p w:rsidR="00546A8F" w:rsidRDefault="00546A8F" w:rsidP="00546A8F">
      <w:pPr>
        <w:numPr>
          <w:ilvl w:val="0"/>
          <w:numId w:val="26"/>
        </w:numPr>
        <w:suppressAutoHyphens w:val="0"/>
        <w:spacing w:line="360" w:lineRule="auto"/>
        <w:jc w:val="both"/>
        <w:rPr>
          <w:sz w:val="28"/>
          <w:szCs w:val="28"/>
          <w:lang w:bidi="he-IL"/>
        </w:rPr>
      </w:pPr>
      <w:r>
        <w:rPr>
          <w:sz w:val="28"/>
          <w:szCs w:val="28"/>
          <w:lang w:bidi="he-IL"/>
        </w:rPr>
        <w:t>Выбрать направление обхода контура.</w:t>
      </w:r>
    </w:p>
    <w:p w:rsidR="00546A8F" w:rsidRDefault="00546A8F" w:rsidP="00546A8F">
      <w:pPr>
        <w:numPr>
          <w:ilvl w:val="0"/>
          <w:numId w:val="26"/>
        </w:numPr>
        <w:suppressAutoHyphens w:val="0"/>
        <w:spacing w:line="360" w:lineRule="auto"/>
        <w:jc w:val="both"/>
        <w:rPr>
          <w:sz w:val="28"/>
          <w:szCs w:val="28"/>
          <w:lang w:bidi="he-IL"/>
        </w:rPr>
      </w:pPr>
      <w:r>
        <w:rPr>
          <w:sz w:val="28"/>
          <w:szCs w:val="28"/>
          <w:lang w:bidi="he-IL"/>
        </w:rPr>
        <w:t>При переходе с «–» на «+» внутри источника тока ЭДС принимается со знаком «+», в противном случае – со знаком «–».</w:t>
      </w:r>
    </w:p>
    <w:p w:rsidR="00546A8F" w:rsidRDefault="00546A8F" w:rsidP="00546A8F">
      <w:pPr>
        <w:numPr>
          <w:ilvl w:val="0"/>
          <w:numId w:val="26"/>
        </w:numPr>
        <w:suppressAutoHyphens w:val="0"/>
        <w:spacing w:line="360" w:lineRule="auto"/>
        <w:jc w:val="both"/>
        <w:rPr>
          <w:sz w:val="28"/>
          <w:szCs w:val="28"/>
          <w:lang w:bidi="he-IL"/>
        </w:rPr>
      </w:pPr>
      <w:r>
        <w:rPr>
          <w:sz w:val="28"/>
          <w:szCs w:val="28"/>
          <w:lang w:bidi="he-IL"/>
        </w:rPr>
        <w:t xml:space="preserve">Если направление обхода контура совпадает с направлением тока, то знак падения напряжения на внешнем сопротивлении </w:t>
      </w:r>
      <w:r>
        <w:rPr>
          <w:sz w:val="28"/>
          <w:szCs w:val="28"/>
          <w:lang w:val="en-US" w:bidi="he-IL"/>
        </w:rPr>
        <w:t>IR</w:t>
      </w:r>
      <w:r>
        <w:rPr>
          <w:sz w:val="28"/>
          <w:szCs w:val="28"/>
          <w:lang w:bidi="he-IL"/>
        </w:rPr>
        <w:t xml:space="preserve"> принимается со знаком «+», в противном случае – со знаком «–».  </w:t>
      </w:r>
    </w:p>
    <w:p w:rsidR="00546A8F" w:rsidRDefault="00144568" w:rsidP="00144568">
      <w:pPr>
        <w:spacing w:line="360" w:lineRule="auto"/>
        <w:ind w:firstLine="426"/>
        <w:jc w:val="center"/>
      </w:pPr>
      <w:r>
        <w:rPr>
          <w:noProof/>
        </w:rPr>
        <w:lastRenderedPageBreak/>
        <w:drawing>
          <wp:inline distT="0" distB="0" distL="0" distR="0">
            <wp:extent cx="5344873" cy="2032839"/>
            <wp:effectExtent l="0" t="0" r="8255" b="5715"/>
            <wp:docPr id="2096" name="Рисунок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2009">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84082" cy="2047751"/>
                    </a:xfrm>
                    <a:prstGeom prst="rect">
                      <a:avLst/>
                    </a:prstGeom>
                    <a:noFill/>
                    <a:ln>
                      <a:noFill/>
                    </a:ln>
                  </pic:spPr>
                </pic:pic>
              </a:graphicData>
            </a:graphic>
          </wp:inline>
        </w:drawing>
      </w:r>
    </w:p>
    <w:p w:rsidR="00B71789" w:rsidRPr="00B71789" w:rsidRDefault="00B71789" w:rsidP="00B71789">
      <w:pPr>
        <w:spacing w:line="360" w:lineRule="auto"/>
        <w:rPr>
          <w:sz w:val="28"/>
          <w:szCs w:val="28"/>
        </w:rPr>
      </w:pPr>
      <w:r>
        <w:rPr>
          <w:sz w:val="28"/>
          <w:szCs w:val="28"/>
        </w:rPr>
        <w:t xml:space="preserve">Рис. </w:t>
      </w:r>
      <w:r w:rsidR="00A37574">
        <w:rPr>
          <w:sz w:val="28"/>
          <w:szCs w:val="28"/>
        </w:rPr>
        <w:t>105</w:t>
      </w:r>
    </w:p>
    <w:p w:rsidR="00546A8F" w:rsidRPr="00246022" w:rsidRDefault="00546A8F" w:rsidP="00546A8F">
      <w:pPr>
        <w:spacing w:line="360" w:lineRule="auto"/>
        <w:ind w:firstLine="708"/>
        <w:rPr>
          <w:sz w:val="28"/>
          <w:szCs w:val="28"/>
          <w:lang w:bidi="he-IL"/>
        </w:rPr>
      </w:pPr>
      <w:r>
        <w:rPr>
          <w:sz w:val="28"/>
          <w:szCs w:val="28"/>
          <w:lang w:bidi="he-IL"/>
        </w:rPr>
        <w:t xml:space="preserve">Запишем правило Кирхгофа для контура </w:t>
      </w:r>
      <w:r>
        <w:rPr>
          <w:sz w:val="28"/>
          <w:szCs w:val="28"/>
          <w:lang w:val="en-US" w:bidi="he-IL"/>
        </w:rPr>
        <w:t>abcda</w:t>
      </w:r>
      <w:r w:rsidR="00A37574">
        <w:rPr>
          <w:sz w:val="28"/>
          <w:szCs w:val="28"/>
          <w:lang w:bidi="he-IL"/>
        </w:rPr>
        <w:t xml:space="preserve"> (рис. 105</w:t>
      </w:r>
      <w:r w:rsidR="00B71789">
        <w:rPr>
          <w:sz w:val="28"/>
          <w:szCs w:val="28"/>
          <w:lang w:bidi="he-IL"/>
        </w:rPr>
        <w:t>)</w:t>
      </w:r>
      <w:r>
        <w:rPr>
          <w:sz w:val="28"/>
          <w:szCs w:val="28"/>
          <w:lang w:bidi="he-IL"/>
        </w:rPr>
        <w:t>:</w:t>
      </w:r>
    </w:p>
    <w:p w:rsidR="00546A8F" w:rsidRPr="00E278B0" w:rsidRDefault="00546A8F" w:rsidP="00546A8F">
      <w:pPr>
        <w:spacing w:line="360" w:lineRule="auto"/>
        <w:ind w:firstLine="720"/>
        <w:jc w:val="both"/>
        <w:rPr>
          <w:sz w:val="28"/>
          <w:szCs w:val="28"/>
          <w:lang w:val="en-US" w:bidi="he-IL"/>
        </w:rPr>
      </w:pPr>
      <w:r>
        <w:rPr>
          <w:sz w:val="28"/>
          <w:szCs w:val="28"/>
          <w:lang w:bidi="he-IL"/>
        </w:rPr>
        <w:t>ε</w:t>
      </w:r>
      <w:r w:rsidRPr="00E278B0">
        <w:rPr>
          <w:sz w:val="28"/>
          <w:szCs w:val="28"/>
          <w:vertAlign w:val="subscript"/>
          <w:lang w:val="en-US" w:bidi="he-IL"/>
        </w:rPr>
        <w:t>1</w:t>
      </w:r>
      <w:r w:rsidRPr="00E278B0">
        <w:rPr>
          <w:sz w:val="28"/>
          <w:szCs w:val="28"/>
          <w:lang w:val="en-US" w:bidi="he-IL"/>
        </w:rPr>
        <w:t xml:space="preserve"> – </w:t>
      </w:r>
      <w:r>
        <w:rPr>
          <w:sz w:val="28"/>
          <w:szCs w:val="28"/>
          <w:lang w:bidi="he-IL"/>
        </w:rPr>
        <w:t>ε</w:t>
      </w:r>
      <w:r w:rsidRPr="00E278B0">
        <w:rPr>
          <w:sz w:val="28"/>
          <w:szCs w:val="28"/>
          <w:vertAlign w:val="subscript"/>
          <w:lang w:val="en-US" w:bidi="he-IL"/>
        </w:rPr>
        <w:t>2</w:t>
      </w:r>
      <w:r w:rsidRPr="00E278B0">
        <w:rPr>
          <w:sz w:val="28"/>
          <w:szCs w:val="28"/>
          <w:lang w:val="en-US" w:bidi="he-IL"/>
        </w:rPr>
        <w:t xml:space="preserve"> = </w:t>
      </w:r>
      <w:r>
        <w:rPr>
          <w:sz w:val="28"/>
          <w:szCs w:val="28"/>
          <w:lang w:val="en-US" w:bidi="he-IL"/>
        </w:rPr>
        <w:t>I</w:t>
      </w:r>
      <w:r w:rsidRPr="00E278B0">
        <w:rPr>
          <w:sz w:val="28"/>
          <w:szCs w:val="28"/>
          <w:vertAlign w:val="subscript"/>
          <w:lang w:val="en-US" w:bidi="he-IL"/>
        </w:rPr>
        <w:t>1</w:t>
      </w:r>
      <w:r>
        <w:rPr>
          <w:sz w:val="28"/>
          <w:szCs w:val="28"/>
          <w:lang w:val="en-US" w:bidi="he-IL"/>
        </w:rPr>
        <w:t>r</w:t>
      </w:r>
      <w:r w:rsidRPr="00E278B0">
        <w:rPr>
          <w:sz w:val="28"/>
          <w:szCs w:val="28"/>
          <w:vertAlign w:val="subscript"/>
          <w:lang w:val="en-US" w:bidi="he-IL"/>
        </w:rPr>
        <w:t>1</w:t>
      </w:r>
      <w:r w:rsidRPr="00E278B0">
        <w:rPr>
          <w:sz w:val="28"/>
          <w:szCs w:val="28"/>
          <w:lang w:val="en-US" w:bidi="he-IL"/>
        </w:rPr>
        <w:t xml:space="preserve"> + </w:t>
      </w:r>
      <w:r>
        <w:rPr>
          <w:sz w:val="28"/>
          <w:szCs w:val="28"/>
          <w:lang w:val="en-US" w:bidi="he-IL"/>
        </w:rPr>
        <w:t>I</w:t>
      </w:r>
      <w:r w:rsidRPr="00E278B0">
        <w:rPr>
          <w:sz w:val="28"/>
          <w:szCs w:val="28"/>
          <w:vertAlign w:val="subscript"/>
          <w:lang w:val="en-US" w:bidi="he-IL"/>
        </w:rPr>
        <w:t>1</w:t>
      </w:r>
      <w:r>
        <w:rPr>
          <w:sz w:val="28"/>
          <w:szCs w:val="28"/>
          <w:lang w:val="en-US" w:bidi="he-IL"/>
        </w:rPr>
        <w:t>R</w:t>
      </w:r>
      <w:r w:rsidRPr="00E278B0">
        <w:rPr>
          <w:sz w:val="28"/>
          <w:szCs w:val="28"/>
          <w:vertAlign w:val="subscript"/>
          <w:lang w:val="en-US" w:bidi="he-IL"/>
        </w:rPr>
        <w:t>1</w:t>
      </w:r>
      <w:r w:rsidRPr="00E278B0">
        <w:rPr>
          <w:sz w:val="28"/>
          <w:szCs w:val="28"/>
          <w:lang w:val="en-US" w:bidi="he-IL"/>
        </w:rPr>
        <w:t xml:space="preserve"> – </w:t>
      </w:r>
      <w:r>
        <w:rPr>
          <w:sz w:val="28"/>
          <w:szCs w:val="28"/>
          <w:lang w:val="en-US" w:bidi="he-IL"/>
        </w:rPr>
        <w:t>I</w:t>
      </w:r>
      <w:r w:rsidRPr="00E278B0">
        <w:rPr>
          <w:sz w:val="28"/>
          <w:szCs w:val="28"/>
          <w:vertAlign w:val="subscript"/>
          <w:lang w:val="en-US" w:bidi="he-IL"/>
        </w:rPr>
        <w:t>2</w:t>
      </w:r>
      <w:r>
        <w:rPr>
          <w:sz w:val="28"/>
          <w:szCs w:val="28"/>
          <w:lang w:val="en-US" w:bidi="he-IL"/>
        </w:rPr>
        <w:t>R</w:t>
      </w:r>
      <w:r w:rsidRPr="00E278B0">
        <w:rPr>
          <w:sz w:val="28"/>
          <w:szCs w:val="28"/>
          <w:vertAlign w:val="subscript"/>
          <w:lang w:val="en-US" w:bidi="he-IL"/>
        </w:rPr>
        <w:t>2</w:t>
      </w:r>
      <w:r w:rsidRPr="00E278B0">
        <w:rPr>
          <w:sz w:val="28"/>
          <w:szCs w:val="28"/>
          <w:lang w:val="en-US" w:bidi="he-IL"/>
        </w:rPr>
        <w:t xml:space="preserve"> – </w:t>
      </w:r>
      <w:r>
        <w:rPr>
          <w:sz w:val="28"/>
          <w:szCs w:val="28"/>
          <w:lang w:val="en-US" w:bidi="he-IL"/>
        </w:rPr>
        <w:t>I</w:t>
      </w:r>
      <w:r w:rsidRPr="00E278B0">
        <w:rPr>
          <w:sz w:val="28"/>
          <w:szCs w:val="28"/>
          <w:vertAlign w:val="subscript"/>
          <w:lang w:val="en-US" w:bidi="he-IL"/>
        </w:rPr>
        <w:t>2</w:t>
      </w:r>
      <w:r>
        <w:rPr>
          <w:sz w:val="28"/>
          <w:szCs w:val="28"/>
          <w:lang w:val="en-US" w:bidi="he-IL"/>
        </w:rPr>
        <w:t>r</w:t>
      </w:r>
      <w:r w:rsidRPr="00E278B0">
        <w:rPr>
          <w:sz w:val="28"/>
          <w:szCs w:val="28"/>
          <w:vertAlign w:val="subscript"/>
          <w:lang w:val="en-US" w:bidi="he-IL"/>
        </w:rPr>
        <w:t>2</w:t>
      </w:r>
    </w:p>
    <w:p w:rsidR="00546A8F" w:rsidRPr="00246022" w:rsidRDefault="00546A8F" w:rsidP="00546A8F">
      <w:pPr>
        <w:spacing w:line="360" w:lineRule="auto"/>
        <w:ind w:firstLine="720"/>
        <w:jc w:val="both"/>
        <w:rPr>
          <w:sz w:val="28"/>
          <w:szCs w:val="28"/>
          <w:lang w:val="en-US" w:bidi="he-IL"/>
        </w:rPr>
      </w:pPr>
      <w:r>
        <w:rPr>
          <w:sz w:val="28"/>
          <w:szCs w:val="28"/>
          <w:lang w:bidi="he-IL"/>
        </w:rPr>
        <w:t>Дляконтура</w:t>
      </w:r>
      <w:r>
        <w:rPr>
          <w:sz w:val="28"/>
          <w:szCs w:val="28"/>
          <w:lang w:val="en-US" w:bidi="he-IL"/>
        </w:rPr>
        <w:t xml:space="preserve"> abcdefa</w:t>
      </w:r>
      <w:r w:rsidRPr="00246022">
        <w:rPr>
          <w:sz w:val="28"/>
          <w:szCs w:val="28"/>
          <w:lang w:val="en-US" w:bidi="he-IL"/>
        </w:rPr>
        <w:t>:</w:t>
      </w:r>
    </w:p>
    <w:p w:rsidR="00546A8F" w:rsidRDefault="00546A8F" w:rsidP="00546A8F">
      <w:pPr>
        <w:spacing w:line="360" w:lineRule="auto"/>
        <w:ind w:firstLine="720"/>
        <w:jc w:val="both"/>
        <w:rPr>
          <w:sz w:val="28"/>
          <w:szCs w:val="28"/>
          <w:vertAlign w:val="subscript"/>
          <w:lang w:val="en-US" w:bidi="he-IL"/>
        </w:rPr>
      </w:pPr>
      <w:r>
        <w:rPr>
          <w:sz w:val="28"/>
          <w:szCs w:val="28"/>
          <w:lang w:bidi="he-IL"/>
        </w:rPr>
        <w:t>ε</w:t>
      </w:r>
      <w:r w:rsidRPr="005C43EA">
        <w:rPr>
          <w:sz w:val="28"/>
          <w:szCs w:val="28"/>
          <w:vertAlign w:val="subscript"/>
          <w:lang w:val="en-US" w:bidi="he-IL"/>
        </w:rPr>
        <w:t>1</w:t>
      </w:r>
      <w:r w:rsidRPr="005C43EA">
        <w:rPr>
          <w:sz w:val="28"/>
          <w:szCs w:val="28"/>
          <w:lang w:val="en-US" w:bidi="he-IL"/>
        </w:rPr>
        <w:t xml:space="preserve"> = </w:t>
      </w:r>
      <w:r>
        <w:rPr>
          <w:sz w:val="28"/>
          <w:szCs w:val="28"/>
          <w:lang w:val="en-US" w:bidi="he-IL"/>
        </w:rPr>
        <w:t>I</w:t>
      </w:r>
      <w:r>
        <w:rPr>
          <w:sz w:val="28"/>
          <w:szCs w:val="28"/>
          <w:vertAlign w:val="subscript"/>
          <w:lang w:val="en-US" w:bidi="he-IL"/>
        </w:rPr>
        <w:t>1</w:t>
      </w:r>
      <w:r>
        <w:rPr>
          <w:sz w:val="28"/>
          <w:szCs w:val="28"/>
          <w:lang w:val="en-US" w:bidi="he-IL"/>
        </w:rPr>
        <w:t>r</w:t>
      </w:r>
      <w:r>
        <w:rPr>
          <w:sz w:val="28"/>
          <w:szCs w:val="28"/>
          <w:vertAlign w:val="subscript"/>
          <w:lang w:val="en-US" w:bidi="he-IL"/>
        </w:rPr>
        <w:t>1</w:t>
      </w:r>
      <w:r>
        <w:rPr>
          <w:sz w:val="28"/>
          <w:szCs w:val="28"/>
          <w:lang w:val="en-US" w:bidi="he-IL"/>
        </w:rPr>
        <w:t xml:space="preserve"> + I</w:t>
      </w:r>
      <w:r>
        <w:rPr>
          <w:sz w:val="28"/>
          <w:szCs w:val="28"/>
          <w:vertAlign w:val="subscript"/>
          <w:lang w:val="en-US" w:bidi="he-IL"/>
        </w:rPr>
        <w:t>1</w:t>
      </w:r>
      <w:r>
        <w:rPr>
          <w:sz w:val="28"/>
          <w:szCs w:val="28"/>
          <w:lang w:val="en-US" w:bidi="he-IL"/>
        </w:rPr>
        <w:t>R</w:t>
      </w:r>
      <w:r>
        <w:rPr>
          <w:sz w:val="28"/>
          <w:szCs w:val="28"/>
          <w:vertAlign w:val="subscript"/>
          <w:lang w:val="en-US" w:bidi="he-IL"/>
        </w:rPr>
        <w:t>1</w:t>
      </w:r>
      <w:r>
        <w:rPr>
          <w:sz w:val="28"/>
          <w:szCs w:val="28"/>
          <w:lang w:val="en-US" w:bidi="he-IL"/>
        </w:rPr>
        <w:t xml:space="preserve"> + I</w:t>
      </w:r>
      <w:r>
        <w:rPr>
          <w:sz w:val="28"/>
          <w:szCs w:val="28"/>
          <w:vertAlign w:val="subscript"/>
          <w:lang w:val="en-US" w:bidi="he-IL"/>
        </w:rPr>
        <w:t>3</w:t>
      </w:r>
      <w:r>
        <w:rPr>
          <w:sz w:val="28"/>
          <w:szCs w:val="28"/>
          <w:lang w:val="en-US" w:bidi="he-IL"/>
        </w:rPr>
        <w:t>R</w:t>
      </w:r>
      <w:r>
        <w:rPr>
          <w:sz w:val="28"/>
          <w:szCs w:val="28"/>
          <w:vertAlign w:val="subscript"/>
          <w:lang w:val="en-US" w:bidi="he-IL"/>
        </w:rPr>
        <w:t>3</w:t>
      </w:r>
    </w:p>
    <w:p w:rsidR="0039020B" w:rsidRPr="002547D6" w:rsidRDefault="0039020B" w:rsidP="00546A8F">
      <w:pPr>
        <w:spacing w:line="360" w:lineRule="auto"/>
        <w:ind w:firstLine="720"/>
        <w:jc w:val="both"/>
        <w:rPr>
          <w:sz w:val="16"/>
          <w:szCs w:val="16"/>
          <w:lang w:val="en-US" w:bidi="he-IL"/>
        </w:rPr>
      </w:pPr>
    </w:p>
    <w:p w:rsidR="00546A8F" w:rsidRPr="00144568" w:rsidRDefault="00546A8F" w:rsidP="00546A8F">
      <w:pPr>
        <w:spacing w:line="360" w:lineRule="auto"/>
        <w:ind w:firstLine="720"/>
        <w:jc w:val="center"/>
        <w:rPr>
          <w:b/>
          <w:i/>
          <w:sz w:val="32"/>
          <w:szCs w:val="32"/>
          <w:lang w:bidi="he-IL"/>
        </w:rPr>
      </w:pPr>
      <w:r w:rsidRPr="00144568">
        <w:rPr>
          <w:b/>
          <w:i/>
          <w:sz w:val="32"/>
          <w:szCs w:val="32"/>
          <w:lang w:val="en-US" w:bidi="he-IL"/>
        </w:rPr>
        <w:t>8</w:t>
      </w:r>
      <w:r w:rsidRPr="00144568">
        <w:rPr>
          <w:b/>
          <w:i/>
          <w:sz w:val="32"/>
          <w:szCs w:val="32"/>
          <w:lang w:bidi="he-IL"/>
        </w:rPr>
        <w:t>.</w:t>
      </w:r>
      <w:r w:rsidR="00144568" w:rsidRPr="00144568">
        <w:rPr>
          <w:b/>
          <w:i/>
          <w:sz w:val="32"/>
          <w:szCs w:val="32"/>
        </w:rPr>
        <w:t xml:space="preserve"> Измерительные мосты постоянного тока</w:t>
      </w:r>
    </w:p>
    <w:p w:rsidR="00546A8F" w:rsidRDefault="00144568" w:rsidP="00546A8F">
      <w:pPr>
        <w:spacing w:line="360" w:lineRule="auto"/>
        <w:ind w:firstLine="720"/>
        <w:jc w:val="center"/>
      </w:pPr>
      <w:r>
        <w:rPr>
          <w:noProof/>
        </w:rPr>
        <w:drawing>
          <wp:inline distT="0" distB="0" distL="0" distR="0">
            <wp:extent cx="2728535" cy="3242945"/>
            <wp:effectExtent l="0" t="0" r="0" b="0"/>
            <wp:docPr id="2097" name="Рисунок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20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45472" cy="3263075"/>
                    </a:xfrm>
                    <a:prstGeom prst="rect">
                      <a:avLst/>
                    </a:prstGeom>
                    <a:noFill/>
                    <a:ln>
                      <a:noFill/>
                    </a:ln>
                  </pic:spPr>
                </pic:pic>
              </a:graphicData>
            </a:graphic>
          </wp:inline>
        </w:drawing>
      </w:r>
    </w:p>
    <w:p w:rsidR="00B71789" w:rsidRPr="00B71789" w:rsidRDefault="00A37574" w:rsidP="00B71789">
      <w:pPr>
        <w:spacing w:line="360" w:lineRule="auto"/>
        <w:ind w:firstLine="720"/>
        <w:rPr>
          <w:sz w:val="28"/>
          <w:szCs w:val="28"/>
          <w:lang w:bidi="he-IL"/>
        </w:rPr>
      </w:pPr>
      <w:r>
        <w:rPr>
          <w:sz w:val="28"/>
          <w:szCs w:val="28"/>
          <w:lang w:bidi="he-IL"/>
        </w:rPr>
        <w:t xml:space="preserve">                        Рис. 106</w:t>
      </w:r>
    </w:p>
    <w:p w:rsidR="00546A8F" w:rsidRPr="005F485F" w:rsidRDefault="00546A8F" w:rsidP="00546A8F">
      <w:pPr>
        <w:spacing w:line="360" w:lineRule="auto"/>
        <w:ind w:firstLine="720"/>
        <w:jc w:val="both"/>
        <w:rPr>
          <w:sz w:val="28"/>
          <w:szCs w:val="28"/>
          <w:lang w:bidi="he-IL"/>
        </w:rPr>
      </w:pPr>
      <w:r w:rsidRPr="005F485F">
        <w:rPr>
          <w:sz w:val="28"/>
          <w:szCs w:val="28"/>
          <w:lang w:bidi="he-IL"/>
        </w:rPr>
        <w:t xml:space="preserve">Запишем первое правило Кирхгофа для узлов </w:t>
      </w:r>
      <w:r w:rsidRPr="005F485F">
        <w:rPr>
          <w:sz w:val="28"/>
          <w:szCs w:val="28"/>
          <w:lang w:val="en-US" w:bidi="he-IL"/>
        </w:rPr>
        <w:t>b</w:t>
      </w:r>
      <w:r w:rsidRPr="005F485F">
        <w:rPr>
          <w:sz w:val="28"/>
          <w:szCs w:val="28"/>
          <w:lang w:bidi="he-IL"/>
        </w:rPr>
        <w:t xml:space="preserve"> и </w:t>
      </w:r>
      <w:r w:rsidRPr="005F485F">
        <w:rPr>
          <w:sz w:val="28"/>
          <w:szCs w:val="28"/>
          <w:lang w:val="en-US" w:bidi="he-IL"/>
        </w:rPr>
        <w:t>a</w:t>
      </w:r>
      <w:r w:rsidR="00A37574">
        <w:rPr>
          <w:sz w:val="28"/>
          <w:szCs w:val="28"/>
          <w:lang w:bidi="he-IL"/>
        </w:rPr>
        <w:t xml:space="preserve"> (рис. 106</w:t>
      </w:r>
      <w:r w:rsidR="00B71789">
        <w:rPr>
          <w:sz w:val="28"/>
          <w:szCs w:val="28"/>
          <w:lang w:bidi="he-IL"/>
        </w:rPr>
        <w:t>)</w:t>
      </w:r>
      <w:r w:rsidRPr="005F485F">
        <w:rPr>
          <w:sz w:val="28"/>
          <w:szCs w:val="28"/>
          <w:lang w:bidi="he-IL"/>
        </w:rPr>
        <w:t>.</w:t>
      </w:r>
    </w:p>
    <w:p w:rsidR="00546A8F" w:rsidRPr="005F485F" w:rsidRDefault="00546A8F" w:rsidP="00546A8F">
      <w:pPr>
        <w:spacing w:line="360" w:lineRule="auto"/>
        <w:ind w:firstLine="720"/>
        <w:jc w:val="both"/>
        <w:rPr>
          <w:sz w:val="28"/>
          <w:szCs w:val="28"/>
          <w:lang w:val="en-US" w:bidi="he-IL"/>
        </w:rPr>
      </w:pPr>
      <w:r>
        <w:rPr>
          <w:sz w:val="28"/>
          <w:szCs w:val="28"/>
          <w:lang w:bidi="he-IL"/>
        </w:rPr>
        <w:t>Узел</w:t>
      </w:r>
      <w:r>
        <w:rPr>
          <w:sz w:val="28"/>
          <w:szCs w:val="28"/>
          <w:lang w:val="en-US" w:bidi="he-IL"/>
        </w:rPr>
        <w:t>b</w:t>
      </w:r>
      <w:r w:rsidRPr="005F485F">
        <w:rPr>
          <w:sz w:val="28"/>
          <w:szCs w:val="28"/>
          <w:lang w:val="en-US" w:bidi="he-IL"/>
        </w:rPr>
        <w:t xml:space="preserve">: </w:t>
      </w:r>
      <w:r>
        <w:rPr>
          <w:sz w:val="28"/>
          <w:szCs w:val="28"/>
          <w:lang w:val="en-US" w:bidi="he-IL"/>
        </w:rPr>
        <w:t>I</w:t>
      </w:r>
      <w:r>
        <w:rPr>
          <w:sz w:val="28"/>
          <w:szCs w:val="28"/>
          <w:vertAlign w:val="subscript"/>
          <w:lang w:val="en-US" w:bidi="he-IL"/>
        </w:rPr>
        <w:t>1</w:t>
      </w:r>
      <w:r>
        <w:rPr>
          <w:sz w:val="28"/>
          <w:szCs w:val="28"/>
          <w:lang w:val="en-US" w:bidi="he-IL"/>
        </w:rPr>
        <w:t xml:space="preserve"> – I</w:t>
      </w:r>
      <w:r>
        <w:rPr>
          <w:sz w:val="28"/>
          <w:szCs w:val="28"/>
          <w:vertAlign w:val="subscript"/>
          <w:lang w:val="en-US" w:bidi="he-IL"/>
        </w:rPr>
        <w:t>4</w:t>
      </w:r>
      <w:r>
        <w:rPr>
          <w:sz w:val="28"/>
          <w:szCs w:val="28"/>
          <w:lang w:val="en-US" w:bidi="he-IL"/>
        </w:rPr>
        <w:t xml:space="preserve"> – I</w:t>
      </w:r>
      <w:r>
        <w:rPr>
          <w:sz w:val="28"/>
          <w:szCs w:val="28"/>
          <w:vertAlign w:val="subscript"/>
          <w:lang w:val="en-US" w:bidi="he-IL"/>
        </w:rPr>
        <w:t>2</w:t>
      </w:r>
      <w:r>
        <w:rPr>
          <w:sz w:val="28"/>
          <w:szCs w:val="28"/>
          <w:lang w:val="en-US" w:bidi="he-IL"/>
        </w:rPr>
        <w:t xml:space="preserve"> = 0</w:t>
      </w:r>
      <w:r w:rsidRPr="005F485F">
        <w:rPr>
          <w:sz w:val="28"/>
          <w:szCs w:val="28"/>
          <w:lang w:val="en-US" w:bidi="he-IL"/>
        </w:rPr>
        <w:t xml:space="preserve">, </w:t>
      </w:r>
      <w:r>
        <w:rPr>
          <w:sz w:val="28"/>
          <w:szCs w:val="28"/>
          <w:lang w:bidi="he-IL"/>
        </w:rPr>
        <w:t>узел</w:t>
      </w:r>
      <w:r>
        <w:rPr>
          <w:sz w:val="28"/>
          <w:szCs w:val="28"/>
          <w:lang w:val="en-US" w:bidi="he-IL"/>
        </w:rPr>
        <w:t>d</w:t>
      </w:r>
      <w:r w:rsidRPr="005F485F">
        <w:rPr>
          <w:sz w:val="28"/>
          <w:szCs w:val="28"/>
          <w:lang w:val="en-US" w:bidi="he-IL"/>
        </w:rPr>
        <w:t xml:space="preserve">: </w:t>
      </w:r>
      <w:r>
        <w:rPr>
          <w:sz w:val="28"/>
          <w:szCs w:val="28"/>
          <w:lang w:val="en-US" w:bidi="he-IL"/>
        </w:rPr>
        <w:t>I</w:t>
      </w:r>
      <w:r w:rsidRPr="005F485F">
        <w:rPr>
          <w:sz w:val="28"/>
          <w:szCs w:val="28"/>
          <w:vertAlign w:val="subscript"/>
          <w:lang w:val="en-US" w:bidi="he-IL"/>
        </w:rPr>
        <w:t>3</w:t>
      </w:r>
      <w:r w:rsidRPr="005F485F">
        <w:rPr>
          <w:sz w:val="28"/>
          <w:szCs w:val="28"/>
          <w:lang w:val="en-US" w:bidi="he-IL"/>
        </w:rPr>
        <w:t>+</w:t>
      </w:r>
      <w:r>
        <w:rPr>
          <w:sz w:val="28"/>
          <w:szCs w:val="28"/>
          <w:lang w:val="en-US" w:bidi="he-IL"/>
        </w:rPr>
        <w:t xml:space="preserve"> I</w:t>
      </w:r>
      <w:r>
        <w:rPr>
          <w:sz w:val="28"/>
          <w:szCs w:val="28"/>
          <w:vertAlign w:val="subscript"/>
          <w:lang w:val="en-US" w:bidi="he-IL"/>
        </w:rPr>
        <w:t>4</w:t>
      </w:r>
      <w:r>
        <w:rPr>
          <w:sz w:val="28"/>
          <w:szCs w:val="28"/>
          <w:lang w:val="en-US" w:bidi="he-IL"/>
        </w:rPr>
        <w:t xml:space="preserve"> – I</w:t>
      </w:r>
      <w:r>
        <w:rPr>
          <w:sz w:val="28"/>
          <w:szCs w:val="28"/>
          <w:vertAlign w:val="subscript"/>
          <w:lang w:bidi="he-IL"/>
        </w:rPr>
        <w:t>х</w:t>
      </w:r>
      <w:r>
        <w:rPr>
          <w:sz w:val="28"/>
          <w:szCs w:val="28"/>
          <w:lang w:val="en-US" w:bidi="he-IL"/>
        </w:rPr>
        <w:t xml:space="preserve"> = 0</w:t>
      </w:r>
    </w:p>
    <w:p w:rsidR="00546A8F" w:rsidRPr="00246022" w:rsidRDefault="00546A8F" w:rsidP="00546A8F">
      <w:pPr>
        <w:spacing w:line="360" w:lineRule="auto"/>
        <w:ind w:firstLine="720"/>
        <w:jc w:val="both"/>
        <w:rPr>
          <w:sz w:val="28"/>
          <w:szCs w:val="28"/>
          <w:lang w:bidi="he-IL"/>
        </w:rPr>
      </w:pPr>
      <w:r>
        <w:rPr>
          <w:sz w:val="28"/>
          <w:szCs w:val="28"/>
          <w:lang w:bidi="he-IL"/>
        </w:rPr>
        <w:t xml:space="preserve">Запишем второе правило Кирхгофа для контуров </w:t>
      </w:r>
      <w:r>
        <w:rPr>
          <w:sz w:val="28"/>
          <w:szCs w:val="28"/>
          <w:lang w:val="en-US" w:bidi="he-IL"/>
        </w:rPr>
        <w:t>abda</w:t>
      </w:r>
      <w:r>
        <w:rPr>
          <w:sz w:val="28"/>
          <w:szCs w:val="28"/>
          <w:lang w:bidi="he-IL"/>
        </w:rPr>
        <w:t xml:space="preserve"> и </w:t>
      </w:r>
      <w:r>
        <w:rPr>
          <w:sz w:val="28"/>
          <w:szCs w:val="28"/>
          <w:lang w:val="en-US" w:bidi="he-IL"/>
        </w:rPr>
        <w:t>bcdb</w:t>
      </w:r>
      <w:r>
        <w:rPr>
          <w:sz w:val="28"/>
          <w:szCs w:val="28"/>
          <w:lang w:bidi="he-IL"/>
        </w:rPr>
        <w:t>.</w:t>
      </w:r>
    </w:p>
    <w:p w:rsidR="00546A8F" w:rsidRPr="008B47EF" w:rsidRDefault="00546A8F" w:rsidP="00546A8F">
      <w:pPr>
        <w:spacing w:line="360" w:lineRule="auto"/>
        <w:ind w:firstLine="720"/>
        <w:jc w:val="both"/>
        <w:rPr>
          <w:sz w:val="28"/>
          <w:szCs w:val="28"/>
          <w:lang w:val="en-US" w:bidi="he-IL"/>
        </w:rPr>
      </w:pPr>
      <w:r>
        <w:rPr>
          <w:sz w:val="28"/>
          <w:szCs w:val="28"/>
          <w:lang w:val="en-US" w:bidi="he-IL"/>
        </w:rPr>
        <w:t>abda</w:t>
      </w:r>
      <w:r w:rsidRPr="005F485F">
        <w:rPr>
          <w:sz w:val="28"/>
          <w:szCs w:val="28"/>
          <w:lang w:val="en-US" w:bidi="he-IL"/>
        </w:rPr>
        <w:t xml:space="preserve">: </w:t>
      </w:r>
      <w:r>
        <w:rPr>
          <w:sz w:val="28"/>
          <w:szCs w:val="28"/>
          <w:lang w:val="en-US" w:bidi="he-IL"/>
        </w:rPr>
        <w:t>I</w:t>
      </w:r>
      <w:r>
        <w:rPr>
          <w:sz w:val="28"/>
          <w:szCs w:val="28"/>
          <w:vertAlign w:val="subscript"/>
          <w:lang w:val="en-US" w:bidi="he-IL"/>
        </w:rPr>
        <w:t>1</w:t>
      </w:r>
      <w:r>
        <w:rPr>
          <w:sz w:val="28"/>
          <w:szCs w:val="28"/>
          <w:lang w:val="en-US" w:bidi="he-IL"/>
        </w:rPr>
        <w:t>R</w:t>
      </w:r>
      <w:r>
        <w:rPr>
          <w:sz w:val="28"/>
          <w:szCs w:val="28"/>
          <w:vertAlign w:val="subscript"/>
          <w:lang w:val="en-US" w:bidi="he-IL"/>
        </w:rPr>
        <w:t xml:space="preserve">1 </w:t>
      </w:r>
      <w:r>
        <w:rPr>
          <w:sz w:val="28"/>
          <w:szCs w:val="28"/>
          <w:lang w:val="en-US" w:bidi="he-IL"/>
        </w:rPr>
        <w:t>+ I</w:t>
      </w:r>
      <w:r>
        <w:rPr>
          <w:sz w:val="28"/>
          <w:szCs w:val="28"/>
          <w:vertAlign w:val="subscript"/>
          <w:lang w:val="en-US" w:bidi="he-IL"/>
        </w:rPr>
        <w:t>4</w:t>
      </w:r>
      <w:r>
        <w:rPr>
          <w:sz w:val="28"/>
          <w:szCs w:val="28"/>
          <w:lang w:val="en-US" w:bidi="he-IL"/>
        </w:rPr>
        <w:t>R</w:t>
      </w:r>
      <w:r>
        <w:rPr>
          <w:sz w:val="28"/>
          <w:szCs w:val="28"/>
          <w:vertAlign w:val="subscript"/>
          <w:lang w:val="en-US" w:bidi="he-IL"/>
        </w:rPr>
        <w:t xml:space="preserve">4 </w:t>
      </w:r>
      <w:r>
        <w:rPr>
          <w:sz w:val="28"/>
          <w:szCs w:val="28"/>
          <w:lang w:val="en-US" w:bidi="he-IL"/>
        </w:rPr>
        <w:t>– I</w:t>
      </w:r>
      <w:r>
        <w:rPr>
          <w:sz w:val="28"/>
          <w:szCs w:val="28"/>
          <w:vertAlign w:val="subscript"/>
          <w:lang w:val="en-US" w:bidi="he-IL"/>
        </w:rPr>
        <w:t>3</w:t>
      </w:r>
      <w:r>
        <w:rPr>
          <w:sz w:val="28"/>
          <w:szCs w:val="28"/>
          <w:lang w:val="en-US" w:bidi="he-IL"/>
        </w:rPr>
        <w:t>R</w:t>
      </w:r>
      <w:r>
        <w:rPr>
          <w:sz w:val="28"/>
          <w:szCs w:val="28"/>
          <w:vertAlign w:val="subscript"/>
          <w:lang w:val="en-US" w:bidi="he-IL"/>
        </w:rPr>
        <w:t>3</w:t>
      </w:r>
      <w:r>
        <w:rPr>
          <w:sz w:val="28"/>
          <w:szCs w:val="28"/>
          <w:lang w:val="en-US" w:bidi="he-IL"/>
        </w:rPr>
        <w:t xml:space="preserve"> = 0</w:t>
      </w:r>
    </w:p>
    <w:p w:rsidR="00546A8F" w:rsidRDefault="00546A8F" w:rsidP="00546A8F">
      <w:pPr>
        <w:spacing w:line="360" w:lineRule="auto"/>
        <w:ind w:firstLine="720"/>
        <w:jc w:val="both"/>
        <w:rPr>
          <w:sz w:val="28"/>
          <w:szCs w:val="28"/>
          <w:lang w:val="en-US" w:bidi="he-IL"/>
        </w:rPr>
      </w:pPr>
      <w:r>
        <w:rPr>
          <w:sz w:val="28"/>
          <w:szCs w:val="28"/>
          <w:lang w:val="en-US" w:bidi="he-IL"/>
        </w:rPr>
        <w:lastRenderedPageBreak/>
        <w:t>bcdb</w:t>
      </w:r>
      <w:r w:rsidRPr="005F485F">
        <w:rPr>
          <w:sz w:val="28"/>
          <w:szCs w:val="28"/>
          <w:lang w:val="en-US" w:bidi="he-IL"/>
        </w:rPr>
        <w:t>:</w:t>
      </w:r>
      <w:r>
        <w:rPr>
          <w:sz w:val="28"/>
          <w:szCs w:val="28"/>
          <w:lang w:val="en-US" w:bidi="he-IL"/>
        </w:rPr>
        <w:t xml:space="preserve"> I</w:t>
      </w:r>
      <w:r>
        <w:rPr>
          <w:sz w:val="28"/>
          <w:szCs w:val="28"/>
          <w:vertAlign w:val="subscript"/>
          <w:lang w:val="en-US" w:bidi="he-IL"/>
        </w:rPr>
        <w:t>2</w:t>
      </w:r>
      <w:r>
        <w:rPr>
          <w:sz w:val="28"/>
          <w:szCs w:val="28"/>
          <w:lang w:val="en-US" w:bidi="he-IL"/>
        </w:rPr>
        <w:t>R</w:t>
      </w:r>
      <w:r>
        <w:rPr>
          <w:sz w:val="28"/>
          <w:szCs w:val="28"/>
          <w:vertAlign w:val="subscript"/>
          <w:lang w:val="en-US" w:bidi="he-IL"/>
        </w:rPr>
        <w:t xml:space="preserve">2 </w:t>
      </w:r>
      <w:r>
        <w:rPr>
          <w:sz w:val="28"/>
          <w:szCs w:val="28"/>
          <w:lang w:val="en-US" w:bidi="he-IL"/>
        </w:rPr>
        <w:t>+ I</w:t>
      </w:r>
      <w:r>
        <w:rPr>
          <w:sz w:val="28"/>
          <w:szCs w:val="28"/>
          <w:vertAlign w:val="subscript"/>
          <w:lang w:val="en-US" w:bidi="he-IL"/>
        </w:rPr>
        <w:t>x</w:t>
      </w:r>
      <w:r>
        <w:rPr>
          <w:sz w:val="28"/>
          <w:szCs w:val="28"/>
          <w:lang w:val="en-US" w:bidi="he-IL"/>
        </w:rPr>
        <w:t>R</w:t>
      </w:r>
      <w:r>
        <w:rPr>
          <w:sz w:val="28"/>
          <w:szCs w:val="28"/>
          <w:vertAlign w:val="subscript"/>
          <w:lang w:val="en-US" w:bidi="he-IL"/>
        </w:rPr>
        <w:t xml:space="preserve">x </w:t>
      </w:r>
      <w:r>
        <w:rPr>
          <w:sz w:val="28"/>
          <w:szCs w:val="28"/>
          <w:lang w:val="en-US" w:bidi="he-IL"/>
        </w:rPr>
        <w:t>– I</w:t>
      </w:r>
      <w:r>
        <w:rPr>
          <w:sz w:val="28"/>
          <w:szCs w:val="28"/>
          <w:vertAlign w:val="subscript"/>
          <w:lang w:val="en-US" w:bidi="he-IL"/>
        </w:rPr>
        <w:t>4</w:t>
      </w:r>
      <w:r>
        <w:rPr>
          <w:sz w:val="28"/>
          <w:szCs w:val="28"/>
          <w:lang w:val="en-US" w:bidi="he-IL"/>
        </w:rPr>
        <w:t>R</w:t>
      </w:r>
      <w:r>
        <w:rPr>
          <w:sz w:val="28"/>
          <w:szCs w:val="28"/>
          <w:vertAlign w:val="subscript"/>
          <w:lang w:val="en-US" w:bidi="he-IL"/>
        </w:rPr>
        <w:t>4</w:t>
      </w:r>
      <w:r>
        <w:rPr>
          <w:sz w:val="28"/>
          <w:szCs w:val="28"/>
          <w:lang w:val="en-US" w:bidi="he-IL"/>
        </w:rPr>
        <w:t xml:space="preserve"> = 0</w:t>
      </w:r>
    </w:p>
    <w:p w:rsidR="00546A8F" w:rsidRDefault="00546A8F" w:rsidP="00546A8F">
      <w:pPr>
        <w:spacing w:line="360" w:lineRule="auto"/>
        <w:ind w:firstLine="720"/>
        <w:jc w:val="both"/>
        <w:rPr>
          <w:sz w:val="28"/>
          <w:szCs w:val="28"/>
          <w:lang w:bidi="he-IL"/>
        </w:rPr>
      </w:pPr>
      <w:r>
        <w:rPr>
          <w:sz w:val="28"/>
          <w:szCs w:val="28"/>
          <w:lang w:bidi="he-IL"/>
        </w:rPr>
        <w:t>При сбалансированном мосте φ</w:t>
      </w:r>
      <w:r>
        <w:rPr>
          <w:sz w:val="28"/>
          <w:szCs w:val="28"/>
          <w:vertAlign w:val="subscript"/>
          <w:lang w:val="en-US" w:bidi="he-IL"/>
        </w:rPr>
        <w:t>b</w:t>
      </w:r>
      <w:r w:rsidRPr="008B47EF">
        <w:rPr>
          <w:sz w:val="28"/>
          <w:szCs w:val="28"/>
          <w:lang w:bidi="he-IL"/>
        </w:rPr>
        <w:t xml:space="preserve">= </w:t>
      </w:r>
      <w:r>
        <w:rPr>
          <w:sz w:val="28"/>
          <w:szCs w:val="28"/>
          <w:lang w:bidi="he-IL"/>
        </w:rPr>
        <w:t>φ</w:t>
      </w:r>
      <w:r>
        <w:rPr>
          <w:sz w:val="28"/>
          <w:szCs w:val="28"/>
          <w:vertAlign w:val="subscript"/>
          <w:lang w:val="en-US" w:bidi="he-IL"/>
        </w:rPr>
        <w:t>d</w:t>
      </w:r>
      <w:r>
        <w:rPr>
          <w:sz w:val="28"/>
          <w:szCs w:val="28"/>
          <w:lang w:bidi="he-IL"/>
        </w:rPr>
        <w:t xml:space="preserve">, </w:t>
      </w:r>
      <w:r>
        <w:rPr>
          <w:sz w:val="28"/>
          <w:szCs w:val="28"/>
          <w:lang w:val="en-US" w:bidi="he-IL"/>
        </w:rPr>
        <w:t>I</w:t>
      </w:r>
      <w:r>
        <w:rPr>
          <w:sz w:val="28"/>
          <w:szCs w:val="28"/>
          <w:vertAlign w:val="subscript"/>
          <w:lang w:bidi="he-IL"/>
        </w:rPr>
        <w:t>инд</w:t>
      </w:r>
      <w:r w:rsidRPr="008B47EF">
        <w:rPr>
          <w:sz w:val="28"/>
          <w:szCs w:val="28"/>
          <w:lang w:bidi="he-IL"/>
        </w:rPr>
        <w:t xml:space="preserve"> = 0 </w:t>
      </w:r>
    </w:p>
    <w:p w:rsidR="00546A8F" w:rsidRPr="00246022" w:rsidRDefault="00546A8F" w:rsidP="00546A8F">
      <w:pPr>
        <w:spacing w:line="360" w:lineRule="auto"/>
        <w:ind w:firstLine="720"/>
        <w:jc w:val="both"/>
        <w:rPr>
          <w:sz w:val="28"/>
          <w:szCs w:val="28"/>
          <w:lang w:val="en-US" w:bidi="he-IL"/>
        </w:rPr>
      </w:pPr>
      <w:r>
        <w:rPr>
          <w:sz w:val="28"/>
          <w:szCs w:val="28"/>
          <w:lang w:val="en-US" w:bidi="he-IL"/>
        </w:rPr>
        <w:t>С</w:t>
      </w:r>
      <w:r>
        <w:rPr>
          <w:sz w:val="28"/>
          <w:szCs w:val="28"/>
          <w:lang w:bidi="he-IL"/>
        </w:rPr>
        <w:t>учетомэтого</w:t>
      </w:r>
      <w:r>
        <w:rPr>
          <w:sz w:val="28"/>
          <w:szCs w:val="28"/>
          <w:lang w:val="en-US" w:bidi="he-IL"/>
        </w:rPr>
        <w:t>I</w:t>
      </w:r>
      <w:r>
        <w:rPr>
          <w:sz w:val="28"/>
          <w:szCs w:val="28"/>
          <w:vertAlign w:val="subscript"/>
          <w:lang w:val="en-US" w:bidi="he-IL"/>
        </w:rPr>
        <w:t>1</w:t>
      </w:r>
      <w:r>
        <w:rPr>
          <w:sz w:val="28"/>
          <w:szCs w:val="28"/>
          <w:lang w:val="en-US" w:bidi="he-IL"/>
        </w:rPr>
        <w:t xml:space="preserve"> = I</w:t>
      </w:r>
      <w:r>
        <w:rPr>
          <w:sz w:val="28"/>
          <w:szCs w:val="28"/>
          <w:vertAlign w:val="subscript"/>
          <w:lang w:val="en-US" w:bidi="he-IL"/>
        </w:rPr>
        <w:t>2</w:t>
      </w:r>
      <w:r w:rsidRPr="00246022">
        <w:rPr>
          <w:sz w:val="28"/>
          <w:szCs w:val="28"/>
          <w:lang w:val="en-US" w:bidi="he-IL"/>
        </w:rPr>
        <w:t>,</w:t>
      </w:r>
      <w:r>
        <w:rPr>
          <w:sz w:val="28"/>
          <w:szCs w:val="28"/>
          <w:lang w:val="en-US" w:bidi="he-IL"/>
        </w:rPr>
        <w:t xml:space="preserve"> I</w:t>
      </w:r>
      <w:r>
        <w:rPr>
          <w:sz w:val="28"/>
          <w:szCs w:val="28"/>
          <w:vertAlign w:val="subscript"/>
          <w:lang w:val="en-US" w:bidi="he-IL"/>
        </w:rPr>
        <w:t>3</w:t>
      </w:r>
      <w:r>
        <w:rPr>
          <w:sz w:val="28"/>
          <w:szCs w:val="28"/>
          <w:lang w:val="en-US" w:bidi="he-IL"/>
        </w:rPr>
        <w:t xml:space="preserve"> = I</w:t>
      </w:r>
      <w:r>
        <w:rPr>
          <w:sz w:val="28"/>
          <w:szCs w:val="28"/>
          <w:vertAlign w:val="subscript"/>
          <w:lang w:val="en-US" w:bidi="he-IL"/>
        </w:rPr>
        <w:t>x</w:t>
      </w:r>
      <w:r w:rsidRPr="00246022">
        <w:rPr>
          <w:sz w:val="28"/>
          <w:szCs w:val="28"/>
          <w:lang w:val="en-US" w:bidi="he-IL"/>
        </w:rPr>
        <w:t xml:space="preserve">, </w:t>
      </w:r>
      <w:r>
        <w:rPr>
          <w:sz w:val="28"/>
          <w:szCs w:val="28"/>
          <w:lang w:val="en-US" w:bidi="he-IL"/>
        </w:rPr>
        <w:t>I</w:t>
      </w:r>
      <w:r>
        <w:rPr>
          <w:sz w:val="28"/>
          <w:szCs w:val="28"/>
          <w:vertAlign w:val="subscript"/>
          <w:lang w:val="en-US" w:bidi="he-IL"/>
        </w:rPr>
        <w:t>1</w:t>
      </w:r>
      <w:r>
        <w:rPr>
          <w:sz w:val="28"/>
          <w:szCs w:val="28"/>
          <w:lang w:val="en-US" w:bidi="he-IL"/>
        </w:rPr>
        <w:t>R</w:t>
      </w:r>
      <w:r>
        <w:rPr>
          <w:sz w:val="28"/>
          <w:szCs w:val="28"/>
          <w:vertAlign w:val="subscript"/>
          <w:lang w:val="en-US" w:bidi="he-IL"/>
        </w:rPr>
        <w:t>1</w:t>
      </w:r>
      <w:r>
        <w:rPr>
          <w:sz w:val="28"/>
          <w:szCs w:val="28"/>
          <w:lang w:val="en-US" w:bidi="he-IL"/>
        </w:rPr>
        <w:t xml:space="preserve"> = I</w:t>
      </w:r>
      <w:r>
        <w:rPr>
          <w:sz w:val="28"/>
          <w:szCs w:val="28"/>
          <w:vertAlign w:val="subscript"/>
          <w:lang w:val="en-US" w:bidi="he-IL"/>
        </w:rPr>
        <w:t>3</w:t>
      </w:r>
      <w:r>
        <w:rPr>
          <w:sz w:val="28"/>
          <w:szCs w:val="28"/>
          <w:lang w:val="en-US" w:bidi="he-IL"/>
        </w:rPr>
        <w:t>R</w:t>
      </w:r>
      <w:r>
        <w:rPr>
          <w:sz w:val="28"/>
          <w:szCs w:val="28"/>
          <w:vertAlign w:val="subscript"/>
          <w:lang w:val="en-US" w:bidi="he-IL"/>
        </w:rPr>
        <w:t>3</w:t>
      </w:r>
      <w:r w:rsidRPr="00246022">
        <w:rPr>
          <w:sz w:val="28"/>
          <w:szCs w:val="28"/>
          <w:lang w:val="en-US" w:bidi="he-IL"/>
        </w:rPr>
        <w:t xml:space="preserve">, </w:t>
      </w:r>
    </w:p>
    <w:p w:rsidR="00546A8F" w:rsidRPr="00546A8F" w:rsidRDefault="00546A8F" w:rsidP="00546A8F">
      <w:pPr>
        <w:spacing w:line="360" w:lineRule="auto"/>
        <w:ind w:firstLine="720"/>
        <w:jc w:val="both"/>
        <w:rPr>
          <w:sz w:val="28"/>
          <w:szCs w:val="28"/>
          <w:lang w:bidi="he-IL"/>
        </w:rPr>
      </w:pPr>
      <w:r>
        <w:rPr>
          <w:sz w:val="28"/>
          <w:szCs w:val="28"/>
          <w:lang w:val="en-US" w:bidi="he-IL"/>
        </w:rPr>
        <w:t>I</w:t>
      </w:r>
      <w:r w:rsidRPr="00546A8F">
        <w:rPr>
          <w:sz w:val="28"/>
          <w:szCs w:val="28"/>
          <w:vertAlign w:val="subscript"/>
          <w:lang w:bidi="he-IL"/>
        </w:rPr>
        <w:t>2</w:t>
      </w:r>
      <w:r>
        <w:rPr>
          <w:sz w:val="28"/>
          <w:szCs w:val="28"/>
          <w:lang w:val="en-US" w:bidi="he-IL"/>
        </w:rPr>
        <w:t>R</w:t>
      </w:r>
      <w:r w:rsidRPr="00546A8F">
        <w:rPr>
          <w:sz w:val="28"/>
          <w:szCs w:val="28"/>
          <w:vertAlign w:val="subscript"/>
          <w:lang w:bidi="he-IL"/>
        </w:rPr>
        <w:t>2</w:t>
      </w:r>
      <w:r w:rsidRPr="00546A8F">
        <w:rPr>
          <w:sz w:val="28"/>
          <w:szCs w:val="28"/>
          <w:lang w:bidi="he-IL"/>
        </w:rPr>
        <w:t xml:space="preserve"> = </w:t>
      </w:r>
      <w:r>
        <w:rPr>
          <w:sz w:val="28"/>
          <w:szCs w:val="28"/>
          <w:lang w:val="en-US" w:bidi="he-IL"/>
        </w:rPr>
        <w:t>I</w:t>
      </w:r>
      <w:r>
        <w:rPr>
          <w:sz w:val="28"/>
          <w:szCs w:val="28"/>
          <w:vertAlign w:val="subscript"/>
          <w:lang w:val="en-US" w:bidi="he-IL"/>
        </w:rPr>
        <w:t>x</w:t>
      </w:r>
      <w:r>
        <w:rPr>
          <w:sz w:val="28"/>
          <w:szCs w:val="28"/>
          <w:lang w:val="en-US" w:bidi="he-IL"/>
        </w:rPr>
        <w:t>R</w:t>
      </w:r>
      <w:r>
        <w:rPr>
          <w:sz w:val="28"/>
          <w:szCs w:val="28"/>
          <w:vertAlign w:val="subscript"/>
          <w:lang w:val="en-US" w:bidi="he-IL"/>
        </w:rPr>
        <w:t>x</w:t>
      </w:r>
    </w:p>
    <w:p w:rsidR="00546A8F" w:rsidRDefault="00546A8F" w:rsidP="00546A8F">
      <w:pPr>
        <w:spacing w:line="360" w:lineRule="auto"/>
        <w:ind w:firstLine="720"/>
        <w:jc w:val="both"/>
        <w:rPr>
          <w:sz w:val="28"/>
          <w:szCs w:val="28"/>
          <w:lang w:bidi="he-IL"/>
        </w:rPr>
      </w:pPr>
      <w:r>
        <w:rPr>
          <w:sz w:val="28"/>
          <w:szCs w:val="28"/>
          <w:lang w:bidi="he-IL"/>
        </w:rPr>
        <w:t>После преобразований полученных уравнений получим выражения:</w:t>
      </w:r>
    </w:p>
    <w:p w:rsidR="00546A8F" w:rsidRDefault="00546A8F" w:rsidP="00546A8F">
      <w:pPr>
        <w:spacing w:line="360" w:lineRule="auto"/>
        <w:ind w:firstLine="720"/>
        <w:jc w:val="both"/>
        <w:rPr>
          <w:sz w:val="28"/>
          <w:szCs w:val="28"/>
          <w:lang w:bidi="he-IL"/>
        </w:rPr>
      </w:pPr>
      <w:r w:rsidRPr="009D3D49">
        <w:rPr>
          <w:position w:val="-30"/>
          <w:sz w:val="28"/>
          <w:szCs w:val="28"/>
          <w:lang w:bidi="he-IL"/>
        </w:rPr>
        <w:object w:dxaOrig="3960" w:dyaOrig="700">
          <v:shape id="_x0000_i2009" type="#_x0000_t75" style="width:234.4pt;height:41.85pt" o:ole="">
            <v:imagedata r:id="rId2011" o:title=""/>
          </v:shape>
          <o:OLEObject Type="Embed" ProgID="Equation.3" ShapeID="_x0000_i2009" DrawAspect="Content" ObjectID="_1656148678" r:id="rId2012"/>
        </w:object>
      </w:r>
    </w:p>
    <w:p w:rsidR="002547D6" w:rsidRPr="002547D6" w:rsidRDefault="00546A8F" w:rsidP="002547D6">
      <w:pPr>
        <w:spacing w:line="360" w:lineRule="auto"/>
        <w:ind w:firstLine="720"/>
        <w:jc w:val="both"/>
        <w:rPr>
          <w:sz w:val="28"/>
          <w:szCs w:val="28"/>
          <w:lang w:bidi="he-IL"/>
        </w:rPr>
      </w:pPr>
      <w:r>
        <w:rPr>
          <w:sz w:val="28"/>
          <w:szCs w:val="28"/>
          <w:lang w:bidi="he-IL"/>
        </w:rPr>
        <w:t xml:space="preserve">Чаще всего при измерении сопротивлений </w:t>
      </w:r>
      <w:r>
        <w:rPr>
          <w:sz w:val="28"/>
          <w:szCs w:val="28"/>
          <w:lang w:val="en-US" w:bidi="he-IL"/>
        </w:rPr>
        <w:t>R</w:t>
      </w:r>
      <w:r w:rsidRPr="009D3D49">
        <w:rPr>
          <w:sz w:val="28"/>
          <w:szCs w:val="28"/>
          <w:vertAlign w:val="subscript"/>
          <w:lang w:bidi="he-IL"/>
        </w:rPr>
        <w:t>2</w:t>
      </w:r>
      <w:r>
        <w:rPr>
          <w:sz w:val="28"/>
          <w:szCs w:val="28"/>
          <w:lang w:bidi="he-IL"/>
        </w:rPr>
        <w:t xml:space="preserve"> = </w:t>
      </w:r>
      <w:r>
        <w:rPr>
          <w:sz w:val="28"/>
          <w:szCs w:val="28"/>
          <w:lang w:val="en-US" w:bidi="he-IL"/>
        </w:rPr>
        <w:t>R</w:t>
      </w:r>
      <w:r w:rsidRPr="009D3D49">
        <w:rPr>
          <w:sz w:val="28"/>
          <w:szCs w:val="28"/>
          <w:vertAlign w:val="subscript"/>
          <w:lang w:bidi="he-IL"/>
        </w:rPr>
        <w:t>1</w:t>
      </w:r>
      <w:r>
        <w:rPr>
          <w:sz w:val="28"/>
          <w:szCs w:val="28"/>
          <w:lang w:bidi="he-IL"/>
        </w:rPr>
        <w:t xml:space="preserve">, тогда </w:t>
      </w:r>
      <w:r>
        <w:rPr>
          <w:sz w:val="28"/>
          <w:szCs w:val="28"/>
          <w:lang w:val="en-US" w:bidi="he-IL"/>
        </w:rPr>
        <w:t>R</w:t>
      </w:r>
      <w:r>
        <w:rPr>
          <w:sz w:val="28"/>
          <w:szCs w:val="28"/>
          <w:vertAlign w:val="subscript"/>
          <w:lang w:val="en-US" w:bidi="he-IL"/>
        </w:rPr>
        <w:t>x</w:t>
      </w:r>
      <w:r>
        <w:rPr>
          <w:sz w:val="28"/>
          <w:szCs w:val="28"/>
          <w:lang w:bidi="he-IL"/>
        </w:rPr>
        <w:t xml:space="preserve"> = </w:t>
      </w:r>
      <w:r>
        <w:rPr>
          <w:sz w:val="28"/>
          <w:szCs w:val="28"/>
          <w:lang w:val="en-US" w:bidi="he-IL"/>
        </w:rPr>
        <w:t>R</w:t>
      </w:r>
      <w:r w:rsidRPr="009D3D49">
        <w:rPr>
          <w:sz w:val="28"/>
          <w:szCs w:val="28"/>
          <w:vertAlign w:val="subscript"/>
          <w:lang w:bidi="he-IL"/>
        </w:rPr>
        <w:t>3</w:t>
      </w:r>
      <w:r>
        <w:rPr>
          <w:sz w:val="28"/>
          <w:szCs w:val="28"/>
          <w:lang w:bidi="he-IL"/>
        </w:rPr>
        <w:t>.</w:t>
      </w:r>
    </w:p>
    <w:p w:rsidR="004A12CE" w:rsidRPr="00F85227" w:rsidRDefault="004A12CE" w:rsidP="00B864EB">
      <w:pPr>
        <w:spacing w:line="360" w:lineRule="auto"/>
        <w:ind w:left="720"/>
        <w:jc w:val="center"/>
        <w:rPr>
          <w:b/>
          <w:sz w:val="28"/>
          <w:szCs w:val="28"/>
        </w:rPr>
      </w:pPr>
    </w:p>
    <w:p w:rsidR="004A12CE" w:rsidRPr="00F85227" w:rsidRDefault="004A12CE" w:rsidP="00B864EB">
      <w:pPr>
        <w:spacing w:line="360" w:lineRule="auto"/>
        <w:ind w:left="720"/>
        <w:jc w:val="center"/>
        <w:rPr>
          <w:b/>
          <w:sz w:val="28"/>
          <w:szCs w:val="28"/>
        </w:rPr>
      </w:pPr>
    </w:p>
    <w:p w:rsidR="00546A8F" w:rsidRPr="00B864EB" w:rsidRDefault="00B864EB" w:rsidP="00B864EB">
      <w:pPr>
        <w:spacing w:line="360" w:lineRule="auto"/>
        <w:ind w:left="720"/>
        <w:jc w:val="center"/>
        <w:rPr>
          <w:b/>
          <w:sz w:val="28"/>
          <w:szCs w:val="28"/>
        </w:rPr>
      </w:pPr>
      <w:r>
        <w:rPr>
          <w:b/>
          <w:sz w:val="28"/>
          <w:szCs w:val="28"/>
          <w:lang w:val="uk-UA"/>
        </w:rPr>
        <w:t>Тема</w:t>
      </w:r>
      <w:r w:rsidR="00546A8F" w:rsidRPr="00B864EB">
        <w:rPr>
          <w:b/>
          <w:sz w:val="28"/>
          <w:szCs w:val="28"/>
        </w:rPr>
        <w:t xml:space="preserve"> № 15</w:t>
      </w:r>
    </w:p>
    <w:p w:rsidR="00546A8F" w:rsidRDefault="00546A8F" w:rsidP="00B864EB">
      <w:pPr>
        <w:spacing w:line="360" w:lineRule="auto"/>
        <w:ind w:left="360"/>
        <w:jc w:val="center"/>
        <w:rPr>
          <w:b/>
          <w:sz w:val="28"/>
          <w:szCs w:val="28"/>
        </w:rPr>
      </w:pPr>
      <w:r>
        <w:rPr>
          <w:b/>
          <w:sz w:val="28"/>
          <w:szCs w:val="28"/>
        </w:rPr>
        <w:t>«Электрический ток в различных средах»</w:t>
      </w:r>
    </w:p>
    <w:p w:rsidR="00546A8F" w:rsidRPr="00D67BC7" w:rsidRDefault="00546A8F" w:rsidP="00546A8F">
      <w:pPr>
        <w:spacing w:line="360" w:lineRule="auto"/>
        <w:ind w:left="720"/>
        <w:rPr>
          <w:sz w:val="28"/>
          <w:szCs w:val="28"/>
        </w:rPr>
      </w:pPr>
      <w:r w:rsidRPr="00D67BC7">
        <w:rPr>
          <w:sz w:val="28"/>
          <w:szCs w:val="28"/>
        </w:rPr>
        <w:t>План:</w:t>
      </w:r>
    </w:p>
    <w:p w:rsidR="00AF7220" w:rsidRPr="00AF7220" w:rsidRDefault="00546A8F" w:rsidP="00AF7220">
      <w:pPr>
        <w:pStyle w:val="af2"/>
        <w:numPr>
          <w:ilvl w:val="0"/>
          <w:numId w:val="37"/>
        </w:numPr>
        <w:spacing w:after="0" w:line="360" w:lineRule="auto"/>
        <w:ind w:left="714" w:hanging="357"/>
        <w:jc w:val="both"/>
        <w:rPr>
          <w:rFonts w:ascii="Times New Roman" w:hAnsi="Times New Roman"/>
          <w:sz w:val="28"/>
          <w:szCs w:val="28"/>
        </w:rPr>
      </w:pPr>
      <w:r w:rsidRPr="00AF7220">
        <w:rPr>
          <w:rFonts w:ascii="Times New Roman" w:hAnsi="Times New Roman"/>
          <w:sz w:val="28"/>
          <w:szCs w:val="28"/>
        </w:rPr>
        <w:t>Электрический ток в ме</w:t>
      </w:r>
      <w:r w:rsidR="00AF7220" w:rsidRPr="00AF7220">
        <w:rPr>
          <w:rFonts w:ascii="Times New Roman" w:hAnsi="Times New Roman"/>
          <w:sz w:val="28"/>
          <w:szCs w:val="28"/>
        </w:rPr>
        <w:t>таллах. Закон Ома для металлов.</w:t>
      </w:r>
    </w:p>
    <w:p w:rsidR="00AF7220" w:rsidRDefault="00546A8F" w:rsidP="00AF7220">
      <w:pPr>
        <w:pStyle w:val="af2"/>
        <w:numPr>
          <w:ilvl w:val="0"/>
          <w:numId w:val="37"/>
        </w:numPr>
        <w:spacing w:after="0" w:line="360" w:lineRule="auto"/>
        <w:ind w:left="714" w:hanging="357"/>
        <w:jc w:val="both"/>
        <w:rPr>
          <w:rFonts w:ascii="Times New Roman" w:hAnsi="Times New Roman"/>
          <w:sz w:val="28"/>
          <w:szCs w:val="28"/>
        </w:rPr>
      </w:pPr>
      <w:r w:rsidRPr="00AF7220">
        <w:rPr>
          <w:rFonts w:ascii="Times New Roman" w:hAnsi="Times New Roman"/>
          <w:sz w:val="28"/>
          <w:szCs w:val="28"/>
        </w:rPr>
        <w:t>Электрический ток в электролитах. Электролиз.</w:t>
      </w:r>
    </w:p>
    <w:p w:rsidR="00AF7220" w:rsidRDefault="00546A8F" w:rsidP="00AF7220">
      <w:pPr>
        <w:pStyle w:val="af2"/>
        <w:numPr>
          <w:ilvl w:val="0"/>
          <w:numId w:val="37"/>
        </w:numPr>
        <w:spacing w:after="0" w:line="360" w:lineRule="auto"/>
        <w:ind w:left="714" w:hanging="357"/>
        <w:jc w:val="both"/>
        <w:rPr>
          <w:rFonts w:ascii="Times New Roman" w:hAnsi="Times New Roman"/>
          <w:sz w:val="28"/>
          <w:szCs w:val="28"/>
        </w:rPr>
      </w:pPr>
      <w:r w:rsidRPr="00AF7220">
        <w:rPr>
          <w:rFonts w:ascii="Times New Roman" w:hAnsi="Times New Roman"/>
          <w:sz w:val="28"/>
          <w:szCs w:val="28"/>
        </w:rPr>
        <w:t>Законы Фарадея. Электрохимический коэффициент.</w:t>
      </w:r>
    </w:p>
    <w:p w:rsidR="00546A8F" w:rsidRDefault="00546A8F" w:rsidP="00AF7220">
      <w:pPr>
        <w:pStyle w:val="af2"/>
        <w:numPr>
          <w:ilvl w:val="0"/>
          <w:numId w:val="37"/>
        </w:numPr>
        <w:spacing w:after="0" w:line="360" w:lineRule="auto"/>
        <w:ind w:left="714" w:hanging="357"/>
        <w:jc w:val="both"/>
        <w:rPr>
          <w:rFonts w:ascii="Times New Roman" w:hAnsi="Times New Roman"/>
          <w:sz w:val="28"/>
          <w:szCs w:val="28"/>
        </w:rPr>
      </w:pPr>
      <w:r w:rsidRPr="00AF7220">
        <w:rPr>
          <w:rFonts w:ascii="Times New Roman" w:hAnsi="Times New Roman"/>
          <w:sz w:val="28"/>
          <w:szCs w:val="28"/>
        </w:rPr>
        <w:t>Закон Ома для электролитов.</w:t>
      </w:r>
    </w:p>
    <w:p w:rsidR="00AF7220" w:rsidRPr="00AF7220" w:rsidRDefault="00AF7220" w:rsidP="00AF7220">
      <w:pPr>
        <w:pStyle w:val="af2"/>
        <w:spacing w:after="0" w:line="360" w:lineRule="auto"/>
        <w:ind w:left="714"/>
        <w:jc w:val="both"/>
        <w:rPr>
          <w:rFonts w:ascii="Times New Roman" w:hAnsi="Times New Roman"/>
          <w:sz w:val="28"/>
          <w:szCs w:val="28"/>
        </w:rPr>
      </w:pPr>
    </w:p>
    <w:p w:rsidR="00546A8F" w:rsidRPr="00144568" w:rsidRDefault="00546A8F" w:rsidP="00546A8F">
      <w:pPr>
        <w:spacing w:line="360" w:lineRule="auto"/>
        <w:jc w:val="center"/>
        <w:rPr>
          <w:b/>
          <w:i/>
          <w:sz w:val="32"/>
          <w:szCs w:val="32"/>
        </w:rPr>
      </w:pPr>
      <w:r w:rsidRPr="00144568">
        <w:rPr>
          <w:b/>
          <w:i/>
          <w:sz w:val="32"/>
          <w:szCs w:val="32"/>
        </w:rPr>
        <w:t>1.</w:t>
      </w:r>
      <w:r w:rsidR="00144568" w:rsidRPr="00144568">
        <w:rPr>
          <w:b/>
          <w:i/>
          <w:sz w:val="32"/>
          <w:szCs w:val="32"/>
        </w:rPr>
        <w:t xml:space="preserve"> Электрический ток в металлах. Закон Ома для металлов</w:t>
      </w:r>
    </w:p>
    <w:p w:rsidR="00546A8F" w:rsidRDefault="00546A8F" w:rsidP="00546A8F">
      <w:pPr>
        <w:spacing w:line="360" w:lineRule="auto"/>
        <w:ind w:firstLine="720"/>
        <w:jc w:val="both"/>
        <w:rPr>
          <w:sz w:val="28"/>
          <w:szCs w:val="28"/>
        </w:rPr>
      </w:pPr>
      <w:r>
        <w:rPr>
          <w:sz w:val="28"/>
          <w:szCs w:val="28"/>
        </w:rPr>
        <w:t xml:space="preserve">Согласно классической теории проводимости металлы представляют собой кристаллическую решетку, в узлах которой располагаются ионы и движутся свободные электроны. Существование последних объясняется тем, что при образовании кристаллической решетки валентные электроны, наиболее слабо связанные с атомом, отрываются от него и становятся свободными, образуя так называемый электронный газ, который обладает всеми свойствами идеального газа. Средняя скорость теплового движения электронов </w:t>
      </w:r>
      <w:r w:rsidRPr="00BD33A3">
        <w:rPr>
          <w:position w:val="-10"/>
          <w:sz w:val="28"/>
          <w:szCs w:val="28"/>
        </w:rPr>
        <w:object w:dxaOrig="1680" w:dyaOrig="360">
          <v:shape id="_x0000_i2010" type="#_x0000_t75" style="width:83.7pt;height:18.4pt" o:ole="">
            <v:imagedata r:id="rId2013" o:title=""/>
          </v:shape>
          <o:OLEObject Type="Embed" ProgID="Equation.3" ShapeID="_x0000_i2010" DrawAspect="Content" ObjectID="_1656148679" r:id="rId2014"/>
        </w:object>
      </w:r>
      <w:r>
        <w:rPr>
          <w:sz w:val="28"/>
          <w:szCs w:val="28"/>
        </w:rPr>
        <w:t>. Это хаотичное беспорядочное движение.</w:t>
      </w:r>
    </w:p>
    <w:p w:rsidR="00546A8F" w:rsidRDefault="00546A8F" w:rsidP="00546A8F">
      <w:pPr>
        <w:spacing w:line="360" w:lineRule="auto"/>
        <w:ind w:firstLine="720"/>
        <w:jc w:val="both"/>
        <w:rPr>
          <w:sz w:val="28"/>
          <w:szCs w:val="28"/>
        </w:rPr>
      </w:pPr>
      <w:r>
        <w:rPr>
          <w:sz w:val="28"/>
          <w:szCs w:val="28"/>
        </w:rPr>
        <w:t>При наложении внешнего электрического поля на металлический проводник, возникает упорядоченное движение электронов.</w:t>
      </w:r>
    </w:p>
    <w:p w:rsidR="00546A8F" w:rsidRPr="006551C0" w:rsidRDefault="00546A8F" w:rsidP="00546A8F">
      <w:pPr>
        <w:spacing w:line="360" w:lineRule="auto"/>
        <w:ind w:firstLine="720"/>
        <w:jc w:val="both"/>
        <w:rPr>
          <w:i/>
          <w:sz w:val="28"/>
          <w:szCs w:val="28"/>
        </w:rPr>
      </w:pPr>
      <w:r w:rsidRPr="00876987">
        <w:rPr>
          <w:b/>
          <w:i/>
          <w:sz w:val="28"/>
          <w:szCs w:val="28"/>
        </w:rPr>
        <w:lastRenderedPageBreak/>
        <w:t>Электрический ток в металлах</w:t>
      </w:r>
      <w:r w:rsidRPr="006551C0">
        <w:rPr>
          <w:i/>
          <w:sz w:val="28"/>
          <w:szCs w:val="28"/>
        </w:rPr>
        <w:t xml:space="preserve"> -  это упорядоченное движение электронов.</w:t>
      </w:r>
    </w:p>
    <w:p w:rsidR="00546A8F" w:rsidRDefault="00546A8F" w:rsidP="00546A8F">
      <w:pPr>
        <w:spacing w:line="360" w:lineRule="auto"/>
        <w:ind w:firstLine="720"/>
        <w:jc w:val="both"/>
        <w:rPr>
          <w:sz w:val="28"/>
          <w:szCs w:val="28"/>
        </w:rPr>
      </w:pPr>
      <w:r>
        <w:rPr>
          <w:sz w:val="28"/>
          <w:szCs w:val="28"/>
        </w:rPr>
        <w:t xml:space="preserve">Средняя скорость упорядоченного движения электронов равна </w:t>
      </w:r>
      <w:r w:rsidRPr="00BD33A3">
        <w:rPr>
          <w:position w:val="-14"/>
          <w:sz w:val="28"/>
          <w:szCs w:val="28"/>
        </w:rPr>
        <w:object w:dxaOrig="1900" w:dyaOrig="400">
          <v:shape id="_x0000_i2011" type="#_x0000_t75" style="width:94.6pt;height:20.1pt" o:ole="">
            <v:imagedata r:id="rId2015" o:title=""/>
          </v:shape>
          <o:OLEObject Type="Embed" ProgID="Equation.3" ShapeID="_x0000_i2011" DrawAspect="Content" ObjectID="_1656148680" r:id="rId2016"/>
        </w:object>
      </w:r>
      <w:r>
        <w:rPr>
          <w:sz w:val="28"/>
          <w:szCs w:val="28"/>
        </w:rPr>
        <w:t xml:space="preserve">, то есть </w:t>
      </w:r>
      <w:r w:rsidRPr="00BD33A3">
        <w:rPr>
          <w:position w:val="-14"/>
          <w:sz w:val="28"/>
          <w:szCs w:val="28"/>
        </w:rPr>
        <w:object w:dxaOrig="1120" w:dyaOrig="400">
          <v:shape id="_x0000_i2012" type="#_x0000_t75" style="width:56.1pt;height:20.1pt" o:ole="">
            <v:imagedata r:id="rId2017" o:title=""/>
          </v:shape>
          <o:OLEObject Type="Embed" ProgID="Equation.3" ShapeID="_x0000_i2012" DrawAspect="Content" ObjectID="_1656148681" r:id="rId2018"/>
        </w:object>
      </w:r>
      <w:r>
        <w:rPr>
          <w:sz w:val="28"/>
          <w:szCs w:val="28"/>
        </w:rPr>
        <w:t xml:space="preserve">. Это не значит, что электрический ток по цепи распространяется с такой скоростью. Электрический ток распространяется со скоростью распространения электромагнитных волн вдоль проводника, т.е. со скоростью света </w:t>
      </w:r>
      <w:r w:rsidRPr="00BD33A3">
        <w:rPr>
          <w:position w:val="-6"/>
          <w:sz w:val="28"/>
          <w:szCs w:val="28"/>
        </w:rPr>
        <w:object w:dxaOrig="1420" w:dyaOrig="320">
          <v:shape id="_x0000_i2013" type="#_x0000_t75" style="width:71.15pt;height:15.9pt" o:ole="">
            <v:imagedata r:id="rId2019" o:title=""/>
          </v:shape>
          <o:OLEObject Type="Embed" ProgID="Equation.3" ShapeID="_x0000_i2013" DrawAspect="Content" ObjectID="_1656148682" r:id="rId2020"/>
        </w:object>
      </w:r>
      <w:r>
        <w:rPr>
          <w:sz w:val="28"/>
          <w:szCs w:val="28"/>
        </w:rPr>
        <w:t>.</w:t>
      </w:r>
    </w:p>
    <w:p w:rsidR="00546A8F" w:rsidRDefault="00546A8F" w:rsidP="00546A8F">
      <w:pPr>
        <w:spacing w:line="360" w:lineRule="auto"/>
        <w:jc w:val="center"/>
        <w:rPr>
          <w:sz w:val="28"/>
          <w:szCs w:val="28"/>
        </w:rPr>
      </w:pPr>
      <w:r>
        <w:rPr>
          <w:sz w:val="28"/>
          <w:szCs w:val="28"/>
        </w:rPr>
        <w:t>Плотность электрического тока определяется по формуле</w:t>
      </w:r>
    </w:p>
    <w:p w:rsidR="00546A8F" w:rsidRDefault="00546A8F" w:rsidP="00876987">
      <w:pPr>
        <w:spacing w:line="360" w:lineRule="auto"/>
        <w:ind w:firstLine="720"/>
        <w:jc w:val="right"/>
        <w:rPr>
          <w:sz w:val="28"/>
          <w:szCs w:val="28"/>
        </w:rPr>
      </w:pPr>
      <w:r w:rsidRPr="00BD33A3">
        <w:rPr>
          <w:position w:val="-14"/>
          <w:sz w:val="28"/>
          <w:szCs w:val="28"/>
        </w:rPr>
        <w:object w:dxaOrig="980" w:dyaOrig="400">
          <v:shape id="_x0000_i2014" type="#_x0000_t75" style="width:63.65pt;height:27.65pt" o:ole="">
            <v:imagedata r:id="rId2021" o:title=""/>
          </v:shape>
          <o:OLEObject Type="Embed" ProgID="Equation.3" ShapeID="_x0000_i2014" DrawAspect="Content" ObjectID="_1656148683" r:id="rId2022"/>
        </w:object>
      </w:r>
      <w:r>
        <w:rPr>
          <w:sz w:val="28"/>
          <w:szCs w:val="28"/>
        </w:rPr>
        <w:t xml:space="preserve">  (</w:t>
      </w:r>
      <w:r w:rsidR="00B71789">
        <w:rPr>
          <w:sz w:val="28"/>
          <w:szCs w:val="28"/>
        </w:rPr>
        <w:t>15.</w:t>
      </w:r>
      <w:r>
        <w:rPr>
          <w:sz w:val="28"/>
          <w:szCs w:val="28"/>
        </w:rPr>
        <w:t>1)</w:t>
      </w:r>
    </w:p>
    <w:p w:rsidR="00546A8F" w:rsidRDefault="00546A8F" w:rsidP="00546A8F">
      <w:pPr>
        <w:spacing w:line="360" w:lineRule="auto"/>
        <w:jc w:val="both"/>
        <w:rPr>
          <w:sz w:val="28"/>
          <w:szCs w:val="28"/>
        </w:rPr>
      </w:pPr>
      <w:r>
        <w:rPr>
          <w:sz w:val="28"/>
          <w:szCs w:val="28"/>
        </w:rPr>
        <w:t>Найдем среднюю скорость упорядоченного движения электронов.</w:t>
      </w:r>
    </w:p>
    <w:p w:rsidR="00546A8F" w:rsidRDefault="00546A8F" w:rsidP="00546A8F">
      <w:pPr>
        <w:spacing w:line="360" w:lineRule="auto"/>
        <w:ind w:firstLine="720"/>
        <w:jc w:val="both"/>
        <w:rPr>
          <w:sz w:val="28"/>
          <w:szCs w:val="28"/>
        </w:rPr>
      </w:pPr>
      <w:r>
        <w:rPr>
          <w:sz w:val="28"/>
          <w:szCs w:val="28"/>
        </w:rPr>
        <w:t xml:space="preserve">Со стороны электрического поля напряженностью </w:t>
      </w:r>
      <w:r w:rsidRPr="008A423A">
        <w:rPr>
          <w:position w:val="-4"/>
          <w:sz w:val="28"/>
          <w:szCs w:val="28"/>
        </w:rPr>
        <w:object w:dxaOrig="240" w:dyaOrig="320">
          <v:shape id="_x0000_i2015" type="#_x0000_t75" style="width:11.7pt;height:15.9pt" o:ole="">
            <v:imagedata r:id="rId2023" o:title=""/>
          </v:shape>
          <o:OLEObject Type="Embed" ProgID="Equation.3" ShapeID="_x0000_i2015" DrawAspect="Content" ObjectID="_1656148684" r:id="rId2024"/>
        </w:object>
      </w:r>
      <w:r>
        <w:rPr>
          <w:sz w:val="28"/>
          <w:szCs w:val="28"/>
        </w:rPr>
        <w:t xml:space="preserve"> на электрон (е) действует сила </w:t>
      </w:r>
      <w:r w:rsidRPr="008A423A">
        <w:rPr>
          <w:position w:val="-4"/>
          <w:sz w:val="28"/>
          <w:szCs w:val="28"/>
        </w:rPr>
        <w:object w:dxaOrig="260" w:dyaOrig="320">
          <v:shape id="_x0000_i2016" type="#_x0000_t75" style="width:13.4pt;height:15.9pt" o:ole="">
            <v:imagedata r:id="rId2025" o:title=""/>
          </v:shape>
          <o:OLEObject Type="Embed" ProgID="Equation.3" ShapeID="_x0000_i2016" DrawAspect="Content" ObjectID="_1656148685" r:id="rId2026"/>
        </w:object>
      </w:r>
      <w:r>
        <w:rPr>
          <w:sz w:val="28"/>
          <w:szCs w:val="28"/>
        </w:rPr>
        <w:t>, которая может быть определена из формулы напряженности электрического поля:</w:t>
      </w:r>
    </w:p>
    <w:p w:rsidR="00546A8F" w:rsidRDefault="00546A8F" w:rsidP="00876987">
      <w:pPr>
        <w:spacing w:line="360" w:lineRule="auto"/>
        <w:ind w:firstLine="720"/>
        <w:jc w:val="right"/>
        <w:rPr>
          <w:sz w:val="28"/>
          <w:szCs w:val="28"/>
        </w:rPr>
      </w:pPr>
      <w:r w:rsidRPr="008A423A">
        <w:rPr>
          <w:position w:val="-28"/>
          <w:sz w:val="28"/>
          <w:szCs w:val="28"/>
        </w:rPr>
        <w:object w:dxaOrig="2380" w:dyaOrig="700">
          <v:shape id="_x0000_i2017" type="#_x0000_t75" style="width:146.5pt;height:43.55pt" o:ole="">
            <v:imagedata r:id="rId2027" o:title=""/>
          </v:shape>
          <o:OLEObject Type="Embed" ProgID="Equation.3" ShapeID="_x0000_i2017" DrawAspect="Content" ObjectID="_1656148686" r:id="rId2028"/>
        </w:object>
      </w:r>
      <w:r>
        <w:rPr>
          <w:sz w:val="28"/>
          <w:szCs w:val="28"/>
        </w:rPr>
        <w:t xml:space="preserve">                                (</w:t>
      </w:r>
      <w:r w:rsidR="00B71789">
        <w:rPr>
          <w:sz w:val="28"/>
          <w:szCs w:val="28"/>
        </w:rPr>
        <w:t>15.</w:t>
      </w:r>
      <w:r>
        <w:rPr>
          <w:sz w:val="28"/>
          <w:szCs w:val="28"/>
        </w:rPr>
        <w:t>2)</w:t>
      </w:r>
    </w:p>
    <w:p w:rsidR="00546A8F" w:rsidRDefault="00546A8F" w:rsidP="00546A8F">
      <w:pPr>
        <w:spacing w:line="360" w:lineRule="auto"/>
        <w:ind w:firstLine="720"/>
        <w:jc w:val="both"/>
        <w:rPr>
          <w:sz w:val="28"/>
          <w:szCs w:val="28"/>
        </w:rPr>
      </w:pPr>
      <w:r>
        <w:rPr>
          <w:sz w:val="28"/>
          <w:szCs w:val="28"/>
        </w:rPr>
        <w:t xml:space="preserve">Под действием силы </w:t>
      </w:r>
      <w:r w:rsidRPr="008A423A">
        <w:rPr>
          <w:position w:val="-4"/>
          <w:sz w:val="28"/>
          <w:szCs w:val="28"/>
        </w:rPr>
        <w:object w:dxaOrig="260" w:dyaOrig="320">
          <v:shape id="_x0000_i2018" type="#_x0000_t75" style="width:13.4pt;height:15.9pt" o:ole="">
            <v:imagedata r:id="rId2025" o:title=""/>
          </v:shape>
          <o:OLEObject Type="Embed" ProgID="Equation.3" ShapeID="_x0000_i2018" DrawAspect="Content" ObjectID="_1656148687" r:id="rId2029"/>
        </w:object>
      </w:r>
      <w:r>
        <w:rPr>
          <w:sz w:val="28"/>
          <w:szCs w:val="28"/>
        </w:rPr>
        <w:t xml:space="preserve">  электрон приобретает ускорение:</w:t>
      </w:r>
    </w:p>
    <w:p w:rsidR="00546A8F" w:rsidRPr="00CA74CC" w:rsidRDefault="00144568" w:rsidP="00876987">
      <w:pPr>
        <w:spacing w:line="360" w:lineRule="auto"/>
        <w:ind w:firstLine="720"/>
        <w:jc w:val="right"/>
        <w:rPr>
          <w:sz w:val="28"/>
          <w:szCs w:val="28"/>
        </w:rPr>
      </w:pPr>
      <w:r w:rsidRPr="003E4E1E">
        <w:rPr>
          <w:position w:val="-24"/>
          <w:sz w:val="28"/>
          <w:szCs w:val="28"/>
        </w:rPr>
        <w:object w:dxaOrig="1340" w:dyaOrig="700">
          <v:shape id="_x0000_i2019" type="#_x0000_t75" style="width:85.4pt;height:42.7pt" o:ole="">
            <v:imagedata r:id="rId2030" o:title=""/>
          </v:shape>
          <o:OLEObject Type="Embed" ProgID="Equation.3" ShapeID="_x0000_i2019" DrawAspect="Content" ObjectID="_1656148688" r:id="rId2031"/>
        </w:object>
      </w:r>
      <w:r w:rsidR="00546A8F" w:rsidRPr="00CA74CC">
        <w:rPr>
          <w:sz w:val="28"/>
          <w:szCs w:val="28"/>
        </w:rPr>
        <w:t xml:space="preserve"> (</w:t>
      </w:r>
      <w:r w:rsidR="00B71789">
        <w:rPr>
          <w:sz w:val="28"/>
          <w:szCs w:val="28"/>
        </w:rPr>
        <w:t>15.</w:t>
      </w:r>
      <w:r w:rsidR="00546A8F" w:rsidRPr="00CA74CC">
        <w:rPr>
          <w:sz w:val="28"/>
          <w:szCs w:val="28"/>
        </w:rPr>
        <w:t>3)</w:t>
      </w:r>
    </w:p>
    <w:p w:rsidR="00546A8F" w:rsidRDefault="00546A8F" w:rsidP="00546A8F">
      <w:pPr>
        <w:spacing w:line="360" w:lineRule="auto"/>
        <w:ind w:firstLine="720"/>
        <w:jc w:val="both"/>
        <w:rPr>
          <w:sz w:val="28"/>
          <w:szCs w:val="28"/>
        </w:rPr>
      </w:pPr>
      <w:r>
        <w:rPr>
          <w:sz w:val="28"/>
          <w:szCs w:val="28"/>
        </w:rPr>
        <w:t>Скорость при ускоренном движении:</w:t>
      </w:r>
    </w:p>
    <w:p w:rsidR="00546A8F" w:rsidRDefault="00144568" w:rsidP="00876987">
      <w:pPr>
        <w:spacing w:line="360" w:lineRule="auto"/>
        <w:ind w:firstLine="720"/>
        <w:jc w:val="right"/>
        <w:rPr>
          <w:sz w:val="28"/>
          <w:szCs w:val="28"/>
        </w:rPr>
      </w:pPr>
      <w:r w:rsidRPr="003E4E1E">
        <w:rPr>
          <w:position w:val="-14"/>
          <w:sz w:val="28"/>
          <w:szCs w:val="28"/>
        </w:rPr>
        <w:object w:dxaOrig="880" w:dyaOrig="440">
          <v:shape id="_x0000_i2020" type="#_x0000_t75" style="width:61.1pt;height:31pt" o:ole="">
            <v:imagedata r:id="rId2032" o:title=""/>
          </v:shape>
          <o:OLEObject Type="Embed" ProgID="Equation.3" ShapeID="_x0000_i2020" DrawAspect="Content" ObjectID="_1656148689" r:id="rId2033"/>
        </w:object>
      </w:r>
      <w:r w:rsidR="00546A8F">
        <w:rPr>
          <w:sz w:val="28"/>
          <w:szCs w:val="28"/>
        </w:rPr>
        <w:t xml:space="preserve">                                              (</w:t>
      </w:r>
      <w:r w:rsidR="00B71789">
        <w:rPr>
          <w:sz w:val="28"/>
          <w:szCs w:val="28"/>
        </w:rPr>
        <w:t>15.</w:t>
      </w:r>
      <w:r w:rsidR="00546A8F">
        <w:rPr>
          <w:sz w:val="28"/>
          <w:szCs w:val="28"/>
        </w:rPr>
        <w:t>4)</w:t>
      </w:r>
    </w:p>
    <w:p w:rsidR="00546A8F" w:rsidRDefault="00546A8F" w:rsidP="00546A8F">
      <w:pPr>
        <w:spacing w:line="360" w:lineRule="auto"/>
        <w:jc w:val="both"/>
        <w:rPr>
          <w:sz w:val="28"/>
          <w:szCs w:val="28"/>
        </w:rPr>
      </w:pPr>
      <w:r>
        <w:rPr>
          <w:sz w:val="28"/>
          <w:szCs w:val="28"/>
        </w:rPr>
        <w:t xml:space="preserve">где </w:t>
      </w:r>
      <w:r w:rsidRPr="003E4E1E">
        <w:rPr>
          <w:position w:val="-14"/>
          <w:sz w:val="28"/>
          <w:szCs w:val="28"/>
        </w:rPr>
        <w:object w:dxaOrig="320" w:dyaOrig="400">
          <v:shape id="_x0000_i2021" type="#_x0000_t75" style="width:15.9pt;height:20.1pt" o:ole="">
            <v:imagedata r:id="rId2034" o:title=""/>
          </v:shape>
          <o:OLEObject Type="Embed" ProgID="Equation.3" ShapeID="_x0000_i2021" DrawAspect="Content" ObjectID="_1656148690" r:id="rId2035"/>
        </w:object>
      </w:r>
      <w:r>
        <w:rPr>
          <w:sz w:val="28"/>
          <w:szCs w:val="28"/>
        </w:rPr>
        <w:t xml:space="preserve"> - среднее время между двумя последовательными соударениями электрона с ионами. Подставив правую часть уравнения (</w:t>
      </w:r>
      <w:r w:rsidR="00B71789">
        <w:rPr>
          <w:sz w:val="28"/>
          <w:szCs w:val="28"/>
        </w:rPr>
        <w:t>15.</w:t>
      </w:r>
      <w:r>
        <w:rPr>
          <w:sz w:val="28"/>
          <w:szCs w:val="28"/>
        </w:rPr>
        <w:t>3) в уравнение (</w:t>
      </w:r>
      <w:r w:rsidR="00B71789">
        <w:rPr>
          <w:sz w:val="28"/>
          <w:szCs w:val="28"/>
        </w:rPr>
        <w:t>15.</w:t>
      </w:r>
      <w:r>
        <w:rPr>
          <w:sz w:val="28"/>
          <w:szCs w:val="28"/>
        </w:rPr>
        <w:t>4), получим:</w:t>
      </w:r>
    </w:p>
    <w:p w:rsidR="00546A8F" w:rsidRDefault="00AF7220" w:rsidP="00876987">
      <w:pPr>
        <w:spacing w:line="360" w:lineRule="auto"/>
        <w:ind w:firstLine="720"/>
        <w:jc w:val="right"/>
        <w:rPr>
          <w:sz w:val="28"/>
          <w:szCs w:val="28"/>
        </w:rPr>
      </w:pPr>
      <w:r w:rsidRPr="00CA74CC">
        <w:rPr>
          <w:position w:val="-24"/>
          <w:sz w:val="28"/>
          <w:szCs w:val="28"/>
        </w:rPr>
        <w:object w:dxaOrig="1160" w:dyaOrig="700">
          <v:shape id="_x0000_i2022" type="#_x0000_t75" style="width:72.85pt;height:42.7pt" o:ole="">
            <v:imagedata r:id="rId2036" o:title=""/>
          </v:shape>
          <o:OLEObject Type="Embed" ProgID="Equation.3" ShapeID="_x0000_i2022" DrawAspect="Content" ObjectID="_1656148691" r:id="rId2037"/>
        </w:object>
      </w:r>
      <w:r w:rsidR="00546A8F">
        <w:rPr>
          <w:sz w:val="28"/>
          <w:szCs w:val="28"/>
        </w:rPr>
        <w:t xml:space="preserve">   (</w:t>
      </w:r>
      <w:r w:rsidR="00B71789">
        <w:rPr>
          <w:sz w:val="28"/>
          <w:szCs w:val="28"/>
        </w:rPr>
        <w:t>15.</w:t>
      </w:r>
      <w:r w:rsidR="00546A8F">
        <w:rPr>
          <w:sz w:val="28"/>
          <w:szCs w:val="28"/>
        </w:rPr>
        <w:t>5)</w:t>
      </w:r>
    </w:p>
    <w:p w:rsidR="00546A8F" w:rsidRDefault="00546A8F" w:rsidP="00546A8F">
      <w:pPr>
        <w:spacing w:line="360" w:lineRule="auto"/>
        <w:ind w:firstLine="720"/>
        <w:jc w:val="both"/>
        <w:rPr>
          <w:sz w:val="28"/>
          <w:szCs w:val="28"/>
        </w:rPr>
      </w:pPr>
      <w:r>
        <w:rPr>
          <w:sz w:val="28"/>
          <w:szCs w:val="28"/>
        </w:rPr>
        <w:t>Согласно теории Друде при столкновении электрона с ионом, он полностью передает иону свою энергию и его скорость становится равной нулю. Следовательно, средняя скорость движения электрона:</w:t>
      </w:r>
    </w:p>
    <w:p w:rsidR="00546A8F" w:rsidRDefault="00546A8F" w:rsidP="00876987">
      <w:pPr>
        <w:spacing w:line="360" w:lineRule="auto"/>
        <w:ind w:firstLine="720"/>
        <w:jc w:val="right"/>
        <w:rPr>
          <w:sz w:val="28"/>
          <w:szCs w:val="28"/>
        </w:rPr>
      </w:pPr>
      <w:r w:rsidRPr="00CA74CC">
        <w:rPr>
          <w:position w:val="-24"/>
          <w:sz w:val="28"/>
          <w:szCs w:val="28"/>
        </w:rPr>
        <w:object w:dxaOrig="2280" w:dyaOrig="620">
          <v:shape id="_x0000_i2023" type="#_x0000_t75" style="width:133.95pt;height:36pt" o:ole="">
            <v:imagedata r:id="rId2038" o:title=""/>
          </v:shape>
          <o:OLEObject Type="Embed" ProgID="Equation.3" ShapeID="_x0000_i2023" DrawAspect="Content" ObjectID="_1656148692" r:id="rId2039"/>
        </w:object>
      </w:r>
      <w:r>
        <w:rPr>
          <w:sz w:val="28"/>
          <w:szCs w:val="28"/>
        </w:rPr>
        <w:t xml:space="preserve">     (</w:t>
      </w:r>
      <w:r w:rsidR="00B71789">
        <w:rPr>
          <w:sz w:val="28"/>
          <w:szCs w:val="28"/>
        </w:rPr>
        <w:t>15.</w:t>
      </w:r>
      <w:r>
        <w:rPr>
          <w:sz w:val="28"/>
          <w:szCs w:val="28"/>
        </w:rPr>
        <w:t>6)</w:t>
      </w:r>
    </w:p>
    <w:p w:rsidR="00546A8F" w:rsidRDefault="00546A8F" w:rsidP="00546A8F">
      <w:pPr>
        <w:spacing w:line="360" w:lineRule="auto"/>
        <w:ind w:firstLine="720"/>
        <w:jc w:val="both"/>
        <w:rPr>
          <w:sz w:val="28"/>
          <w:szCs w:val="28"/>
        </w:rPr>
      </w:pPr>
      <w:r>
        <w:rPr>
          <w:sz w:val="28"/>
          <w:szCs w:val="28"/>
        </w:rPr>
        <w:t xml:space="preserve">Найдем среднее время </w:t>
      </w:r>
      <w:r w:rsidRPr="003E4E1E">
        <w:rPr>
          <w:position w:val="-14"/>
          <w:sz w:val="28"/>
          <w:szCs w:val="28"/>
        </w:rPr>
        <w:object w:dxaOrig="320" w:dyaOrig="400">
          <v:shape id="_x0000_i2024" type="#_x0000_t75" style="width:15.9pt;height:20.1pt" o:ole="">
            <v:imagedata r:id="rId2034" o:title=""/>
          </v:shape>
          <o:OLEObject Type="Embed" ProgID="Equation.3" ShapeID="_x0000_i2024" DrawAspect="Content" ObjectID="_1656148693" r:id="rId2040"/>
        </w:object>
      </w:r>
      <w:r>
        <w:rPr>
          <w:sz w:val="28"/>
          <w:szCs w:val="28"/>
        </w:rPr>
        <w:t xml:space="preserve"> по формуле:</w:t>
      </w:r>
    </w:p>
    <w:p w:rsidR="00546A8F" w:rsidRDefault="00546A8F" w:rsidP="00876987">
      <w:pPr>
        <w:spacing w:line="360" w:lineRule="auto"/>
        <w:ind w:firstLine="720"/>
        <w:jc w:val="right"/>
        <w:rPr>
          <w:sz w:val="28"/>
          <w:szCs w:val="28"/>
        </w:rPr>
      </w:pPr>
      <w:r w:rsidRPr="00CA74CC">
        <w:rPr>
          <w:position w:val="-32"/>
          <w:sz w:val="28"/>
          <w:szCs w:val="28"/>
        </w:rPr>
        <w:object w:dxaOrig="1480" w:dyaOrig="700">
          <v:shape id="_x0000_i2025" type="#_x0000_t75" style="width:86.25pt;height:41pt" o:ole="">
            <v:imagedata r:id="rId2041" o:title=""/>
          </v:shape>
          <o:OLEObject Type="Embed" ProgID="Equation.3" ShapeID="_x0000_i2025" DrawAspect="Content" ObjectID="_1656148694" r:id="rId2042"/>
        </w:object>
      </w:r>
      <w:r>
        <w:rPr>
          <w:sz w:val="28"/>
          <w:szCs w:val="28"/>
        </w:rPr>
        <w:t xml:space="preserve">   (</w:t>
      </w:r>
      <w:r w:rsidR="00B71789">
        <w:rPr>
          <w:sz w:val="28"/>
          <w:szCs w:val="28"/>
        </w:rPr>
        <w:t>15.</w:t>
      </w:r>
      <w:r>
        <w:rPr>
          <w:sz w:val="28"/>
          <w:szCs w:val="28"/>
        </w:rPr>
        <w:t>7)</w:t>
      </w:r>
    </w:p>
    <w:p w:rsidR="00546A8F" w:rsidRDefault="00546A8F" w:rsidP="00546A8F">
      <w:pPr>
        <w:spacing w:line="360" w:lineRule="auto"/>
        <w:jc w:val="both"/>
        <w:rPr>
          <w:sz w:val="28"/>
          <w:szCs w:val="28"/>
        </w:rPr>
      </w:pPr>
      <w:r>
        <w:rPr>
          <w:sz w:val="28"/>
          <w:szCs w:val="28"/>
        </w:rPr>
        <w:t xml:space="preserve">Так как </w:t>
      </w:r>
      <w:r w:rsidRPr="00BD33A3">
        <w:rPr>
          <w:position w:val="-14"/>
          <w:sz w:val="28"/>
          <w:szCs w:val="28"/>
        </w:rPr>
        <w:object w:dxaOrig="1100" w:dyaOrig="400">
          <v:shape id="_x0000_i2026" type="#_x0000_t75" style="width:55.25pt;height:20.1pt" o:ole="">
            <v:imagedata r:id="rId2043" o:title=""/>
          </v:shape>
          <o:OLEObject Type="Embed" ProgID="Equation.3" ShapeID="_x0000_i2026" DrawAspect="Content" ObjectID="_1656148695" r:id="rId2044"/>
        </w:object>
      </w:r>
      <w:r>
        <w:rPr>
          <w:sz w:val="28"/>
          <w:szCs w:val="28"/>
        </w:rPr>
        <w:t xml:space="preserve">, то </w:t>
      </w:r>
      <w:r w:rsidRPr="00BD33A3">
        <w:rPr>
          <w:position w:val="-14"/>
          <w:sz w:val="28"/>
          <w:szCs w:val="28"/>
        </w:rPr>
        <w:object w:dxaOrig="360" w:dyaOrig="400">
          <v:shape id="_x0000_i2027" type="#_x0000_t75" style="width:18.4pt;height:20.1pt" o:ole="">
            <v:imagedata r:id="rId2045" o:title=""/>
          </v:shape>
          <o:OLEObject Type="Embed" ProgID="Equation.3" ShapeID="_x0000_i2027" DrawAspect="Content" ObjectID="_1656148696" r:id="rId2046"/>
        </w:object>
      </w:r>
      <w:r>
        <w:rPr>
          <w:sz w:val="28"/>
          <w:szCs w:val="28"/>
        </w:rPr>
        <w:t xml:space="preserve"> можно пренебречь, и уравнение (</w:t>
      </w:r>
      <w:r w:rsidR="00B71789">
        <w:rPr>
          <w:sz w:val="28"/>
          <w:szCs w:val="28"/>
        </w:rPr>
        <w:t>15.</w:t>
      </w:r>
      <w:r>
        <w:rPr>
          <w:sz w:val="28"/>
          <w:szCs w:val="28"/>
        </w:rPr>
        <w:t>7) перепишется в виде:</w:t>
      </w:r>
    </w:p>
    <w:p w:rsidR="00546A8F" w:rsidRDefault="00546A8F" w:rsidP="00546A8F">
      <w:pPr>
        <w:spacing w:line="360" w:lineRule="auto"/>
        <w:ind w:firstLine="720"/>
        <w:rPr>
          <w:sz w:val="28"/>
          <w:szCs w:val="28"/>
        </w:rPr>
      </w:pPr>
      <w:r w:rsidRPr="00CA74CC">
        <w:rPr>
          <w:position w:val="-32"/>
          <w:sz w:val="28"/>
          <w:szCs w:val="28"/>
        </w:rPr>
        <w:object w:dxaOrig="960" w:dyaOrig="700">
          <v:shape id="_x0000_i2028" type="#_x0000_t75" style="width:56.1pt;height:41pt" o:ole="">
            <v:imagedata r:id="rId2047" o:title=""/>
          </v:shape>
          <o:OLEObject Type="Embed" ProgID="Equation.3" ShapeID="_x0000_i2028" DrawAspect="Content" ObjectID="_1656148697" r:id="rId2048"/>
        </w:object>
      </w:r>
      <w:r>
        <w:rPr>
          <w:sz w:val="28"/>
          <w:szCs w:val="28"/>
        </w:rPr>
        <w:t>(</w:t>
      </w:r>
      <w:r w:rsidR="00B71789">
        <w:rPr>
          <w:sz w:val="28"/>
          <w:szCs w:val="28"/>
        </w:rPr>
        <w:t>15.</w:t>
      </w:r>
      <w:r>
        <w:rPr>
          <w:sz w:val="28"/>
          <w:szCs w:val="28"/>
        </w:rPr>
        <w:t>8)</w:t>
      </w:r>
    </w:p>
    <w:p w:rsidR="00546A8F" w:rsidRDefault="00546A8F" w:rsidP="00546A8F">
      <w:pPr>
        <w:spacing w:line="360" w:lineRule="auto"/>
        <w:jc w:val="both"/>
        <w:rPr>
          <w:sz w:val="28"/>
          <w:szCs w:val="28"/>
        </w:rPr>
      </w:pPr>
      <w:r>
        <w:rPr>
          <w:sz w:val="28"/>
          <w:szCs w:val="28"/>
        </w:rPr>
        <w:t>где λ – длина свободного пробега электрона.</w:t>
      </w:r>
    </w:p>
    <w:p w:rsidR="00546A8F" w:rsidRDefault="00546A8F" w:rsidP="00546A8F">
      <w:pPr>
        <w:spacing w:line="360" w:lineRule="auto"/>
        <w:ind w:firstLine="720"/>
        <w:jc w:val="both"/>
        <w:rPr>
          <w:sz w:val="28"/>
          <w:szCs w:val="28"/>
        </w:rPr>
      </w:pPr>
      <w:r>
        <w:rPr>
          <w:sz w:val="28"/>
          <w:szCs w:val="28"/>
        </w:rPr>
        <w:t>Подставим правую часть уравнения (</w:t>
      </w:r>
      <w:r w:rsidR="00B71789">
        <w:rPr>
          <w:sz w:val="28"/>
          <w:szCs w:val="28"/>
        </w:rPr>
        <w:t>15.</w:t>
      </w:r>
      <w:r>
        <w:rPr>
          <w:sz w:val="28"/>
          <w:szCs w:val="28"/>
        </w:rPr>
        <w:t>8) в уравнение (</w:t>
      </w:r>
      <w:r w:rsidR="00B71789">
        <w:rPr>
          <w:sz w:val="28"/>
          <w:szCs w:val="28"/>
        </w:rPr>
        <w:t>15.</w:t>
      </w:r>
      <w:r>
        <w:rPr>
          <w:sz w:val="28"/>
          <w:szCs w:val="28"/>
        </w:rPr>
        <w:t>6):</w:t>
      </w:r>
    </w:p>
    <w:p w:rsidR="00546A8F" w:rsidRDefault="00546A8F" w:rsidP="00876987">
      <w:pPr>
        <w:spacing w:line="360" w:lineRule="auto"/>
        <w:ind w:firstLine="720"/>
        <w:jc w:val="right"/>
        <w:rPr>
          <w:sz w:val="28"/>
          <w:szCs w:val="28"/>
        </w:rPr>
      </w:pPr>
      <w:r w:rsidRPr="0043647B">
        <w:rPr>
          <w:position w:val="-32"/>
          <w:sz w:val="28"/>
          <w:szCs w:val="28"/>
        </w:rPr>
        <w:object w:dxaOrig="1620" w:dyaOrig="700">
          <v:shape id="_x0000_i2029" type="#_x0000_t75" style="width:95.45pt;height:41.85pt" o:ole="">
            <v:imagedata r:id="rId2049" o:title=""/>
          </v:shape>
          <o:OLEObject Type="Embed" ProgID="Equation.3" ShapeID="_x0000_i2029" DrawAspect="Content" ObjectID="_1656148698" r:id="rId2050"/>
        </w:object>
      </w:r>
      <w:r>
        <w:rPr>
          <w:sz w:val="28"/>
          <w:szCs w:val="28"/>
        </w:rPr>
        <w:t>.                  (</w:t>
      </w:r>
      <w:r w:rsidR="00B71789">
        <w:rPr>
          <w:sz w:val="28"/>
          <w:szCs w:val="28"/>
        </w:rPr>
        <w:t>15.</w:t>
      </w:r>
      <w:r>
        <w:rPr>
          <w:sz w:val="28"/>
          <w:szCs w:val="28"/>
        </w:rPr>
        <w:t>9)</w:t>
      </w:r>
    </w:p>
    <w:p w:rsidR="00546A8F" w:rsidRDefault="00546A8F" w:rsidP="00546A8F">
      <w:pPr>
        <w:spacing w:line="360" w:lineRule="auto"/>
        <w:jc w:val="both"/>
        <w:rPr>
          <w:sz w:val="28"/>
          <w:szCs w:val="28"/>
        </w:rPr>
      </w:pPr>
      <w:r>
        <w:rPr>
          <w:sz w:val="28"/>
          <w:szCs w:val="28"/>
        </w:rPr>
        <w:t xml:space="preserve">Подставим значение </w:t>
      </w:r>
      <w:r w:rsidRPr="00BD33A3">
        <w:rPr>
          <w:position w:val="-14"/>
          <w:sz w:val="28"/>
          <w:szCs w:val="28"/>
        </w:rPr>
        <w:object w:dxaOrig="360" w:dyaOrig="400">
          <v:shape id="_x0000_i2030" type="#_x0000_t75" style="width:18.4pt;height:20.1pt" o:ole="">
            <v:imagedata r:id="rId2045" o:title=""/>
          </v:shape>
          <o:OLEObject Type="Embed" ProgID="Equation.3" ShapeID="_x0000_i2030" DrawAspect="Content" ObjectID="_1656148699" r:id="rId2051"/>
        </w:object>
      </w:r>
      <w:r>
        <w:rPr>
          <w:sz w:val="28"/>
          <w:szCs w:val="28"/>
        </w:rPr>
        <w:t xml:space="preserve"> из уравнения (</w:t>
      </w:r>
      <w:r w:rsidR="00B71789">
        <w:rPr>
          <w:sz w:val="28"/>
          <w:szCs w:val="28"/>
        </w:rPr>
        <w:t>15.</w:t>
      </w:r>
      <w:r>
        <w:rPr>
          <w:sz w:val="28"/>
          <w:szCs w:val="28"/>
        </w:rPr>
        <w:t>9) в уравнение (</w:t>
      </w:r>
      <w:r w:rsidR="00B71789">
        <w:rPr>
          <w:sz w:val="28"/>
          <w:szCs w:val="28"/>
        </w:rPr>
        <w:t>15.</w:t>
      </w:r>
      <w:r>
        <w:rPr>
          <w:sz w:val="28"/>
          <w:szCs w:val="28"/>
        </w:rPr>
        <w:t>1):</w:t>
      </w:r>
    </w:p>
    <w:p w:rsidR="00546A8F" w:rsidRDefault="00546A8F" w:rsidP="00876987">
      <w:pPr>
        <w:spacing w:line="360" w:lineRule="auto"/>
        <w:ind w:firstLine="720"/>
        <w:jc w:val="right"/>
        <w:rPr>
          <w:sz w:val="28"/>
          <w:szCs w:val="28"/>
        </w:rPr>
      </w:pPr>
      <w:r w:rsidRPr="00D01294">
        <w:rPr>
          <w:position w:val="-32"/>
          <w:sz w:val="28"/>
          <w:szCs w:val="28"/>
        </w:rPr>
        <w:object w:dxaOrig="1600" w:dyaOrig="700">
          <v:shape id="_x0000_i2031" type="#_x0000_t75" style="width:92.95pt;height:41pt" o:ole="">
            <v:imagedata r:id="rId2052" o:title=""/>
          </v:shape>
          <o:OLEObject Type="Embed" ProgID="Equation.3" ShapeID="_x0000_i2031" DrawAspect="Content" ObjectID="_1656148700" r:id="rId2053"/>
        </w:object>
      </w:r>
      <w:r>
        <w:rPr>
          <w:sz w:val="28"/>
          <w:szCs w:val="28"/>
        </w:rPr>
        <w:t xml:space="preserve">         (</w:t>
      </w:r>
      <w:r w:rsidR="00B71789">
        <w:rPr>
          <w:sz w:val="28"/>
          <w:szCs w:val="28"/>
        </w:rPr>
        <w:t>15.</w:t>
      </w:r>
      <w:r>
        <w:rPr>
          <w:sz w:val="28"/>
          <w:szCs w:val="28"/>
        </w:rPr>
        <w:t>10)</w:t>
      </w:r>
    </w:p>
    <w:p w:rsidR="00546A8F" w:rsidRDefault="00546A8F" w:rsidP="00546A8F">
      <w:pPr>
        <w:spacing w:line="360" w:lineRule="auto"/>
        <w:jc w:val="both"/>
        <w:rPr>
          <w:sz w:val="28"/>
          <w:szCs w:val="28"/>
        </w:rPr>
      </w:pPr>
      <w:r>
        <w:rPr>
          <w:sz w:val="28"/>
          <w:szCs w:val="28"/>
        </w:rPr>
        <w:t>или</w:t>
      </w:r>
    </w:p>
    <w:p w:rsidR="00546A8F" w:rsidRDefault="00546A8F" w:rsidP="00876987">
      <w:pPr>
        <w:spacing w:line="360" w:lineRule="auto"/>
        <w:ind w:firstLine="720"/>
        <w:jc w:val="right"/>
        <w:rPr>
          <w:sz w:val="28"/>
          <w:szCs w:val="28"/>
        </w:rPr>
      </w:pPr>
      <w:r w:rsidRPr="00D01294">
        <w:rPr>
          <w:position w:val="-32"/>
          <w:sz w:val="28"/>
          <w:szCs w:val="28"/>
        </w:rPr>
        <w:object w:dxaOrig="1340" w:dyaOrig="740">
          <v:shape id="_x0000_i2032" type="#_x0000_t75" style="width:82.9pt;height:44.35pt" o:ole="">
            <v:imagedata r:id="rId2054" o:title=""/>
          </v:shape>
          <o:OLEObject Type="Embed" ProgID="Equation.3" ShapeID="_x0000_i2032" DrawAspect="Content" ObjectID="_1656148701" r:id="rId2055"/>
        </w:object>
      </w:r>
      <w:r>
        <w:rPr>
          <w:sz w:val="28"/>
          <w:szCs w:val="28"/>
        </w:rPr>
        <w:t xml:space="preserve">                (</w:t>
      </w:r>
      <w:r w:rsidR="00B71789">
        <w:rPr>
          <w:sz w:val="28"/>
          <w:szCs w:val="28"/>
        </w:rPr>
        <w:t>15.</w:t>
      </w:r>
      <w:r>
        <w:rPr>
          <w:sz w:val="28"/>
          <w:szCs w:val="28"/>
        </w:rPr>
        <w:t>11)</w:t>
      </w:r>
    </w:p>
    <w:p w:rsidR="00546A8F" w:rsidRDefault="00546A8F" w:rsidP="00546A8F">
      <w:pPr>
        <w:spacing w:line="360" w:lineRule="auto"/>
        <w:jc w:val="both"/>
        <w:rPr>
          <w:sz w:val="28"/>
          <w:szCs w:val="28"/>
        </w:rPr>
      </w:pPr>
      <w:r>
        <w:rPr>
          <w:sz w:val="28"/>
          <w:szCs w:val="28"/>
        </w:rPr>
        <w:t xml:space="preserve">Так как величина </w:t>
      </w:r>
      <w:r w:rsidRPr="00D01294">
        <w:rPr>
          <w:position w:val="-32"/>
          <w:sz w:val="28"/>
          <w:szCs w:val="28"/>
        </w:rPr>
        <w:object w:dxaOrig="1160" w:dyaOrig="740">
          <v:shape id="_x0000_i2033" type="#_x0000_t75" style="width:68.65pt;height:44.35pt" o:ole="">
            <v:imagedata r:id="rId2056" o:title=""/>
          </v:shape>
          <o:OLEObject Type="Embed" ProgID="Equation.3" ShapeID="_x0000_i2033" DrawAspect="Content" ObjectID="_1656148702" r:id="rId2057"/>
        </w:object>
      </w:r>
      <w:r>
        <w:rPr>
          <w:sz w:val="28"/>
          <w:szCs w:val="28"/>
        </w:rPr>
        <w:t xml:space="preserve"> , то, с учетом последнего уравнения уравнение (</w:t>
      </w:r>
      <w:r w:rsidR="00B71789">
        <w:rPr>
          <w:sz w:val="28"/>
          <w:szCs w:val="28"/>
        </w:rPr>
        <w:t>15.</w:t>
      </w:r>
      <w:r>
        <w:rPr>
          <w:sz w:val="28"/>
          <w:szCs w:val="28"/>
        </w:rPr>
        <w:t>11) перепишется в виде:</w:t>
      </w:r>
    </w:p>
    <w:p w:rsidR="00546A8F" w:rsidRDefault="00546A8F" w:rsidP="00546A8F">
      <w:pPr>
        <w:spacing w:line="360" w:lineRule="auto"/>
        <w:ind w:firstLine="720"/>
        <w:rPr>
          <w:sz w:val="28"/>
          <w:szCs w:val="28"/>
        </w:rPr>
      </w:pPr>
      <w:r w:rsidRPr="00530601">
        <w:rPr>
          <w:position w:val="-10"/>
          <w:sz w:val="28"/>
          <w:szCs w:val="28"/>
        </w:rPr>
        <w:object w:dxaOrig="760" w:dyaOrig="380">
          <v:shape id="_x0000_i2034" type="#_x0000_t75" style="width:54.4pt;height:27.65pt" o:ole="">
            <v:imagedata r:id="rId2058" o:title=""/>
          </v:shape>
          <o:OLEObject Type="Embed" ProgID="Equation.3" ShapeID="_x0000_i2034" DrawAspect="Content" ObjectID="_1656148703" r:id="rId2059"/>
        </w:object>
      </w:r>
      <w:r>
        <w:rPr>
          <w:sz w:val="28"/>
          <w:szCs w:val="28"/>
        </w:rPr>
        <w:t xml:space="preserve"> -                                        (</w:t>
      </w:r>
      <w:r w:rsidR="00B71789">
        <w:rPr>
          <w:sz w:val="28"/>
          <w:szCs w:val="28"/>
        </w:rPr>
        <w:t>15.</w:t>
      </w:r>
      <w:r>
        <w:rPr>
          <w:sz w:val="28"/>
          <w:szCs w:val="28"/>
        </w:rPr>
        <w:t xml:space="preserve">12) </w:t>
      </w:r>
    </w:p>
    <w:p w:rsidR="00B71789" w:rsidRDefault="00546A8F" w:rsidP="00AF7220">
      <w:pPr>
        <w:spacing w:line="360" w:lineRule="auto"/>
        <w:ind w:firstLine="720"/>
        <w:jc w:val="center"/>
        <w:rPr>
          <w:b/>
          <w:i/>
          <w:sz w:val="28"/>
          <w:szCs w:val="28"/>
        </w:rPr>
      </w:pPr>
      <w:r w:rsidRPr="00317C14">
        <w:rPr>
          <w:b/>
          <w:i/>
          <w:sz w:val="28"/>
          <w:szCs w:val="28"/>
        </w:rPr>
        <w:t>закон Ома для металлов (закон Ома в дифференциальной форм</w:t>
      </w:r>
      <w:r w:rsidR="00AF7220">
        <w:rPr>
          <w:b/>
          <w:i/>
          <w:sz w:val="28"/>
          <w:szCs w:val="28"/>
        </w:rPr>
        <w:t>е)</w:t>
      </w:r>
    </w:p>
    <w:p w:rsidR="00AF7220" w:rsidRPr="00AF7220" w:rsidRDefault="00AF7220" w:rsidP="00AF7220">
      <w:pPr>
        <w:spacing w:line="360" w:lineRule="auto"/>
        <w:ind w:firstLine="720"/>
        <w:jc w:val="center"/>
        <w:rPr>
          <w:b/>
          <w:i/>
          <w:sz w:val="28"/>
          <w:szCs w:val="28"/>
        </w:rPr>
      </w:pPr>
    </w:p>
    <w:p w:rsidR="00546A8F" w:rsidRPr="00AF7220" w:rsidRDefault="00546A8F" w:rsidP="00546A8F">
      <w:pPr>
        <w:spacing w:line="360" w:lineRule="auto"/>
        <w:ind w:firstLine="720"/>
        <w:jc w:val="center"/>
        <w:rPr>
          <w:b/>
          <w:i/>
          <w:sz w:val="32"/>
          <w:szCs w:val="32"/>
        </w:rPr>
      </w:pPr>
      <w:r w:rsidRPr="00AF7220">
        <w:rPr>
          <w:b/>
          <w:i/>
          <w:sz w:val="32"/>
          <w:szCs w:val="32"/>
        </w:rPr>
        <w:t>2.</w:t>
      </w:r>
      <w:r w:rsidR="00AF7220" w:rsidRPr="00AF7220">
        <w:rPr>
          <w:b/>
          <w:i/>
          <w:sz w:val="32"/>
          <w:szCs w:val="32"/>
        </w:rPr>
        <w:t xml:space="preserve"> Электрический ток в электролитах. Электролиз</w:t>
      </w:r>
    </w:p>
    <w:p w:rsidR="00AF7220" w:rsidRDefault="00546A8F" w:rsidP="00EF71DF">
      <w:pPr>
        <w:spacing w:line="360" w:lineRule="auto"/>
        <w:ind w:firstLine="720"/>
        <w:jc w:val="both"/>
        <w:rPr>
          <w:sz w:val="28"/>
          <w:szCs w:val="28"/>
        </w:rPr>
      </w:pPr>
      <w:r w:rsidRPr="00876987">
        <w:rPr>
          <w:b/>
          <w:i/>
          <w:sz w:val="28"/>
          <w:szCs w:val="28"/>
        </w:rPr>
        <w:t>Электролитами</w:t>
      </w:r>
      <w:r>
        <w:rPr>
          <w:sz w:val="28"/>
          <w:szCs w:val="28"/>
        </w:rPr>
        <w:t xml:space="preserve"> называются веществ</w:t>
      </w:r>
      <w:r w:rsidR="00876987">
        <w:rPr>
          <w:sz w:val="28"/>
          <w:szCs w:val="28"/>
        </w:rPr>
        <w:t>а</w:t>
      </w:r>
      <w:r>
        <w:rPr>
          <w:sz w:val="28"/>
          <w:szCs w:val="28"/>
        </w:rPr>
        <w:t>, растворы и расплавы которых проводят электрический ток</w:t>
      </w:r>
      <w:r w:rsidR="00AF7220">
        <w:rPr>
          <w:sz w:val="28"/>
          <w:szCs w:val="28"/>
        </w:rPr>
        <w:t>, к ним относятся соли, кислота, щелочи</w:t>
      </w:r>
      <w:r>
        <w:rPr>
          <w:sz w:val="28"/>
          <w:szCs w:val="28"/>
        </w:rPr>
        <w:t xml:space="preserve">. </w:t>
      </w:r>
      <w:r>
        <w:rPr>
          <w:sz w:val="28"/>
          <w:szCs w:val="28"/>
        </w:rPr>
        <w:lastRenderedPageBreak/>
        <w:t xml:space="preserve">Носителями зарядов в электролитах являются отрицательно </w:t>
      </w:r>
      <w:r w:rsidR="00EF71DF">
        <w:rPr>
          <w:sz w:val="28"/>
          <w:szCs w:val="28"/>
        </w:rPr>
        <w:t>и положительно заряженные ионы.</w:t>
      </w:r>
    </w:p>
    <w:p w:rsidR="00546A8F" w:rsidRDefault="00EF71DF" w:rsidP="00546A8F">
      <w:pPr>
        <w:spacing w:line="360" w:lineRule="auto"/>
        <w:ind w:firstLine="720"/>
        <w:jc w:val="center"/>
      </w:pPr>
      <w:r>
        <w:object w:dxaOrig="6974" w:dyaOrig="7516">
          <v:shape id="_x0000_i2035" type="#_x0000_t75" style="width:209.3pt;height:174.15pt" o:ole="">
            <v:imagedata r:id="rId2060" o:title="" croptop="3872f"/>
          </v:shape>
          <o:OLEObject Type="Embed" ProgID="Visio.Drawing.11" ShapeID="_x0000_i2035" DrawAspect="Content" ObjectID="_1656148704" r:id="rId2061"/>
        </w:object>
      </w:r>
    </w:p>
    <w:p w:rsidR="00B71789" w:rsidRPr="00B71789" w:rsidRDefault="00A37574" w:rsidP="00EF71DF">
      <w:pPr>
        <w:spacing w:line="360" w:lineRule="auto"/>
        <w:rPr>
          <w:sz w:val="28"/>
          <w:szCs w:val="28"/>
        </w:rPr>
      </w:pPr>
      <w:r>
        <w:rPr>
          <w:sz w:val="28"/>
          <w:szCs w:val="28"/>
        </w:rPr>
        <w:t>Рис. 107</w:t>
      </w:r>
    </w:p>
    <w:p w:rsidR="00EF71DF" w:rsidRDefault="00EF71DF" w:rsidP="00EF71DF">
      <w:pPr>
        <w:spacing w:line="360" w:lineRule="auto"/>
        <w:ind w:firstLine="720"/>
        <w:jc w:val="both"/>
        <w:rPr>
          <w:sz w:val="28"/>
          <w:szCs w:val="28"/>
        </w:rPr>
      </w:pPr>
      <w:r>
        <w:rPr>
          <w:sz w:val="28"/>
          <w:szCs w:val="28"/>
        </w:rPr>
        <w:t>Рассмотрим электрическую цепь, состоящую из источника тока, сосуда с дистиллированной водой, в которую опущено два электрода и лампочки (рис. 107).</w:t>
      </w:r>
    </w:p>
    <w:p w:rsidR="00546A8F" w:rsidRDefault="00546A8F" w:rsidP="00546A8F">
      <w:pPr>
        <w:spacing w:line="360" w:lineRule="auto"/>
        <w:ind w:firstLine="720"/>
        <w:jc w:val="both"/>
        <w:rPr>
          <w:sz w:val="28"/>
          <w:szCs w:val="28"/>
        </w:rPr>
      </w:pPr>
      <w:r>
        <w:rPr>
          <w:sz w:val="28"/>
          <w:szCs w:val="28"/>
        </w:rPr>
        <w:t xml:space="preserve">Замкнем ключ К, лампочка не загорится, так как тока в цепи нет, дистиллированная вода – изолятор. Добавим в воду щепотку соли </w:t>
      </w:r>
      <w:r w:rsidRPr="00EB065B">
        <w:rPr>
          <w:sz w:val="28"/>
          <w:szCs w:val="28"/>
        </w:rPr>
        <w:t>(</w:t>
      </w:r>
      <w:r>
        <w:rPr>
          <w:sz w:val="28"/>
          <w:szCs w:val="28"/>
          <w:lang w:val="en-US"/>
        </w:rPr>
        <w:t>NaCl</w:t>
      </w:r>
      <w:r w:rsidRPr="00EB065B">
        <w:rPr>
          <w:sz w:val="28"/>
          <w:szCs w:val="28"/>
        </w:rPr>
        <w:t>)</w:t>
      </w:r>
      <w:r>
        <w:rPr>
          <w:sz w:val="28"/>
          <w:szCs w:val="28"/>
        </w:rPr>
        <w:t xml:space="preserve">, под действием полярных молекул воды, молекула соли разрывается на два иона, положительный </w:t>
      </w:r>
      <w:r>
        <w:rPr>
          <w:sz w:val="28"/>
          <w:szCs w:val="28"/>
          <w:lang w:val="en-US"/>
        </w:rPr>
        <w:t>Na</w:t>
      </w:r>
      <w:r w:rsidRPr="00EB065B">
        <w:rPr>
          <w:sz w:val="28"/>
          <w:szCs w:val="28"/>
          <w:vertAlign w:val="superscript"/>
        </w:rPr>
        <w:t>+</w:t>
      </w:r>
      <w:r>
        <w:rPr>
          <w:sz w:val="28"/>
          <w:szCs w:val="28"/>
        </w:rPr>
        <w:t xml:space="preserve">и отрицательный </w:t>
      </w:r>
      <w:r>
        <w:rPr>
          <w:sz w:val="28"/>
          <w:szCs w:val="28"/>
          <w:lang w:val="en-US"/>
        </w:rPr>
        <w:t>Cl</w:t>
      </w:r>
      <w:r w:rsidRPr="00EB065B">
        <w:rPr>
          <w:sz w:val="28"/>
          <w:szCs w:val="28"/>
          <w:vertAlign w:val="superscript"/>
        </w:rPr>
        <w:t>-</w:t>
      </w:r>
      <w:r w:rsidR="00A37574">
        <w:rPr>
          <w:sz w:val="28"/>
          <w:szCs w:val="28"/>
        </w:rPr>
        <w:t xml:space="preserve"> (рис.108</w:t>
      </w:r>
      <w:r w:rsidR="00AF7220">
        <w:rPr>
          <w:sz w:val="28"/>
          <w:szCs w:val="28"/>
        </w:rPr>
        <w:t>),</w:t>
      </w:r>
      <w:r>
        <w:rPr>
          <w:sz w:val="28"/>
          <w:szCs w:val="28"/>
        </w:rPr>
        <w:t xml:space="preserve"> лампочка загорается</w:t>
      </w:r>
      <w:r w:rsidR="00B71789">
        <w:rPr>
          <w:sz w:val="28"/>
          <w:szCs w:val="28"/>
        </w:rPr>
        <w:t>.</w:t>
      </w:r>
    </w:p>
    <w:p w:rsidR="00546A8F" w:rsidRDefault="00546A8F" w:rsidP="00546A8F">
      <w:pPr>
        <w:spacing w:line="360" w:lineRule="auto"/>
        <w:jc w:val="center"/>
      </w:pPr>
      <w:r>
        <w:object w:dxaOrig="13309" w:dyaOrig="6307">
          <v:shape id="_x0000_i2036" type="#_x0000_t75" style="width:432.85pt;height:160.75pt" o:ole="">
            <v:imagedata r:id="rId2062" o:title="" croptop="8784f" cropbottom="8975f" cropleft="2567f" cropright="2376f"/>
          </v:shape>
          <o:OLEObject Type="Embed" ProgID="Visio.Drawing.11" ShapeID="_x0000_i2036" DrawAspect="Content" ObjectID="_1656148705" r:id="rId2063"/>
        </w:object>
      </w:r>
    </w:p>
    <w:p w:rsidR="00B71789" w:rsidRPr="00B71789" w:rsidRDefault="00A37574" w:rsidP="00B71789">
      <w:pPr>
        <w:spacing w:line="360" w:lineRule="auto"/>
        <w:rPr>
          <w:sz w:val="28"/>
          <w:szCs w:val="28"/>
        </w:rPr>
      </w:pPr>
      <w:r>
        <w:rPr>
          <w:sz w:val="28"/>
          <w:szCs w:val="28"/>
        </w:rPr>
        <w:t>Рис. 108</w:t>
      </w:r>
    </w:p>
    <w:p w:rsidR="00546A8F" w:rsidRDefault="00546A8F" w:rsidP="00546A8F">
      <w:pPr>
        <w:spacing w:line="360" w:lineRule="auto"/>
        <w:ind w:firstLine="720"/>
        <w:jc w:val="both"/>
        <w:rPr>
          <w:sz w:val="28"/>
          <w:szCs w:val="28"/>
        </w:rPr>
      </w:pPr>
      <w:r>
        <w:rPr>
          <w:sz w:val="28"/>
          <w:szCs w:val="28"/>
        </w:rPr>
        <w:t xml:space="preserve">Этот процесс называется </w:t>
      </w:r>
      <w:r w:rsidRPr="00876987">
        <w:rPr>
          <w:b/>
          <w:i/>
          <w:sz w:val="28"/>
          <w:szCs w:val="28"/>
        </w:rPr>
        <w:t>диссоциацией</w:t>
      </w:r>
      <w:r>
        <w:rPr>
          <w:sz w:val="28"/>
          <w:szCs w:val="28"/>
        </w:rPr>
        <w:t xml:space="preserve"> и </w:t>
      </w:r>
      <w:r w:rsidRPr="00876987">
        <w:rPr>
          <w:i/>
          <w:sz w:val="28"/>
          <w:szCs w:val="28"/>
        </w:rPr>
        <w:t>характеризуется коэффициентом диссоциации</w:t>
      </w:r>
      <w:r w:rsidR="00AF7220" w:rsidRPr="00876987">
        <w:rPr>
          <w:i/>
          <w:sz w:val="28"/>
          <w:szCs w:val="28"/>
        </w:rPr>
        <w:t xml:space="preserve"> α</w:t>
      </w:r>
      <w:r>
        <w:rPr>
          <w:sz w:val="28"/>
          <w:szCs w:val="28"/>
        </w:rPr>
        <w:t>:</w:t>
      </w:r>
    </w:p>
    <w:p w:rsidR="00546A8F" w:rsidRDefault="00546A8F" w:rsidP="00546A8F">
      <w:pPr>
        <w:spacing w:line="360" w:lineRule="auto"/>
        <w:ind w:firstLine="720"/>
        <w:jc w:val="center"/>
        <w:rPr>
          <w:sz w:val="28"/>
          <w:szCs w:val="28"/>
        </w:rPr>
      </w:pPr>
      <w:r w:rsidRPr="0035504F">
        <w:rPr>
          <w:position w:val="-30"/>
          <w:sz w:val="28"/>
          <w:szCs w:val="28"/>
        </w:rPr>
        <w:object w:dxaOrig="760" w:dyaOrig="680">
          <v:shape id="_x0000_i2037" type="#_x0000_t75" style="width:46.9pt;height:41.85pt" o:ole="">
            <v:imagedata r:id="rId2064" o:title=""/>
          </v:shape>
          <o:OLEObject Type="Embed" ProgID="Equation.3" ShapeID="_x0000_i2037" DrawAspect="Content" ObjectID="_1656148706" r:id="rId2065"/>
        </w:object>
      </w:r>
      <w:r>
        <w:rPr>
          <w:sz w:val="28"/>
          <w:szCs w:val="28"/>
        </w:rPr>
        <w:t>,</w:t>
      </w:r>
    </w:p>
    <w:p w:rsidR="00546A8F" w:rsidRDefault="00546A8F" w:rsidP="00546A8F">
      <w:pPr>
        <w:spacing w:line="360" w:lineRule="auto"/>
        <w:ind w:firstLine="720"/>
        <w:jc w:val="both"/>
        <w:rPr>
          <w:sz w:val="28"/>
          <w:szCs w:val="28"/>
        </w:rPr>
      </w:pPr>
      <w:r>
        <w:rPr>
          <w:sz w:val="28"/>
          <w:szCs w:val="28"/>
        </w:rPr>
        <w:lastRenderedPageBreak/>
        <w:t xml:space="preserve">где </w:t>
      </w:r>
      <w:r>
        <w:rPr>
          <w:i/>
          <w:sz w:val="28"/>
          <w:szCs w:val="28"/>
          <w:lang w:val="en-US"/>
        </w:rPr>
        <w:t>n</w:t>
      </w:r>
      <w:r>
        <w:rPr>
          <w:sz w:val="28"/>
          <w:szCs w:val="28"/>
        </w:rPr>
        <w:t xml:space="preserve"> – концентрация ионов, </w:t>
      </w:r>
      <w:r>
        <w:rPr>
          <w:i/>
          <w:sz w:val="28"/>
          <w:szCs w:val="28"/>
          <w:lang w:val="en-US"/>
        </w:rPr>
        <w:t>n</w:t>
      </w:r>
      <w:r w:rsidRPr="0035504F">
        <w:rPr>
          <w:i/>
          <w:sz w:val="28"/>
          <w:szCs w:val="28"/>
          <w:vertAlign w:val="subscript"/>
        </w:rPr>
        <w:t>0</w:t>
      </w:r>
      <w:r>
        <w:rPr>
          <w:sz w:val="28"/>
          <w:szCs w:val="28"/>
        </w:rPr>
        <w:t>–концентрация недиссоциированных молекул вещества.</w:t>
      </w:r>
    </w:p>
    <w:p w:rsidR="00546A8F" w:rsidRPr="00EF71DF" w:rsidRDefault="00546A8F" w:rsidP="00EF71DF">
      <w:pPr>
        <w:spacing w:line="360" w:lineRule="auto"/>
        <w:ind w:firstLine="720"/>
        <w:jc w:val="both"/>
        <w:rPr>
          <w:i/>
          <w:sz w:val="28"/>
          <w:szCs w:val="28"/>
        </w:rPr>
      </w:pPr>
      <w:r w:rsidRPr="00317C14">
        <w:rPr>
          <w:i/>
          <w:sz w:val="28"/>
          <w:szCs w:val="28"/>
        </w:rPr>
        <w:t>Электрический ток в электролитах -  это направленно</w:t>
      </w:r>
      <w:r w:rsidR="00EF71DF">
        <w:rPr>
          <w:i/>
          <w:sz w:val="28"/>
          <w:szCs w:val="28"/>
        </w:rPr>
        <w:t xml:space="preserve">е упорядоченное движение ионов. </w:t>
      </w:r>
      <w:r w:rsidR="00AF7220">
        <w:rPr>
          <w:noProof/>
        </w:rPr>
        <w:drawing>
          <wp:anchor distT="0" distB="0" distL="114300" distR="114300" simplePos="0" relativeHeight="251679744" behindDoc="1" locked="0" layoutInCell="1" allowOverlap="1">
            <wp:simplePos x="0" y="0"/>
            <wp:positionH relativeFrom="column">
              <wp:posOffset>41910</wp:posOffset>
            </wp:positionH>
            <wp:positionV relativeFrom="paragraph">
              <wp:posOffset>280035</wp:posOffset>
            </wp:positionV>
            <wp:extent cx="2390775" cy="1804670"/>
            <wp:effectExtent l="0" t="0" r="9525" b="5080"/>
            <wp:wrapTight wrapText="bothSides">
              <wp:wrapPolygon edited="0">
                <wp:start x="0" y="0"/>
                <wp:lineTo x="0" y="21433"/>
                <wp:lineTo x="21514" y="21433"/>
                <wp:lineTo x="21514" y="0"/>
                <wp:lineTo x="0" y="0"/>
              </wp:wrapPolygon>
            </wp:wrapTight>
            <wp:docPr id="2098" name="Рисунок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2066">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0775" cy="1804670"/>
                    </a:xfrm>
                    <a:prstGeom prst="rect">
                      <a:avLst/>
                    </a:prstGeom>
                    <a:noFill/>
                    <a:ln>
                      <a:noFill/>
                    </a:ln>
                  </pic:spPr>
                </pic:pic>
              </a:graphicData>
            </a:graphic>
          </wp:anchor>
        </w:drawing>
      </w:r>
      <w:r>
        <w:rPr>
          <w:sz w:val="28"/>
          <w:szCs w:val="28"/>
        </w:rPr>
        <w:t>Подходя к электронам, ионы нейтрализуются и выделяются в виде вещества</w:t>
      </w:r>
      <w:r w:rsidR="00A37574">
        <w:rPr>
          <w:sz w:val="28"/>
          <w:szCs w:val="28"/>
        </w:rPr>
        <w:t xml:space="preserve"> (рис.109</w:t>
      </w:r>
      <w:r w:rsidR="00AF7220">
        <w:rPr>
          <w:sz w:val="28"/>
          <w:szCs w:val="28"/>
        </w:rPr>
        <w:t>).</w:t>
      </w:r>
    </w:p>
    <w:p w:rsidR="00EF71DF" w:rsidRDefault="00546A8F" w:rsidP="00EF71DF">
      <w:pPr>
        <w:spacing w:line="360" w:lineRule="auto"/>
        <w:ind w:firstLine="720"/>
        <w:jc w:val="both"/>
        <w:rPr>
          <w:sz w:val="28"/>
          <w:szCs w:val="28"/>
        </w:rPr>
      </w:pPr>
      <w:r>
        <w:rPr>
          <w:sz w:val="28"/>
          <w:szCs w:val="28"/>
        </w:rPr>
        <w:t xml:space="preserve">Явление выделения вещества на электродах при прохождении постоянного электрического тока через электролит </w:t>
      </w:r>
      <w:r w:rsidR="00EF71DF">
        <w:rPr>
          <w:sz w:val="28"/>
          <w:szCs w:val="28"/>
        </w:rPr>
        <w:t xml:space="preserve">  называ-               </w:t>
      </w:r>
    </w:p>
    <w:p w:rsidR="00AF7220" w:rsidRDefault="00EF71DF" w:rsidP="00EF71DF">
      <w:pPr>
        <w:spacing w:line="360" w:lineRule="auto"/>
        <w:ind w:firstLine="720"/>
        <w:jc w:val="both"/>
        <w:rPr>
          <w:i/>
          <w:sz w:val="28"/>
          <w:szCs w:val="28"/>
        </w:rPr>
      </w:pPr>
      <w:r>
        <w:rPr>
          <w:sz w:val="28"/>
          <w:szCs w:val="28"/>
        </w:rPr>
        <w:t xml:space="preserve">          Рис. 109                      </w:t>
      </w:r>
      <w:r w:rsidR="00546A8F">
        <w:rPr>
          <w:sz w:val="28"/>
          <w:szCs w:val="28"/>
        </w:rPr>
        <w:t xml:space="preserve">ется </w:t>
      </w:r>
      <w:r w:rsidR="00546A8F" w:rsidRPr="00876987">
        <w:rPr>
          <w:b/>
          <w:i/>
          <w:sz w:val="28"/>
          <w:szCs w:val="28"/>
        </w:rPr>
        <w:t>электролизом</w:t>
      </w:r>
      <w:r w:rsidR="00546A8F" w:rsidRPr="00317C14">
        <w:rPr>
          <w:i/>
          <w:sz w:val="28"/>
          <w:szCs w:val="28"/>
        </w:rPr>
        <w:t>.</w:t>
      </w:r>
    </w:p>
    <w:p w:rsidR="0058768A" w:rsidRDefault="0058768A" w:rsidP="00AF7220">
      <w:pPr>
        <w:spacing w:line="360" w:lineRule="auto"/>
        <w:jc w:val="both"/>
        <w:rPr>
          <w:sz w:val="28"/>
          <w:szCs w:val="28"/>
        </w:rPr>
      </w:pPr>
    </w:p>
    <w:p w:rsidR="00546A8F" w:rsidRPr="00AF7220" w:rsidRDefault="00546A8F" w:rsidP="00546A8F">
      <w:pPr>
        <w:spacing w:line="360" w:lineRule="auto"/>
        <w:ind w:firstLine="720"/>
        <w:jc w:val="center"/>
        <w:rPr>
          <w:b/>
          <w:i/>
          <w:sz w:val="32"/>
          <w:szCs w:val="32"/>
        </w:rPr>
      </w:pPr>
      <w:r w:rsidRPr="00AF7220">
        <w:rPr>
          <w:b/>
          <w:i/>
          <w:sz w:val="32"/>
          <w:szCs w:val="32"/>
        </w:rPr>
        <w:t>3.</w:t>
      </w:r>
      <w:r w:rsidR="00AF7220" w:rsidRPr="00AF7220">
        <w:rPr>
          <w:b/>
          <w:i/>
          <w:sz w:val="32"/>
          <w:szCs w:val="32"/>
        </w:rPr>
        <w:t xml:space="preserve"> Законы Фарадея. Электрохимический коэффициент</w:t>
      </w:r>
    </w:p>
    <w:p w:rsidR="00546A8F" w:rsidRDefault="00546A8F" w:rsidP="00546A8F">
      <w:pPr>
        <w:spacing w:line="360" w:lineRule="auto"/>
        <w:ind w:firstLine="720"/>
        <w:jc w:val="both"/>
        <w:rPr>
          <w:sz w:val="28"/>
          <w:szCs w:val="28"/>
        </w:rPr>
      </w:pPr>
      <w:r>
        <w:rPr>
          <w:sz w:val="28"/>
          <w:szCs w:val="28"/>
        </w:rPr>
        <w:t>Исследованием электролиза занимался английский ученый Фарадей.</w:t>
      </w:r>
    </w:p>
    <w:p w:rsidR="00546A8F" w:rsidRPr="00317C14" w:rsidRDefault="00546A8F" w:rsidP="00546A8F">
      <w:pPr>
        <w:spacing w:line="360" w:lineRule="auto"/>
        <w:ind w:firstLine="720"/>
        <w:jc w:val="center"/>
        <w:rPr>
          <w:b/>
          <w:i/>
          <w:sz w:val="28"/>
          <w:szCs w:val="28"/>
        </w:rPr>
      </w:pPr>
      <w:r w:rsidRPr="00317C14">
        <w:rPr>
          <w:b/>
          <w:i/>
          <w:sz w:val="28"/>
          <w:szCs w:val="28"/>
        </w:rPr>
        <w:t>Первый закон Фарадея:</w:t>
      </w:r>
    </w:p>
    <w:p w:rsidR="00546A8F" w:rsidRPr="00317C14" w:rsidRDefault="00546A8F" w:rsidP="00546A8F">
      <w:pPr>
        <w:spacing w:line="360" w:lineRule="auto"/>
        <w:ind w:firstLine="720"/>
        <w:jc w:val="both"/>
        <w:rPr>
          <w:i/>
          <w:sz w:val="28"/>
          <w:szCs w:val="28"/>
        </w:rPr>
      </w:pPr>
      <w:r w:rsidRPr="00317C14">
        <w:rPr>
          <w:i/>
          <w:sz w:val="28"/>
          <w:szCs w:val="28"/>
        </w:rPr>
        <w:t xml:space="preserve">Количество </w:t>
      </w:r>
      <w:r w:rsidR="00876987" w:rsidRPr="00317C14">
        <w:rPr>
          <w:i/>
          <w:sz w:val="28"/>
          <w:szCs w:val="28"/>
        </w:rPr>
        <w:t>вещества,</w:t>
      </w:r>
      <w:r w:rsidRPr="00317C14">
        <w:rPr>
          <w:i/>
          <w:sz w:val="28"/>
          <w:szCs w:val="28"/>
        </w:rPr>
        <w:t xml:space="preserve"> выделившегося на электроде прямо пропорционально заря</w:t>
      </w:r>
      <w:r>
        <w:rPr>
          <w:i/>
          <w:sz w:val="28"/>
          <w:szCs w:val="28"/>
        </w:rPr>
        <w:t>ду, прошедшему через электролит:</w:t>
      </w:r>
    </w:p>
    <w:p w:rsidR="00546A8F" w:rsidRDefault="00546A8F" w:rsidP="00546A8F">
      <w:pPr>
        <w:spacing w:line="360" w:lineRule="auto"/>
        <w:ind w:firstLine="720"/>
        <w:rPr>
          <w:sz w:val="28"/>
          <w:szCs w:val="28"/>
        </w:rPr>
      </w:pPr>
      <w:r>
        <w:rPr>
          <w:sz w:val="28"/>
          <w:szCs w:val="28"/>
          <w:lang w:val="en-US"/>
        </w:rPr>
        <w:t>m</w:t>
      </w:r>
      <w:r w:rsidRPr="00B65D19">
        <w:rPr>
          <w:sz w:val="28"/>
          <w:szCs w:val="28"/>
        </w:rPr>
        <w:t xml:space="preserve"> = </w:t>
      </w:r>
      <w:r>
        <w:rPr>
          <w:sz w:val="28"/>
          <w:szCs w:val="28"/>
          <w:lang w:val="en-US"/>
        </w:rPr>
        <w:t>k</w:t>
      </w:r>
      <w:r w:rsidRPr="00B65D19">
        <w:rPr>
          <w:sz w:val="28"/>
          <w:szCs w:val="28"/>
        </w:rPr>
        <w:t>·</w:t>
      </w:r>
      <w:r>
        <w:rPr>
          <w:sz w:val="28"/>
          <w:szCs w:val="28"/>
          <w:lang w:val="en-US"/>
        </w:rPr>
        <w:t>q</w:t>
      </w:r>
      <w:r>
        <w:rPr>
          <w:sz w:val="28"/>
          <w:szCs w:val="28"/>
        </w:rPr>
        <w:t>.</w:t>
      </w:r>
      <w:r w:rsidRPr="00B65D19">
        <w:rPr>
          <w:sz w:val="28"/>
          <w:szCs w:val="28"/>
        </w:rPr>
        <w:t>(</w:t>
      </w:r>
      <w:r w:rsidR="00B71789">
        <w:rPr>
          <w:sz w:val="28"/>
          <w:szCs w:val="28"/>
        </w:rPr>
        <w:t>15.</w:t>
      </w:r>
      <w:r w:rsidRPr="00B65D19">
        <w:rPr>
          <w:sz w:val="28"/>
          <w:szCs w:val="28"/>
        </w:rPr>
        <w:t>13)</w:t>
      </w:r>
    </w:p>
    <w:p w:rsidR="00546A8F" w:rsidRDefault="00546A8F" w:rsidP="00546A8F">
      <w:pPr>
        <w:spacing w:line="360" w:lineRule="auto"/>
        <w:jc w:val="both"/>
        <w:rPr>
          <w:sz w:val="28"/>
          <w:szCs w:val="28"/>
        </w:rPr>
      </w:pPr>
      <w:r>
        <w:rPr>
          <w:sz w:val="28"/>
          <w:szCs w:val="28"/>
        </w:rPr>
        <w:t xml:space="preserve">Так как </w:t>
      </w:r>
      <w:r>
        <w:rPr>
          <w:sz w:val="28"/>
          <w:szCs w:val="28"/>
          <w:lang w:val="en-US"/>
        </w:rPr>
        <w:t>q</w:t>
      </w:r>
      <w:r w:rsidRPr="00B65D19">
        <w:rPr>
          <w:sz w:val="28"/>
          <w:szCs w:val="28"/>
        </w:rPr>
        <w:t xml:space="preserve"> = </w:t>
      </w:r>
      <w:r>
        <w:rPr>
          <w:sz w:val="28"/>
          <w:szCs w:val="28"/>
          <w:lang w:val="en-US"/>
        </w:rPr>
        <w:t>I</w:t>
      </w:r>
      <w:r w:rsidRPr="00B65D19">
        <w:rPr>
          <w:sz w:val="28"/>
          <w:szCs w:val="28"/>
        </w:rPr>
        <w:t>·</w:t>
      </w:r>
      <w:r>
        <w:rPr>
          <w:sz w:val="28"/>
          <w:szCs w:val="28"/>
          <w:lang w:val="en-US"/>
        </w:rPr>
        <w:t>t</w:t>
      </w:r>
      <w:r>
        <w:rPr>
          <w:sz w:val="28"/>
          <w:szCs w:val="28"/>
        </w:rPr>
        <w:t xml:space="preserve">, то </w:t>
      </w:r>
      <w:r>
        <w:rPr>
          <w:sz w:val="28"/>
          <w:szCs w:val="28"/>
          <w:lang w:val="en-US"/>
        </w:rPr>
        <w:t>m</w:t>
      </w:r>
      <w:r w:rsidRPr="00B65D19">
        <w:rPr>
          <w:sz w:val="28"/>
          <w:szCs w:val="28"/>
        </w:rPr>
        <w:t xml:space="preserve"> = </w:t>
      </w:r>
      <w:r>
        <w:rPr>
          <w:sz w:val="28"/>
          <w:szCs w:val="28"/>
          <w:lang w:val="en-US"/>
        </w:rPr>
        <w:t>k</w:t>
      </w:r>
      <w:r w:rsidRPr="00B65D19">
        <w:rPr>
          <w:sz w:val="28"/>
          <w:szCs w:val="28"/>
        </w:rPr>
        <w:t>·</w:t>
      </w:r>
      <w:r>
        <w:rPr>
          <w:sz w:val="28"/>
          <w:szCs w:val="28"/>
          <w:lang w:val="en-US"/>
        </w:rPr>
        <w:t>I</w:t>
      </w:r>
      <w:r>
        <w:rPr>
          <w:sz w:val="28"/>
          <w:szCs w:val="28"/>
        </w:rPr>
        <w:t>·</w:t>
      </w:r>
      <w:r>
        <w:rPr>
          <w:sz w:val="28"/>
          <w:szCs w:val="28"/>
          <w:lang w:val="en-US"/>
        </w:rPr>
        <w:t>t</w:t>
      </w:r>
      <w:r>
        <w:rPr>
          <w:sz w:val="28"/>
          <w:szCs w:val="28"/>
        </w:rPr>
        <w:t xml:space="preserve">, где </w:t>
      </w:r>
      <w:r>
        <w:rPr>
          <w:sz w:val="28"/>
          <w:szCs w:val="28"/>
          <w:lang w:val="en-US"/>
        </w:rPr>
        <w:t>m</w:t>
      </w:r>
      <w:r>
        <w:rPr>
          <w:sz w:val="28"/>
          <w:szCs w:val="28"/>
        </w:rPr>
        <w:t xml:space="preserve">–масса, </w:t>
      </w:r>
      <w:r>
        <w:rPr>
          <w:sz w:val="28"/>
          <w:szCs w:val="28"/>
          <w:lang w:val="en-US"/>
        </w:rPr>
        <w:t>q</w:t>
      </w:r>
      <w:r>
        <w:rPr>
          <w:sz w:val="28"/>
          <w:szCs w:val="28"/>
        </w:rPr>
        <w:t xml:space="preserve">–заряд, </w:t>
      </w:r>
      <w:r>
        <w:rPr>
          <w:sz w:val="28"/>
          <w:szCs w:val="28"/>
          <w:lang w:val="en-US"/>
        </w:rPr>
        <w:t>k</w:t>
      </w:r>
      <w:r>
        <w:rPr>
          <w:sz w:val="28"/>
          <w:szCs w:val="28"/>
        </w:rPr>
        <w:t>–электрохимический коэффициент.</w:t>
      </w:r>
    </w:p>
    <w:p w:rsidR="00546A8F" w:rsidRPr="00A97C0E" w:rsidRDefault="00546A8F" w:rsidP="00546A8F">
      <w:pPr>
        <w:spacing w:line="360" w:lineRule="auto"/>
        <w:ind w:firstLine="720"/>
        <w:jc w:val="both"/>
        <w:rPr>
          <w:sz w:val="28"/>
          <w:szCs w:val="28"/>
        </w:rPr>
      </w:pPr>
      <w:r>
        <w:rPr>
          <w:sz w:val="28"/>
          <w:szCs w:val="28"/>
        </w:rPr>
        <w:t xml:space="preserve">Выразим </w:t>
      </w:r>
      <w:r>
        <w:rPr>
          <w:sz w:val="28"/>
          <w:szCs w:val="28"/>
          <w:lang w:val="en-US"/>
        </w:rPr>
        <w:t>k</w:t>
      </w:r>
      <w:r>
        <w:rPr>
          <w:sz w:val="28"/>
          <w:szCs w:val="28"/>
        </w:rPr>
        <w:t xml:space="preserve"> из формулы (</w:t>
      </w:r>
      <w:r w:rsidR="00AF7220">
        <w:rPr>
          <w:sz w:val="28"/>
          <w:szCs w:val="28"/>
        </w:rPr>
        <w:t>15.</w:t>
      </w:r>
      <w:r>
        <w:rPr>
          <w:sz w:val="28"/>
          <w:szCs w:val="28"/>
        </w:rPr>
        <w:t xml:space="preserve">13): </w:t>
      </w:r>
    </w:p>
    <w:p w:rsidR="00546A8F" w:rsidRPr="008D42BF" w:rsidRDefault="00546A8F" w:rsidP="00915B4A">
      <w:pPr>
        <w:spacing w:line="360" w:lineRule="auto"/>
        <w:ind w:firstLine="2127"/>
        <w:jc w:val="center"/>
        <w:rPr>
          <w:sz w:val="28"/>
          <w:szCs w:val="28"/>
        </w:rPr>
      </w:pPr>
      <w:r w:rsidRPr="00C168C6">
        <w:rPr>
          <w:position w:val="-28"/>
          <w:sz w:val="28"/>
          <w:szCs w:val="28"/>
          <w:lang w:val="en-US"/>
        </w:rPr>
        <w:object w:dxaOrig="680" w:dyaOrig="660">
          <v:shape id="_x0000_i2038" type="#_x0000_t75" style="width:43.55pt;height:43.55pt" o:ole="">
            <v:imagedata r:id="rId2067" o:title=""/>
          </v:shape>
          <o:OLEObject Type="Embed" ProgID="Equation.3" ShapeID="_x0000_i2038" DrawAspect="Content" ObjectID="_1656148707" r:id="rId2068"/>
        </w:object>
      </w:r>
      <w:r w:rsidR="00915B4A" w:rsidRPr="00A97C0E">
        <w:rPr>
          <w:position w:val="-28"/>
          <w:sz w:val="28"/>
          <w:szCs w:val="28"/>
          <w:lang w:val="en-US"/>
        </w:rPr>
        <w:object w:dxaOrig="1100" w:dyaOrig="680">
          <v:shape id="_x0000_i2039" type="#_x0000_t75" style="width:55.25pt;height:34.35pt" o:ole="">
            <v:imagedata r:id="rId2069" o:title=""/>
          </v:shape>
          <o:OLEObject Type="Embed" ProgID="Equation.3" ShapeID="_x0000_i2039" DrawAspect="Content" ObjectID="_1656148708" r:id="rId2070"/>
        </w:object>
      </w:r>
      <w:r w:rsidRPr="008D42BF">
        <w:rPr>
          <w:sz w:val="28"/>
          <w:szCs w:val="28"/>
        </w:rPr>
        <w:t xml:space="preserve"> (</w:t>
      </w:r>
      <w:r w:rsidR="00B71789">
        <w:rPr>
          <w:sz w:val="28"/>
          <w:szCs w:val="28"/>
        </w:rPr>
        <w:t>15.</w:t>
      </w:r>
      <w:r w:rsidRPr="008D42BF">
        <w:rPr>
          <w:sz w:val="28"/>
          <w:szCs w:val="28"/>
        </w:rPr>
        <w:t>14)</w:t>
      </w:r>
    </w:p>
    <w:p w:rsidR="00546A8F" w:rsidRDefault="00546A8F" w:rsidP="00546A8F">
      <w:pPr>
        <w:spacing w:line="360" w:lineRule="auto"/>
        <w:ind w:firstLine="720"/>
        <w:jc w:val="both"/>
        <w:rPr>
          <w:sz w:val="28"/>
          <w:szCs w:val="28"/>
        </w:rPr>
      </w:pPr>
      <w:r w:rsidRPr="00876987">
        <w:rPr>
          <w:i/>
          <w:sz w:val="28"/>
          <w:szCs w:val="28"/>
        </w:rPr>
        <w:t>Электрохимический коэффициент численно равен массе вещества, выделившейся на электроде при прохождении заряда в 1 Кл</w:t>
      </w:r>
      <w:r>
        <w:rPr>
          <w:sz w:val="28"/>
          <w:szCs w:val="28"/>
        </w:rPr>
        <w:t>.</w:t>
      </w:r>
    </w:p>
    <w:p w:rsidR="00546A8F" w:rsidRPr="008D42BF" w:rsidRDefault="00546A8F" w:rsidP="00546A8F">
      <w:pPr>
        <w:spacing w:line="360" w:lineRule="auto"/>
        <w:ind w:firstLine="720"/>
        <w:jc w:val="center"/>
        <w:rPr>
          <w:b/>
          <w:i/>
          <w:sz w:val="28"/>
          <w:szCs w:val="28"/>
        </w:rPr>
      </w:pPr>
      <w:r>
        <w:rPr>
          <w:b/>
          <w:i/>
          <w:sz w:val="28"/>
          <w:szCs w:val="28"/>
        </w:rPr>
        <w:t>Второй закон Фарадея.</w:t>
      </w:r>
    </w:p>
    <w:p w:rsidR="00546A8F" w:rsidRDefault="00546A8F" w:rsidP="00546A8F">
      <w:pPr>
        <w:spacing w:line="360" w:lineRule="auto"/>
        <w:ind w:firstLine="720"/>
        <w:jc w:val="both"/>
        <w:rPr>
          <w:sz w:val="28"/>
          <w:szCs w:val="28"/>
        </w:rPr>
      </w:pPr>
      <w:r>
        <w:rPr>
          <w:sz w:val="28"/>
          <w:szCs w:val="28"/>
        </w:rPr>
        <w:t>Данный закон устанавливает зависимость между электрохимическим и химическим коэффициентами.</w:t>
      </w:r>
    </w:p>
    <w:p w:rsidR="00546A8F" w:rsidRDefault="00546A8F" w:rsidP="00876987">
      <w:pPr>
        <w:spacing w:line="360" w:lineRule="auto"/>
        <w:ind w:firstLine="720"/>
        <w:jc w:val="both"/>
        <w:rPr>
          <w:sz w:val="28"/>
          <w:szCs w:val="28"/>
        </w:rPr>
      </w:pPr>
      <w:r w:rsidRPr="00C168C6">
        <w:rPr>
          <w:position w:val="-24"/>
          <w:sz w:val="28"/>
          <w:szCs w:val="28"/>
        </w:rPr>
        <w:object w:dxaOrig="660" w:dyaOrig="620">
          <v:shape id="_x0000_i2040" type="#_x0000_t75" style="width:43.55pt;height:41pt" o:ole="">
            <v:imagedata r:id="rId2071" o:title=""/>
          </v:shape>
          <o:OLEObject Type="Embed" ProgID="Equation.3" ShapeID="_x0000_i2040" DrawAspect="Content" ObjectID="_1656148709" r:id="rId2072"/>
        </w:object>
      </w:r>
      <w:r>
        <w:rPr>
          <w:sz w:val="28"/>
          <w:szCs w:val="28"/>
        </w:rPr>
        <w:t xml:space="preserve"> - химический коэффициент, А – атомная масса, </w:t>
      </w:r>
      <w:r>
        <w:rPr>
          <w:sz w:val="28"/>
          <w:szCs w:val="28"/>
          <w:lang w:val="en-US"/>
        </w:rPr>
        <w:t>n</w:t>
      </w:r>
      <w:r>
        <w:rPr>
          <w:sz w:val="28"/>
          <w:szCs w:val="28"/>
        </w:rPr>
        <w:t>– валентность.</w:t>
      </w:r>
    </w:p>
    <w:p w:rsidR="00546A8F" w:rsidRDefault="00546A8F" w:rsidP="00546A8F">
      <w:pPr>
        <w:spacing w:line="360" w:lineRule="auto"/>
        <w:ind w:firstLine="720"/>
        <w:jc w:val="both"/>
        <w:rPr>
          <w:sz w:val="28"/>
          <w:szCs w:val="28"/>
        </w:rPr>
      </w:pPr>
      <w:r>
        <w:rPr>
          <w:sz w:val="28"/>
          <w:szCs w:val="28"/>
        </w:rPr>
        <w:t>Фарадей установил, что:</w:t>
      </w:r>
    </w:p>
    <w:p w:rsidR="00546A8F" w:rsidRPr="008D42BF" w:rsidRDefault="00546A8F" w:rsidP="00546A8F">
      <w:pPr>
        <w:spacing w:line="360" w:lineRule="auto"/>
        <w:ind w:firstLine="720"/>
        <w:jc w:val="both"/>
        <w:rPr>
          <w:i/>
          <w:sz w:val="28"/>
          <w:szCs w:val="28"/>
        </w:rPr>
      </w:pPr>
      <w:r w:rsidRPr="008D42BF">
        <w:rPr>
          <w:i/>
          <w:sz w:val="28"/>
          <w:szCs w:val="28"/>
        </w:rPr>
        <w:t>Отношение электрохимического коэффициента (</w:t>
      </w:r>
      <w:r w:rsidRPr="008D42BF">
        <w:rPr>
          <w:i/>
          <w:sz w:val="28"/>
          <w:szCs w:val="28"/>
          <w:lang w:val="en-US"/>
        </w:rPr>
        <w:t>k</w:t>
      </w:r>
      <w:r w:rsidRPr="008D42BF">
        <w:rPr>
          <w:i/>
          <w:sz w:val="28"/>
          <w:szCs w:val="28"/>
        </w:rPr>
        <w:t>) к химическому (х) есть величина постоянная</w:t>
      </w:r>
      <w:r>
        <w:rPr>
          <w:i/>
          <w:sz w:val="28"/>
          <w:szCs w:val="28"/>
        </w:rPr>
        <w:t>:</w:t>
      </w:r>
    </w:p>
    <w:p w:rsidR="00546A8F" w:rsidRDefault="00546A8F" w:rsidP="00546A8F">
      <w:pPr>
        <w:spacing w:line="360" w:lineRule="auto"/>
        <w:ind w:firstLine="720"/>
        <w:rPr>
          <w:sz w:val="28"/>
          <w:szCs w:val="28"/>
        </w:rPr>
      </w:pPr>
      <w:r w:rsidRPr="00C168C6">
        <w:rPr>
          <w:position w:val="-24"/>
          <w:sz w:val="28"/>
          <w:szCs w:val="28"/>
        </w:rPr>
        <w:object w:dxaOrig="720" w:dyaOrig="620">
          <v:shape id="_x0000_i2041" type="#_x0000_t75" style="width:47.7pt;height:38.5pt" o:ole="">
            <v:imagedata r:id="rId2073" o:title=""/>
          </v:shape>
          <o:OLEObject Type="Embed" ProgID="Equation.3" ShapeID="_x0000_i2041" DrawAspect="Content" ObjectID="_1656148710" r:id="rId2074"/>
        </w:object>
      </w:r>
      <w:r>
        <w:rPr>
          <w:sz w:val="28"/>
          <w:szCs w:val="28"/>
        </w:rPr>
        <w:t xml:space="preserve">                                                   (</w:t>
      </w:r>
      <w:r w:rsidR="00B71789">
        <w:rPr>
          <w:sz w:val="28"/>
          <w:szCs w:val="28"/>
        </w:rPr>
        <w:t>15.</w:t>
      </w:r>
      <w:r>
        <w:rPr>
          <w:sz w:val="28"/>
          <w:szCs w:val="28"/>
        </w:rPr>
        <w:t>15)</w:t>
      </w:r>
    </w:p>
    <w:p w:rsidR="00D6600D" w:rsidRPr="00AF7220" w:rsidRDefault="00546A8F" w:rsidP="00AF7220">
      <w:pPr>
        <w:spacing w:line="360" w:lineRule="auto"/>
        <w:jc w:val="both"/>
        <w:rPr>
          <w:sz w:val="28"/>
          <w:szCs w:val="28"/>
        </w:rPr>
      </w:pPr>
      <w:r>
        <w:rPr>
          <w:sz w:val="28"/>
          <w:szCs w:val="28"/>
        </w:rPr>
        <w:t xml:space="preserve">где </w:t>
      </w:r>
      <w:r>
        <w:rPr>
          <w:sz w:val="28"/>
          <w:szCs w:val="28"/>
          <w:lang w:val="en-US"/>
        </w:rPr>
        <w:t>F</w:t>
      </w:r>
      <w:r>
        <w:rPr>
          <w:sz w:val="28"/>
          <w:szCs w:val="28"/>
        </w:rPr>
        <w:t xml:space="preserve"> = 96500</w:t>
      </w:r>
      <w:r w:rsidR="00AF7220">
        <w:rPr>
          <w:sz w:val="28"/>
          <w:szCs w:val="28"/>
        </w:rPr>
        <w:t xml:space="preserve"> Кл/моль – постоянная Фарадея.</w:t>
      </w:r>
    </w:p>
    <w:p w:rsidR="00546A8F" w:rsidRPr="008D42BF" w:rsidRDefault="00546A8F" w:rsidP="00546A8F">
      <w:pPr>
        <w:spacing w:line="360" w:lineRule="auto"/>
        <w:ind w:firstLine="720"/>
        <w:jc w:val="center"/>
        <w:rPr>
          <w:b/>
          <w:i/>
          <w:sz w:val="28"/>
          <w:szCs w:val="28"/>
        </w:rPr>
      </w:pPr>
      <w:r>
        <w:rPr>
          <w:b/>
          <w:i/>
          <w:sz w:val="28"/>
          <w:szCs w:val="28"/>
        </w:rPr>
        <w:t>Обобщенный закон Фарадея.</w:t>
      </w:r>
    </w:p>
    <w:p w:rsidR="00546A8F" w:rsidRDefault="00546A8F" w:rsidP="00546A8F">
      <w:pPr>
        <w:spacing w:line="360" w:lineRule="auto"/>
        <w:ind w:firstLine="720"/>
        <w:jc w:val="both"/>
        <w:rPr>
          <w:sz w:val="28"/>
          <w:szCs w:val="28"/>
        </w:rPr>
      </w:pPr>
      <w:r>
        <w:rPr>
          <w:sz w:val="28"/>
          <w:szCs w:val="28"/>
        </w:rPr>
        <w:t>Выразим из 2-го закона Фарадея (15</w:t>
      </w:r>
      <w:r w:rsidR="00AF7220">
        <w:rPr>
          <w:sz w:val="28"/>
          <w:szCs w:val="28"/>
        </w:rPr>
        <w:t>.15</w:t>
      </w:r>
      <w:r>
        <w:rPr>
          <w:sz w:val="28"/>
          <w:szCs w:val="28"/>
        </w:rPr>
        <w:t>) электрохимический коэффициент:</w:t>
      </w:r>
    </w:p>
    <w:p w:rsidR="00546A8F" w:rsidRDefault="00546A8F" w:rsidP="00876987">
      <w:pPr>
        <w:spacing w:line="360" w:lineRule="auto"/>
        <w:ind w:firstLine="720"/>
        <w:jc w:val="right"/>
        <w:rPr>
          <w:sz w:val="28"/>
          <w:szCs w:val="28"/>
        </w:rPr>
      </w:pPr>
      <w:r w:rsidRPr="00C232F0">
        <w:rPr>
          <w:position w:val="-24"/>
          <w:sz w:val="28"/>
          <w:szCs w:val="28"/>
        </w:rPr>
        <w:object w:dxaOrig="840" w:dyaOrig="620">
          <v:shape id="_x0000_i2042" type="#_x0000_t75" style="width:48.55pt;height:36pt" o:ole="">
            <v:imagedata r:id="rId2075" o:title=""/>
          </v:shape>
          <o:OLEObject Type="Embed" ProgID="Equation.3" ShapeID="_x0000_i2042" DrawAspect="Content" ObjectID="_1656148711" r:id="rId2076"/>
        </w:object>
      </w:r>
      <w:r>
        <w:rPr>
          <w:sz w:val="28"/>
          <w:szCs w:val="28"/>
        </w:rPr>
        <w:t xml:space="preserve">                                                   (</w:t>
      </w:r>
      <w:r w:rsidR="00B71789">
        <w:rPr>
          <w:sz w:val="28"/>
          <w:szCs w:val="28"/>
        </w:rPr>
        <w:t>15.</w:t>
      </w:r>
      <w:r>
        <w:rPr>
          <w:sz w:val="28"/>
          <w:szCs w:val="28"/>
        </w:rPr>
        <w:t>16)</w:t>
      </w:r>
    </w:p>
    <w:p w:rsidR="00546A8F" w:rsidRDefault="00546A8F" w:rsidP="00546A8F">
      <w:pPr>
        <w:spacing w:line="360" w:lineRule="auto"/>
        <w:jc w:val="both"/>
        <w:rPr>
          <w:sz w:val="28"/>
          <w:szCs w:val="28"/>
        </w:rPr>
      </w:pPr>
      <w:r>
        <w:rPr>
          <w:sz w:val="28"/>
          <w:szCs w:val="28"/>
        </w:rPr>
        <w:t>и подставим его значение в первый закон Фарадея (</w:t>
      </w:r>
      <w:r w:rsidR="00B71789">
        <w:rPr>
          <w:sz w:val="28"/>
          <w:szCs w:val="28"/>
        </w:rPr>
        <w:t>15.</w:t>
      </w:r>
      <w:r>
        <w:rPr>
          <w:sz w:val="28"/>
          <w:szCs w:val="28"/>
        </w:rPr>
        <w:t xml:space="preserve">14): </w:t>
      </w:r>
    </w:p>
    <w:p w:rsidR="00546A8F" w:rsidRDefault="00546A8F" w:rsidP="00876987">
      <w:pPr>
        <w:spacing w:line="360" w:lineRule="auto"/>
        <w:ind w:firstLine="2694"/>
        <w:jc w:val="right"/>
        <w:rPr>
          <w:sz w:val="28"/>
          <w:szCs w:val="28"/>
        </w:rPr>
      </w:pPr>
      <w:r>
        <w:rPr>
          <w:sz w:val="28"/>
          <w:szCs w:val="28"/>
          <w:lang w:val="en-US"/>
        </w:rPr>
        <w:t>m</w:t>
      </w:r>
      <w:r w:rsidRPr="008D42BF">
        <w:rPr>
          <w:sz w:val="28"/>
          <w:szCs w:val="28"/>
        </w:rPr>
        <w:t xml:space="preserve"> = </w:t>
      </w:r>
      <w:r>
        <w:rPr>
          <w:sz w:val="28"/>
          <w:szCs w:val="28"/>
          <w:lang w:val="en-US"/>
        </w:rPr>
        <w:t>k</w:t>
      </w:r>
      <w:r w:rsidRPr="008D42BF">
        <w:rPr>
          <w:sz w:val="28"/>
          <w:szCs w:val="28"/>
        </w:rPr>
        <w:t>·</w:t>
      </w:r>
      <w:r>
        <w:rPr>
          <w:sz w:val="28"/>
          <w:szCs w:val="28"/>
          <w:lang w:val="en-US"/>
        </w:rPr>
        <w:t>q</w:t>
      </w:r>
      <w:r w:rsidR="00AF7220">
        <w:rPr>
          <w:sz w:val="28"/>
          <w:szCs w:val="28"/>
        </w:rPr>
        <w:t xml:space="preserve">или    </w:t>
      </w:r>
      <w:r w:rsidRPr="00C232F0">
        <w:rPr>
          <w:position w:val="-24"/>
          <w:sz w:val="28"/>
          <w:szCs w:val="28"/>
        </w:rPr>
        <w:object w:dxaOrig="1080" w:dyaOrig="620">
          <v:shape id="_x0000_i2043" type="#_x0000_t75" style="width:68.65pt;height:38.5pt" o:ole="">
            <v:imagedata r:id="rId2077" o:title=""/>
          </v:shape>
          <o:OLEObject Type="Embed" ProgID="Equation.3" ShapeID="_x0000_i2043" DrawAspect="Content" ObjectID="_1656148712" r:id="rId2078"/>
        </w:object>
      </w:r>
      <w:r>
        <w:rPr>
          <w:sz w:val="28"/>
          <w:szCs w:val="28"/>
        </w:rPr>
        <w:t>.      (</w:t>
      </w:r>
      <w:r w:rsidR="00B71789">
        <w:rPr>
          <w:sz w:val="28"/>
          <w:szCs w:val="28"/>
        </w:rPr>
        <w:t>15.</w:t>
      </w:r>
      <w:r>
        <w:rPr>
          <w:sz w:val="28"/>
          <w:szCs w:val="28"/>
        </w:rPr>
        <w:t>17)</w:t>
      </w:r>
    </w:p>
    <w:p w:rsidR="00546A8F" w:rsidRDefault="00546A8F" w:rsidP="00546A8F">
      <w:pPr>
        <w:spacing w:line="360" w:lineRule="auto"/>
        <w:jc w:val="both"/>
        <w:rPr>
          <w:sz w:val="28"/>
          <w:szCs w:val="28"/>
        </w:rPr>
      </w:pPr>
      <w:r>
        <w:rPr>
          <w:sz w:val="28"/>
          <w:szCs w:val="28"/>
        </w:rPr>
        <w:t xml:space="preserve">Так как </w:t>
      </w:r>
      <w:r w:rsidRPr="00C232F0">
        <w:rPr>
          <w:position w:val="-24"/>
          <w:sz w:val="28"/>
          <w:szCs w:val="28"/>
        </w:rPr>
        <w:object w:dxaOrig="680" w:dyaOrig="620">
          <v:shape id="_x0000_i2044" type="#_x0000_t75" style="width:41pt;height:37.65pt" o:ole="">
            <v:imagedata r:id="rId2079" o:title=""/>
          </v:shape>
          <o:OLEObject Type="Embed" ProgID="Equation.3" ShapeID="_x0000_i2044" DrawAspect="Content" ObjectID="_1656148713" r:id="rId2080"/>
        </w:object>
      </w:r>
      <w:r>
        <w:rPr>
          <w:sz w:val="28"/>
          <w:szCs w:val="28"/>
        </w:rPr>
        <w:t xml:space="preserve">, </w:t>
      </w:r>
      <w:r>
        <w:rPr>
          <w:sz w:val="28"/>
          <w:szCs w:val="28"/>
          <w:lang w:val="en-US"/>
        </w:rPr>
        <w:t>q</w:t>
      </w:r>
      <w:r w:rsidRPr="00C232F0">
        <w:rPr>
          <w:sz w:val="28"/>
          <w:szCs w:val="28"/>
        </w:rPr>
        <w:t xml:space="preserve"> = </w:t>
      </w:r>
      <w:r>
        <w:rPr>
          <w:sz w:val="28"/>
          <w:szCs w:val="28"/>
          <w:lang w:val="en-US"/>
        </w:rPr>
        <w:t>I</w:t>
      </w:r>
      <w:r w:rsidRPr="00C232F0">
        <w:rPr>
          <w:sz w:val="28"/>
          <w:szCs w:val="28"/>
        </w:rPr>
        <w:t>·</w:t>
      </w:r>
      <w:r>
        <w:rPr>
          <w:sz w:val="28"/>
          <w:szCs w:val="28"/>
          <w:lang w:val="en-US"/>
        </w:rPr>
        <w:t>t</w:t>
      </w:r>
      <w:r>
        <w:rPr>
          <w:sz w:val="28"/>
          <w:szCs w:val="28"/>
        </w:rPr>
        <w:t>, то уравнение (</w:t>
      </w:r>
      <w:r w:rsidR="00B71789">
        <w:rPr>
          <w:sz w:val="28"/>
          <w:szCs w:val="28"/>
        </w:rPr>
        <w:t>15.</w:t>
      </w:r>
      <w:r>
        <w:rPr>
          <w:sz w:val="28"/>
          <w:szCs w:val="28"/>
        </w:rPr>
        <w:t>17) перепишется в виде:</w:t>
      </w:r>
    </w:p>
    <w:p w:rsidR="00B71789" w:rsidRDefault="00546A8F" w:rsidP="00876987">
      <w:pPr>
        <w:spacing w:line="360" w:lineRule="auto"/>
        <w:ind w:firstLine="2410"/>
        <w:jc w:val="right"/>
        <w:rPr>
          <w:sz w:val="28"/>
          <w:szCs w:val="28"/>
        </w:rPr>
      </w:pPr>
      <w:r w:rsidRPr="00C232F0">
        <w:rPr>
          <w:position w:val="-24"/>
          <w:sz w:val="28"/>
          <w:szCs w:val="28"/>
        </w:rPr>
        <w:object w:dxaOrig="1300" w:dyaOrig="620">
          <v:shape id="_x0000_i2045" type="#_x0000_t75" style="width:82.9pt;height:38.5pt" o:ole="">
            <v:imagedata r:id="rId2081" o:title=""/>
          </v:shape>
          <o:OLEObject Type="Embed" ProgID="Equation.3" ShapeID="_x0000_i2045" DrawAspect="Content" ObjectID="_1656148714" r:id="rId2082"/>
        </w:object>
      </w:r>
      <w:r>
        <w:rPr>
          <w:sz w:val="28"/>
          <w:szCs w:val="28"/>
        </w:rPr>
        <w:t xml:space="preserve">   – </w:t>
      </w:r>
      <w:r w:rsidR="0058768A">
        <w:rPr>
          <w:b/>
          <w:i/>
          <w:sz w:val="28"/>
          <w:szCs w:val="28"/>
        </w:rPr>
        <w:t>обобщенный закон Фарадея</w:t>
      </w:r>
      <w:r>
        <w:rPr>
          <w:sz w:val="28"/>
          <w:szCs w:val="28"/>
        </w:rPr>
        <w:t>(</w:t>
      </w:r>
      <w:r w:rsidR="00B71789">
        <w:rPr>
          <w:sz w:val="28"/>
          <w:szCs w:val="28"/>
        </w:rPr>
        <w:t>15.</w:t>
      </w:r>
      <w:r>
        <w:rPr>
          <w:sz w:val="28"/>
          <w:szCs w:val="28"/>
        </w:rPr>
        <w:t>18)</w:t>
      </w:r>
    </w:p>
    <w:p w:rsidR="00876987" w:rsidRPr="00B71789" w:rsidRDefault="00876987" w:rsidP="00876987">
      <w:pPr>
        <w:spacing w:line="360" w:lineRule="auto"/>
        <w:ind w:firstLine="2410"/>
        <w:jc w:val="right"/>
        <w:rPr>
          <w:b/>
          <w:i/>
          <w:sz w:val="28"/>
          <w:szCs w:val="28"/>
        </w:rPr>
      </w:pPr>
    </w:p>
    <w:p w:rsidR="00546A8F" w:rsidRPr="0058768A" w:rsidRDefault="00546A8F" w:rsidP="00546A8F">
      <w:pPr>
        <w:spacing w:line="360" w:lineRule="auto"/>
        <w:ind w:firstLine="720"/>
        <w:jc w:val="center"/>
        <w:rPr>
          <w:b/>
          <w:i/>
          <w:sz w:val="32"/>
          <w:szCs w:val="32"/>
        </w:rPr>
      </w:pPr>
      <w:r w:rsidRPr="0058768A">
        <w:rPr>
          <w:b/>
          <w:i/>
          <w:sz w:val="32"/>
          <w:szCs w:val="32"/>
        </w:rPr>
        <w:t>4.</w:t>
      </w:r>
      <w:r w:rsidR="0058768A" w:rsidRPr="0058768A">
        <w:rPr>
          <w:b/>
          <w:i/>
          <w:sz w:val="32"/>
          <w:szCs w:val="32"/>
        </w:rPr>
        <w:t xml:space="preserve"> Закон Ома для электролитов</w:t>
      </w:r>
    </w:p>
    <w:p w:rsidR="00546A8F" w:rsidRDefault="00546A8F" w:rsidP="00546A8F">
      <w:pPr>
        <w:spacing w:line="360" w:lineRule="auto"/>
        <w:ind w:firstLine="720"/>
        <w:jc w:val="both"/>
        <w:rPr>
          <w:sz w:val="28"/>
          <w:szCs w:val="28"/>
        </w:rPr>
      </w:pPr>
      <w:r>
        <w:rPr>
          <w:sz w:val="28"/>
          <w:szCs w:val="28"/>
        </w:rPr>
        <w:t>Общая плотность тока в электролитах будет складываться из плотности тока, создаваемой «+» и «−» ионами:</w:t>
      </w:r>
    </w:p>
    <w:p w:rsidR="00546A8F" w:rsidRDefault="0058768A" w:rsidP="00876987">
      <w:pPr>
        <w:spacing w:line="360" w:lineRule="auto"/>
        <w:ind w:firstLine="720"/>
        <w:jc w:val="right"/>
        <w:rPr>
          <w:sz w:val="28"/>
          <w:szCs w:val="28"/>
        </w:rPr>
      </w:pPr>
      <w:r w:rsidRPr="00920DF2">
        <w:rPr>
          <w:position w:val="-10"/>
          <w:sz w:val="28"/>
          <w:szCs w:val="28"/>
        </w:rPr>
        <w:object w:dxaOrig="1020" w:dyaOrig="340">
          <v:shape id="_x0000_i2046" type="#_x0000_t75" style="width:61.1pt;height:20.95pt" o:ole="">
            <v:imagedata r:id="rId2083" o:title=""/>
          </v:shape>
          <o:OLEObject Type="Embed" ProgID="Equation.3" ShapeID="_x0000_i2046" DrawAspect="Content" ObjectID="_1656148715" r:id="rId2084"/>
        </w:object>
      </w:r>
      <w:r w:rsidR="00546A8F">
        <w:rPr>
          <w:sz w:val="28"/>
          <w:szCs w:val="28"/>
        </w:rPr>
        <w:t xml:space="preserve">                                            (</w:t>
      </w:r>
      <w:r w:rsidR="00B71789">
        <w:rPr>
          <w:sz w:val="28"/>
          <w:szCs w:val="28"/>
        </w:rPr>
        <w:t>15.</w:t>
      </w:r>
      <w:r w:rsidR="00546A8F">
        <w:rPr>
          <w:sz w:val="28"/>
          <w:szCs w:val="28"/>
        </w:rPr>
        <w:t>19)</w:t>
      </w:r>
    </w:p>
    <w:p w:rsidR="00546A8F" w:rsidRDefault="00546A8F" w:rsidP="00546A8F">
      <w:pPr>
        <w:spacing w:line="360" w:lineRule="auto"/>
        <w:ind w:firstLine="720"/>
        <w:jc w:val="both"/>
        <w:rPr>
          <w:sz w:val="28"/>
          <w:szCs w:val="28"/>
        </w:rPr>
      </w:pPr>
      <w:r>
        <w:rPr>
          <w:sz w:val="28"/>
          <w:szCs w:val="28"/>
        </w:rPr>
        <w:t>Плотность тока определяется через скорость движения:</w:t>
      </w:r>
    </w:p>
    <w:p w:rsidR="00546A8F" w:rsidRDefault="00546A8F" w:rsidP="00876987">
      <w:pPr>
        <w:spacing w:line="360" w:lineRule="auto"/>
        <w:ind w:firstLine="720"/>
        <w:jc w:val="right"/>
        <w:rPr>
          <w:sz w:val="28"/>
          <w:szCs w:val="28"/>
        </w:rPr>
      </w:pPr>
      <w:r w:rsidRPr="002A7F30">
        <w:rPr>
          <w:position w:val="-12"/>
          <w:sz w:val="28"/>
          <w:szCs w:val="28"/>
        </w:rPr>
        <w:object w:dxaOrig="940" w:dyaOrig="360">
          <v:shape id="_x0000_i2047" type="#_x0000_t75" style="width:60.3pt;height:22.6pt" o:ole="">
            <v:imagedata r:id="rId2085" o:title=""/>
          </v:shape>
          <o:OLEObject Type="Embed" ProgID="Equation.3" ShapeID="_x0000_i2047" DrawAspect="Content" ObjectID="_1656148716" r:id="rId2086"/>
        </w:object>
      </w:r>
      <w:r>
        <w:rPr>
          <w:sz w:val="28"/>
          <w:szCs w:val="28"/>
        </w:rPr>
        <w:t xml:space="preserve">                                               (</w:t>
      </w:r>
      <w:r w:rsidR="00B71789">
        <w:rPr>
          <w:sz w:val="28"/>
          <w:szCs w:val="28"/>
        </w:rPr>
        <w:t>15.</w:t>
      </w:r>
      <w:r>
        <w:rPr>
          <w:sz w:val="28"/>
          <w:szCs w:val="28"/>
        </w:rPr>
        <w:t>20)</w:t>
      </w:r>
    </w:p>
    <w:p w:rsidR="00546A8F" w:rsidRDefault="00546A8F" w:rsidP="00546A8F">
      <w:pPr>
        <w:spacing w:line="360" w:lineRule="auto"/>
        <w:jc w:val="both"/>
        <w:rPr>
          <w:sz w:val="28"/>
          <w:szCs w:val="28"/>
        </w:rPr>
      </w:pPr>
      <w:r>
        <w:rPr>
          <w:sz w:val="28"/>
          <w:szCs w:val="28"/>
        </w:rPr>
        <w:t xml:space="preserve">где </w:t>
      </w:r>
      <w:r>
        <w:rPr>
          <w:sz w:val="28"/>
          <w:szCs w:val="28"/>
          <w:lang w:val="en-US"/>
        </w:rPr>
        <w:t>q</w:t>
      </w:r>
      <w:r w:rsidRPr="002A7F30">
        <w:rPr>
          <w:sz w:val="28"/>
          <w:szCs w:val="28"/>
          <w:vertAlign w:val="subscript"/>
        </w:rPr>
        <w:t>0</w:t>
      </w:r>
      <w:r w:rsidRPr="002A7F30">
        <w:rPr>
          <w:sz w:val="28"/>
          <w:szCs w:val="28"/>
        </w:rPr>
        <w:t xml:space="preserve"> – </w:t>
      </w:r>
      <w:r w:rsidR="00876987">
        <w:rPr>
          <w:sz w:val="28"/>
          <w:szCs w:val="28"/>
        </w:rPr>
        <w:t>заряд,</w:t>
      </w:r>
      <w:r>
        <w:rPr>
          <w:sz w:val="28"/>
          <w:szCs w:val="28"/>
        </w:rPr>
        <w:t xml:space="preserve"> переносимый одним ионом, </w:t>
      </w:r>
      <w:r>
        <w:rPr>
          <w:sz w:val="28"/>
          <w:szCs w:val="28"/>
          <w:lang w:val="en-US"/>
        </w:rPr>
        <w:t>n</w:t>
      </w:r>
      <w:r>
        <w:rPr>
          <w:sz w:val="28"/>
          <w:szCs w:val="28"/>
        </w:rPr>
        <w:t xml:space="preserve"> – число ионов.</w:t>
      </w:r>
    </w:p>
    <w:p w:rsidR="00546A8F" w:rsidRPr="002A7F30" w:rsidRDefault="00546A8F" w:rsidP="00876987">
      <w:pPr>
        <w:spacing w:line="360" w:lineRule="auto"/>
        <w:ind w:firstLine="720"/>
        <w:jc w:val="right"/>
        <w:rPr>
          <w:sz w:val="28"/>
          <w:szCs w:val="28"/>
        </w:rPr>
      </w:pPr>
      <w:r w:rsidRPr="008D42BF">
        <w:rPr>
          <w:i/>
          <w:sz w:val="32"/>
          <w:szCs w:val="32"/>
          <w:lang w:val="en-US"/>
        </w:rPr>
        <w:t>n</w:t>
      </w:r>
      <w:r w:rsidRPr="008D42BF">
        <w:rPr>
          <w:i/>
          <w:sz w:val="32"/>
          <w:szCs w:val="32"/>
        </w:rPr>
        <w:t xml:space="preserve"> = </w:t>
      </w:r>
      <w:r w:rsidRPr="008D42BF">
        <w:rPr>
          <w:i/>
          <w:sz w:val="32"/>
          <w:szCs w:val="32"/>
          <w:lang w:val="en-US"/>
        </w:rPr>
        <w:t>α</w:t>
      </w:r>
      <w:r w:rsidRPr="008D42BF">
        <w:rPr>
          <w:i/>
          <w:sz w:val="32"/>
          <w:szCs w:val="32"/>
        </w:rPr>
        <w:t>·</w:t>
      </w:r>
      <w:r w:rsidRPr="008D42BF">
        <w:rPr>
          <w:i/>
          <w:sz w:val="32"/>
          <w:szCs w:val="32"/>
          <w:lang w:val="en-US"/>
        </w:rPr>
        <w:t>n</w:t>
      </w:r>
      <w:r w:rsidRPr="008D42BF">
        <w:rPr>
          <w:i/>
          <w:sz w:val="32"/>
          <w:szCs w:val="32"/>
          <w:vertAlign w:val="subscript"/>
        </w:rPr>
        <w:t>0</w:t>
      </w:r>
      <w:r w:rsidRPr="002A7F30">
        <w:rPr>
          <w:sz w:val="28"/>
          <w:szCs w:val="28"/>
        </w:rPr>
        <w:t>(</w:t>
      </w:r>
      <w:r w:rsidR="0065134D">
        <w:rPr>
          <w:sz w:val="28"/>
          <w:szCs w:val="28"/>
        </w:rPr>
        <w:t>15.</w:t>
      </w:r>
      <w:r w:rsidRPr="002A7F30">
        <w:rPr>
          <w:sz w:val="28"/>
          <w:szCs w:val="28"/>
        </w:rPr>
        <w:t>21)</w:t>
      </w:r>
    </w:p>
    <w:p w:rsidR="00546A8F" w:rsidRDefault="00546A8F" w:rsidP="00546A8F">
      <w:pPr>
        <w:spacing w:line="360" w:lineRule="auto"/>
        <w:jc w:val="both"/>
        <w:rPr>
          <w:sz w:val="28"/>
          <w:szCs w:val="28"/>
        </w:rPr>
      </w:pPr>
      <w:r>
        <w:rPr>
          <w:sz w:val="28"/>
          <w:szCs w:val="28"/>
        </w:rPr>
        <w:lastRenderedPageBreak/>
        <w:t xml:space="preserve">где </w:t>
      </w:r>
      <w:r>
        <w:rPr>
          <w:sz w:val="28"/>
          <w:szCs w:val="28"/>
          <w:lang w:val="en-US"/>
        </w:rPr>
        <w:t>n</w:t>
      </w:r>
      <w:r w:rsidRPr="002A7F30">
        <w:rPr>
          <w:sz w:val="28"/>
          <w:szCs w:val="28"/>
          <w:vertAlign w:val="subscript"/>
        </w:rPr>
        <w:t>0</w:t>
      </w:r>
      <w:r w:rsidRPr="002A7F30">
        <w:rPr>
          <w:sz w:val="28"/>
          <w:szCs w:val="28"/>
        </w:rPr>
        <w:t xml:space="preserve"> – </w:t>
      </w:r>
      <w:r>
        <w:rPr>
          <w:sz w:val="28"/>
          <w:szCs w:val="28"/>
        </w:rPr>
        <w:t xml:space="preserve">концентрация.                     </w:t>
      </w:r>
    </w:p>
    <w:p w:rsidR="00546A8F" w:rsidRDefault="00546A8F" w:rsidP="00546A8F">
      <w:pPr>
        <w:spacing w:line="360" w:lineRule="auto"/>
        <w:ind w:firstLine="720"/>
        <w:jc w:val="both"/>
        <w:rPr>
          <w:sz w:val="28"/>
          <w:szCs w:val="28"/>
        </w:rPr>
      </w:pPr>
      <w:r>
        <w:rPr>
          <w:sz w:val="28"/>
          <w:szCs w:val="28"/>
        </w:rPr>
        <w:t>Скорость ионов, отнесенна</w:t>
      </w:r>
      <w:r w:rsidR="0058768A">
        <w:rPr>
          <w:sz w:val="28"/>
          <w:szCs w:val="28"/>
        </w:rPr>
        <w:t xml:space="preserve">я к напряженности </w:t>
      </w:r>
      <w:r w:rsidR="00876987">
        <w:rPr>
          <w:sz w:val="28"/>
          <w:szCs w:val="28"/>
        </w:rPr>
        <w:t>электрического поля,</w:t>
      </w:r>
      <w:r>
        <w:rPr>
          <w:sz w:val="28"/>
          <w:szCs w:val="28"/>
        </w:rPr>
        <w:t xml:space="preserve"> называется </w:t>
      </w:r>
      <w:r w:rsidRPr="00876987">
        <w:rPr>
          <w:i/>
          <w:sz w:val="28"/>
          <w:szCs w:val="28"/>
        </w:rPr>
        <w:t>подвижностью ионов</w:t>
      </w:r>
      <w:r>
        <w:rPr>
          <w:sz w:val="28"/>
          <w:szCs w:val="28"/>
        </w:rPr>
        <w:t xml:space="preserve"> (</w:t>
      </w:r>
      <w:r>
        <w:rPr>
          <w:sz w:val="28"/>
          <w:szCs w:val="28"/>
          <w:lang w:val="en-US"/>
        </w:rPr>
        <w:t>U</w:t>
      </w:r>
      <w:r w:rsidRPr="002A7F30">
        <w:rPr>
          <w:sz w:val="28"/>
          <w:szCs w:val="28"/>
        </w:rPr>
        <w:t>)</w:t>
      </w:r>
      <w:r>
        <w:rPr>
          <w:sz w:val="28"/>
          <w:szCs w:val="28"/>
        </w:rPr>
        <w:t xml:space="preserve">: </w:t>
      </w:r>
    </w:p>
    <w:p w:rsidR="00546A8F" w:rsidRDefault="0058768A" w:rsidP="00876987">
      <w:pPr>
        <w:spacing w:line="360" w:lineRule="auto"/>
        <w:ind w:firstLine="720"/>
        <w:jc w:val="right"/>
        <w:rPr>
          <w:sz w:val="28"/>
          <w:szCs w:val="28"/>
        </w:rPr>
      </w:pPr>
      <w:r w:rsidRPr="0058768A">
        <w:rPr>
          <w:position w:val="-26"/>
          <w:sz w:val="28"/>
          <w:szCs w:val="28"/>
        </w:rPr>
        <w:object w:dxaOrig="720" w:dyaOrig="639">
          <v:shape id="_x0000_i2048" type="#_x0000_t75" style="width:43.55pt;height:36.85pt" o:ole="">
            <v:imagedata r:id="rId2087" o:title=""/>
          </v:shape>
          <o:OLEObject Type="Embed" ProgID="Equation.3" ShapeID="_x0000_i2048" DrawAspect="Content" ObjectID="_1656148717" r:id="rId2088"/>
        </w:object>
      </w:r>
      <w:r w:rsidR="00546A8F">
        <w:rPr>
          <w:sz w:val="28"/>
          <w:szCs w:val="28"/>
        </w:rPr>
        <w:t xml:space="preserve">            (</w:t>
      </w:r>
      <w:r w:rsidR="0065134D">
        <w:rPr>
          <w:sz w:val="28"/>
          <w:szCs w:val="28"/>
        </w:rPr>
        <w:t>15.</w:t>
      </w:r>
      <w:r w:rsidR="00546A8F">
        <w:rPr>
          <w:sz w:val="28"/>
          <w:szCs w:val="28"/>
        </w:rPr>
        <w:t>22)</w:t>
      </w:r>
    </w:p>
    <w:p w:rsidR="00546A8F" w:rsidRDefault="00546A8F" w:rsidP="00546A8F">
      <w:pPr>
        <w:spacing w:line="360" w:lineRule="auto"/>
        <w:ind w:firstLine="720"/>
        <w:jc w:val="both"/>
        <w:rPr>
          <w:sz w:val="28"/>
          <w:szCs w:val="28"/>
        </w:rPr>
      </w:pPr>
      <w:r>
        <w:rPr>
          <w:sz w:val="28"/>
          <w:szCs w:val="28"/>
        </w:rPr>
        <w:t xml:space="preserve">Выразим </w:t>
      </w:r>
      <w:r w:rsidRPr="002A7F30">
        <w:rPr>
          <w:position w:val="-6"/>
          <w:sz w:val="28"/>
          <w:szCs w:val="28"/>
        </w:rPr>
        <w:object w:dxaOrig="220" w:dyaOrig="279">
          <v:shape id="_x0000_i2049" type="#_x0000_t75" style="width:10.9pt;height:14.25pt" o:ole="">
            <v:imagedata r:id="rId2089" o:title=""/>
          </v:shape>
          <o:OLEObject Type="Embed" ProgID="Equation.3" ShapeID="_x0000_i2049" DrawAspect="Content" ObjectID="_1656148718" r:id="rId2090"/>
        </w:object>
      </w:r>
      <w:r>
        <w:rPr>
          <w:sz w:val="28"/>
          <w:szCs w:val="28"/>
        </w:rPr>
        <w:t xml:space="preserve"> из уравнения (</w:t>
      </w:r>
      <w:r w:rsidR="0065134D">
        <w:rPr>
          <w:sz w:val="28"/>
          <w:szCs w:val="28"/>
        </w:rPr>
        <w:t>15.</w:t>
      </w:r>
      <w:r>
        <w:rPr>
          <w:sz w:val="28"/>
          <w:szCs w:val="28"/>
        </w:rPr>
        <w:t>22):</w:t>
      </w:r>
    </w:p>
    <w:p w:rsidR="00546A8F" w:rsidRDefault="00546A8F" w:rsidP="00876987">
      <w:pPr>
        <w:spacing w:line="360" w:lineRule="auto"/>
        <w:ind w:firstLine="720"/>
        <w:jc w:val="right"/>
        <w:rPr>
          <w:sz w:val="28"/>
          <w:szCs w:val="28"/>
        </w:rPr>
      </w:pPr>
      <w:r w:rsidRPr="003E6FC3">
        <w:rPr>
          <w:position w:val="-10"/>
          <w:sz w:val="28"/>
          <w:szCs w:val="28"/>
        </w:rPr>
        <w:object w:dxaOrig="940" w:dyaOrig="380">
          <v:shape id="_x0000_i2050" type="#_x0000_t75" style="width:58.6pt;height:23.45pt" o:ole="">
            <v:imagedata r:id="rId2091" o:title=""/>
          </v:shape>
          <o:OLEObject Type="Embed" ProgID="Equation.3" ShapeID="_x0000_i2050" DrawAspect="Content" ObjectID="_1656148719" r:id="rId2092"/>
        </w:object>
      </w:r>
      <w:r>
        <w:rPr>
          <w:sz w:val="28"/>
          <w:szCs w:val="28"/>
        </w:rPr>
        <w:t xml:space="preserve">                                              (</w:t>
      </w:r>
      <w:r w:rsidR="007F587A">
        <w:rPr>
          <w:sz w:val="28"/>
          <w:szCs w:val="28"/>
        </w:rPr>
        <w:t>15.</w:t>
      </w:r>
      <w:r>
        <w:rPr>
          <w:sz w:val="28"/>
          <w:szCs w:val="28"/>
        </w:rPr>
        <w:t>23)</w:t>
      </w:r>
    </w:p>
    <w:p w:rsidR="00546A8F" w:rsidRDefault="00546A8F" w:rsidP="00546A8F">
      <w:pPr>
        <w:spacing w:line="360" w:lineRule="auto"/>
        <w:ind w:firstLine="720"/>
        <w:jc w:val="both"/>
        <w:rPr>
          <w:sz w:val="28"/>
          <w:szCs w:val="28"/>
        </w:rPr>
      </w:pPr>
      <w:r>
        <w:rPr>
          <w:sz w:val="28"/>
          <w:szCs w:val="28"/>
        </w:rPr>
        <w:t>Правые части уравнений (</w:t>
      </w:r>
      <w:r w:rsidR="0065134D">
        <w:rPr>
          <w:sz w:val="28"/>
          <w:szCs w:val="28"/>
        </w:rPr>
        <w:t>15.</w:t>
      </w:r>
      <w:r>
        <w:rPr>
          <w:sz w:val="28"/>
          <w:szCs w:val="28"/>
        </w:rPr>
        <w:t>21) и (</w:t>
      </w:r>
      <w:r w:rsidR="0065134D">
        <w:rPr>
          <w:sz w:val="28"/>
          <w:szCs w:val="28"/>
        </w:rPr>
        <w:t>15.</w:t>
      </w:r>
      <w:r>
        <w:rPr>
          <w:sz w:val="28"/>
          <w:szCs w:val="28"/>
        </w:rPr>
        <w:t>23) подставим в уравнение (</w:t>
      </w:r>
      <w:r w:rsidR="0065134D">
        <w:rPr>
          <w:sz w:val="28"/>
          <w:szCs w:val="28"/>
        </w:rPr>
        <w:t>15.</w:t>
      </w:r>
      <w:r>
        <w:rPr>
          <w:sz w:val="28"/>
          <w:szCs w:val="28"/>
        </w:rPr>
        <w:t>20), получим</w:t>
      </w:r>
    </w:p>
    <w:p w:rsidR="00546A8F" w:rsidRDefault="00546A8F" w:rsidP="00876987">
      <w:pPr>
        <w:spacing w:line="360" w:lineRule="auto"/>
        <w:ind w:firstLine="720"/>
        <w:jc w:val="right"/>
        <w:rPr>
          <w:sz w:val="28"/>
          <w:szCs w:val="28"/>
        </w:rPr>
      </w:pPr>
      <w:r w:rsidRPr="00777931">
        <w:rPr>
          <w:position w:val="-12"/>
          <w:sz w:val="28"/>
          <w:szCs w:val="28"/>
        </w:rPr>
        <w:object w:dxaOrig="1400" w:dyaOrig="360">
          <v:shape id="_x0000_i2051" type="#_x0000_t75" style="width:97.1pt;height:24.3pt" o:ole="">
            <v:imagedata r:id="rId2093" o:title=""/>
          </v:shape>
          <o:OLEObject Type="Embed" ProgID="Equation.3" ShapeID="_x0000_i2051" DrawAspect="Content" ObjectID="_1656148720" r:id="rId2094"/>
        </w:object>
      </w:r>
      <w:r>
        <w:rPr>
          <w:sz w:val="28"/>
          <w:szCs w:val="28"/>
        </w:rPr>
        <w:t xml:space="preserve">                       (</w:t>
      </w:r>
      <w:r w:rsidR="0065134D">
        <w:rPr>
          <w:sz w:val="28"/>
          <w:szCs w:val="28"/>
        </w:rPr>
        <w:t>15.</w:t>
      </w:r>
      <w:r>
        <w:rPr>
          <w:sz w:val="28"/>
          <w:szCs w:val="28"/>
        </w:rPr>
        <w:t>24)</w:t>
      </w:r>
    </w:p>
    <w:p w:rsidR="00546A8F" w:rsidRDefault="00546A8F" w:rsidP="00546A8F">
      <w:pPr>
        <w:spacing w:line="360" w:lineRule="auto"/>
        <w:jc w:val="both"/>
        <w:rPr>
          <w:sz w:val="28"/>
          <w:szCs w:val="28"/>
        </w:rPr>
      </w:pPr>
      <w:r>
        <w:rPr>
          <w:sz w:val="28"/>
          <w:szCs w:val="28"/>
        </w:rPr>
        <w:t>с учетом уравнения (</w:t>
      </w:r>
      <w:r w:rsidR="0065134D">
        <w:rPr>
          <w:sz w:val="28"/>
          <w:szCs w:val="28"/>
        </w:rPr>
        <w:t>15.</w:t>
      </w:r>
      <w:r>
        <w:rPr>
          <w:sz w:val="28"/>
          <w:szCs w:val="28"/>
        </w:rPr>
        <w:t>24) уравнение (</w:t>
      </w:r>
      <w:r w:rsidR="0065134D">
        <w:rPr>
          <w:sz w:val="28"/>
          <w:szCs w:val="28"/>
        </w:rPr>
        <w:t>15.</w:t>
      </w:r>
      <w:r>
        <w:rPr>
          <w:sz w:val="28"/>
          <w:szCs w:val="28"/>
        </w:rPr>
        <w:t>19) перепишется в виде:</w:t>
      </w:r>
    </w:p>
    <w:p w:rsidR="00546A8F" w:rsidRDefault="00546A8F" w:rsidP="00546A8F">
      <w:pPr>
        <w:spacing w:line="360" w:lineRule="auto"/>
        <w:ind w:firstLine="720"/>
        <w:jc w:val="center"/>
        <w:rPr>
          <w:sz w:val="28"/>
          <w:szCs w:val="28"/>
        </w:rPr>
      </w:pPr>
      <w:r w:rsidRPr="00777931">
        <w:rPr>
          <w:position w:val="-12"/>
          <w:sz w:val="28"/>
          <w:szCs w:val="28"/>
        </w:rPr>
        <w:object w:dxaOrig="2840" w:dyaOrig="400">
          <v:shape id="_x0000_i2052" type="#_x0000_t75" style="width:167.45pt;height:23.45pt" o:ole="">
            <v:imagedata r:id="rId2095" o:title=""/>
          </v:shape>
          <o:OLEObject Type="Embed" ProgID="Equation.3" ShapeID="_x0000_i2052" DrawAspect="Content" ObjectID="_1656148721" r:id="rId2096"/>
        </w:object>
      </w:r>
    </w:p>
    <w:p w:rsidR="00546A8F" w:rsidRPr="0058768A" w:rsidRDefault="00546A8F" w:rsidP="00876987">
      <w:pPr>
        <w:spacing w:line="360" w:lineRule="auto"/>
        <w:ind w:firstLine="1276"/>
        <w:jc w:val="right"/>
        <w:rPr>
          <w:b/>
          <w:i/>
          <w:sz w:val="28"/>
          <w:szCs w:val="28"/>
        </w:rPr>
      </w:pPr>
      <w:r w:rsidRPr="00777931">
        <w:rPr>
          <w:position w:val="-12"/>
          <w:sz w:val="28"/>
          <w:szCs w:val="28"/>
        </w:rPr>
        <w:object w:dxaOrig="2220" w:dyaOrig="400">
          <v:shape id="_x0000_i2053" type="#_x0000_t75" style="width:133.95pt;height:23.45pt" o:ole="">
            <v:imagedata r:id="rId2097" o:title=""/>
          </v:shape>
          <o:OLEObject Type="Embed" ProgID="Equation.3" ShapeID="_x0000_i2053" DrawAspect="Content" ObjectID="_1656148722" r:id="rId2098"/>
        </w:object>
      </w:r>
      <w:r w:rsidR="0065134D">
        <w:rPr>
          <w:sz w:val="28"/>
          <w:szCs w:val="28"/>
        </w:rPr>
        <w:t xml:space="preserve">  –  </w:t>
      </w:r>
      <w:r w:rsidR="0058768A">
        <w:rPr>
          <w:b/>
          <w:i/>
          <w:sz w:val="28"/>
          <w:szCs w:val="28"/>
        </w:rPr>
        <w:t xml:space="preserve">закон Ома для электролитов. </w:t>
      </w:r>
      <w:r>
        <w:rPr>
          <w:sz w:val="28"/>
          <w:szCs w:val="28"/>
        </w:rPr>
        <w:t>(</w:t>
      </w:r>
      <w:r w:rsidR="0065134D">
        <w:rPr>
          <w:sz w:val="28"/>
          <w:szCs w:val="28"/>
        </w:rPr>
        <w:t>15.</w:t>
      </w:r>
      <w:r>
        <w:rPr>
          <w:sz w:val="28"/>
          <w:szCs w:val="28"/>
        </w:rPr>
        <w:t>25)</w:t>
      </w:r>
    </w:p>
    <w:p w:rsidR="0058768A" w:rsidRDefault="00546A8F" w:rsidP="0058768A">
      <w:pPr>
        <w:spacing w:line="360" w:lineRule="auto"/>
        <w:ind w:firstLine="720"/>
        <w:jc w:val="both"/>
        <w:rPr>
          <w:sz w:val="28"/>
          <w:szCs w:val="28"/>
        </w:rPr>
      </w:pPr>
      <w:r>
        <w:rPr>
          <w:sz w:val="28"/>
          <w:szCs w:val="28"/>
        </w:rPr>
        <w:t xml:space="preserve">Так как выражение </w:t>
      </w:r>
      <w:r w:rsidRPr="00777931">
        <w:rPr>
          <w:position w:val="-12"/>
          <w:sz w:val="28"/>
          <w:szCs w:val="28"/>
        </w:rPr>
        <w:object w:dxaOrig="2200" w:dyaOrig="400">
          <v:shape id="_x0000_i2054" type="#_x0000_t75" style="width:126.4pt;height:22.6pt" o:ole="">
            <v:imagedata r:id="rId2099" o:title=""/>
          </v:shape>
          <o:OLEObject Type="Embed" ProgID="Equation.3" ShapeID="_x0000_i2054" DrawAspect="Content" ObjectID="_1656148723" r:id="rId2100"/>
        </w:object>
      </w:r>
      <w:r w:rsidR="0058768A">
        <w:rPr>
          <w:sz w:val="28"/>
          <w:szCs w:val="28"/>
        </w:rPr>
        <w:t xml:space="preserve"> – </w:t>
      </w:r>
      <w:r>
        <w:rPr>
          <w:sz w:val="28"/>
          <w:szCs w:val="28"/>
        </w:rPr>
        <w:t xml:space="preserve">удельная электропроводность, </w:t>
      </w:r>
    </w:p>
    <w:p w:rsidR="00546A8F" w:rsidRDefault="00546A8F" w:rsidP="00546A8F">
      <w:pPr>
        <w:spacing w:line="360" w:lineRule="auto"/>
        <w:ind w:firstLine="720"/>
        <w:jc w:val="both"/>
        <w:rPr>
          <w:sz w:val="28"/>
          <w:szCs w:val="28"/>
        </w:rPr>
      </w:pPr>
      <w:r>
        <w:rPr>
          <w:sz w:val="28"/>
          <w:szCs w:val="28"/>
        </w:rPr>
        <w:t>то уравнение (</w:t>
      </w:r>
      <w:r w:rsidR="0065134D">
        <w:rPr>
          <w:sz w:val="28"/>
          <w:szCs w:val="28"/>
        </w:rPr>
        <w:t>15.</w:t>
      </w:r>
      <w:r>
        <w:rPr>
          <w:sz w:val="28"/>
          <w:szCs w:val="28"/>
        </w:rPr>
        <w:t>25) перепишется в виде:</w:t>
      </w:r>
    </w:p>
    <w:p w:rsidR="00546A8F" w:rsidRDefault="00546A8F" w:rsidP="00546A8F">
      <w:pPr>
        <w:spacing w:line="360" w:lineRule="auto"/>
        <w:ind w:firstLine="720"/>
        <w:jc w:val="center"/>
        <w:rPr>
          <w:sz w:val="28"/>
          <w:szCs w:val="28"/>
        </w:rPr>
      </w:pPr>
      <w:r w:rsidRPr="00C93ADA">
        <w:rPr>
          <w:position w:val="-10"/>
          <w:sz w:val="28"/>
          <w:szCs w:val="28"/>
        </w:rPr>
        <w:object w:dxaOrig="740" w:dyaOrig="380">
          <v:shape id="_x0000_i2055" type="#_x0000_t75" style="width:51.05pt;height:25.95pt" o:ole="">
            <v:imagedata r:id="rId2101" o:title=""/>
          </v:shape>
          <o:OLEObject Type="Embed" ProgID="Equation.3" ShapeID="_x0000_i2055" DrawAspect="Content" ObjectID="_1656148724" r:id="rId2102"/>
        </w:object>
      </w:r>
    </w:p>
    <w:p w:rsidR="00546A8F" w:rsidRPr="002A7F30" w:rsidRDefault="00546A8F" w:rsidP="00546A8F">
      <w:pPr>
        <w:spacing w:line="360" w:lineRule="auto"/>
        <w:ind w:firstLine="720"/>
        <w:jc w:val="both"/>
        <w:rPr>
          <w:sz w:val="28"/>
          <w:szCs w:val="28"/>
        </w:rPr>
      </w:pPr>
      <w:r>
        <w:rPr>
          <w:sz w:val="28"/>
          <w:szCs w:val="28"/>
        </w:rPr>
        <w:t>Проводимость электролитов зависит пропорционально температуре, так как при повышении температуры возрастает подвижность ионов.</w:t>
      </w:r>
    </w:p>
    <w:p w:rsidR="00C867B2" w:rsidRDefault="00C867B2" w:rsidP="00C867B2">
      <w:pPr>
        <w:spacing w:line="300" w:lineRule="auto"/>
        <w:jc w:val="center"/>
        <w:rPr>
          <w:b/>
          <w:bCs/>
          <w:sz w:val="32"/>
          <w:szCs w:val="32"/>
        </w:rPr>
      </w:pPr>
    </w:p>
    <w:p w:rsidR="00DC4ABE" w:rsidRDefault="00DC4ABE" w:rsidP="00C867B2">
      <w:pPr>
        <w:spacing w:line="300" w:lineRule="auto"/>
        <w:jc w:val="center"/>
        <w:rPr>
          <w:b/>
          <w:bCs/>
          <w:sz w:val="32"/>
          <w:szCs w:val="32"/>
        </w:rPr>
      </w:pPr>
    </w:p>
    <w:p w:rsidR="000008FB" w:rsidRDefault="000008FB" w:rsidP="00C867B2">
      <w:pPr>
        <w:spacing w:line="300" w:lineRule="auto"/>
        <w:jc w:val="center"/>
        <w:rPr>
          <w:b/>
          <w:bCs/>
          <w:sz w:val="32"/>
          <w:szCs w:val="32"/>
        </w:rPr>
      </w:pPr>
    </w:p>
    <w:p w:rsidR="000008FB" w:rsidRDefault="000008FB" w:rsidP="00C867B2">
      <w:pPr>
        <w:spacing w:line="300" w:lineRule="auto"/>
        <w:jc w:val="center"/>
        <w:rPr>
          <w:b/>
          <w:bCs/>
          <w:sz w:val="32"/>
          <w:szCs w:val="32"/>
        </w:rPr>
      </w:pPr>
    </w:p>
    <w:p w:rsidR="000008FB" w:rsidRDefault="000008FB" w:rsidP="00C867B2">
      <w:pPr>
        <w:spacing w:line="300" w:lineRule="auto"/>
        <w:jc w:val="center"/>
        <w:rPr>
          <w:b/>
          <w:bCs/>
          <w:sz w:val="32"/>
          <w:szCs w:val="32"/>
        </w:rPr>
      </w:pPr>
    </w:p>
    <w:p w:rsidR="000008FB" w:rsidRDefault="000008FB" w:rsidP="00C867B2">
      <w:pPr>
        <w:spacing w:line="300" w:lineRule="auto"/>
        <w:jc w:val="center"/>
        <w:rPr>
          <w:b/>
          <w:bCs/>
          <w:sz w:val="32"/>
          <w:szCs w:val="32"/>
        </w:rPr>
      </w:pPr>
    </w:p>
    <w:p w:rsidR="000008FB" w:rsidRDefault="000008FB" w:rsidP="00C867B2">
      <w:pPr>
        <w:spacing w:line="300" w:lineRule="auto"/>
        <w:jc w:val="center"/>
        <w:rPr>
          <w:b/>
          <w:bCs/>
          <w:sz w:val="32"/>
          <w:szCs w:val="32"/>
        </w:rPr>
      </w:pPr>
    </w:p>
    <w:p w:rsidR="000008FB" w:rsidRDefault="000008FB" w:rsidP="00C867B2">
      <w:pPr>
        <w:spacing w:line="300" w:lineRule="auto"/>
        <w:jc w:val="center"/>
        <w:rPr>
          <w:b/>
          <w:bCs/>
          <w:sz w:val="32"/>
          <w:szCs w:val="32"/>
        </w:rPr>
      </w:pPr>
    </w:p>
    <w:p w:rsidR="000008FB" w:rsidRDefault="000008FB" w:rsidP="00C867B2">
      <w:pPr>
        <w:spacing w:line="300" w:lineRule="auto"/>
        <w:jc w:val="center"/>
        <w:rPr>
          <w:b/>
          <w:bCs/>
          <w:sz w:val="32"/>
          <w:szCs w:val="32"/>
        </w:rPr>
      </w:pPr>
    </w:p>
    <w:p w:rsidR="000008FB" w:rsidRDefault="000008FB" w:rsidP="0058768A">
      <w:pPr>
        <w:spacing w:line="300" w:lineRule="auto"/>
        <w:rPr>
          <w:b/>
          <w:bCs/>
          <w:sz w:val="32"/>
          <w:szCs w:val="32"/>
        </w:rPr>
      </w:pPr>
    </w:p>
    <w:p w:rsidR="0028069D" w:rsidRDefault="0028069D" w:rsidP="0058768A">
      <w:pPr>
        <w:spacing w:line="300" w:lineRule="auto"/>
        <w:rPr>
          <w:b/>
          <w:bCs/>
          <w:sz w:val="32"/>
          <w:szCs w:val="32"/>
        </w:rPr>
      </w:pPr>
    </w:p>
    <w:p w:rsidR="0028069D" w:rsidRDefault="0028069D" w:rsidP="0058768A">
      <w:pPr>
        <w:spacing w:line="300" w:lineRule="auto"/>
        <w:rPr>
          <w:b/>
          <w:bCs/>
          <w:sz w:val="32"/>
          <w:szCs w:val="32"/>
        </w:rPr>
      </w:pPr>
    </w:p>
    <w:p w:rsidR="0028069D" w:rsidRDefault="0028069D"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EF71DF" w:rsidRDefault="00EF71DF" w:rsidP="0058768A">
      <w:pPr>
        <w:spacing w:line="300" w:lineRule="auto"/>
        <w:rPr>
          <w:b/>
          <w:bCs/>
          <w:sz w:val="32"/>
          <w:szCs w:val="32"/>
        </w:rPr>
      </w:pPr>
    </w:p>
    <w:p w:rsidR="0028069D" w:rsidRPr="00B864EB" w:rsidRDefault="0028069D" w:rsidP="0058768A">
      <w:pPr>
        <w:spacing w:line="300" w:lineRule="auto"/>
        <w:rPr>
          <w:b/>
          <w:bCs/>
          <w:sz w:val="32"/>
          <w:szCs w:val="32"/>
        </w:rPr>
      </w:pPr>
    </w:p>
    <w:p w:rsidR="002113E0" w:rsidRPr="00B864EB" w:rsidRDefault="00B864EB" w:rsidP="002113E0">
      <w:pPr>
        <w:spacing w:line="360" w:lineRule="auto"/>
        <w:ind w:left="720"/>
        <w:jc w:val="center"/>
        <w:rPr>
          <w:b/>
          <w:sz w:val="28"/>
          <w:szCs w:val="28"/>
        </w:rPr>
      </w:pPr>
      <w:r>
        <w:rPr>
          <w:b/>
          <w:sz w:val="28"/>
          <w:szCs w:val="28"/>
          <w:lang w:val="uk-UA"/>
        </w:rPr>
        <w:t>Тема</w:t>
      </w:r>
      <w:r w:rsidR="002113E0" w:rsidRPr="00B864EB">
        <w:rPr>
          <w:b/>
          <w:sz w:val="28"/>
          <w:szCs w:val="28"/>
        </w:rPr>
        <w:t xml:space="preserve"> № 16</w:t>
      </w:r>
    </w:p>
    <w:p w:rsidR="002113E0" w:rsidRDefault="002113E0" w:rsidP="00B864EB">
      <w:pPr>
        <w:spacing w:line="360" w:lineRule="auto"/>
        <w:ind w:left="720"/>
        <w:jc w:val="center"/>
        <w:rPr>
          <w:b/>
          <w:sz w:val="28"/>
          <w:szCs w:val="28"/>
        </w:rPr>
      </w:pPr>
      <w:r>
        <w:rPr>
          <w:b/>
          <w:sz w:val="28"/>
          <w:szCs w:val="28"/>
        </w:rPr>
        <w:t>«Магнитное поле постоянного тока»</w:t>
      </w:r>
    </w:p>
    <w:p w:rsidR="002113E0" w:rsidRPr="00D67BC7" w:rsidRDefault="002113E0" w:rsidP="00876987">
      <w:pPr>
        <w:spacing w:line="360" w:lineRule="auto"/>
        <w:jc w:val="center"/>
        <w:rPr>
          <w:sz w:val="28"/>
          <w:szCs w:val="28"/>
        </w:rPr>
      </w:pPr>
      <w:r w:rsidRPr="00D67BC7">
        <w:rPr>
          <w:sz w:val="28"/>
          <w:szCs w:val="28"/>
        </w:rPr>
        <w:t>План:</w:t>
      </w:r>
    </w:p>
    <w:p w:rsidR="002113E0" w:rsidRDefault="002113E0" w:rsidP="002113E0">
      <w:pPr>
        <w:numPr>
          <w:ilvl w:val="0"/>
          <w:numId w:val="28"/>
        </w:numPr>
        <w:suppressAutoHyphens w:val="0"/>
        <w:spacing w:line="360" w:lineRule="auto"/>
        <w:jc w:val="both"/>
        <w:rPr>
          <w:sz w:val="28"/>
          <w:szCs w:val="28"/>
        </w:rPr>
      </w:pPr>
      <w:r>
        <w:rPr>
          <w:sz w:val="28"/>
          <w:szCs w:val="28"/>
        </w:rPr>
        <w:t>Магнитное поле и его характеристики. Напряженность и индукция.</w:t>
      </w:r>
    </w:p>
    <w:p w:rsidR="002113E0" w:rsidRDefault="002113E0" w:rsidP="002113E0">
      <w:pPr>
        <w:numPr>
          <w:ilvl w:val="0"/>
          <w:numId w:val="28"/>
        </w:numPr>
        <w:suppressAutoHyphens w:val="0"/>
        <w:spacing w:line="360" w:lineRule="auto"/>
        <w:jc w:val="both"/>
        <w:rPr>
          <w:sz w:val="28"/>
          <w:szCs w:val="28"/>
        </w:rPr>
      </w:pPr>
      <w:r>
        <w:rPr>
          <w:sz w:val="28"/>
          <w:szCs w:val="28"/>
        </w:rPr>
        <w:t>Закон Био-Савара-Лапласа.</w:t>
      </w:r>
    </w:p>
    <w:p w:rsidR="002113E0" w:rsidRDefault="002113E0" w:rsidP="002113E0">
      <w:pPr>
        <w:numPr>
          <w:ilvl w:val="0"/>
          <w:numId w:val="28"/>
        </w:numPr>
        <w:suppressAutoHyphens w:val="0"/>
        <w:spacing w:line="360" w:lineRule="auto"/>
        <w:jc w:val="both"/>
        <w:rPr>
          <w:sz w:val="28"/>
          <w:szCs w:val="28"/>
        </w:rPr>
      </w:pPr>
      <w:r>
        <w:rPr>
          <w:sz w:val="28"/>
          <w:szCs w:val="28"/>
        </w:rPr>
        <w:t>Магнитное поле кругового тока.</w:t>
      </w:r>
    </w:p>
    <w:p w:rsidR="002113E0" w:rsidRPr="00EF71DF" w:rsidRDefault="002113E0" w:rsidP="002113E0">
      <w:pPr>
        <w:spacing w:line="360" w:lineRule="auto"/>
        <w:jc w:val="both"/>
        <w:rPr>
          <w:sz w:val="16"/>
          <w:szCs w:val="16"/>
        </w:rPr>
      </w:pPr>
    </w:p>
    <w:p w:rsidR="002113E0" w:rsidRPr="006854C9" w:rsidRDefault="002113E0" w:rsidP="002113E0">
      <w:pPr>
        <w:spacing w:line="360" w:lineRule="auto"/>
        <w:ind w:firstLine="540"/>
        <w:jc w:val="center"/>
        <w:rPr>
          <w:b/>
          <w:i/>
          <w:sz w:val="32"/>
          <w:szCs w:val="32"/>
        </w:rPr>
      </w:pPr>
      <w:r w:rsidRPr="006854C9">
        <w:rPr>
          <w:b/>
          <w:i/>
          <w:sz w:val="32"/>
          <w:szCs w:val="32"/>
        </w:rPr>
        <w:t>1.</w:t>
      </w:r>
      <w:r w:rsidR="006854C9" w:rsidRPr="006854C9">
        <w:rPr>
          <w:b/>
          <w:i/>
          <w:sz w:val="32"/>
          <w:szCs w:val="32"/>
        </w:rPr>
        <w:t xml:space="preserve"> Магнитное поле и его характеристики. Напряженность и индукция</w:t>
      </w:r>
    </w:p>
    <w:p w:rsidR="002113E0" w:rsidRDefault="002113E0" w:rsidP="002113E0">
      <w:pPr>
        <w:spacing w:line="360" w:lineRule="auto"/>
        <w:ind w:firstLine="540"/>
        <w:jc w:val="both"/>
        <w:rPr>
          <w:sz w:val="28"/>
          <w:szCs w:val="28"/>
        </w:rPr>
      </w:pPr>
      <w:r>
        <w:rPr>
          <w:sz w:val="28"/>
          <w:szCs w:val="28"/>
        </w:rPr>
        <w:t xml:space="preserve">В 1820 году Ампером было открыто явление: </w:t>
      </w:r>
    </w:p>
    <w:p w:rsidR="002113E0" w:rsidRDefault="002113E0" w:rsidP="002113E0">
      <w:pPr>
        <w:spacing w:line="360" w:lineRule="auto"/>
        <w:ind w:firstLine="540"/>
        <w:jc w:val="both"/>
        <w:rPr>
          <w:sz w:val="28"/>
          <w:szCs w:val="28"/>
        </w:rPr>
      </w:pPr>
      <w:r>
        <w:rPr>
          <w:sz w:val="28"/>
          <w:szCs w:val="28"/>
        </w:rPr>
        <w:t>Если магнитную стрелку расположить рядом с проводником, по которому течет электрический ток, то при изменении направления тока стрелка поворачивается на 180</w:t>
      </w:r>
      <w:r>
        <w:rPr>
          <w:sz w:val="28"/>
          <w:szCs w:val="28"/>
          <w:vertAlign w:val="superscript"/>
        </w:rPr>
        <w:t>0</w:t>
      </w:r>
      <w:r>
        <w:rPr>
          <w:sz w:val="28"/>
          <w:szCs w:val="28"/>
        </w:rPr>
        <w:t xml:space="preserve"> (рис. </w:t>
      </w:r>
      <w:r w:rsidR="00A37574">
        <w:rPr>
          <w:sz w:val="28"/>
          <w:szCs w:val="28"/>
        </w:rPr>
        <w:t>110</w:t>
      </w:r>
      <w:r>
        <w:rPr>
          <w:sz w:val="28"/>
          <w:szCs w:val="28"/>
        </w:rPr>
        <w:t>)</w:t>
      </w:r>
      <w:r w:rsidR="00876987">
        <w:rPr>
          <w:sz w:val="28"/>
          <w:szCs w:val="28"/>
        </w:rPr>
        <w:t>.</w:t>
      </w:r>
    </w:p>
    <w:p w:rsidR="002113E0" w:rsidRDefault="002113E0" w:rsidP="002113E0">
      <w:pPr>
        <w:spacing w:line="360" w:lineRule="auto"/>
        <w:ind w:firstLine="540"/>
        <w:jc w:val="center"/>
      </w:pPr>
      <w:r>
        <w:object w:dxaOrig="3798" w:dyaOrig="3424">
          <v:shape id="_x0000_i2056" type="#_x0000_t75" style="width:190.05pt;height:121.4pt" o:ole="">
            <v:imagedata r:id="rId2103" o:title="" croptop="8508f" cropbottom="10484f"/>
          </v:shape>
          <o:OLEObject Type="Embed" ProgID="Visio.Drawing.11" ShapeID="_x0000_i2056" DrawAspect="Content" ObjectID="_1656148725" r:id="rId2104"/>
        </w:object>
      </w:r>
    </w:p>
    <w:p w:rsidR="002113E0" w:rsidRPr="00586365" w:rsidRDefault="00A37574" w:rsidP="002113E0">
      <w:pPr>
        <w:spacing w:line="360" w:lineRule="auto"/>
        <w:ind w:firstLine="540"/>
        <w:rPr>
          <w:sz w:val="28"/>
          <w:szCs w:val="28"/>
        </w:rPr>
      </w:pPr>
      <w:r>
        <w:rPr>
          <w:sz w:val="28"/>
          <w:szCs w:val="28"/>
        </w:rPr>
        <w:t>Рис. 110</w:t>
      </w:r>
    </w:p>
    <w:p w:rsidR="002113E0" w:rsidRDefault="002113E0" w:rsidP="002113E0">
      <w:pPr>
        <w:spacing w:line="360" w:lineRule="auto"/>
        <w:ind w:firstLine="540"/>
        <w:jc w:val="both"/>
        <w:rPr>
          <w:sz w:val="28"/>
          <w:szCs w:val="28"/>
        </w:rPr>
      </w:pPr>
      <w:r>
        <w:rPr>
          <w:sz w:val="28"/>
          <w:szCs w:val="28"/>
        </w:rPr>
        <w:t>В это же время был проведен опыт с двумя длинн</w:t>
      </w:r>
      <w:r w:rsidR="0065134D">
        <w:rPr>
          <w:sz w:val="28"/>
          <w:szCs w:val="28"/>
        </w:rPr>
        <w:t>ыми проводни</w:t>
      </w:r>
      <w:r w:rsidR="00A37574">
        <w:rPr>
          <w:sz w:val="28"/>
          <w:szCs w:val="28"/>
        </w:rPr>
        <w:t>ками с током (рис. 111</w:t>
      </w:r>
      <w:r>
        <w:rPr>
          <w:sz w:val="28"/>
          <w:szCs w:val="28"/>
        </w:rPr>
        <w:t>)</w:t>
      </w:r>
      <w:r w:rsidR="0065134D">
        <w:rPr>
          <w:sz w:val="28"/>
          <w:szCs w:val="28"/>
        </w:rPr>
        <w:t>.</w:t>
      </w:r>
    </w:p>
    <w:p w:rsidR="00EF71DF" w:rsidRDefault="006854C9" w:rsidP="00EF71DF">
      <w:pPr>
        <w:spacing w:line="360" w:lineRule="auto"/>
        <w:jc w:val="center"/>
        <w:rPr>
          <w:sz w:val="28"/>
          <w:szCs w:val="28"/>
        </w:rPr>
      </w:pPr>
      <w:r>
        <w:rPr>
          <w:noProof/>
        </w:rPr>
        <w:drawing>
          <wp:inline distT="0" distB="0" distL="0" distR="0">
            <wp:extent cx="3972330" cy="2257425"/>
            <wp:effectExtent l="0" t="0" r="9525" b="0"/>
            <wp:docPr id="2099" name="Рисунок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210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421" cy="2267706"/>
                    </a:xfrm>
                    <a:prstGeom prst="rect">
                      <a:avLst/>
                    </a:prstGeom>
                    <a:noFill/>
                    <a:ln>
                      <a:noFill/>
                    </a:ln>
                  </pic:spPr>
                </pic:pic>
              </a:graphicData>
            </a:graphic>
          </wp:inline>
        </w:drawing>
      </w:r>
    </w:p>
    <w:p w:rsidR="002113E0" w:rsidRPr="00EF71DF" w:rsidRDefault="00A37574" w:rsidP="00EF71DF">
      <w:pPr>
        <w:spacing w:line="360" w:lineRule="auto"/>
        <w:jc w:val="center"/>
      </w:pPr>
      <w:r>
        <w:rPr>
          <w:sz w:val="28"/>
          <w:szCs w:val="28"/>
        </w:rPr>
        <w:t>Рис. 111</w:t>
      </w:r>
    </w:p>
    <w:p w:rsidR="00EF71DF" w:rsidRDefault="00EF71DF" w:rsidP="00EF71DF">
      <w:pPr>
        <w:spacing w:line="360" w:lineRule="auto"/>
        <w:ind w:firstLine="540"/>
        <w:jc w:val="both"/>
        <w:rPr>
          <w:sz w:val="28"/>
          <w:szCs w:val="28"/>
        </w:rPr>
      </w:pPr>
      <w:r>
        <w:rPr>
          <w:sz w:val="28"/>
          <w:szCs w:val="28"/>
        </w:rPr>
        <w:t xml:space="preserve">Если токи текли в одну сторону проводники притягивались, если разные, то отталкивались. То есть вокруг движущихся зарядов возникает силовое поле, которое называется </w:t>
      </w:r>
      <w:r w:rsidRPr="00876987">
        <w:rPr>
          <w:i/>
          <w:sz w:val="28"/>
          <w:szCs w:val="28"/>
        </w:rPr>
        <w:t>магнитным</w:t>
      </w:r>
      <w:r>
        <w:rPr>
          <w:sz w:val="28"/>
          <w:szCs w:val="28"/>
        </w:rPr>
        <w:t>.</w:t>
      </w:r>
    </w:p>
    <w:p w:rsidR="002113E0" w:rsidRDefault="002113E0" w:rsidP="002113E0">
      <w:pPr>
        <w:spacing w:line="360" w:lineRule="auto"/>
        <w:ind w:firstLine="540"/>
        <w:jc w:val="both"/>
        <w:rPr>
          <w:sz w:val="28"/>
          <w:szCs w:val="28"/>
        </w:rPr>
      </w:pPr>
      <w:r>
        <w:rPr>
          <w:sz w:val="28"/>
          <w:szCs w:val="28"/>
        </w:rPr>
        <w:t>По аналогии с законом Кулона силу взаимодействия между проводниками с током можно определить по формуле:</w:t>
      </w:r>
    </w:p>
    <w:p w:rsidR="002113E0" w:rsidRDefault="0028069D" w:rsidP="00876987">
      <w:pPr>
        <w:spacing w:line="360" w:lineRule="auto"/>
        <w:ind w:firstLine="540"/>
        <w:jc w:val="right"/>
        <w:rPr>
          <w:sz w:val="28"/>
          <w:szCs w:val="28"/>
        </w:rPr>
      </w:pPr>
      <w:r w:rsidRPr="005F6CE3">
        <w:rPr>
          <w:position w:val="-24"/>
          <w:sz w:val="28"/>
          <w:szCs w:val="28"/>
        </w:rPr>
        <w:object w:dxaOrig="1260" w:dyaOrig="660">
          <v:shape id="_x0000_i2057" type="#_x0000_t75" style="width:76.2pt;height:40.2pt" o:ole="">
            <v:imagedata r:id="rId2106" o:title=""/>
          </v:shape>
          <o:OLEObject Type="Embed" ProgID="Equation.3" ShapeID="_x0000_i2057" DrawAspect="Content" ObjectID="_1656148726" r:id="rId2107"/>
        </w:object>
      </w:r>
      <w:r w:rsidR="002113E0">
        <w:rPr>
          <w:sz w:val="28"/>
          <w:szCs w:val="28"/>
        </w:rPr>
        <w:t xml:space="preserve">, </w:t>
      </w:r>
      <w:r w:rsidR="00B56ECC" w:rsidRPr="005F6CE3">
        <w:rPr>
          <w:position w:val="-24"/>
          <w:sz w:val="28"/>
          <w:szCs w:val="28"/>
        </w:rPr>
        <w:object w:dxaOrig="1700" w:dyaOrig="620">
          <v:shape id="_x0000_i2058" type="#_x0000_t75" style="width:103pt;height:36.85pt" o:ole="">
            <v:imagedata r:id="rId2108" o:title=""/>
          </v:shape>
          <o:OLEObject Type="Embed" ProgID="Equation.3" ShapeID="_x0000_i2058" DrawAspect="Content" ObjectID="_1656148727" r:id="rId2109"/>
        </w:object>
      </w:r>
      <w:r w:rsidR="002113E0">
        <w:rPr>
          <w:sz w:val="28"/>
          <w:szCs w:val="28"/>
        </w:rPr>
        <w:t>,                             (</w:t>
      </w:r>
      <w:r w:rsidR="0065134D">
        <w:rPr>
          <w:sz w:val="28"/>
          <w:szCs w:val="28"/>
        </w:rPr>
        <w:t>16.</w:t>
      </w:r>
      <w:r w:rsidR="002113E0">
        <w:rPr>
          <w:sz w:val="28"/>
          <w:szCs w:val="28"/>
        </w:rPr>
        <w:t xml:space="preserve">1)             </w:t>
      </w:r>
    </w:p>
    <w:p w:rsidR="002113E0" w:rsidRDefault="002113E0" w:rsidP="002113E0">
      <w:pPr>
        <w:spacing w:line="360" w:lineRule="auto"/>
        <w:ind w:firstLine="540"/>
        <w:jc w:val="both"/>
        <w:rPr>
          <w:sz w:val="28"/>
          <w:szCs w:val="28"/>
        </w:rPr>
      </w:pPr>
      <w:r>
        <w:rPr>
          <w:sz w:val="28"/>
          <w:szCs w:val="28"/>
        </w:rPr>
        <w:t xml:space="preserve">где </w:t>
      </w:r>
      <w:r>
        <w:rPr>
          <w:sz w:val="28"/>
          <w:szCs w:val="28"/>
          <w:lang w:val="en-US"/>
        </w:rPr>
        <w:t>Idl</w:t>
      </w:r>
      <w:r>
        <w:rPr>
          <w:sz w:val="28"/>
          <w:szCs w:val="28"/>
        </w:rPr>
        <w:t xml:space="preserve"> – элемент тока, </w:t>
      </w:r>
      <w:r w:rsidRPr="005F6CE3">
        <w:rPr>
          <w:position w:val="-30"/>
          <w:sz w:val="28"/>
          <w:szCs w:val="28"/>
        </w:rPr>
        <w:object w:dxaOrig="980" w:dyaOrig="680">
          <v:shape id="_x0000_i2059" type="#_x0000_t75" style="width:54.4pt;height:37.65pt" o:ole="">
            <v:imagedata r:id="rId2110" o:title=""/>
          </v:shape>
          <o:OLEObject Type="Embed" ProgID="Equation.3" ShapeID="_x0000_i2059" DrawAspect="Content" ObjectID="_1656148728" r:id="rId2111"/>
        </w:object>
      </w:r>
      <w:r w:rsidR="009D249F">
        <w:rPr>
          <w:sz w:val="28"/>
          <w:szCs w:val="28"/>
        </w:rPr>
        <w:t>- коэффициент пропорциональности.</w:t>
      </w:r>
    </w:p>
    <w:p w:rsidR="002113E0" w:rsidRDefault="002113E0" w:rsidP="002113E0">
      <w:pPr>
        <w:spacing w:line="360" w:lineRule="auto"/>
        <w:ind w:firstLine="540"/>
        <w:jc w:val="both"/>
        <w:rPr>
          <w:sz w:val="28"/>
          <w:szCs w:val="28"/>
        </w:rPr>
      </w:pPr>
      <w:r>
        <w:rPr>
          <w:sz w:val="28"/>
          <w:szCs w:val="28"/>
        </w:rPr>
        <w:t>Исследуе</w:t>
      </w:r>
      <w:r w:rsidR="0028069D">
        <w:rPr>
          <w:sz w:val="28"/>
          <w:szCs w:val="28"/>
        </w:rPr>
        <w:t>тся</w:t>
      </w:r>
      <w:r>
        <w:rPr>
          <w:sz w:val="28"/>
          <w:szCs w:val="28"/>
        </w:rPr>
        <w:t xml:space="preserve"> магнитное поле</w:t>
      </w:r>
      <w:r w:rsidR="0028069D">
        <w:rPr>
          <w:sz w:val="28"/>
          <w:szCs w:val="28"/>
        </w:rPr>
        <w:t xml:space="preserve"> при помощи</w:t>
      </w:r>
      <w:r>
        <w:rPr>
          <w:sz w:val="28"/>
          <w:szCs w:val="28"/>
        </w:rPr>
        <w:t xml:space="preserve"> рамки с </w:t>
      </w:r>
      <w:r w:rsidR="00876987">
        <w:rPr>
          <w:sz w:val="28"/>
          <w:szCs w:val="28"/>
        </w:rPr>
        <w:t>током малых</w:t>
      </w:r>
      <w:r w:rsidR="009D249F">
        <w:rPr>
          <w:sz w:val="28"/>
          <w:szCs w:val="28"/>
        </w:rPr>
        <w:t xml:space="preserve"> размеров </w:t>
      </w:r>
      <w:r>
        <w:rPr>
          <w:sz w:val="28"/>
          <w:szCs w:val="28"/>
        </w:rPr>
        <w:t>(рис.</w:t>
      </w:r>
      <w:r w:rsidR="00A37574">
        <w:rPr>
          <w:sz w:val="28"/>
          <w:szCs w:val="28"/>
        </w:rPr>
        <w:t xml:space="preserve"> 112</w:t>
      </w:r>
      <w:r>
        <w:rPr>
          <w:sz w:val="28"/>
          <w:szCs w:val="28"/>
        </w:rPr>
        <w:t xml:space="preserve">). Для плоского контура с током </w:t>
      </w:r>
      <w:r>
        <w:rPr>
          <w:sz w:val="28"/>
          <w:szCs w:val="28"/>
          <w:lang w:val="en-US"/>
        </w:rPr>
        <w:t>I</w:t>
      </w:r>
      <w:r>
        <w:rPr>
          <w:sz w:val="28"/>
          <w:szCs w:val="28"/>
        </w:rPr>
        <w:t xml:space="preserve"> магнитный момент рамки с током:</w:t>
      </w:r>
    </w:p>
    <w:p w:rsidR="002113E0" w:rsidRDefault="002113E0" w:rsidP="00876987">
      <w:pPr>
        <w:spacing w:line="360" w:lineRule="auto"/>
        <w:ind w:firstLine="540"/>
        <w:jc w:val="right"/>
        <w:rPr>
          <w:sz w:val="28"/>
          <w:szCs w:val="28"/>
        </w:rPr>
      </w:pPr>
      <w:r w:rsidRPr="00B74020">
        <w:rPr>
          <w:position w:val="-12"/>
          <w:sz w:val="28"/>
          <w:szCs w:val="28"/>
        </w:rPr>
        <w:object w:dxaOrig="940" w:dyaOrig="400">
          <v:shape id="_x0000_i2060" type="#_x0000_t75" style="width:56.1pt;height:23.45pt" o:ole="">
            <v:imagedata r:id="rId2112" o:title=""/>
          </v:shape>
          <o:OLEObject Type="Embed" ProgID="Equation.3" ShapeID="_x0000_i2060" DrawAspect="Content" ObjectID="_1656148729" r:id="rId2113"/>
        </w:object>
      </w:r>
      <w:r>
        <w:rPr>
          <w:sz w:val="28"/>
          <w:szCs w:val="28"/>
        </w:rPr>
        <w:t xml:space="preserve">                                             (</w:t>
      </w:r>
      <w:r w:rsidR="0065134D">
        <w:rPr>
          <w:sz w:val="28"/>
          <w:szCs w:val="28"/>
        </w:rPr>
        <w:t>16.</w:t>
      </w:r>
      <w:r>
        <w:rPr>
          <w:sz w:val="28"/>
          <w:szCs w:val="28"/>
        </w:rPr>
        <w:t>2)</w:t>
      </w:r>
    </w:p>
    <w:p w:rsidR="002113E0" w:rsidRDefault="00B56ECC" w:rsidP="002113E0">
      <w:pPr>
        <w:spacing w:line="360" w:lineRule="auto"/>
        <w:ind w:firstLine="540"/>
        <w:jc w:val="both"/>
        <w:rPr>
          <w:sz w:val="28"/>
          <w:szCs w:val="28"/>
        </w:rPr>
      </w:pPr>
      <w:r>
        <w:rPr>
          <w:noProof/>
          <w:sz w:val="28"/>
          <w:szCs w:val="28"/>
        </w:rPr>
        <w:lastRenderedPageBreak/>
        <w:drawing>
          <wp:anchor distT="0" distB="0" distL="114300" distR="114300" simplePos="0" relativeHeight="251680768" behindDoc="1" locked="0" layoutInCell="1" allowOverlap="1">
            <wp:simplePos x="0" y="0"/>
            <wp:positionH relativeFrom="margin">
              <wp:posOffset>248108</wp:posOffset>
            </wp:positionH>
            <wp:positionV relativeFrom="paragraph">
              <wp:posOffset>51130</wp:posOffset>
            </wp:positionV>
            <wp:extent cx="2399665" cy="2750185"/>
            <wp:effectExtent l="0" t="0" r="635" b="0"/>
            <wp:wrapTight wrapText="bothSides">
              <wp:wrapPolygon edited="0">
                <wp:start x="0" y="0"/>
                <wp:lineTo x="0" y="21396"/>
                <wp:lineTo x="21434" y="21396"/>
                <wp:lineTo x="21434" y="0"/>
                <wp:lineTo x="0" y="0"/>
              </wp:wrapPolygon>
            </wp:wrapTight>
            <wp:docPr id="2094" name="Рисунок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21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99665" cy="2750185"/>
                    </a:xfrm>
                    <a:prstGeom prst="rect">
                      <a:avLst/>
                    </a:prstGeom>
                    <a:noFill/>
                    <a:ln>
                      <a:noFill/>
                    </a:ln>
                  </pic:spPr>
                </pic:pic>
              </a:graphicData>
            </a:graphic>
          </wp:anchor>
        </w:drawing>
      </w:r>
      <w:r w:rsidR="002113E0">
        <w:rPr>
          <w:sz w:val="28"/>
          <w:szCs w:val="28"/>
          <w:lang w:val="en-US"/>
        </w:rPr>
        <w:t>S</w:t>
      </w:r>
      <w:r w:rsidR="002113E0" w:rsidRPr="00B74020">
        <w:rPr>
          <w:sz w:val="28"/>
          <w:szCs w:val="28"/>
        </w:rPr>
        <w:t xml:space="preserve"> – </w:t>
      </w:r>
      <w:r w:rsidR="002113E0">
        <w:rPr>
          <w:sz w:val="28"/>
          <w:szCs w:val="28"/>
        </w:rPr>
        <w:t xml:space="preserve">площадь рамки, </w:t>
      </w:r>
      <w:r w:rsidR="002113E0">
        <w:rPr>
          <w:sz w:val="28"/>
          <w:szCs w:val="28"/>
          <w:lang w:val="en-US"/>
        </w:rPr>
        <w:t>I</w:t>
      </w:r>
      <w:r w:rsidR="002113E0" w:rsidRPr="00B74020">
        <w:rPr>
          <w:sz w:val="28"/>
          <w:szCs w:val="28"/>
        </w:rPr>
        <w:t xml:space="preserve"> - </w:t>
      </w:r>
      <w:r w:rsidR="002113E0">
        <w:rPr>
          <w:sz w:val="28"/>
          <w:szCs w:val="28"/>
        </w:rPr>
        <w:t xml:space="preserve"> сила тока, </w:t>
      </w:r>
      <w:r w:rsidR="002113E0">
        <w:rPr>
          <w:sz w:val="28"/>
          <w:szCs w:val="28"/>
          <w:lang w:val="en-US"/>
        </w:rPr>
        <w:t>n</w:t>
      </w:r>
      <w:r w:rsidR="002113E0">
        <w:rPr>
          <w:sz w:val="28"/>
          <w:szCs w:val="28"/>
        </w:rPr>
        <w:t xml:space="preserve"> – единичный вектор нормали к поверхности рамки.</w:t>
      </w:r>
    </w:p>
    <w:p w:rsidR="002113E0" w:rsidRDefault="002113E0" w:rsidP="002113E0">
      <w:pPr>
        <w:spacing w:line="360" w:lineRule="auto"/>
        <w:ind w:firstLine="540"/>
        <w:jc w:val="both"/>
        <w:rPr>
          <w:sz w:val="28"/>
          <w:szCs w:val="28"/>
        </w:rPr>
      </w:pPr>
      <w:r>
        <w:rPr>
          <w:sz w:val="28"/>
          <w:szCs w:val="28"/>
        </w:rPr>
        <w:t xml:space="preserve">Направление </w:t>
      </w:r>
      <m:oMath>
        <m:sSub>
          <m:sSubPr>
            <m:ctrlPr>
              <w:rPr>
                <w:rFonts w:ascii="Cambria Math" w:hAnsi="Cambria Math"/>
                <w:i/>
                <w:sz w:val="28"/>
                <w:szCs w:val="28"/>
              </w:rPr>
            </m:ctrlPr>
          </m:sSubPr>
          <m:e>
            <m:acc>
              <m:accPr>
                <m:chr m:val="⃗"/>
                <m:ctrlPr>
                  <w:rPr>
                    <w:rFonts w:ascii="Cambria Math" w:hAnsi="Cambria Math"/>
                    <w:i/>
                    <w:sz w:val="28"/>
                    <w:szCs w:val="28"/>
                  </w:rPr>
                </m:ctrlPr>
              </m:accPr>
              <m:e>
                <m:r>
                  <w:rPr>
                    <w:rFonts w:ascii="Cambria Math" w:hAnsi="Cambria Math"/>
                    <w:sz w:val="28"/>
                    <w:szCs w:val="28"/>
                  </w:rPr>
                  <m:t>P</m:t>
                </m:r>
              </m:e>
            </m:acc>
          </m:e>
          <m:sub>
            <m:r>
              <w:rPr>
                <w:rFonts w:ascii="Cambria Math" w:hAnsi="Cambria Math"/>
                <w:sz w:val="28"/>
                <w:szCs w:val="28"/>
              </w:rPr>
              <m:t>m</m:t>
            </m:r>
          </m:sub>
        </m:sSub>
      </m:oMath>
      <w:r w:rsidR="00F85227" w:rsidRPr="00F85227">
        <w:rPr>
          <w:sz w:val="28"/>
          <w:szCs w:val="28"/>
        </w:rPr>
        <w:t xml:space="preserve"> </w:t>
      </w:r>
      <w:r>
        <w:rPr>
          <w:sz w:val="28"/>
          <w:szCs w:val="28"/>
        </w:rPr>
        <w:t xml:space="preserve">совпадает с </w:t>
      </w:r>
      <w:r>
        <w:rPr>
          <w:sz w:val="28"/>
          <w:szCs w:val="28"/>
          <w:lang w:val="en-US"/>
        </w:rPr>
        <w:t>n</w:t>
      </w:r>
      <w:r>
        <w:rPr>
          <w:sz w:val="28"/>
          <w:szCs w:val="28"/>
        </w:rPr>
        <w:t xml:space="preserve">. Рамка всегда располагается так, что </w:t>
      </w:r>
      <w:r w:rsidRPr="00B74020">
        <w:rPr>
          <w:position w:val="-6"/>
          <w:sz w:val="28"/>
          <w:szCs w:val="28"/>
        </w:rPr>
        <w:object w:dxaOrig="620" w:dyaOrig="279">
          <v:shape id="_x0000_i2061" type="#_x0000_t75" style="width:31pt;height:14.25pt" o:ole="">
            <v:imagedata r:id="rId2115" o:title=""/>
          </v:shape>
          <o:OLEObject Type="Embed" ProgID="Equation.3" ShapeID="_x0000_i2061" DrawAspect="Content" ObjectID="_1656148730" r:id="rId2116"/>
        </w:object>
      </w:r>
      <w:r>
        <w:rPr>
          <w:sz w:val="28"/>
          <w:szCs w:val="28"/>
        </w:rPr>
        <w:t xml:space="preserve">. Если рамку помещать в магнитное поле под различными углами к вектору индукции </w:t>
      </w:r>
      <w:r w:rsidRPr="00B74020">
        <w:rPr>
          <w:position w:val="-4"/>
          <w:sz w:val="28"/>
          <w:szCs w:val="28"/>
        </w:rPr>
        <w:object w:dxaOrig="240" w:dyaOrig="320">
          <v:shape id="_x0000_i2062" type="#_x0000_t75" style="width:11.7pt;height:15.9pt" o:ole="">
            <v:imagedata r:id="rId2117" o:title=""/>
          </v:shape>
          <o:OLEObject Type="Embed" ProgID="Equation.3" ShapeID="_x0000_i2062" DrawAspect="Content" ObjectID="_1656148731" r:id="rId2118"/>
        </w:object>
      </w:r>
      <w:r>
        <w:rPr>
          <w:sz w:val="28"/>
          <w:szCs w:val="28"/>
        </w:rPr>
        <w:t>, то</w:t>
      </w:r>
      <w:r w:rsidR="0028069D">
        <w:rPr>
          <w:sz w:val="28"/>
          <w:szCs w:val="28"/>
        </w:rPr>
        <w:t>моменты сил</w:t>
      </w:r>
      <m:oMath>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M</m:t>
            </m:r>
          </m:e>
        </m:acc>
        <m:r>
          <w:rPr>
            <w:rFonts w:ascii="Cambria Math" w:hAnsi="Cambria Math"/>
            <w:sz w:val="28"/>
            <w:szCs w:val="28"/>
          </w:rPr>
          <m:t xml:space="preserve"> </m:t>
        </m:r>
      </m:oMath>
      <w:r>
        <w:rPr>
          <w:sz w:val="28"/>
          <w:szCs w:val="28"/>
        </w:rPr>
        <w:t>будут разными.</w:t>
      </w:r>
    </w:p>
    <w:p w:rsidR="00B56ECC" w:rsidRDefault="00B56ECC" w:rsidP="002113E0">
      <w:pPr>
        <w:spacing w:line="360" w:lineRule="auto"/>
        <w:ind w:firstLine="540"/>
        <w:jc w:val="both"/>
        <w:rPr>
          <w:sz w:val="28"/>
          <w:szCs w:val="28"/>
        </w:rPr>
      </w:pPr>
    </w:p>
    <w:p w:rsidR="00B56ECC" w:rsidRDefault="00B56ECC" w:rsidP="002113E0">
      <w:pPr>
        <w:spacing w:line="360" w:lineRule="auto"/>
        <w:ind w:firstLine="540"/>
        <w:jc w:val="both"/>
        <w:rPr>
          <w:sz w:val="28"/>
          <w:szCs w:val="28"/>
        </w:rPr>
      </w:pPr>
    </w:p>
    <w:p w:rsidR="00B56ECC" w:rsidRDefault="00B56ECC" w:rsidP="00B56ECC">
      <w:pPr>
        <w:spacing w:line="360" w:lineRule="auto"/>
        <w:ind w:firstLine="540"/>
        <w:jc w:val="both"/>
        <w:rPr>
          <w:sz w:val="28"/>
          <w:szCs w:val="28"/>
        </w:rPr>
      </w:pPr>
      <w:r>
        <w:rPr>
          <w:sz w:val="28"/>
          <w:szCs w:val="28"/>
        </w:rPr>
        <w:t xml:space="preserve">                 Рис.1</w:t>
      </w:r>
      <w:r w:rsidR="00A37574">
        <w:rPr>
          <w:sz w:val="28"/>
          <w:szCs w:val="28"/>
        </w:rPr>
        <w:t>12</w:t>
      </w:r>
    </w:p>
    <w:p w:rsidR="002113E0" w:rsidRDefault="002113E0" w:rsidP="002113E0">
      <w:pPr>
        <w:spacing w:line="360" w:lineRule="auto"/>
        <w:ind w:firstLine="540"/>
        <w:jc w:val="both"/>
        <w:rPr>
          <w:sz w:val="28"/>
          <w:szCs w:val="28"/>
        </w:rPr>
      </w:pPr>
      <w:r>
        <w:rPr>
          <w:sz w:val="28"/>
          <w:szCs w:val="28"/>
        </w:rPr>
        <w:t>Если рамку расположить параллельно линиям, то момент вращающий рамку будет</w:t>
      </w:r>
      <w:r w:rsidR="00B56ECC">
        <w:rPr>
          <w:sz w:val="28"/>
          <w:szCs w:val="28"/>
        </w:rPr>
        <w:t xml:space="preserve"> максимальным.</w:t>
      </w:r>
    </w:p>
    <w:p w:rsidR="002113E0" w:rsidRDefault="00B56ECC" w:rsidP="002113E0">
      <w:pPr>
        <w:spacing w:line="360" w:lineRule="auto"/>
        <w:ind w:firstLine="540"/>
        <w:jc w:val="center"/>
        <w:rPr>
          <w:sz w:val="28"/>
          <w:szCs w:val="28"/>
        </w:rPr>
      </w:pPr>
      <w:r w:rsidRPr="0045082C">
        <w:rPr>
          <w:position w:val="-24"/>
          <w:sz w:val="28"/>
          <w:szCs w:val="28"/>
        </w:rPr>
        <w:object w:dxaOrig="2680" w:dyaOrig="680">
          <v:shape id="_x0000_i2063" type="#_x0000_t75" style="width:160.75pt;height:40.2pt" o:ole="">
            <v:imagedata r:id="rId2119" o:title=""/>
          </v:shape>
          <o:OLEObject Type="Embed" ProgID="Equation.3" ShapeID="_x0000_i2063" DrawAspect="Content" ObjectID="_1656148732" r:id="rId2120"/>
        </w:object>
      </w:r>
    </w:p>
    <w:p w:rsidR="002113E0" w:rsidRDefault="00B56ECC" w:rsidP="00876987">
      <w:pPr>
        <w:spacing w:line="360" w:lineRule="auto"/>
        <w:ind w:firstLine="2268"/>
        <w:jc w:val="right"/>
        <w:rPr>
          <w:sz w:val="28"/>
          <w:szCs w:val="28"/>
        </w:rPr>
      </w:pPr>
      <w:r w:rsidRPr="00A34898">
        <w:rPr>
          <w:position w:val="-30"/>
          <w:sz w:val="28"/>
          <w:szCs w:val="28"/>
        </w:rPr>
        <w:object w:dxaOrig="1020" w:dyaOrig="760">
          <v:shape id="_x0000_i2064" type="#_x0000_t75" style="width:66.15pt;height:49.4pt" o:ole="">
            <v:imagedata r:id="rId2121" o:title=""/>
          </v:shape>
          <o:OLEObject Type="Embed" ProgID="Equation.3" ShapeID="_x0000_i2064" DrawAspect="Content" ObjectID="_1656148733" r:id="rId2122"/>
        </w:object>
      </w:r>
      <w:r>
        <w:rPr>
          <w:sz w:val="28"/>
          <w:szCs w:val="28"/>
        </w:rPr>
        <w:t>- магнитная индукция</w:t>
      </w:r>
      <w:r w:rsidR="002113E0">
        <w:rPr>
          <w:sz w:val="28"/>
          <w:szCs w:val="28"/>
        </w:rPr>
        <w:t xml:space="preserve">       (</w:t>
      </w:r>
      <w:r w:rsidR="0065134D">
        <w:rPr>
          <w:sz w:val="28"/>
          <w:szCs w:val="28"/>
        </w:rPr>
        <w:t>16.</w:t>
      </w:r>
      <w:r w:rsidR="002113E0">
        <w:rPr>
          <w:sz w:val="28"/>
          <w:szCs w:val="28"/>
        </w:rPr>
        <w:t>3)</w:t>
      </w:r>
    </w:p>
    <w:p w:rsidR="002113E0" w:rsidRDefault="00B56ECC" w:rsidP="002113E0">
      <w:pPr>
        <w:spacing w:line="360" w:lineRule="auto"/>
        <w:ind w:firstLine="540"/>
        <w:jc w:val="center"/>
        <w:rPr>
          <w:sz w:val="28"/>
          <w:szCs w:val="28"/>
        </w:rPr>
      </w:pPr>
      <w:r w:rsidRPr="003109A2">
        <w:rPr>
          <w:position w:val="-24"/>
          <w:sz w:val="28"/>
          <w:szCs w:val="28"/>
        </w:rPr>
        <w:object w:dxaOrig="1060" w:dyaOrig="680">
          <v:shape id="_x0000_i2065" type="#_x0000_t75" style="width:61.1pt;height:38.5pt" o:ole="">
            <v:imagedata r:id="rId2123" o:title=""/>
          </v:shape>
          <o:OLEObject Type="Embed" ProgID="Equation.3" ShapeID="_x0000_i2065" DrawAspect="Content" ObjectID="_1656148734" r:id="rId2124"/>
        </w:object>
      </w:r>
    </w:p>
    <w:p w:rsidR="002113E0" w:rsidRDefault="002113E0" w:rsidP="002113E0">
      <w:pPr>
        <w:spacing w:line="360" w:lineRule="auto"/>
        <w:ind w:firstLine="540"/>
        <w:jc w:val="center"/>
        <w:rPr>
          <w:sz w:val="28"/>
          <w:szCs w:val="28"/>
        </w:rPr>
      </w:pPr>
      <w:r w:rsidRPr="003E5C9E">
        <w:rPr>
          <w:position w:val="-28"/>
          <w:sz w:val="28"/>
          <w:szCs w:val="28"/>
        </w:rPr>
        <w:object w:dxaOrig="3000" w:dyaOrig="680">
          <v:shape id="_x0000_i2066" type="#_x0000_t75" style="width:149.85pt;height:34.35pt" o:ole="">
            <v:imagedata r:id="rId2125" o:title=""/>
          </v:shape>
          <o:OLEObject Type="Embed" ProgID="Equation.3" ShapeID="_x0000_i2066" DrawAspect="Content" ObjectID="_1656148735" r:id="rId2126"/>
        </w:object>
      </w:r>
    </w:p>
    <w:p w:rsidR="002113E0" w:rsidRDefault="002113E0" w:rsidP="002113E0">
      <w:pPr>
        <w:spacing w:line="360" w:lineRule="auto"/>
        <w:ind w:firstLine="540"/>
        <w:jc w:val="both"/>
        <w:rPr>
          <w:sz w:val="28"/>
          <w:szCs w:val="28"/>
        </w:rPr>
      </w:pPr>
      <w:r>
        <w:rPr>
          <w:sz w:val="28"/>
          <w:szCs w:val="28"/>
        </w:rPr>
        <w:t xml:space="preserve">Магнитное поле кроме </w:t>
      </w:r>
      <w:r w:rsidRPr="003109A2">
        <w:rPr>
          <w:position w:val="-4"/>
          <w:sz w:val="28"/>
          <w:szCs w:val="28"/>
        </w:rPr>
        <w:object w:dxaOrig="240" w:dyaOrig="320">
          <v:shape id="_x0000_i2067" type="#_x0000_t75" style="width:11.7pt;height:15.9pt" o:ole="">
            <v:imagedata r:id="rId2127" o:title=""/>
          </v:shape>
          <o:OLEObject Type="Embed" ProgID="Equation.3" ShapeID="_x0000_i2067" DrawAspect="Content" ObjectID="_1656148736" r:id="rId2128"/>
        </w:object>
      </w:r>
      <w:r w:rsidR="00B56ECC">
        <w:rPr>
          <w:sz w:val="28"/>
          <w:szCs w:val="28"/>
        </w:rPr>
        <w:t>- индукции,</w:t>
      </w:r>
      <w:r>
        <w:rPr>
          <w:sz w:val="28"/>
          <w:szCs w:val="28"/>
        </w:rPr>
        <w:t xml:space="preserve"> характеризуется и </w:t>
      </w:r>
      <w:r w:rsidRPr="003109A2">
        <w:rPr>
          <w:position w:val="-4"/>
          <w:sz w:val="28"/>
          <w:szCs w:val="28"/>
        </w:rPr>
        <w:object w:dxaOrig="279" w:dyaOrig="320">
          <v:shape id="_x0000_i2068" type="#_x0000_t75" style="width:14.25pt;height:15.9pt" o:ole="">
            <v:imagedata r:id="rId2129" o:title=""/>
          </v:shape>
          <o:OLEObject Type="Embed" ProgID="Equation.3" ShapeID="_x0000_i2068" DrawAspect="Content" ObjectID="_1656148737" r:id="rId2130"/>
        </w:object>
      </w:r>
      <w:r>
        <w:rPr>
          <w:sz w:val="28"/>
          <w:szCs w:val="28"/>
        </w:rPr>
        <w:t xml:space="preserve"> - напряженность, которая связана с индукцией формулой</w:t>
      </w:r>
    </w:p>
    <w:p w:rsidR="002113E0" w:rsidRDefault="002113E0" w:rsidP="002113E0">
      <w:pPr>
        <w:spacing w:line="360" w:lineRule="auto"/>
        <w:ind w:firstLine="540"/>
        <w:jc w:val="center"/>
        <w:rPr>
          <w:sz w:val="28"/>
          <w:szCs w:val="28"/>
        </w:rPr>
      </w:pPr>
      <w:r w:rsidRPr="00855D3B">
        <w:rPr>
          <w:position w:val="-12"/>
          <w:sz w:val="28"/>
          <w:szCs w:val="28"/>
        </w:rPr>
        <w:object w:dxaOrig="1080" w:dyaOrig="400">
          <v:shape id="_x0000_i2069" type="#_x0000_t75" style="width:63.65pt;height:23.45pt" o:ole="">
            <v:imagedata r:id="rId2131" o:title=""/>
          </v:shape>
          <o:OLEObject Type="Embed" ProgID="Equation.3" ShapeID="_x0000_i2069" DrawAspect="Content" ObjectID="_1656148738" r:id="rId2132"/>
        </w:object>
      </w:r>
      <w:r>
        <w:rPr>
          <w:sz w:val="28"/>
          <w:szCs w:val="28"/>
        </w:rPr>
        <w:t xml:space="preserve">                                              (</w:t>
      </w:r>
      <w:r w:rsidR="0065134D">
        <w:rPr>
          <w:sz w:val="28"/>
          <w:szCs w:val="28"/>
        </w:rPr>
        <w:t>16.</w:t>
      </w:r>
      <w:r>
        <w:rPr>
          <w:sz w:val="28"/>
          <w:szCs w:val="28"/>
        </w:rPr>
        <w:t>4)</w:t>
      </w:r>
    </w:p>
    <w:p w:rsidR="002113E0" w:rsidRDefault="002113E0" w:rsidP="002113E0">
      <w:pPr>
        <w:spacing w:line="360" w:lineRule="auto"/>
        <w:ind w:firstLine="540"/>
        <w:jc w:val="both"/>
        <w:rPr>
          <w:sz w:val="28"/>
          <w:szCs w:val="28"/>
        </w:rPr>
      </w:pPr>
      <w:r>
        <w:rPr>
          <w:sz w:val="28"/>
          <w:szCs w:val="28"/>
        </w:rPr>
        <w:t>μ – магнитная проницаемость среды, μ</w:t>
      </w:r>
      <w:r>
        <w:rPr>
          <w:sz w:val="28"/>
          <w:szCs w:val="28"/>
          <w:vertAlign w:val="subscript"/>
        </w:rPr>
        <w:t>0</w:t>
      </w:r>
      <w:r>
        <w:rPr>
          <w:sz w:val="28"/>
          <w:szCs w:val="28"/>
        </w:rPr>
        <w:t xml:space="preserve"> = 4π·10</w:t>
      </w:r>
      <w:r>
        <w:rPr>
          <w:sz w:val="28"/>
          <w:szCs w:val="28"/>
          <w:vertAlign w:val="superscript"/>
        </w:rPr>
        <w:t>-7</w:t>
      </w:r>
      <w:r>
        <w:rPr>
          <w:sz w:val="28"/>
          <w:szCs w:val="28"/>
        </w:rPr>
        <w:t xml:space="preserve"> Гн/м – магнитная постоянная.</w:t>
      </w:r>
    </w:p>
    <w:p w:rsidR="002113E0" w:rsidRDefault="002113E0" w:rsidP="00E23583">
      <w:pPr>
        <w:spacing w:line="360" w:lineRule="auto"/>
        <w:ind w:firstLine="2694"/>
        <w:jc w:val="center"/>
        <w:rPr>
          <w:sz w:val="28"/>
          <w:szCs w:val="28"/>
        </w:rPr>
      </w:pPr>
      <w:r w:rsidRPr="0033500F">
        <w:rPr>
          <w:position w:val="-30"/>
          <w:sz w:val="28"/>
          <w:szCs w:val="28"/>
        </w:rPr>
        <w:object w:dxaOrig="980" w:dyaOrig="680">
          <v:shape id="_x0000_i2070" type="#_x0000_t75" style="width:55.25pt;height:38.5pt" o:ole="">
            <v:imagedata r:id="rId2133" o:title=""/>
          </v:shape>
          <o:OLEObject Type="Embed" ProgID="Equation.3" ShapeID="_x0000_i2070" DrawAspect="Content" ObjectID="_1656148739" r:id="rId2134"/>
        </w:object>
      </w:r>
      <w:r w:rsidR="00E23583">
        <w:rPr>
          <w:sz w:val="28"/>
          <w:szCs w:val="28"/>
        </w:rPr>
        <w:t xml:space="preserve">-напряженность магнитного поля.    </w:t>
      </w:r>
      <w:r>
        <w:rPr>
          <w:sz w:val="28"/>
          <w:szCs w:val="28"/>
        </w:rPr>
        <w:t>(</w:t>
      </w:r>
      <w:r w:rsidR="0065134D">
        <w:rPr>
          <w:sz w:val="28"/>
          <w:szCs w:val="28"/>
        </w:rPr>
        <w:t>16.</w:t>
      </w:r>
      <w:r>
        <w:rPr>
          <w:sz w:val="28"/>
          <w:szCs w:val="28"/>
        </w:rPr>
        <w:t>5)</w:t>
      </w:r>
    </w:p>
    <w:p w:rsidR="002113E0" w:rsidRDefault="002113E0" w:rsidP="002113E0">
      <w:pPr>
        <w:spacing w:line="360" w:lineRule="auto"/>
        <w:ind w:firstLine="540"/>
        <w:jc w:val="both"/>
        <w:rPr>
          <w:sz w:val="28"/>
          <w:szCs w:val="28"/>
        </w:rPr>
      </w:pPr>
      <w:r>
        <w:rPr>
          <w:sz w:val="28"/>
          <w:szCs w:val="28"/>
        </w:rPr>
        <w:t>Величина напряженности магнитного поля Н не зависит от свойств среды.</w:t>
      </w:r>
    </w:p>
    <w:p w:rsidR="00DC4ABE" w:rsidRDefault="002113E0" w:rsidP="00E23583">
      <w:pPr>
        <w:spacing w:line="360" w:lineRule="auto"/>
        <w:ind w:firstLine="540"/>
        <w:jc w:val="both"/>
        <w:rPr>
          <w:sz w:val="28"/>
          <w:szCs w:val="28"/>
        </w:rPr>
      </w:pPr>
      <w:r w:rsidRPr="00E23583">
        <w:rPr>
          <w:sz w:val="28"/>
          <w:szCs w:val="28"/>
        </w:rPr>
        <w:lastRenderedPageBreak/>
        <w:t>[</w:t>
      </w:r>
      <w:r>
        <w:rPr>
          <w:sz w:val="28"/>
          <w:szCs w:val="28"/>
        </w:rPr>
        <w:t>Н</w:t>
      </w:r>
      <w:r w:rsidRPr="00E23583">
        <w:rPr>
          <w:sz w:val="28"/>
          <w:szCs w:val="28"/>
        </w:rPr>
        <w:t>]</w:t>
      </w:r>
      <w:r>
        <w:rPr>
          <w:sz w:val="28"/>
          <w:szCs w:val="28"/>
        </w:rPr>
        <w:t xml:space="preserve"> = </w:t>
      </w:r>
      <w:r w:rsidRPr="00E23583">
        <w:rPr>
          <w:sz w:val="28"/>
          <w:szCs w:val="28"/>
        </w:rPr>
        <w:t>[</w:t>
      </w:r>
      <w:r>
        <w:rPr>
          <w:sz w:val="28"/>
          <w:szCs w:val="28"/>
        </w:rPr>
        <w:t>А/м</w:t>
      </w:r>
      <w:r w:rsidRPr="00E23583">
        <w:rPr>
          <w:sz w:val="28"/>
          <w:szCs w:val="28"/>
        </w:rPr>
        <w:t>]</w:t>
      </w:r>
      <w:r w:rsidR="00E23583">
        <w:rPr>
          <w:sz w:val="28"/>
          <w:szCs w:val="28"/>
        </w:rPr>
        <w:t>.</w:t>
      </w:r>
    </w:p>
    <w:p w:rsidR="002113E0" w:rsidRPr="00F2361B" w:rsidRDefault="002113E0" w:rsidP="002113E0">
      <w:pPr>
        <w:spacing w:line="360" w:lineRule="auto"/>
        <w:ind w:firstLine="540"/>
        <w:jc w:val="center"/>
        <w:rPr>
          <w:b/>
          <w:i/>
          <w:sz w:val="32"/>
          <w:szCs w:val="32"/>
        </w:rPr>
      </w:pPr>
      <w:r w:rsidRPr="00F2361B">
        <w:rPr>
          <w:b/>
          <w:i/>
          <w:sz w:val="32"/>
          <w:szCs w:val="32"/>
        </w:rPr>
        <w:t>2.</w:t>
      </w:r>
      <w:r w:rsidR="00F2361B" w:rsidRPr="00F2361B">
        <w:rPr>
          <w:b/>
          <w:i/>
          <w:sz w:val="32"/>
          <w:szCs w:val="32"/>
        </w:rPr>
        <w:t xml:space="preserve"> Закон Био-Савара-Лапласа</w:t>
      </w:r>
    </w:p>
    <w:p w:rsidR="002113E0" w:rsidRDefault="00962B4C" w:rsidP="00962B4C">
      <w:pPr>
        <w:spacing w:line="360" w:lineRule="auto"/>
        <w:ind w:firstLine="540"/>
        <w:jc w:val="both"/>
        <w:rPr>
          <w:sz w:val="28"/>
          <w:szCs w:val="28"/>
        </w:rPr>
      </w:pPr>
      <w:r>
        <w:rPr>
          <w:noProof/>
          <w:sz w:val="28"/>
          <w:szCs w:val="28"/>
        </w:rPr>
        <w:drawing>
          <wp:anchor distT="0" distB="0" distL="114300" distR="114300" simplePos="0" relativeHeight="251681792" behindDoc="1" locked="0" layoutInCell="1" allowOverlap="1">
            <wp:simplePos x="0" y="0"/>
            <wp:positionH relativeFrom="margin">
              <wp:posOffset>361950</wp:posOffset>
            </wp:positionH>
            <wp:positionV relativeFrom="paragraph">
              <wp:posOffset>273685</wp:posOffset>
            </wp:positionV>
            <wp:extent cx="1510665" cy="2127250"/>
            <wp:effectExtent l="0" t="0" r="0" b="6350"/>
            <wp:wrapTight wrapText="bothSides">
              <wp:wrapPolygon edited="0">
                <wp:start x="0" y="0"/>
                <wp:lineTo x="0" y="21471"/>
                <wp:lineTo x="21246" y="21471"/>
                <wp:lineTo x="21246" y="0"/>
                <wp:lineTo x="0" y="0"/>
              </wp:wrapPolygon>
            </wp:wrapTight>
            <wp:docPr id="2100" name="Рисунок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213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10665" cy="2127250"/>
                    </a:xfrm>
                    <a:prstGeom prst="rect">
                      <a:avLst/>
                    </a:prstGeom>
                    <a:noFill/>
                    <a:ln>
                      <a:noFill/>
                    </a:ln>
                  </pic:spPr>
                </pic:pic>
              </a:graphicData>
            </a:graphic>
          </wp:anchor>
        </w:drawing>
      </w:r>
      <w:r w:rsidR="002113E0">
        <w:rPr>
          <w:sz w:val="28"/>
          <w:szCs w:val="28"/>
        </w:rPr>
        <w:t>ЗаконБио-Савара-Лапласа установлен экспериментально и позволяет рассчитывать напряженность магнитных полей, создаваемых проводниками с током различной формы.</w:t>
      </w:r>
      <w:r w:rsidR="002113E0" w:rsidRPr="007A6F0A">
        <w:rPr>
          <w:sz w:val="28"/>
          <w:szCs w:val="28"/>
        </w:rPr>
        <w:t xml:space="preserve">Пусть </w:t>
      </w:r>
      <w:r w:rsidR="002113E0">
        <w:rPr>
          <w:sz w:val="28"/>
          <w:szCs w:val="28"/>
        </w:rPr>
        <w:t xml:space="preserve">дан прямой проводник с током </w:t>
      </w:r>
      <w:r w:rsidR="002113E0">
        <w:rPr>
          <w:sz w:val="28"/>
          <w:szCs w:val="28"/>
          <w:lang w:val="en-US"/>
        </w:rPr>
        <w:t>I</w:t>
      </w:r>
      <w:r w:rsidR="002113E0">
        <w:rPr>
          <w:sz w:val="28"/>
          <w:szCs w:val="28"/>
        </w:rPr>
        <w:t xml:space="preserve"> (рис. </w:t>
      </w:r>
      <w:r w:rsidR="00A37574">
        <w:rPr>
          <w:sz w:val="28"/>
          <w:szCs w:val="28"/>
        </w:rPr>
        <w:t>113</w:t>
      </w:r>
      <w:r w:rsidR="002113E0">
        <w:rPr>
          <w:sz w:val="28"/>
          <w:szCs w:val="28"/>
        </w:rPr>
        <w:t xml:space="preserve">). Выделим </w:t>
      </w:r>
      <w:r>
        <w:rPr>
          <w:sz w:val="28"/>
          <w:szCs w:val="28"/>
        </w:rPr>
        <w:t xml:space="preserve">элементарный </w:t>
      </w:r>
      <w:r w:rsidR="002113E0">
        <w:rPr>
          <w:sz w:val="28"/>
          <w:szCs w:val="28"/>
        </w:rPr>
        <w:t xml:space="preserve">участок </w:t>
      </w:r>
      <w:r w:rsidR="00E23583" w:rsidRPr="00E23583">
        <w:rPr>
          <w:i/>
          <w:sz w:val="28"/>
          <w:szCs w:val="28"/>
          <w:lang w:val="en-US"/>
        </w:rPr>
        <w:t>dl</w:t>
      </w:r>
      <w:r w:rsidR="002113E0">
        <w:rPr>
          <w:sz w:val="28"/>
          <w:szCs w:val="28"/>
        </w:rPr>
        <w:t xml:space="preserve">. В точке А напряженность </w:t>
      </w:r>
      <w:r w:rsidR="002113E0" w:rsidRPr="007A6F0A">
        <w:rPr>
          <w:position w:val="-4"/>
          <w:sz w:val="28"/>
          <w:szCs w:val="28"/>
        </w:rPr>
        <w:object w:dxaOrig="279" w:dyaOrig="320">
          <v:shape id="_x0000_i2071" type="#_x0000_t75" style="width:14.25pt;height:15.9pt" o:ole="">
            <v:imagedata r:id="rId2136" o:title=""/>
          </v:shape>
          <o:OLEObject Type="Embed" ProgID="Equation.3" ShapeID="_x0000_i2071" DrawAspect="Content" ObjectID="_1656148740" r:id="rId2137"/>
        </w:object>
      </w:r>
      <w:r w:rsidR="002113E0">
        <w:rPr>
          <w:sz w:val="28"/>
          <w:szCs w:val="28"/>
        </w:rPr>
        <w:t xml:space="preserve"> магнитного поля определяется по формуле:</w:t>
      </w:r>
    </w:p>
    <w:p w:rsidR="00E23583" w:rsidRDefault="00E23583" w:rsidP="002113E0">
      <w:pPr>
        <w:spacing w:line="360" w:lineRule="auto"/>
        <w:ind w:firstLine="540"/>
        <w:jc w:val="both"/>
        <w:rPr>
          <w:sz w:val="28"/>
          <w:szCs w:val="28"/>
        </w:rPr>
      </w:pPr>
    </w:p>
    <w:p w:rsidR="00E23583" w:rsidRDefault="00A37574" w:rsidP="002113E0">
      <w:pPr>
        <w:spacing w:line="360" w:lineRule="auto"/>
        <w:ind w:firstLine="540"/>
        <w:jc w:val="both"/>
        <w:rPr>
          <w:sz w:val="28"/>
          <w:szCs w:val="28"/>
        </w:rPr>
      </w:pPr>
      <w:r>
        <w:rPr>
          <w:sz w:val="28"/>
          <w:szCs w:val="28"/>
        </w:rPr>
        <w:t xml:space="preserve"> Рис. 113</w:t>
      </w:r>
    </w:p>
    <w:p w:rsidR="002113E0" w:rsidRDefault="002113E0" w:rsidP="00876987">
      <w:pPr>
        <w:spacing w:line="360" w:lineRule="auto"/>
        <w:ind w:firstLine="540"/>
        <w:jc w:val="right"/>
        <w:rPr>
          <w:sz w:val="28"/>
          <w:szCs w:val="28"/>
        </w:rPr>
      </w:pPr>
      <w:r w:rsidRPr="007A6F0A">
        <w:rPr>
          <w:position w:val="-24"/>
          <w:sz w:val="28"/>
          <w:szCs w:val="28"/>
        </w:rPr>
        <w:object w:dxaOrig="1660" w:dyaOrig="620">
          <v:shape id="_x0000_i2072" type="#_x0000_t75" style="width:95.45pt;height:36pt" o:ole="">
            <v:imagedata r:id="rId2138" o:title=""/>
          </v:shape>
          <o:OLEObject Type="Embed" ProgID="Equation.3" ShapeID="_x0000_i2072" DrawAspect="Content" ObjectID="_1656148741" r:id="rId2139"/>
        </w:object>
      </w:r>
      <w:r>
        <w:rPr>
          <w:sz w:val="28"/>
          <w:szCs w:val="28"/>
        </w:rPr>
        <w:t xml:space="preserve">                                         (</w:t>
      </w:r>
      <w:r w:rsidR="0006626F">
        <w:rPr>
          <w:sz w:val="28"/>
          <w:szCs w:val="28"/>
        </w:rPr>
        <w:t>16.</w:t>
      </w:r>
      <w:r>
        <w:rPr>
          <w:sz w:val="28"/>
          <w:szCs w:val="28"/>
        </w:rPr>
        <w:t>6)</w:t>
      </w:r>
    </w:p>
    <w:p w:rsidR="002113E0" w:rsidRDefault="002113E0" w:rsidP="002113E0">
      <w:pPr>
        <w:spacing w:line="360" w:lineRule="auto"/>
        <w:ind w:firstLine="540"/>
        <w:jc w:val="both"/>
        <w:rPr>
          <w:sz w:val="28"/>
          <w:szCs w:val="28"/>
        </w:rPr>
      </w:pPr>
      <w:r>
        <w:rPr>
          <w:sz w:val="28"/>
          <w:szCs w:val="28"/>
        </w:rPr>
        <w:t xml:space="preserve">где </w:t>
      </w:r>
      <w:r>
        <w:rPr>
          <w:sz w:val="28"/>
          <w:szCs w:val="28"/>
          <w:lang w:val="en-US"/>
        </w:rPr>
        <w:t>Idl</w:t>
      </w:r>
      <w:r>
        <w:rPr>
          <w:sz w:val="28"/>
          <w:szCs w:val="28"/>
        </w:rPr>
        <w:t xml:space="preserve"> – элемент тока, </w:t>
      </w:r>
      <w:r>
        <w:rPr>
          <w:sz w:val="28"/>
          <w:szCs w:val="28"/>
          <w:lang w:val="en-US"/>
        </w:rPr>
        <w:t>r</w:t>
      </w:r>
      <w:r>
        <w:rPr>
          <w:sz w:val="28"/>
          <w:szCs w:val="28"/>
        </w:rPr>
        <w:t xml:space="preserve"> – расстояние от элемента тока до точки А, α – угол между элементом тока и направлением на точку А.</w:t>
      </w:r>
    </w:p>
    <w:p w:rsidR="00E23583" w:rsidRDefault="00524F0D" w:rsidP="00524F0D">
      <w:pPr>
        <w:spacing w:line="360" w:lineRule="auto"/>
        <w:ind w:firstLine="540"/>
        <w:jc w:val="center"/>
        <w:rPr>
          <w:sz w:val="28"/>
          <w:szCs w:val="28"/>
        </w:rPr>
      </w:pPr>
      <w:r w:rsidRPr="00524F0D">
        <w:rPr>
          <w:position w:val="-24"/>
          <w:sz w:val="28"/>
          <w:szCs w:val="28"/>
        </w:rPr>
        <w:object w:dxaOrig="999" w:dyaOrig="620">
          <v:shape id="_x0000_i2073" type="#_x0000_t75" style="width:61.1pt;height:38.5pt" o:ole="">
            <v:imagedata r:id="rId2140" o:title=""/>
          </v:shape>
          <o:OLEObject Type="Embed" ProgID="Equation.3" ShapeID="_x0000_i2073" DrawAspect="Content" ObjectID="_1656148742" r:id="rId2141"/>
        </w:object>
      </w:r>
    </w:p>
    <w:p w:rsidR="002113E0" w:rsidRDefault="002113E0" w:rsidP="002113E0">
      <w:pPr>
        <w:spacing w:line="360" w:lineRule="auto"/>
        <w:ind w:firstLine="540"/>
        <w:jc w:val="both"/>
        <w:rPr>
          <w:sz w:val="28"/>
          <w:szCs w:val="28"/>
        </w:rPr>
      </w:pPr>
      <w:r>
        <w:rPr>
          <w:sz w:val="28"/>
          <w:szCs w:val="28"/>
        </w:rPr>
        <w:t>При расчете напряженности, создаваемой проводником конечной длинны, проводится суммирование и на основании принципа суперпозиции полей:</w:t>
      </w:r>
    </w:p>
    <w:p w:rsidR="002113E0" w:rsidRDefault="002113E0" w:rsidP="00876987">
      <w:pPr>
        <w:spacing w:line="360" w:lineRule="auto"/>
        <w:ind w:firstLine="540"/>
        <w:jc w:val="right"/>
        <w:rPr>
          <w:sz w:val="28"/>
          <w:szCs w:val="28"/>
        </w:rPr>
      </w:pPr>
      <w:r w:rsidRPr="007A6F0A">
        <w:rPr>
          <w:position w:val="-28"/>
          <w:sz w:val="28"/>
          <w:szCs w:val="28"/>
        </w:rPr>
        <w:object w:dxaOrig="1120" w:dyaOrig="680">
          <v:shape id="_x0000_i2074" type="#_x0000_t75" style="width:67pt;height:41pt" o:ole="">
            <v:imagedata r:id="rId2142" o:title=""/>
          </v:shape>
          <o:OLEObject Type="Embed" ProgID="Equation.3" ShapeID="_x0000_i2074" DrawAspect="Content" ObjectID="_1656148743" r:id="rId2143"/>
        </w:object>
      </w:r>
      <w:r>
        <w:rPr>
          <w:sz w:val="28"/>
          <w:szCs w:val="28"/>
        </w:rPr>
        <w:t>.                                           (</w:t>
      </w:r>
      <w:r w:rsidR="0006626F">
        <w:rPr>
          <w:sz w:val="28"/>
          <w:szCs w:val="28"/>
        </w:rPr>
        <w:t>16.</w:t>
      </w:r>
      <w:r>
        <w:rPr>
          <w:sz w:val="28"/>
          <w:szCs w:val="28"/>
        </w:rPr>
        <w:t>7)</w:t>
      </w:r>
    </w:p>
    <w:p w:rsidR="002113E0" w:rsidRDefault="002113E0" w:rsidP="00876987">
      <w:pPr>
        <w:spacing w:line="360" w:lineRule="auto"/>
        <w:ind w:firstLine="540"/>
        <w:jc w:val="right"/>
        <w:rPr>
          <w:sz w:val="28"/>
          <w:szCs w:val="28"/>
        </w:rPr>
      </w:pPr>
      <w:r w:rsidRPr="007A6F0A">
        <w:rPr>
          <w:position w:val="-24"/>
          <w:sz w:val="28"/>
          <w:szCs w:val="28"/>
        </w:rPr>
        <w:object w:dxaOrig="1920" w:dyaOrig="620">
          <v:shape id="_x0000_i2075" type="#_x0000_t75" style="width:120.55pt;height:38.5pt" o:ole="">
            <v:imagedata r:id="rId2144" o:title=""/>
          </v:shape>
          <o:OLEObject Type="Embed" ProgID="Equation.3" ShapeID="_x0000_i2075" DrawAspect="Content" ObjectID="_1656148744" r:id="rId2145"/>
        </w:object>
      </w:r>
      <w:r>
        <w:rPr>
          <w:sz w:val="28"/>
          <w:szCs w:val="28"/>
        </w:rPr>
        <w:t xml:space="preserve">                                       (</w:t>
      </w:r>
      <w:r w:rsidR="0006626F">
        <w:rPr>
          <w:sz w:val="28"/>
          <w:szCs w:val="28"/>
        </w:rPr>
        <w:t>16.</w:t>
      </w:r>
      <w:r>
        <w:rPr>
          <w:sz w:val="28"/>
          <w:szCs w:val="28"/>
        </w:rPr>
        <w:t>8)</w:t>
      </w:r>
    </w:p>
    <w:p w:rsidR="00876987" w:rsidRDefault="002113E0" w:rsidP="00876987">
      <w:pPr>
        <w:spacing w:line="360" w:lineRule="auto"/>
        <w:ind w:firstLine="540"/>
        <w:rPr>
          <w:sz w:val="28"/>
          <w:szCs w:val="28"/>
        </w:rPr>
      </w:pPr>
      <w:r>
        <w:rPr>
          <w:sz w:val="28"/>
          <w:szCs w:val="28"/>
        </w:rPr>
        <w:t xml:space="preserve"> - </w:t>
      </w:r>
      <w:r w:rsidRPr="00876987">
        <w:rPr>
          <w:b/>
          <w:i/>
          <w:sz w:val="28"/>
          <w:szCs w:val="28"/>
        </w:rPr>
        <w:t>и</w:t>
      </w:r>
      <w:r w:rsidR="00524F0D" w:rsidRPr="00876987">
        <w:rPr>
          <w:b/>
          <w:i/>
          <w:sz w:val="28"/>
          <w:szCs w:val="28"/>
        </w:rPr>
        <w:t>ндукция магнитного поля</w:t>
      </w:r>
      <w:r w:rsidR="00876987">
        <w:rPr>
          <w:sz w:val="28"/>
          <w:szCs w:val="28"/>
        </w:rPr>
        <w:t>.</w:t>
      </w:r>
    </w:p>
    <w:p w:rsidR="00EF71DF" w:rsidRPr="00EF71DF" w:rsidRDefault="00EF71DF" w:rsidP="00876987">
      <w:pPr>
        <w:spacing w:line="360" w:lineRule="auto"/>
        <w:ind w:firstLine="540"/>
        <w:rPr>
          <w:sz w:val="16"/>
          <w:szCs w:val="16"/>
        </w:rPr>
      </w:pPr>
    </w:p>
    <w:p w:rsidR="002113E0" w:rsidRPr="00F2361B" w:rsidRDefault="002113E0" w:rsidP="002113E0">
      <w:pPr>
        <w:spacing w:line="360" w:lineRule="auto"/>
        <w:ind w:firstLine="540"/>
        <w:jc w:val="center"/>
        <w:rPr>
          <w:b/>
          <w:i/>
          <w:sz w:val="32"/>
          <w:szCs w:val="32"/>
        </w:rPr>
      </w:pPr>
      <w:r w:rsidRPr="00F2361B">
        <w:rPr>
          <w:b/>
          <w:i/>
          <w:sz w:val="32"/>
          <w:szCs w:val="32"/>
        </w:rPr>
        <w:t>3.</w:t>
      </w:r>
      <w:r w:rsidR="00F2361B" w:rsidRPr="00F2361B">
        <w:rPr>
          <w:b/>
          <w:i/>
          <w:sz w:val="32"/>
          <w:szCs w:val="32"/>
        </w:rPr>
        <w:t xml:space="preserve"> Магнитное поле кругового тока</w:t>
      </w:r>
    </w:p>
    <w:p w:rsidR="002113E0" w:rsidRPr="000B4660" w:rsidRDefault="002113E0" w:rsidP="002113E0">
      <w:pPr>
        <w:spacing w:line="360" w:lineRule="auto"/>
        <w:ind w:firstLine="540"/>
        <w:jc w:val="center"/>
        <w:rPr>
          <w:i/>
          <w:sz w:val="28"/>
          <w:szCs w:val="28"/>
        </w:rPr>
      </w:pPr>
      <w:r w:rsidRPr="000B4660">
        <w:rPr>
          <w:i/>
          <w:sz w:val="28"/>
          <w:szCs w:val="28"/>
        </w:rPr>
        <w:t>Магнитное поле в центре кругового тока.</w:t>
      </w:r>
    </w:p>
    <w:p w:rsidR="002113E0" w:rsidRDefault="002113E0" w:rsidP="002113E0">
      <w:pPr>
        <w:spacing w:line="360" w:lineRule="auto"/>
        <w:ind w:firstLine="540"/>
        <w:jc w:val="both"/>
        <w:rPr>
          <w:sz w:val="28"/>
          <w:szCs w:val="28"/>
        </w:rPr>
      </w:pPr>
      <w:r>
        <w:rPr>
          <w:sz w:val="28"/>
          <w:szCs w:val="28"/>
        </w:rPr>
        <w:t xml:space="preserve">По закону Био-Савара-Лапласа </w:t>
      </w:r>
    </w:p>
    <w:p w:rsidR="002113E0" w:rsidRPr="00412095" w:rsidRDefault="002113E0" w:rsidP="002113E0">
      <w:pPr>
        <w:spacing w:line="360" w:lineRule="auto"/>
        <w:ind w:firstLine="540"/>
        <w:jc w:val="center"/>
        <w:rPr>
          <w:sz w:val="28"/>
          <w:szCs w:val="28"/>
        </w:rPr>
      </w:pPr>
      <w:r w:rsidRPr="007A6F0A">
        <w:rPr>
          <w:position w:val="-24"/>
          <w:sz w:val="28"/>
          <w:szCs w:val="28"/>
        </w:rPr>
        <w:object w:dxaOrig="1660" w:dyaOrig="620">
          <v:shape id="_x0000_i2076" type="#_x0000_t75" style="width:96.3pt;height:36pt" o:ole="">
            <v:imagedata r:id="rId2138" o:title=""/>
          </v:shape>
          <o:OLEObject Type="Embed" ProgID="Equation.3" ShapeID="_x0000_i2076" DrawAspect="Content" ObjectID="_1656148745" r:id="rId2146"/>
        </w:object>
      </w:r>
      <w:r>
        <w:rPr>
          <w:sz w:val="28"/>
          <w:szCs w:val="28"/>
        </w:rPr>
        <w:t xml:space="preserve"> (1), </w:t>
      </w:r>
      <w:r>
        <w:rPr>
          <w:sz w:val="28"/>
          <w:szCs w:val="28"/>
          <w:lang w:val="en-US"/>
        </w:rPr>
        <w:t>sin</w:t>
      </w:r>
      <w:r w:rsidRPr="002113E0">
        <w:rPr>
          <w:sz w:val="28"/>
          <w:szCs w:val="28"/>
        </w:rPr>
        <w:t xml:space="preserve"> 90</w:t>
      </w:r>
      <w:r w:rsidRPr="002113E0">
        <w:rPr>
          <w:sz w:val="28"/>
          <w:szCs w:val="28"/>
          <w:vertAlign w:val="superscript"/>
        </w:rPr>
        <w:t>0</w:t>
      </w:r>
      <w:r w:rsidRPr="002113E0">
        <w:rPr>
          <w:sz w:val="28"/>
          <w:szCs w:val="28"/>
        </w:rPr>
        <w:t xml:space="preserve"> = 1</w:t>
      </w:r>
      <w:r>
        <w:rPr>
          <w:sz w:val="28"/>
          <w:szCs w:val="28"/>
        </w:rPr>
        <w:t>.</w:t>
      </w:r>
    </w:p>
    <w:p w:rsidR="002113E0" w:rsidRDefault="002113E0" w:rsidP="002113E0">
      <w:pPr>
        <w:spacing w:line="360" w:lineRule="auto"/>
        <w:ind w:firstLine="540"/>
        <w:jc w:val="center"/>
        <w:rPr>
          <w:sz w:val="28"/>
          <w:szCs w:val="28"/>
        </w:rPr>
      </w:pPr>
      <w:r w:rsidRPr="007A6F0A">
        <w:rPr>
          <w:position w:val="-24"/>
          <w:sz w:val="28"/>
          <w:szCs w:val="28"/>
        </w:rPr>
        <w:object w:dxaOrig="1160" w:dyaOrig="620">
          <v:shape id="_x0000_i2077" type="#_x0000_t75" style="width:74.5pt;height:38.5pt" o:ole="">
            <v:imagedata r:id="rId2147" o:title=""/>
          </v:shape>
          <o:OLEObject Type="Embed" ProgID="Equation.3" ShapeID="_x0000_i2077" DrawAspect="Content" ObjectID="_1656148746" r:id="rId2148"/>
        </w:object>
      </w:r>
    </w:p>
    <w:p w:rsidR="002113E0" w:rsidRDefault="00EF71DF" w:rsidP="002113E0">
      <w:pPr>
        <w:spacing w:line="360" w:lineRule="auto"/>
        <w:ind w:firstLine="540"/>
        <w:jc w:val="center"/>
      </w:pPr>
      <w:r>
        <w:object w:dxaOrig="5790" w:dyaOrig="5790">
          <v:shape id="_x0000_i2078" type="#_x0000_t75" style="width:194.25pt;height:175pt" o:ole="">
            <v:imagedata r:id="rId2149" o:title="" croptop="3021f" cropright="4576f"/>
          </v:shape>
          <o:OLEObject Type="Embed" ProgID="Visio.Drawing.11" ShapeID="_x0000_i2078" DrawAspect="Content" ObjectID="_1656148747" r:id="rId2150"/>
        </w:object>
      </w:r>
    </w:p>
    <w:p w:rsidR="002113E0" w:rsidRPr="00586365" w:rsidRDefault="002113E0" w:rsidP="002113E0">
      <w:pPr>
        <w:spacing w:line="360" w:lineRule="auto"/>
        <w:ind w:firstLine="540"/>
        <w:rPr>
          <w:sz w:val="28"/>
          <w:szCs w:val="28"/>
        </w:rPr>
      </w:pPr>
      <w:r w:rsidRPr="00586365">
        <w:rPr>
          <w:sz w:val="28"/>
          <w:szCs w:val="28"/>
        </w:rPr>
        <w:t xml:space="preserve">Рис. </w:t>
      </w:r>
      <w:r w:rsidR="00A37574">
        <w:rPr>
          <w:sz w:val="28"/>
          <w:szCs w:val="28"/>
        </w:rPr>
        <w:t>114</w:t>
      </w:r>
    </w:p>
    <w:p w:rsidR="002113E0" w:rsidRDefault="002113E0" w:rsidP="002113E0">
      <w:pPr>
        <w:spacing w:line="360" w:lineRule="auto"/>
        <w:ind w:firstLine="540"/>
        <w:jc w:val="both"/>
        <w:rPr>
          <w:sz w:val="28"/>
          <w:szCs w:val="28"/>
        </w:rPr>
      </w:pPr>
      <w:r>
        <w:rPr>
          <w:sz w:val="28"/>
          <w:szCs w:val="28"/>
        </w:rPr>
        <w:t>Для нахождения полной напряженности, в центре кругового тока проинтегрируем выражение (</w:t>
      </w:r>
      <w:r w:rsidR="0006626F">
        <w:rPr>
          <w:sz w:val="28"/>
          <w:szCs w:val="28"/>
        </w:rPr>
        <w:t>16.</w:t>
      </w:r>
      <w:r>
        <w:rPr>
          <w:sz w:val="28"/>
          <w:szCs w:val="28"/>
        </w:rPr>
        <w:t>2)</w:t>
      </w:r>
    </w:p>
    <w:p w:rsidR="002113E0" w:rsidRDefault="002113E0" w:rsidP="002113E0">
      <w:pPr>
        <w:spacing w:line="360" w:lineRule="auto"/>
        <w:ind w:firstLine="540"/>
        <w:jc w:val="center"/>
        <w:rPr>
          <w:sz w:val="28"/>
          <w:szCs w:val="28"/>
        </w:rPr>
      </w:pPr>
      <w:r w:rsidRPr="007A228D">
        <w:rPr>
          <w:position w:val="-24"/>
          <w:sz w:val="28"/>
          <w:szCs w:val="28"/>
        </w:rPr>
        <w:object w:dxaOrig="3840" w:dyaOrig="660">
          <v:shape id="_x0000_i2079" type="#_x0000_t75" style="width:215.15pt;height:36pt" o:ole="">
            <v:imagedata r:id="rId2151" o:title=""/>
          </v:shape>
          <o:OLEObject Type="Embed" ProgID="Equation.3" ShapeID="_x0000_i2079" DrawAspect="Content" ObjectID="_1656148748" r:id="rId2152"/>
        </w:object>
      </w:r>
    </w:p>
    <w:p w:rsidR="002113E0" w:rsidRDefault="002113E0" w:rsidP="00876987">
      <w:pPr>
        <w:spacing w:line="360" w:lineRule="auto"/>
        <w:ind w:firstLine="540"/>
        <w:jc w:val="right"/>
        <w:rPr>
          <w:sz w:val="28"/>
          <w:szCs w:val="28"/>
        </w:rPr>
      </w:pPr>
      <w:r w:rsidRPr="007A228D">
        <w:rPr>
          <w:position w:val="-24"/>
          <w:sz w:val="28"/>
          <w:szCs w:val="28"/>
        </w:rPr>
        <w:object w:dxaOrig="859" w:dyaOrig="620">
          <v:shape id="_x0000_i2080" type="#_x0000_t75" style="width:49.4pt;height:36pt" o:ole="">
            <v:imagedata r:id="rId2153" o:title=""/>
          </v:shape>
          <o:OLEObject Type="Embed" ProgID="Equation.3" ShapeID="_x0000_i2080" DrawAspect="Content" ObjectID="_1656148749" r:id="rId2154"/>
        </w:object>
      </w:r>
      <w:r>
        <w:rPr>
          <w:sz w:val="28"/>
          <w:szCs w:val="28"/>
        </w:rPr>
        <w:t xml:space="preserve">                                              (</w:t>
      </w:r>
      <w:r w:rsidR="0006626F">
        <w:rPr>
          <w:sz w:val="28"/>
          <w:szCs w:val="28"/>
        </w:rPr>
        <w:t>16.</w:t>
      </w:r>
      <w:r>
        <w:rPr>
          <w:sz w:val="28"/>
          <w:szCs w:val="28"/>
        </w:rPr>
        <w:t>9)</w:t>
      </w:r>
    </w:p>
    <w:p w:rsidR="002113E0" w:rsidRDefault="002113E0" w:rsidP="0006626F">
      <w:pPr>
        <w:spacing w:line="360" w:lineRule="auto"/>
        <w:ind w:firstLine="540"/>
        <w:rPr>
          <w:sz w:val="28"/>
          <w:szCs w:val="28"/>
        </w:rPr>
      </w:pPr>
      <w:r>
        <w:rPr>
          <w:sz w:val="28"/>
          <w:szCs w:val="28"/>
        </w:rPr>
        <w:t>- напряженность в центре кругового тока</w:t>
      </w:r>
      <w:r w:rsidR="0006626F">
        <w:rPr>
          <w:sz w:val="28"/>
          <w:szCs w:val="28"/>
        </w:rPr>
        <w:t xml:space="preserve"> (рис</w:t>
      </w:r>
      <w:r>
        <w:rPr>
          <w:sz w:val="28"/>
          <w:szCs w:val="28"/>
        </w:rPr>
        <w:t>.</w:t>
      </w:r>
      <w:r w:rsidR="00A37574">
        <w:rPr>
          <w:sz w:val="28"/>
          <w:szCs w:val="28"/>
        </w:rPr>
        <w:t xml:space="preserve"> 114</w:t>
      </w:r>
      <w:r w:rsidR="0006626F">
        <w:rPr>
          <w:sz w:val="28"/>
          <w:szCs w:val="28"/>
        </w:rPr>
        <w:t>).</w:t>
      </w:r>
    </w:p>
    <w:p w:rsidR="002113E0" w:rsidRPr="00B864EB" w:rsidRDefault="00B864EB" w:rsidP="00B864EB">
      <w:pPr>
        <w:spacing w:line="360" w:lineRule="auto"/>
        <w:ind w:left="900"/>
        <w:jc w:val="center"/>
        <w:rPr>
          <w:b/>
          <w:sz w:val="28"/>
          <w:szCs w:val="28"/>
        </w:rPr>
      </w:pPr>
      <w:r>
        <w:rPr>
          <w:b/>
          <w:sz w:val="28"/>
          <w:szCs w:val="28"/>
          <w:lang w:val="uk-UA"/>
        </w:rPr>
        <w:t>Тема</w:t>
      </w:r>
      <w:r w:rsidR="002113E0" w:rsidRPr="00B864EB">
        <w:rPr>
          <w:b/>
          <w:sz w:val="28"/>
          <w:szCs w:val="28"/>
        </w:rPr>
        <w:t xml:space="preserve"> № 17</w:t>
      </w:r>
    </w:p>
    <w:p w:rsidR="002113E0" w:rsidRDefault="002113E0" w:rsidP="002113E0">
      <w:pPr>
        <w:spacing w:line="360" w:lineRule="auto"/>
        <w:ind w:left="900"/>
        <w:jc w:val="center"/>
        <w:rPr>
          <w:b/>
          <w:sz w:val="28"/>
          <w:szCs w:val="28"/>
        </w:rPr>
      </w:pPr>
      <w:r>
        <w:rPr>
          <w:b/>
          <w:sz w:val="28"/>
          <w:szCs w:val="28"/>
        </w:rPr>
        <w:t xml:space="preserve"> «Основы электромагнетизма»</w:t>
      </w:r>
    </w:p>
    <w:p w:rsidR="002113E0" w:rsidRPr="00D67BC7" w:rsidRDefault="002113E0" w:rsidP="002113E0">
      <w:pPr>
        <w:spacing w:line="360" w:lineRule="auto"/>
        <w:rPr>
          <w:sz w:val="28"/>
          <w:szCs w:val="28"/>
        </w:rPr>
      </w:pPr>
      <w:r w:rsidRPr="00D67BC7">
        <w:rPr>
          <w:sz w:val="28"/>
          <w:szCs w:val="28"/>
        </w:rPr>
        <w:t>План:</w:t>
      </w:r>
    </w:p>
    <w:p w:rsidR="002113E0" w:rsidRDefault="002113E0" w:rsidP="002113E0">
      <w:pPr>
        <w:numPr>
          <w:ilvl w:val="0"/>
          <w:numId w:val="29"/>
        </w:numPr>
        <w:suppressAutoHyphens w:val="0"/>
        <w:spacing w:line="360" w:lineRule="auto"/>
        <w:jc w:val="both"/>
        <w:rPr>
          <w:sz w:val="28"/>
          <w:szCs w:val="28"/>
        </w:rPr>
      </w:pPr>
      <w:r>
        <w:rPr>
          <w:sz w:val="28"/>
          <w:szCs w:val="28"/>
        </w:rPr>
        <w:t>Закон Ампера.</w:t>
      </w:r>
    </w:p>
    <w:p w:rsidR="002113E0" w:rsidRDefault="002113E0" w:rsidP="002113E0">
      <w:pPr>
        <w:numPr>
          <w:ilvl w:val="0"/>
          <w:numId w:val="29"/>
        </w:numPr>
        <w:suppressAutoHyphens w:val="0"/>
        <w:spacing w:line="360" w:lineRule="auto"/>
        <w:jc w:val="both"/>
        <w:rPr>
          <w:sz w:val="28"/>
          <w:szCs w:val="28"/>
        </w:rPr>
      </w:pPr>
      <w:r>
        <w:rPr>
          <w:sz w:val="28"/>
          <w:szCs w:val="28"/>
        </w:rPr>
        <w:t>Сила Лоренца.</w:t>
      </w:r>
    </w:p>
    <w:p w:rsidR="002113E0" w:rsidRDefault="002113E0" w:rsidP="002113E0">
      <w:pPr>
        <w:numPr>
          <w:ilvl w:val="0"/>
          <w:numId w:val="29"/>
        </w:numPr>
        <w:suppressAutoHyphens w:val="0"/>
        <w:spacing w:line="360" w:lineRule="auto"/>
        <w:jc w:val="both"/>
        <w:rPr>
          <w:sz w:val="28"/>
          <w:szCs w:val="28"/>
        </w:rPr>
      </w:pPr>
      <w:r>
        <w:rPr>
          <w:sz w:val="28"/>
          <w:szCs w:val="28"/>
        </w:rPr>
        <w:t>Поток магнитной индукции.</w:t>
      </w:r>
    </w:p>
    <w:p w:rsidR="002113E0" w:rsidRDefault="002113E0" w:rsidP="002113E0">
      <w:pPr>
        <w:numPr>
          <w:ilvl w:val="0"/>
          <w:numId w:val="29"/>
        </w:numPr>
        <w:suppressAutoHyphens w:val="0"/>
        <w:spacing w:line="360" w:lineRule="auto"/>
        <w:jc w:val="both"/>
        <w:rPr>
          <w:sz w:val="28"/>
          <w:szCs w:val="28"/>
        </w:rPr>
      </w:pPr>
      <w:r>
        <w:rPr>
          <w:sz w:val="28"/>
          <w:szCs w:val="28"/>
        </w:rPr>
        <w:t>Работа по перемещению проводника в магнитном поле.</w:t>
      </w:r>
    </w:p>
    <w:p w:rsidR="002113E0" w:rsidRDefault="002113E0" w:rsidP="002113E0">
      <w:pPr>
        <w:numPr>
          <w:ilvl w:val="0"/>
          <w:numId w:val="29"/>
        </w:numPr>
        <w:suppressAutoHyphens w:val="0"/>
        <w:spacing w:line="360" w:lineRule="auto"/>
        <w:jc w:val="both"/>
        <w:rPr>
          <w:sz w:val="28"/>
          <w:szCs w:val="28"/>
        </w:rPr>
      </w:pPr>
      <w:r>
        <w:rPr>
          <w:sz w:val="28"/>
          <w:szCs w:val="28"/>
        </w:rPr>
        <w:t>Явление электромагнитной индукции. Закон Фарадея.</w:t>
      </w:r>
    </w:p>
    <w:p w:rsidR="000008FB" w:rsidRPr="00FA7075" w:rsidRDefault="000008FB" w:rsidP="000008FB">
      <w:pPr>
        <w:numPr>
          <w:ilvl w:val="0"/>
          <w:numId w:val="29"/>
        </w:numPr>
        <w:suppressAutoHyphens w:val="0"/>
        <w:spacing w:line="360" w:lineRule="auto"/>
        <w:jc w:val="both"/>
        <w:rPr>
          <w:sz w:val="28"/>
          <w:szCs w:val="28"/>
        </w:rPr>
      </w:pPr>
      <w:r>
        <w:rPr>
          <w:sz w:val="28"/>
          <w:szCs w:val="28"/>
        </w:rPr>
        <w:t>Энергия магнитного поля.</w:t>
      </w:r>
    </w:p>
    <w:p w:rsidR="002113E0" w:rsidRDefault="000008FB" w:rsidP="002113E0">
      <w:pPr>
        <w:numPr>
          <w:ilvl w:val="0"/>
          <w:numId w:val="29"/>
        </w:numPr>
        <w:suppressAutoHyphens w:val="0"/>
        <w:spacing w:line="360" w:lineRule="auto"/>
        <w:jc w:val="both"/>
        <w:rPr>
          <w:sz w:val="28"/>
          <w:szCs w:val="28"/>
        </w:rPr>
      </w:pPr>
      <w:r>
        <w:rPr>
          <w:sz w:val="28"/>
          <w:szCs w:val="28"/>
        </w:rPr>
        <w:t>Уравнения Максвелла.</w:t>
      </w:r>
    </w:p>
    <w:p w:rsidR="002113E0" w:rsidRDefault="002113E0" w:rsidP="002113E0">
      <w:pPr>
        <w:spacing w:line="360" w:lineRule="auto"/>
        <w:jc w:val="both"/>
        <w:rPr>
          <w:sz w:val="28"/>
          <w:szCs w:val="28"/>
        </w:rPr>
      </w:pPr>
    </w:p>
    <w:p w:rsidR="002113E0" w:rsidRPr="00524F0D" w:rsidRDefault="002113E0" w:rsidP="002113E0">
      <w:pPr>
        <w:spacing w:line="360" w:lineRule="auto"/>
        <w:jc w:val="center"/>
        <w:rPr>
          <w:b/>
          <w:i/>
          <w:sz w:val="32"/>
          <w:szCs w:val="32"/>
        </w:rPr>
      </w:pPr>
      <w:r w:rsidRPr="00524F0D">
        <w:rPr>
          <w:b/>
          <w:i/>
          <w:sz w:val="32"/>
          <w:szCs w:val="32"/>
        </w:rPr>
        <w:t>1.</w:t>
      </w:r>
      <w:r w:rsidR="00524F0D" w:rsidRPr="00524F0D">
        <w:rPr>
          <w:b/>
          <w:i/>
          <w:sz w:val="32"/>
          <w:szCs w:val="32"/>
        </w:rPr>
        <w:t xml:space="preserve"> Закон Ампера</w:t>
      </w:r>
    </w:p>
    <w:p w:rsidR="002113E0" w:rsidRDefault="002113E0" w:rsidP="002113E0">
      <w:pPr>
        <w:spacing w:line="360" w:lineRule="auto"/>
        <w:ind w:firstLine="540"/>
        <w:jc w:val="both"/>
        <w:rPr>
          <w:sz w:val="28"/>
          <w:szCs w:val="28"/>
        </w:rPr>
      </w:pPr>
      <w:r>
        <w:rPr>
          <w:sz w:val="28"/>
          <w:szCs w:val="28"/>
        </w:rPr>
        <w:lastRenderedPageBreak/>
        <w:t>Ампер установил, что сила</w:t>
      </w:r>
      <w:r w:rsidR="00901CD6" w:rsidRPr="00362B86">
        <w:rPr>
          <w:position w:val="-6"/>
          <w:sz w:val="28"/>
          <w:szCs w:val="28"/>
        </w:rPr>
        <w:object w:dxaOrig="400" w:dyaOrig="360">
          <v:shape id="_x0000_i2081" type="#_x0000_t75" style="width:20.1pt;height:18.4pt" o:ole="">
            <v:imagedata r:id="rId2155" o:title=""/>
          </v:shape>
          <o:OLEObject Type="Embed" ProgID="Equation.3" ShapeID="_x0000_i2081" DrawAspect="Content" ObjectID="_1656148750" r:id="rId2156"/>
        </w:object>
      </w:r>
      <w:r>
        <w:rPr>
          <w:sz w:val="28"/>
          <w:szCs w:val="28"/>
        </w:rPr>
        <w:t xml:space="preserve">, с которой магнитное поле действует на элемент проводника </w:t>
      </w:r>
      <w:r w:rsidRPr="00362B86">
        <w:rPr>
          <w:i/>
          <w:sz w:val="28"/>
          <w:szCs w:val="28"/>
          <w:lang w:val="en-US"/>
        </w:rPr>
        <w:t>dl</w:t>
      </w:r>
      <w:r>
        <w:rPr>
          <w:sz w:val="28"/>
          <w:szCs w:val="28"/>
        </w:rPr>
        <w:t xml:space="preserve"> с током </w:t>
      </w:r>
      <w:r>
        <w:rPr>
          <w:sz w:val="28"/>
          <w:szCs w:val="28"/>
          <w:lang w:val="en-US"/>
        </w:rPr>
        <w:t>I</w:t>
      </w:r>
      <w:r>
        <w:rPr>
          <w:sz w:val="28"/>
          <w:szCs w:val="28"/>
        </w:rPr>
        <w:t xml:space="preserve">пропорциональна силе тока и векторному произведению элемента длины </w:t>
      </w:r>
      <w:r w:rsidRPr="00362B86">
        <w:rPr>
          <w:i/>
          <w:sz w:val="28"/>
          <w:szCs w:val="28"/>
          <w:lang w:val="en-US"/>
        </w:rPr>
        <w:t>dl</w:t>
      </w:r>
      <w:r>
        <w:rPr>
          <w:sz w:val="28"/>
          <w:szCs w:val="28"/>
        </w:rPr>
        <w:t xml:space="preserve"> пр</w:t>
      </w:r>
      <w:r w:rsidR="00362B86">
        <w:rPr>
          <w:sz w:val="28"/>
          <w:szCs w:val="28"/>
        </w:rPr>
        <w:t>оводника на магнитную индукцию</w:t>
      </w:r>
      <w:r w:rsidR="00C0540D" w:rsidRPr="00901CD6">
        <w:rPr>
          <w:position w:val="-4"/>
          <w:sz w:val="28"/>
          <w:szCs w:val="28"/>
        </w:rPr>
        <w:object w:dxaOrig="240" w:dyaOrig="340">
          <v:shape id="_x0000_i2082" type="#_x0000_t75" style="width:11.7pt;height:17.6pt" o:ole="">
            <v:imagedata r:id="rId2157" o:title=""/>
          </v:shape>
          <o:OLEObject Type="Embed" ProgID="Equation.3" ShapeID="_x0000_i2082" DrawAspect="Content" ObjectID="_1656148751" r:id="rId2158"/>
        </w:object>
      </w:r>
      <w:r>
        <w:rPr>
          <w:sz w:val="28"/>
          <w:szCs w:val="28"/>
        </w:rPr>
        <w:t>.</w:t>
      </w:r>
    </w:p>
    <w:p w:rsidR="002113E0" w:rsidRDefault="00962B4C" w:rsidP="0006626F">
      <w:pPr>
        <w:spacing w:line="360" w:lineRule="auto"/>
        <w:ind w:firstLine="540"/>
        <w:rPr>
          <w:sz w:val="28"/>
          <w:szCs w:val="28"/>
        </w:rPr>
      </w:pPr>
      <w:r w:rsidRPr="003A4D61">
        <w:rPr>
          <w:position w:val="-10"/>
          <w:sz w:val="28"/>
          <w:szCs w:val="28"/>
        </w:rPr>
        <w:object w:dxaOrig="1440" w:dyaOrig="400">
          <v:shape id="_x0000_i2083" type="#_x0000_t75" style="width:83.7pt;height:21.75pt" o:ole="">
            <v:imagedata r:id="rId2159" o:title=""/>
          </v:shape>
          <o:OLEObject Type="Embed" ProgID="Equation.3" ShapeID="_x0000_i2083" DrawAspect="Content" ObjectID="_1656148752" r:id="rId2160"/>
        </w:object>
      </w:r>
      <w:r w:rsidR="002113E0">
        <w:rPr>
          <w:sz w:val="28"/>
          <w:szCs w:val="28"/>
        </w:rPr>
        <w:t>.</w:t>
      </w:r>
      <w:r w:rsidR="0006626F">
        <w:rPr>
          <w:sz w:val="28"/>
          <w:szCs w:val="28"/>
        </w:rPr>
        <w:t xml:space="preserve">                                       (17.1)</w:t>
      </w:r>
    </w:p>
    <w:p w:rsidR="002113E0" w:rsidRDefault="002113E0" w:rsidP="002113E0">
      <w:pPr>
        <w:spacing w:line="360" w:lineRule="auto"/>
        <w:ind w:firstLine="540"/>
        <w:jc w:val="both"/>
        <w:rPr>
          <w:sz w:val="28"/>
          <w:szCs w:val="28"/>
        </w:rPr>
      </w:pPr>
      <w:r>
        <w:rPr>
          <w:sz w:val="28"/>
          <w:szCs w:val="28"/>
        </w:rPr>
        <w:t xml:space="preserve">Направление определяется </w:t>
      </w:r>
      <w:r w:rsidRPr="00586365">
        <w:rPr>
          <w:i/>
          <w:sz w:val="28"/>
          <w:szCs w:val="28"/>
        </w:rPr>
        <w:t>правилом левой руки</w:t>
      </w:r>
      <w:r>
        <w:rPr>
          <w:sz w:val="28"/>
          <w:szCs w:val="28"/>
        </w:rPr>
        <w:t>:</w:t>
      </w:r>
    </w:p>
    <w:p w:rsidR="002113E0" w:rsidRPr="00962B4C" w:rsidRDefault="002113E0" w:rsidP="00962B4C">
      <w:pPr>
        <w:spacing w:line="360" w:lineRule="auto"/>
        <w:ind w:firstLine="540"/>
        <w:jc w:val="both"/>
        <w:rPr>
          <w:sz w:val="28"/>
          <w:szCs w:val="28"/>
        </w:rPr>
      </w:pPr>
      <w:r w:rsidRPr="00AB0073">
        <w:rPr>
          <w:i/>
          <w:sz w:val="28"/>
          <w:szCs w:val="28"/>
        </w:rPr>
        <w:t>Левую руку необходимо расположить так, чтобы</w:t>
      </w:r>
      <w:r w:rsidR="00C0540D">
        <w:rPr>
          <w:i/>
          <w:sz w:val="28"/>
          <w:szCs w:val="28"/>
        </w:rPr>
        <w:t xml:space="preserve"> перпендикулярная составляющая </w:t>
      </w:r>
      <w:r w:rsidR="00C0540D" w:rsidRPr="00C0540D">
        <w:rPr>
          <w:i/>
          <w:position w:val="-4"/>
          <w:sz w:val="28"/>
          <w:szCs w:val="28"/>
        </w:rPr>
        <w:object w:dxaOrig="240" w:dyaOrig="340">
          <v:shape id="_x0000_i2084" type="#_x0000_t75" style="width:11.7pt;height:17.6pt" o:ole="">
            <v:imagedata r:id="rId2161" o:title=""/>
          </v:shape>
          <o:OLEObject Type="Embed" ProgID="Equation.3" ShapeID="_x0000_i2084" DrawAspect="Content" ObjectID="_1656148753" r:id="rId2162"/>
        </w:object>
      </w:r>
      <w:r w:rsidRPr="00AB0073">
        <w:rPr>
          <w:i/>
          <w:sz w:val="28"/>
          <w:szCs w:val="28"/>
        </w:rPr>
        <w:t xml:space="preserve"> входила в ладонь, 4 пальца направлены по направлению тока, тогда отогнутый на 90</w:t>
      </w:r>
      <w:r w:rsidRPr="00AB0073">
        <w:rPr>
          <w:i/>
          <w:sz w:val="28"/>
          <w:szCs w:val="28"/>
          <w:vertAlign w:val="superscript"/>
        </w:rPr>
        <w:t>0</w:t>
      </w:r>
      <w:r w:rsidRPr="00AB0073">
        <w:rPr>
          <w:i/>
          <w:sz w:val="28"/>
          <w:szCs w:val="28"/>
        </w:rPr>
        <w:t xml:space="preserve"> большой палец покажет направление силы Ампера</w:t>
      </w:r>
      <w:r w:rsidRPr="00586365">
        <w:rPr>
          <w:sz w:val="28"/>
          <w:szCs w:val="28"/>
        </w:rPr>
        <w:t>(рис.</w:t>
      </w:r>
      <w:r w:rsidR="00A37574">
        <w:rPr>
          <w:sz w:val="28"/>
          <w:szCs w:val="28"/>
        </w:rPr>
        <w:t xml:space="preserve"> 115</w:t>
      </w:r>
      <w:r w:rsidRPr="00586365">
        <w:rPr>
          <w:sz w:val="28"/>
          <w:szCs w:val="28"/>
        </w:rPr>
        <w:t>)</w:t>
      </w:r>
      <w:r w:rsidR="00962B4C">
        <w:rPr>
          <w:sz w:val="28"/>
          <w:szCs w:val="28"/>
        </w:rPr>
        <w:t>.</w:t>
      </w:r>
    </w:p>
    <w:p w:rsidR="002113E0" w:rsidRDefault="002113E0" w:rsidP="00DC4ABE">
      <w:pPr>
        <w:spacing w:line="360" w:lineRule="auto"/>
        <w:ind w:firstLine="540"/>
        <w:jc w:val="center"/>
        <w:rPr>
          <w:sz w:val="28"/>
          <w:szCs w:val="28"/>
        </w:rPr>
      </w:pPr>
      <w:r>
        <w:object w:dxaOrig="5975" w:dyaOrig="3537">
          <v:shape id="_x0000_i2085" type="#_x0000_t75" style="width:260.35pt;height:134.8pt" o:ole="">
            <v:imagedata r:id="rId2163" o:title="" croptop="6818f" cropbottom="8720f" cropleft="2044f" cropright="6191f"/>
          </v:shape>
          <o:OLEObject Type="Embed" ProgID="Visio.Drawing.11" ShapeID="_x0000_i2085" DrawAspect="Content" ObjectID="_1656148754" r:id="rId2164"/>
        </w:object>
      </w:r>
    </w:p>
    <w:p w:rsidR="002113E0" w:rsidRDefault="002113E0" w:rsidP="002113E0">
      <w:pPr>
        <w:spacing w:line="360" w:lineRule="auto"/>
        <w:ind w:firstLine="540"/>
        <w:jc w:val="both"/>
        <w:rPr>
          <w:sz w:val="28"/>
          <w:szCs w:val="28"/>
        </w:rPr>
      </w:pPr>
      <w:r>
        <w:rPr>
          <w:sz w:val="28"/>
          <w:szCs w:val="28"/>
        </w:rPr>
        <w:t>Рис.</w:t>
      </w:r>
      <w:r w:rsidR="00A37574">
        <w:rPr>
          <w:sz w:val="28"/>
          <w:szCs w:val="28"/>
        </w:rPr>
        <w:t xml:space="preserve"> 115</w:t>
      </w:r>
    </w:p>
    <w:p w:rsidR="002113E0" w:rsidRDefault="002113E0" w:rsidP="002113E0">
      <w:pPr>
        <w:spacing w:line="360" w:lineRule="auto"/>
        <w:ind w:firstLine="540"/>
        <w:jc w:val="center"/>
      </w:pPr>
      <w:r>
        <w:object w:dxaOrig="5943" w:dyaOrig="3987">
          <v:shape id="_x0000_i2086" type="#_x0000_t75" style="width:251.15pt;height:171.65pt" o:ole="">
            <v:imagedata r:id="rId2165" o:title="" croptop="2361f" cropbottom="6997f" cropleft="2054f" cropright="7878f"/>
          </v:shape>
          <o:OLEObject Type="Embed" ProgID="Visio.Drawing.11" ShapeID="_x0000_i2086" DrawAspect="Content" ObjectID="_1656148755" r:id="rId2166"/>
        </w:object>
      </w:r>
    </w:p>
    <w:p w:rsidR="002113E0" w:rsidRPr="00586365" w:rsidRDefault="002113E0" w:rsidP="002113E0">
      <w:pPr>
        <w:spacing w:line="360" w:lineRule="auto"/>
        <w:ind w:firstLine="540"/>
        <w:rPr>
          <w:sz w:val="28"/>
          <w:szCs w:val="28"/>
        </w:rPr>
      </w:pPr>
      <w:r>
        <w:rPr>
          <w:sz w:val="28"/>
          <w:szCs w:val="28"/>
        </w:rPr>
        <w:t xml:space="preserve">Рис. </w:t>
      </w:r>
      <w:r w:rsidR="00A37574">
        <w:rPr>
          <w:sz w:val="28"/>
          <w:szCs w:val="28"/>
        </w:rPr>
        <w:t>116</w:t>
      </w:r>
    </w:p>
    <w:p w:rsidR="002113E0" w:rsidRDefault="002113E0" w:rsidP="002113E0">
      <w:pPr>
        <w:spacing w:line="360" w:lineRule="auto"/>
        <w:ind w:firstLine="540"/>
        <w:jc w:val="both"/>
        <w:rPr>
          <w:sz w:val="28"/>
          <w:szCs w:val="28"/>
        </w:rPr>
      </w:pPr>
      <w:r w:rsidRPr="009552CB">
        <w:rPr>
          <w:sz w:val="28"/>
          <w:szCs w:val="28"/>
        </w:rPr>
        <w:t xml:space="preserve">Модуль силы Ампера </w:t>
      </w:r>
      <w:r>
        <w:rPr>
          <w:sz w:val="28"/>
          <w:szCs w:val="28"/>
        </w:rPr>
        <w:t>определяется по формуле</w:t>
      </w:r>
    </w:p>
    <w:p w:rsidR="002113E0" w:rsidRDefault="0006626F" w:rsidP="00882D00">
      <w:pPr>
        <w:spacing w:line="360" w:lineRule="auto"/>
        <w:ind w:firstLine="540"/>
        <w:jc w:val="right"/>
        <w:rPr>
          <w:sz w:val="28"/>
          <w:szCs w:val="28"/>
        </w:rPr>
      </w:pPr>
      <w:r w:rsidRPr="009552CB">
        <w:rPr>
          <w:position w:val="-6"/>
          <w:sz w:val="28"/>
          <w:szCs w:val="28"/>
        </w:rPr>
        <w:object w:dxaOrig="1300" w:dyaOrig="279">
          <v:shape id="_x0000_i2087" type="#_x0000_t75" style="width:84.55pt;height:17.6pt" o:ole="">
            <v:imagedata r:id="rId2167" o:title=""/>
          </v:shape>
          <o:OLEObject Type="Embed" ProgID="Equation.3" ShapeID="_x0000_i2087" DrawAspect="Content" ObjectID="_1656148756" r:id="rId2168"/>
        </w:object>
      </w:r>
      <w:r>
        <w:rPr>
          <w:position w:val="-6"/>
          <w:sz w:val="28"/>
          <w:szCs w:val="28"/>
        </w:rPr>
        <w:t xml:space="preserve">                                      (17.2)     </w:t>
      </w:r>
    </w:p>
    <w:p w:rsidR="0006626F" w:rsidRDefault="002113E0" w:rsidP="00C0540D">
      <w:pPr>
        <w:spacing w:line="360" w:lineRule="auto"/>
        <w:ind w:firstLine="540"/>
        <w:jc w:val="both"/>
        <w:rPr>
          <w:sz w:val="28"/>
          <w:szCs w:val="28"/>
        </w:rPr>
      </w:pPr>
      <w:r>
        <w:rPr>
          <w:sz w:val="28"/>
          <w:szCs w:val="28"/>
        </w:rPr>
        <w:t xml:space="preserve">где α угол между </w:t>
      </w:r>
      <w:r>
        <w:rPr>
          <w:sz w:val="28"/>
          <w:szCs w:val="28"/>
          <w:lang w:val="en-US"/>
        </w:rPr>
        <w:t>I</w:t>
      </w:r>
      <w:r w:rsidR="00AA4446" w:rsidRPr="00AA4446">
        <w:rPr>
          <w:sz w:val="28"/>
          <w:szCs w:val="28"/>
        </w:rPr>
        <w:t xml:space="preserve"> </w:t>
      </w:r>
      <w:r>
        <w:rPr>
          <w:sz w:val="28"/>
          <w:szCs w:val="28"/>
        </w:rPr>
        <w:t xml:space="preserve">и </w:t>
      </w:r>
      <w:r>
        <w:rPr>
          <w:sz w:val="28"/>
          <w:szCs w:val="28"/>
          <w:lang w:val="en-US"/>
        </w:rPr>
        <w:t>B</w:t>
      </w:r>
      <w:r w:rsidR="0006626F">
        <w:rPr>
          <w:sz w:val="28"/>
          <w:szCs w:val="28"/>
        </w:rPr>
        <w:t xml:space="preserve"> (рис</w:t>
      </w:r>
      <w:r>
        <w:rPr>
          <w:sz w:val="28"/>
          <w:szCs w:val="28"/>
        </w:rPr>
        <w:t>.</w:t>
      </w:r>
      <w:r w:rsidR="00A37574">
        <w:rPr>
          <w:sz w:val="28"/>
          <w:szCs w:val="28"/>
        </w:rPr>
        <w:t xml:space="preserve"> 116</w:t>
      </w:r>
      <w:r w:rsidR="0006626F">
        <w:rPr>
          <w:sz w:val="28"/>
          <w:szCs w:val="28"/>
        </w:rPr>
        <w:t>).</w:t>
      </w:r>
    </w:p>
    <w:p w:rsidR="00882D00" w:rsidRDefault="00882D00" w:rsidP="00C0540D">
      <w:pPr>
        <w:spacing w:line="360" w:lineRule="auto"/>
        <w:ind w:firstLine="540"/>
        <w:jc w:val="both"/>
        <w:rPr>
          <w:sz w:val="28"/>
          <w:szCs w:val="28"/>
        </w:rPr>
      </w:pPr>
    </w:p>
    <w:p w:rsidR="002113E0" w:rsidRPr="00C0540D" w:rsidRDefault="002113E0" w:rsidP="002113E0">
      <w:pPr>
        <w:spacing w:line="360" w:lineRule="auto"/>
        <w:ind w:firstLine="540"/>
        <w:jc w:val="center"/>
        <w:rPr>
          <w:b/>
          <w:i/>
          <w:sz w:val="32"/>
          <w:szCs w:val="32"/>
        </w:rPr>
      </w:pPr>
      <w:r w:rsidRPr="00C0540D">
        <w:rPr>
          <w:b/>
          <w:i/>
          <w:sz w:val="32"/>
          <w:szCs w:val="32"/>
        </w:rPr>
        <w:t>2.</w:t>
      </w:r>
      <w:r w:rsidR="00C0540D" w:rsidRPr="00C0540D">
        <w:rPr>
          <w:b/>
          <w:i/>
          <w:sz w:val="32"/>
          <w:szCs w:val="32"/>
        </w:rPr>
        <w:t xml:space="preserve"> Сила Лоренца</w:t>
      </w:r>
    </w:p>
    <w:p w:rsidR="002113E0" w:rsidRDefault="002113E0" w:rsidP="002113E0">
      <w:pPr>
        <w:spacing w:line="360" w:lineRule="auto"/>
        <w:ind w:firstLine="540"/>
        <w:jc w:val="both"/>
        <w:rPr>
          <w:sz w:val="28"/>
          <w:szCs w:val="28"/>
        </w:rPr>
      </w:pPr>
      <w:r>
        <w:rPr>
          <w:sz w:val="28"/>
          <w:szCs w:val="28"/>
        </w:rPr>
        <w:lastRenderedPageBreak/>
        <w:t xml:space="preserve">Возникновение силы Ампера связано с тем, что магнитное поле действует на заряженные частицы, движущиеся со скоростью </w:t>
      </w:r>
      <w:r w:rsidRPr="003B779A">
        <w:rPr>
          <w:position w:val="-6"/>
          <w:sz w:val="28"/>
          <w:szCs w:val="28"/>
        </w:rPr>
        <w:object w:dxaOrig="220" w:dyaOrig="279">
          <v:shape id="_x0000_i2088" type="#_x0000_t75" style="width:10.9pt;height:14.25pt" o:ole="">
            <v:imagedata r:id="rId2169" o:title=""/>
          </v:shape>
          <o:OLEObject Type="Embed" ProgID="Equation.3" ShapeID="_x0000_i2088" DrawAspect="Content" ObjectID="_1656148757" r:id="rId2170"/>
        </w:object>
      </w:r>
      <w:r>
        <w:rPr>
          <w:sz w:val="28"/>
          <w:szCs w:val="28"/>
        </w:rPr>
        <w:t>.</w:t>
      </w:r>
    </w:p>
    <w:p w:rsidR="002113E0" w:rsidRDefault="002113E0" w:rsidP="002113E0">
      <w:pPr>
        <w:spacing w:line="360" w:lineRule="auto"/>
        <w:ind w:firstLine="540"/>
        <w:jc w:val="both"/>
        <w:rPr>
          <w:sz w:val="28"/>
          <w:szCs w:val="28"/>
        </w:rPr>
      </w:pPr>
      <w:r>
        <w:rPr>
          <w:sz w:val="28"/>
          <w:szCs w:val="28"/>
        </w:rPr>
        <w:t>Сила, действующая на движущийся заряд в магнитном поле, называется силой Лоренца. Вектор данной силы определяется выражением:</w:t>
      </w:r>
    </w:p>
    <w:p w:rsidR="00C0540D" w:rsidRDefault="002113E0" w:rsidP="00882D00">
      <w:pPr>
        <w:spacing w:line="360" w:lineRule="auto"/>
        <w:ind w:firstLine="540"/>
        <w:jc w:val="right"/>
        <w:rPr>
          <w:sz w:val="28"/>
          <w:szCs w:val="28"/>
        </w:rPr>
      </w:pPr>
      <w:r w:rsidRPr="00063EF4">
        <w:rPr>
          <w:position w:val="-10"/>
          <w:sz w:val="28"/>
          <w:szCs w:val="28"/>
        </w:rPr>
        <w:object w:dxaOrig="1240" w:dyaOrig="380">
          <v:shape id="_x0000_i2089" type="#_x0000_t75" style="width:77pt;height:23.45pt" o:ole="">
            <v:imagedata r:id="rId2171" o:title=""/>
          </v:shape>
          <o:OLEObject Type="Embed" ProgID="Equation.3" ShapeID="_x0000_i2089" DrawAspect="Content" ObjectID="_1656148758" r:id="rId2172"/>
        </w:object>
      </w:r>
      <w:r w:rsidR="00C0540D">
        <w:rPr>
          <w:sz w:val="28"/>
          <w:szCs w:val="28"/>
        </w:rPr>
        <w:t>,</w:t>
      </w:r>
      <w:r w:rsidR="0006626F">
        <w:rPr>
          <w:sz w:val="28"/>
          <w:szCs w:val="28"/>
        </w:rPr>
        <w:t xml:space="preserve">                                          (17.3)  </w:t>
      </w:r>
    </w:p>
    <w:p w:rsidR="002113E0" w:rsidRDefault="00C0540D" w:rsidP="00C0540D">
      <w:pPr>
        <w:spacing w:line="360" w:lineRule="auto"/>
        <w:ind w:firstLine="540"/>
        <w:rPr>
          <w:sz w:val="28"/>
          <w:szCs w:val="28"/>
        </w:rPr>
      </w:pPr>
      <w:r>
        <w:rPr>
          <w:sz w:val="28"/>
          <w:szCs w:val="28"/>
        </w:rPr>
        <w:t xml:space="preserve">где </w:t>
      </w:r>
      <w:r>
        <w:rPr>
          <w:sz w:val="28"/>
          <w:szCs w:val="28"/>
          <w:lang w:val="en-US"/>
        </w:rPr>
        <w:t>q</w:t>
      </w:r>
      <w:r>
        <w:rPr>
          <w:sz w:val="28"/>
          <w:szCs w:val="28"/>
        </w:rPr>
        <w:t xml:space="preserve"> – заряд частицы; </w:t>
      </w:r>
      <w:r w:rsidRPr="00C0540D">
        <w:rPr>
          <w:position w:val="-4"/>
          <w:sz w:val="28"/>
          <w:szCs w:val="28"/>
        </w:rPr>
        <w:object w:dxaOrig="420" w:dyaOrig="340">
          <v:shape id="_x0000_i2090" type="#_x0000_t75" style="width:20.95pt;height:17.6pt" o:ole="">
            <v:imagedata r:id="rId2173" o:title=""/>
          </v:shape>
          <o:OLEObject Type="Embed" ProgID="Equation.3" ShapeID="_x0000_i2090" DrawAspect="Content" ObjectID="_1656148759" r:id="rId2174"/>
        </w:object>
      </w:r>
      <w:r>
        <w:rPr>
          <w:sz w:val="28"/>
          <w:szCs w:val="28"/>
        </w:rPr>
        <w:t xml:space="preserve"> индукция магнитного поля, </w:t>
      </w:r>
      <w:r w:rsidR="002113E0">
        <w:rPr>
          <w:sz w:val="28"/>
          <w:szCs w:val="28"/>
        </w:rPr>
        <w:t>а модуль силы по формуле:</w:t>
      </w:r>
    </w:p>
    <w:p w:rsidR="002113E0" w:rsidRDefault="003D5B20" w:rsidP="00882D00">
      <w:pPr>
        <w:spacing w:line="360" w:lineRule="auto"/>
        <w:ind w:firstLine="540"/>
        <w:jc w:val="right"/>
        <w:rPr>
          <w:sz w:val="28"/>
          <w:szCs w:val="28"/>
        </w:rPr>
      </w:pPr>
      <w:r w:rsidRPr="003D5B20">
        <w:rPr>
          <w:position w:val="-22"/>
          <w:sz w:val="28"/>
          <w:szCs w:val="28"/>
        </w:rPr>
        <w:object w:dxaOrig="1840" w:dyaOrig="560">
          <v:shape id="_x0000_i2091" type="#_x0000_t75" style="width:116.35pt;height:35.15pt" o:ole="">
            <v:imagedata r:id="rId2175" o:title=""/>
          </v:shape>
          <o:OLEObject Type="Embed" ProgID="Equation.3" ShapeID="_x0000_i2091" DrawAspect="Content" ObjectID="_1656148760" r:id="rId2176"/>
        </w:object>
      </w:r>
      <w:r w:rsidR="002113E0">
        <w:rPr>
          <w:sz w:val="28"/>
          <w:szCs w:val="28"/>
        </w:rPr>
        <w:t>,</w:t>
      </w:r>
      <w:r w:rsidR="0006626F">
        <w:rPr>
          <w:sz w:val="28"/>
          <w:szCs w:val="28"/>
        </w:rPr>
        <w:t xml:space="preserve">                                   (17.4)</w:t>
      </w:r>
    </w:p>
    <w:p w:rsidR="002113E0" w:rsidRDefault="002113E0" w:rsidP="002113E0">
      <w:pPr>
        <w:spacing w:line="360" w:lineRule="auto"/>
        <w:ind w:firstLine="540"/>
        <w:jc w:val="both"/>
        <w:rPr>
          <w:sz w:val="28"/>
          <w:szCs w:val="28"/>
        </w:rPr>
      </w:pPr>
      <w:r>
        <w:rPr>
          <w:sz w:val="28"/>
          <w:szCs w:val="28"/>
        </w:rPr>
        <w:t xml:space="preserve">где α </w:t>
      </w:r>
      <w:r w:rsidR="00C0540D">
        <w:rPr>
          <w:sz w:val="28"/>
          <w:szCs w:val="28"/>
        </w:rPr>
        <w:t xml:space="preserve">– </w:t>
      </w:r>
      <w:r>
        <w:rPr>
          <w:sz w:val="28"/>
          <w:szCs w:val="28"/>
        </w:rPr>
        <w:t xml:space="preserve">угол между </w:t>
      </w:r>
      <w:r w:rsidRPr="00063EF4">
        <w:rPr>
          <w:position w:val="-4"/>
          <w:sz w:val="28"/>
          <w:szCs w:val="28"/>
        </w:rPr>
        <w:object w:dxaOrig="240" w:dyaOrig="320">
          <v:shape id="_x0000_i2092" type="#_x0000_t75" style="width:11.7pt;height:15.9pt" o:ole="">
            <v:imagedata r:id="rId2177" o:title=""/>
          </v:shape>
          <o:OLEObject Type="Embed" ProgID="Equation.3" ShapeID="_x0000_i2092" DrawAspect="Content" ObjectID="_1656148761" r:id="rId2178"/>
        </w:object>
      </w:r>
      <w:r>
        <w:rPr>
          <w:sz w:val="28"/>
          <w:szCs w:val="28"/>
        </w:rPr>
        <w:t xml:space="preserve"> и </w:t>
      </w:r>
      <w:r w:rsidRPr="00063EF4">
        <w:rPr>
          <w:position w:val="-6"/>
          <w:sz w:val="28"/>
          <w:szCs w:val="28"/>
        </w:rPr>
        <w:object w:dxaOrig="220" w:dyaOrig="279">
          <v:shape id="_x0000_i2093" type="#_x0000_t75" style="width:10.9pt;height:14.25pt" o:ole="">
            <v:imagedata r:id="rId2179" o:title=""/>
          </v:shape>
          <o:OLEObject Type="Embed" ProgID="Equation.3" ShapeID="_x0000_i2093" DrawAspect="Content" ObjectID="_1656148762" r:id="rId2180"/>
        </w:object>
      </w:r>
      <w:r>
        <w:rPr>
          <w:sz w:val="28"/>
          <w:szCs w:val="28"/>
        </w:rPr>
        <w:t>.</w:t>
      </w:r>
    </w:p>
    <w:p w:rsidR="002113E0" w:rsidRDefault="002113E0" w:rsidP="002113E0">
      <w:pPr>
        <w:spacing w:line="360" w:lineRule="auto"/>
        <w:ind w:firstLine="540"/>
        <w:jc w:val="both"/>
        <w:rPr>
          <w:sz w:val="28"/>
          <w:szCs w:val="28"/>
        </w:rPr>
      </w:pPr>
      <w:r>
        <w:rPr>
          <w:sz w:val="28"/>
          <w:szCs w:val="28"/>
        </w:rPr>
        <w:t>Сила Лоренца выполняет роль центростремительной силы:</w:t>
      </w:r>
    </w:p>
    <w:p w:rsidR="002113E0" w:rsidRDefault="002113E0" w:rsidP="002113E0">
      <w:pPr>
        <w:spacing w:line="360" w:lineRule="auto"/>
        <w:ind w:firstLine="540"/>
        <w:jc w:val="both"/>
        <w:rPr>
          <w:sz w:val="28"/>
          <w:szCs w:val="28"/>
        </w:rPr>
      </w:pPr>
      <w:r>
        <w:rPr>
          <w:sz w:val="28"/>
          <w:szCs w:val="28"/>
          <w:lang w:val="en-US"/>
        </w:rPr>
        <w:t>F</w:t>
      </w:r>
      <w:r>
        <w:rPr>
          <w:sz w:val="28"/>
          <w:szCs w:val="28"/>
          <w:vertAlign w:val="subscript"/>
        </w:rPr>
        <w:t>Л</w:t>
      </w:r>
      <w:r>
        <w:rPr>
          <w:sz w:val="28"/>
          <w:szCs w:val="28"/>
        </w:rPr>
        <w:t xml:space="preserve">= </w:t>
      </w:r>
      <w:r>
        <w:rPr>
          <w:sz w:val="28"/>
          <w:szCs w:val="28"/>
          <w:lang w:val="en-US"/>
        </w:rPr>
        <w:t>F</w:t>
      </w:r>
      <w:r>
        <w:rPr>
          <w:sz w:val="28"/>
          <w:szCs w:val="28"/>
          <w:vertAlign w:val="subscript"/>
        </w:rPr>
        <w:t>ц</w:t>
      </w:r>
      <w:r>
        <w:rPr>
          <w:sz w:val="28"/>
          <w:szCs w:val="28"/>
        </w:rPr>
        <w:t>, α = 90</w:t>
      </w:r>
      <w:r>
        <w:rPr>
          <w:sz w:val="28"/>
          <w:szCs w:val="28"/>
          <w:vertAlign w:val="superscript"/>
        </w:rPr>
        <w:t>0</w:t>
      </w:r>
      <w:r>
        <w:rPr>
          <w:sz w:val="28"/>
          <w:szCs w:val="28"/>
        </w:rPr>
        <w:t>.</w:t>
      </w:r>
    </w:p>
    <w:p w:rsidR="002113E0" w:rsidRDefault="003D5B20" w:rsidP="002113E0">
      <w:pPr>
        <w:spacing w:line="360" w:lineRule="auto"/>
        <w:ind w:firstLine="540"/>
        <w:jc w:val="center"/>
        <w:rPr>
          <w:sz w:val="28"/>
          <w:szCs w:val="28"/>
        </w:rPr>
      </w:pPr>
      <w:r>
        <w:rPr>
          <w:sz w:val="28"/>
          <w:szCs w:val="28"/>
        </w:rPr>
        <w:t xml:space="preserve">Центростремительная сила – </w:t>
      </w:r>
      <w:r w:rsidR="00F24E84" w:rsidRPr="00F16438">
        <w:rPr>
          <w:position w:val="-24"/>
          <w:sz w:val="28"/>
          <w:szCs w:val="28"/>
        </w:rPr>
        <w:object w:dxaOrig="1800" w:dyaOrig="660">
          <v:shape id="_x0000_i2094" type="#_x0000_t75" style="width:113pt;height:41.85pt" o:ole="">
            <v:imagedata r:id="rId2181" o:title=""/>
          </v:shape>
          <o:OLEObject Type="Embed" ProgID="Equation.3" ShapeID="_x0000_i2094" DrawAspect="Content" ObjectID="_1656148763" r:id="rId2182"/>
        </w:object>
      </w:r>
      <w:r w:rsidR="002113E0">
        <w:rPr>
          <w:sz w:val="28"/>
          <w:szCs w:val="28"/>
        </w:rPr>
        <w:t>,</w:t>
      </w:r>
    </w:p>
    <w:p w:rsidR="003D5B20" w:rsidRDefault="00E346B7" w:rsidP="00E346B7">
      <w:pPr>
        <w:spacing w:line="360" w:lineRule="auto"/>
        <w:ind w:firstLine="539"/>
        <w:jc w:val="both"/>
        <w:rPr>
          <w:sz w:val="28"/>
          <w:szCs w:val="28"/>
        </w:rPr>
      </w:pPr>
      <w:r>
        <w:rPr>
          <w:sz w:val="28"/>
          <w:szCs w:val="28"/>
        </w:rPr>
        <w:t>г</w:t>
      </w:r>
      <w:r w:rsidR="003D5B20">
        <w:rPr>
          <w:sz w:val="28"/>
          <w:szCs w:val="28"/>
        </w:rPr>
        <w:t xml:space="preserve">де </w:t>
      </w:r>
      <w:r w:rsidR="00F24E84" w:rsidRPr="00962B4C">
        <w:rPr>
          <w:position w:val="-10"/>
          <w:sz w:val="28"/>
          <w:szCs w:val="28"/>
        </w:rPr>
        <w:object w:dxaOrig="499" w:dyaOrig="400">
          <v:shape id="_x0000_i2095" type="#_x0000_t75" style="width:31.8pt;height:25.1pt" o:ole="">
            <v:imagedata r:id="rId2183" o:title=""/>
          </v:shape>
          <o:OLEObject Type="Embed" ProgID="Equation.3" ShapeID="_x0000_i2095" DrawAspect="Content" ObjectID="_1656148764" r:id="rId2184"/>
        </w:object>
      </w:r>
      <w:r>
        <w:rPr>
          <w:sz w:val="28"/>
          <w:szCs w:val="28"/>
        </w:rPr>
        <w:t>центростремительное ускорение</w:t>
      </w:r>
    </w:p>
    <w:p w:rsidR="002113E0" w:rsidRDefault="00E346B7" w:rsidP="002113E0">
      <w:pPr>
        <w:spacing w:line="360" w:lineRule="auto"/>
        <w:ind w:firstLine="540"/>
        <w:jc w:val="both"/>
        <w:rPr>
          <w:sz w:val="28"/>
          <w:szCs w:val="28"/>
        </w:rPr>
      </w:pPr>
      <w:r>
        <w:rPr>
          <w:sz w:val="28"/>
          <w:szCs w:val="28"/>
        </w:rPr>
        <w:t xml:space="preserve"> Если </w:t>
      </w:r>
      <w:r w:rsidR="002113E0">
        <w:rPr>
          <w:sz w:val="28"/>
          <w:szCs w:val="28"/>
        </w:rPr>
        <w:t xml:space="preserve">векторы </w:t>
      </w:r>
      <w:r w:rsidRPr="00E346B7">
        <w:rPr>
          <w:position w:val="-6"/>
          <w:sz w:val="28"/>
          <w:szCs w:val="28"/>
        </w:rPr>
        <w:object w:dxaOrig="200" w:dyaOrig="360">
          <v:shape id="_x0000_i2096" type="#_x0000_t75" style="width:10.05pt;height:18.4pt" o:ole="">
            <v:imagedata r:id="rId2185" o:title=""/>
          </v:shape>
          <o:OLEObject Type="Embed" ProgID="Equation.3" ShapeID="_x0000_i2096" DrawAspect="Content" ObjectID="_1656148765" r:id="rId2186"/>
        </w:object>
      </w:r>
      <w:r w:rsidR="007C42EE" w:rsidRPr="007C42EE">
        <w:rPr>
          <w:position w:val="-6"/>
          <w:sz w:val="28"/>
          <w:szCs w:val="28"/>
        </w:rPr>
        <w:t xml:space="preserve"> </w:t>
      </w:r>
      <w:r>
        <w:rPr>
          <w:sz w:val="28"/>
          <w:szCs w:val="28"/>
        </w:rPr>
        <w:t xml:space="preserve">и </w:t>
      </w:r>
      <w:r w:rsidRPr="00E346B7">
        <w:rPr>
          <w:position w:val="-4"/>
          <w:sz w:val="28"/>
          <w:szCs w:val="28"/>
        </w:rPr>
        <w:object w:dxaOrig="240" w:dyaOrig="340">
          <v:shape id="_x0000_i2097" type="#_x0000_t75" style="width:11.7pt;height:17.6pt" o:ole="">
            <v:imagedata r:id="rId2187" o:title=""/>
          </v:shape>
          <o:OLEObject Type="Embed" ProgID="Equation.3" ShapeID="_x0000_i2097" DrawAspect="Content" ObjectID="_1656148766" r:id="rId2188"/>
        </w:object>
      </w:r>
      <w:r w:rsidR="002113E0">
        <w:rPr>
          <w:sz w:val="28"/>
          <w:szCs w:val="28"/>
        </w:rPr>
        <w:t xml:space="preserve"> перпендикулярны друг другу, то </w:t>
      </w:r>
    </w:p>
    <w:p w:rsidR="002113E0" w:rsidRPr="0025181E" w:rsidRDefault="002113E0" w:rsidP="002113E0">
      <w:pPr>
        <w:spacing w:line="360" w:lineRule="auto"/>
        <w:ind w:firstLine="540"/>
        <w:jc w:val="center"/>
        <w:rPr>
          <w:sz w:val="28"/>
          <w:szCs w:val="28"/>
        </w:rPr>
      </w:pPr>
      <w:r w:rsidRPr="0025181E">
        <w:rPr>
          <w:position w:val="-12"/>
          <w:sz w:val="28"/>
          <w:szCs w:val="28"/>
        </w:rPr>
        <w:object w:dxaOrig="1320" w:dyaOrig="360">
          <v:shape id="_x0000_i2098" type="#_x0000_t75" style="width:79.55pt;height:20.95pt" o:ole="">
            <v:imagedata r:id="rId2189" o:title=""/>
          </v:shape>
          <o:OLEObject Type="Embed" ProgID="Equation.3" ShapeID="_x0000_i2098" DrawAspect="Content" ObjectID="_1656148767" r:id="rId2190"/>
        </w:object>
      </w:r>
      <w:r>
        <w:rPr>
          <w:sz w:val="28"/>
          <w:szCs w:val="28"/>
        </w:rPr>
        <w:t xml:space="preserve">, </w:t>
      </w:r>
      <w:r>
        <w:rPr>
          <w:sz w:val="28"/>
          <w:szCs w:val="28"/>
          <w:lang w:val="en-US"/>
        </w:rPr>
        <w:t>sin</w:t>
      </w:r>
      <w:r w:rsidRPr="0025181E">
        <w:rPr>
          <w:sz w:val="28"/>
          <w:szCs w:val="28"/>
        </w:rPr>
        <w:t xml:space="preserve"> 90</w:t>
      </w:r>
      <w:r w:rsidRPr="0025181E">
        <w:rPr>
          <w:sz w:val="28"/>
          <w:szCs w:val="28"/>
          <w:vertAlign w:val="superscript"/>
        </w:rPr>
        <w:t>0</w:t>
      </w:r>
      <w:r w:rsidRPr="0025181E">
        <w:rPr>
          <w:sz w:val="28"/>
          <w:szCs w:val="28"/>
        </w:rPr>
        <w:t xml:space="preserve"> = 1</w:t>
      </w:r>
    </w:p>
    <w:p w:rsidR="002113E0" w:rsidRPr="0025181E" w:rsidRDefault="002113E0" w:rsidP="002113E0">
      <w:pPr>
        <w:spacing w:line="360" w:lineRule="auto"/>
        <w:ind w:firstLine="540"/>
        <w:jc w:val="center"/>
        <w:rPr>
          <w:sz w:val="28"/>
          <w:szCs w:val="28"/>
        </w:rPr>
      </w:pPr>
      <w:r w:rsidRPr="0025181E">
        <w:rPr>
          <w:position w:val="-10"/>
          <w:sz w:val="28"/>
          <w:szCs w:val="28"/>
          <w:lang w:val="en-US"/>
        </w:rPr>
        <w:object w:dxaOrig="1840" w:dyaOrig="360">
          <v:shape id="_x0000_i2099" type="#_x0000_t75" style="width:110.5pt;height:20.95pt" o:ole="">
            <v:imagedata r:id="rId2191" o:title=""/>
          </v:shape>
          <o:OLEObject Type="Embed" ProgID="Equation.3" ShapeID="_x0000_i2099" DrawAspect="Content" ObjectID="_1656148768" r:id="rId2192"/>
        </w:object>
      </w:r>
    </w:p>
    <w:p w:rsidR="002113E0" w:rsidRDefault="0006626F" w:rsidP="00882D00">
      <w:pPr>
        <w:spacing w:line="360" w:lineRule="auto"/>
        <w:ind w:firstLine="540"/>
        <w:jc w:val="right"/>
        <w:rPr>
          <w:sz w:val="28"/>
          <w:szCs w:val="28"/>
        </w:rPr>
      </w:pPr>
      <w:r w:rsidRPr="0025181E">
        <w:rPr>
          <w:position w:val="-28"/>
          <w:sz w:val="28"/>
          <w:szCs w:val="28"/>
        </w:rPr>
        <w:object w:dxaOrig="980" w:dyaOrig="660">
          <v:shape id="_x0000_i2100" type="#_x0000_t75" style="width:65.3pt;height:43.55pt" o:ole="">
            <v:imagedata r:id="rId2193" o:title=""/>
          </v:shape>
          <o:OLEObject Type="Embed" ProgID="Equation.3" ShapeID="_x0000_i2100" DrawAspect="Content" ObjectID="_1656148769" r:id="rId2194"/>
        </w:object>
      </w:r>
      <w:r>
        <w:rPr>
          <w:sz w:val="28"/>
          <w:szCs w:val="28"/>
        </w:rPr>
        <w:t xml:space="preserve">  -                                      (17.5)</w:t>
      </w:r>
    </w:p>
    <w:p w:rsidR="002113E0" w:rsidRDefault="002113E0" w:rsidP="0006626F">
      <w:pPr>
        <w:spacing w:line="360" w:lineRule="auto"/>
        <w:rPr>
          <w:sz w:val="28"/>
          <w:szCs w:val="28"/>
        </w:rPr>
      </w:pPr>
      <w:r>
        <w:rPr>
          <w:sz w:val="28"/>
          <w:szCs w:val="28"/>
        </w:rPr>
        <w:t xml:space="preserve"> радиус окружности, являющейся траекторией движения заряженной частицы в магнитном поле. </w:t>
      </w:r>
    </w:p>
    <w:p w:rsidR="002113E0" w:rsidRDefault="002113E0" w:rsidP="002113E0">
      <w:pPr>
        <w:spacing w:line="360" w:lineRule="auto"/>
        <w:ind w:firstLine="540"/>
        <w:rPr>
          <w:sz w:val="28"/>
          <w:szCs w:val="28"/>
        </w:rPr>
      </w:pPr>
      <w:r>
        <w:rPr>
          <w:sz w:val="28"/>
          <w:szCs w:val="28"/>
        </w:rPr>
        <w:t xml:space="preserve">При 0 </w:t>
      </w:r>
      <w:r w:rsidRPr="00916708">
        <w:rPr>
          <w:sz w:val="28"/>
          <w:szCs w:val="28"/>
        </w:rPr>
        <w:t>&lt;</w:t>
      </w:r>
      <w:r>
        <w:rPr>
          <w:sz w:val="28"/>
          <w:szCs w:val="28"/>
          <w:lang w:val="en-US"/>
        </w:rPr>
        <w:t>α</w:t>
      </w:r>
      <w:r w:rsidRPr="00916708">
        <w:rPr>
          <w:sz w:val="28"/>
          <w:szCs w:val="28"/>
        </w:rPr>
        <w:t>&lt;</w:t>
      </w:r>
      <w:r>
        <w:rPr>
          <w:sz w:val="28"/>
          <w:szCs w:val="28"/>
        </w:rPr>
        <w:t xml:space="preserve"> 90</w:t>
      </w:r>
      <w:r>
        <w:rPr>
          <w:sz w:val="28"/>
          <w:szCs w:val="28"/>
          <w:vertAlign w:val="superscript"/>
        </w:rPr>
        <w:t>0</w:t>
      </w:r>
      <w:r>
        <w:rPr>
          <w:sz w:val="28"/>
          <w:szCs w:val="28"/>
        </w:rPr>
        <w:t xml:space="preserve"> траекторией движения частицы является спираль.</w:t>
      </w:r>
    </w:p>
    <w:p w:rsidR="002113E0" w:rsidRDefault="002113E0" w:rsidP="002113E0">
      <w:pPr>
        <w:spacing w:line="360" w:lineRule="auto"/>
        <w:ind w:firstLine="540"/>
        <w:jc w:val="both"/>
        <w:rPr>
          <w:sz w:val="28"/>
          <w:szCs w:val="28"/>
        </w:rPr>
      </w:pPr>
      <w:r>
        <w:rPr>
          <w:sz w:val="28"/>
          <w:szCs w:val="28"/>
        </w:rPr>
        <w:t xml:space="preserve"> Так как </w:t>
      </w:r>
      <w:r w:rsidRPr="000A347E">
        <w:rPr>
          <w:position w:val="-12"/>
          <w:sz w:val="28"/>
          <w:szCs w:val="28"/>
        </w:rPr>
        <w:object w:dxaOrig="800" w:dyaOrig="400">
          <v:shape id="_x0000_i2101" type="#_x0000_t75" style="width:41pt;height:20.1pt" o:ole="">
            <v:imagedata r:id="rId2195" o:title=""/>
          </v:shape>
          <o:OLEObject Type="Embed" ProgID="Equation.3" ShapeID="_x0000_i2101" DrawAspect="Content" ObjectID="_1656148770" r:id="rId2196"/>
        </w:object>
      </w:r>
      <w:r>
        <w:rPr>
          <w:sz w:val="28"/>
          <w:szCs w:val="28"/>
        </w:rPr>
        <w:t>, то сила Лоренца работы не совершает и кинетическую энергию  частицы не изменяет.</w:t>
      </w:r>
    </w:p>
    <w:p w:rsidR="00882D00" w:rsidRDefault="00882D00" w:rsidP="002113E0">
      <w:pPr>
        <w:spacing w:line="360" w:lineRule="auto"/>
        <w:ind w:firstLine="540"/>
        <w:jc w:val="both"/>
        <w:rPr>
          <w:sz w:val="28"/>
          <w:szCs w:val="28"/>
        </w:rPr>
      </w:pPr>
    </w:p>
    <w:p w:rsidR="002113E0" w:rsidRPr="00E346B7" w:rsidRDefault="002113E0" w:rsidP="002113E0">
      <w:pPr>
        <w:spacing w:line="360" w:lineRule="auto"/>
        <w:ind w:firstLine="540"/>
        <w:jc w:val="center"/>
        <w:rPr>
          <w:b/>
          <w:i/>
          <w:sz w:val="32"/>
          <w:szCs w:val="32"/>
        </w:rPr>
      </w:pPr>
      <w:r w:rsidRPr="00E346B7">
        <w:rPr>
          <w:b/>
          <w:i/>
          <w:sz w:val="32"/>
          <w:szCs w:val="32"/>
        </w:rPr>
        <w:t>3.</w:t>
      </w:r>
      <w:r w:rsidR="00E346B7" w:rsidRPr="00E346B7">
        <w:rPr>
          <w:b/>
          <w:i/>
          <w:sz w:val="32"/>
          <w:szCs w:val="32"/>
        </w:rPr>
        <w:t xml:space="preserve"> Поток магнитной индукции</w:t>
      </w:r>
    </w:p>
    <w:p w:rsidR="002113E0" w:rsidRDefault="002113E0" w:rsidP="00882D00">
      <w:pPr>
        <w:spacing w:line="360" w:lineRule="auto"/>
        <w:ind w:firstLine="540"/>
        <w:jc w:val="both"/>
        <w:rPr>
          <w:sz w:val="28"/>
          <w:szCs w:val="28"/>
        </w:rPr>
      </w:pPr>
      <w:r>
        <w:rPr>
          <w:sz w:val="28"/>
          <w:szCs w:val="28"/>
        </w:rPr>
        <w:lastRenderedPageBreak/>
        <w:t>Выберем поверхность, в пределах ко</w:t>
      </w:r>
      <w:r w:rsidR="00882D00">
        <w:rPr>
          <w:sz w:val="28"/>
          <w:szCs w:val="28"/>
        </w:rPr>
        <w:t xml:space="preserve">торой магнитное поле однородно </w:t>
      </w:r>
      <w:r w:rsidR="00A37574">
        <w:rPr>
          <w:sz w:val="28"/>
          <w:szCs w:val="28"/>
        </w:rPr>
        <w:t>(рис. 117</w:t>
      </w:r>
      <w:r>
        <w:rPr>
          <w:sz w:val="28"/>
          <w:szCs w:val="28"/>
        </w:rPr>
        <w:t>).</w:t>
      </w:r>
    </w:p>
    <w:p w:rsidR="002113E0" w:rsidRPr="00374E5C" w:rsidRDefault="002113E0" w:rsidP="002113E0">
      <w:pPr>
        <w:spacing w:line="360" w:lineRule="auto"/>
        <w:ind w:firstLine="540"/>
        <w:jc w:val="both"/>
      </w:pPr>
      <w:r>
        <w:rPr>
          <w:sz w:val="28"/>
          <w:szCs w:val="28"/>
        </w:rPr>
        <w:t>Физическая вел</w:t>
      </w:r>
      <w:r w:rsidRPr="00E65DF7">
        <w:rPr>
          <w:sz w:val="28"/>
          <w:szCs w:val="28"/>
        </w:rPr>
        <w:t>ичина</w:t>
      </w:r>
      <w:r>
        <w:rPr>
          <w:sz w:val="28"/>
          <w:szCs w:val="28"/>
        </w:rPr>
        <w:t xml:space="preserve">, значение которой определяет число линий магнитной индукции, пронизывающих данную поверхность площадью </w:t>
      </w:r>
      <w:r>
        <w:rPr>
          <w:sz w:val="28"/>
          <w:szCs w:val="28"/>
          <w:lang w:val="en-US"/>
        </w:rPr>
        <w:t>S</w:t>
      </w:r>
      <w:r>
        <w:rPr>
          <w:sz w:val="28"/>
          <w:szCs w:val="28"/>
        </w:rPr>
        <w:t xml:space="preserve">, называется </w:t>
      </w:r>
      <w:r w:rsidRPr="00882D00">
        <w:rPr>
          <w:b/>
          <w:i/>
          <w:sz w:val="28"/>
          <w:szCs w:val="28"/>
        </w:rPr>
        <w:t>потоком вектора магнитной индукции</w:t>
      </w:r>
      <w:r w:rsidR="00882D00" w:rsidRPr="00882D00">
        <w:rPr>
          <w:b/>
          <w:i/>
          <w:sz w:val="28"/>
          <w:szCs w:val="28"/>
        </w:rPr>
        <w:t>Ф</w:t>
      </w:r>
      <w:r>
        <w:rPr>
          <w:sz w:val="28"/>
          <w:szCs w:val="28"/>
        </w:rPr>
        <w:t>:</w:t>
      </w:r>
    </w:p>
    <w:p w:rsidR="002113E0" w:rsidRDefault="00F84FF7" w:rsidP="002113E0">
      <w:pPr>
        <w:spacing w:line="360" w:lineRule="auto"/>
        <w:ind w:firstLine="540"/>
        <w:jc w:val="center"/>
        <w:rPr>
          <w:sz w:val="28"/>
          <w:szCs w:val="28"/>
        </w:rPr>
      </w:pPr>
      <w:r w:rsidRPr="00F84FF7">
        <w:rPr>
          <w:position w:val="-6"/>
          <w:sz w:val="28"/>
          <w:szCs w:val="28"/>
        </w:rPr>
        <w:object w:dxaOrig="920" w:dyaOrig="340">
          <v:shape id="_x0000_i2102" type="#_x0000_t75" style="width:55.25pt;height:20.95pt" o:ole="">
            <v:imagedata r:id="rId2197" o:title=""/>
          </v:shape>
          <o:OLEObject Type="Embed" ProgID="Equation.3" ShapeID="_x0000_i2102" DrawAspect="Content" ObjectID="_1656148771" r:id="rId2198"/>
        </w:object>
      </w:r>
      <w:r w:rsidR="002113E0" w:rsidRPr="00374E5C">
        <w:rPr>
          <w:sz w:val="28"/>
          <w:szCs w:val="28"/>
        </w:rPr>
        <w:t xml:space="preserve">, </w:t>
      </w:r>
      <w:r w:rsidRPr="00F84FF7">
        <w:rPr>
          <w:position w:val="-26"/>
          <w:sz w:val="28"/>
          <w:szCs w:val="28"/>
          <w:lang w:val="en-US"/>
        </w:rPr>
        <w:object w:dxaOrig="2760" w:dyaOrig="700">
          <v:shape id="_x0000_i2103" type="#_x0000_t75" style="width:154.9pt;height:39.35pt" o:ole="">
            <v:imagedata r:id="rId2199" o:title=""/>
          </v:shape>
          <o:OLEObject Type="Embed" ProgID="Equation.3" ShapeID="_x0000_i2103" DrawAspect="Content" ObjectID="_1656148772" r:id="rId2200"/>
        </w:object>
      </w:r>
      <w:r w:rsidR="002113E0" w:rsidRPr="00374E5C">
        <w:rPr>
          <w:sz w:val="28"/>
          <w:szCs w:val="28"/>
        </w:rPr>
        <w:t xml:space="preserve">, </w:t>
      </w:r>
    </w:p>
    <w:p w:rsidR="002113E0" w:rsidRPr="002C4B3D" w:rsidRDefault="00506C11" w:rsidP="00882D00">
      <w:pPr>
        <w:spacing w:line="360" w:lineRule="auto"/>
        <w:ind w:firstLine="3119"/>
        <w:jc w:val="right"/>
        <w:rPr>
          <w:sz w:val="28"/>
          <w:szCs w:val="28"/>
        </w:rPr>
      </w:pPr>
      <w:r w:rsidRPr="00D171B4">
        <w:rPr>
          <w:position w:val="-6"/>
          <w:sz w:val="28"/>
          <w:szCs w:val="28"/>
          <w:lang w:val="en-US"/>
        </w:rPr>
        <w:object w:dxaOrig="1560" w:dyaOrig="360">
          <v:shape id="_x0000_i2104" type="#_x0000_t75" style="width:105.5pt;height:25.95pt" o:ole="">
            <v:imagedata r:id="rId2201" o:title=""/>
          </v:shape>
          <o:OLEObject Type="Embed" ProgID="Equation.3" ShapeID="_x0000_i2104" DrawAspect="Content" ObjectID="_1656148773" r:id="rId2202"/>
        </w:object>
      </w:r>
      <w:r w:rsidR="00F84FF7" w:rsidRPr="00586365">
        <w:rPr>
          <w:sz w:val="28"/>
          <w:szCs w:val="28"/>
        </w:rPr>
        <w:t>[</w:t>
      </w:r>
      <w:r w:rsidR="00F84FF7">
        <w:rPr>
          <w:sz w:val="28"/>
          <w:szCs w:val="28"/>
        </w:rPr>
        <w:t>Ф</w:t>
      </w:r>
      <w:r w:rsidR="00F84FF7" w:rsidRPr="00586365">
        <w:rPr>
          <w:sz w:val="28"/>
          <w:szCs w:val="28"/>
        </w:rPr>
        <w:t>]</w:t>
      </w:r>
      <w:r w:rsidR="00F84FF7">
        <w:rPr>
          <w:sz w:val="28"/>
          <w:szCs w:val="28"/>
        </w:rPr>
        <w:t xml:space="preserve"> = </w:t>
      </w:r>
      <w:r w:rsidR="00F84FF7" w:rsidRPr="00586365">
        <w:rPr>
          <w:sz w:val="28"/>
          <w:szCs w:val="28"/>
        </w:rPr>
        <w:t>[</w:t>
      </w:r>
      <w:r w:rsidR="00F84FF7">
        <w:rPr>
          <w:sz w:val="28"/>
          <w:szCs w:val="28"/>
        </w:rPr>
        <w:t>Тл·м</w:t>
      </w:r>
      <w:r w:rsidR="00F84FF7">
        <w:rPr>
          <w:sz w:val="28"/>
          <w:szCs w:val="28"/>
          <w:vertAlign w:val="superscript"/>
        </w:rPr>
        <w:t>2</w:t>
      </w:r>
      <w:r w:rsidR="00F84FF7" w:rsidRPr="00586365">
        <w:rPr>
          <w:sz w:val="28"/>
          <w:szCs w:val="28"/>
        </w:rPr>
        <w:t>]</w:t>
      </w:r>
      <w:r w:rsidR="00F84FF7">
        <w:rPr>
          <w:sz w:val="28"/>
          <w:szCs w:val="28"/>
        </w:rPr>
        <w:t xml:space="preserve">= </w:t>
      </w:r>
      <w:r w:rsidR="00F84FF7" w:rsidRPr="00586365">
        <w:rPr>
          <w:sz w:val="28"/>
          <w:szCs w:val="28"/>
        </w:rPr>
        <w:t>[</w:t>
      </w:r>
      <w:r w:rsidR="00F84FF7">
        <w:rPr>
          <w:sz w:val="28"/>
          <w:szCs w:val="28"/>
        </w:rPr>
        <w:t>Вб</w:t>
      </w:r>
      <w:r w:rsidR="00F84FF7" w:rsidRPr="00586365">
        <w:rPr>
          <w:sz w:val="28"/>
          <w:szCs w:val="28"/>
        </w:rPr>
        <w:t>]</w:t>
      </w:r>
      <w:r w:rsidR="002C4B3D">
        <w:rPr>
          <w:position w:val="-6"/>
          <w:sz w:val="28"/>
          <w:szCs w:val="28"/>
        </w:rPr>
        <w:t>(17.6)</w:t>
      </w:r>
    </w:p>
    <w:p w:rsidR="002113E0" w:rsidRDefault="002113E0" w:rsidP="002113E0">
      <w:pPr>
        <w:spacing w:line="360" w:lineRule="auto"/>
        <w:ind w:firstLine="540"/>
        <w:jc w:val="both"/>
        <w:rPr>
          <w:sz w:val="28"/>
          <w:szCs w:val="28"/>
        </w:rPr>
      </w:pPr>
      <w:r>
        <w:rPr>
          <w:sz w:val="28"/>
          <w:szCs w:val="28"/>
        </w:rPr>
        <w:t xml:space="preserve"> Где </w:t>
      </w:r>
      <w:r>
        <w:rPr>
          <w:sz w:val="28"/>
          <w:szCs w:val="28"/>
          <w:lang w:val="en-US"/>
        </w:rPr>
        <w:t>α</w:t>
      </w:r>
      <w:r w:rsidR="00F84FF7">
        <w:rPr>
          <w:sz w:val="28"/>
          <w:szCs w:val="28"/>
        </w:rPr>
        <w:t xml:space="preserve">- угол между вектором индукции </w:t>
      </w:r>
      <w:r w:rsidR="00506C11" w:rsidRPr="00506C11">
        <w:rPr>
          <w:position w:val="-4"/>
          <w:sz w:val="28"/>
          <w:szCs w:val="28"/>
        </w:rPr>
        <w:object w:dxaOrig="240" w:dyaOrig="340">
          <v:shape id="_x0000_i2105" type="#_x0000_t75" style="width:11.7pt;height:17.6pt" o:ole="">
            <v:imagedata r:id="rId2203" o:title=""/>
          </v:shape>
          <o:OLEObject Type="Embed" ProgID="Equation.3" ShapeID="_x0000_i2105" DrawAspect="Content" ObjectID="_1656148774" r:id="rId2204"/>
        </w:object>
      </w:r>
      <w:r>
        <w:rPr>
          <w:sz w:val="28"/>
          <w:szCs w:val="28"/>
        </w:rPr>
        <w:t xml:space="preserve"> и перпендикуляром к </w:t>
      </w:r>
    </w:p>
    <w:p w:rsidR="00506C11" w:rsidRDefault="002113E0" w:rsidP="002113E0">
      <w:pPr>
        <w:spacing w:line="360" w:lineRule="auto"/>
        <w:jc w:val="both"/>
        <w:rPr>
          <w:sz w:val="28"/>
          <w:szCs w:val="28"/>
          <w:lang w:val="en-US"/>
        </w:rPr>
      </w:pPr>
      <w:r>
        <w:rPr>
          <w:sz w:val="28"/>
          <w:szCs w:val="28"/>
        </w:rPr>
        <w:t xml:space="preserve">площадке </w:t>
      </w:r>
      <w:r>
        <w:rPr>
          <w:sz w:val="28"/>
          <w:szCs w:val="28"/>
          <w:lang w:val="en-US"/>
        </w:rPr>
        <w:t>S</w:t>
      </w:r>
      <w:r>
        <w:rPr>
          <w:sz w:val="28"/>
          <w:szCs w:val="28"/>
        </w:rPr>
        <w:t>.</w:t>
      </w:r>
      <w:r w:rsidR="00506C11">
        <w:rPr>
          <w:sz w:val="28"/>
          <w:szCs w:val="28"/>
        </w:rPr>
        <w:t xml:space="preserve"> При угле между поверхностью </w:t>
      </w:r>
      <w:r w:rsidR="00506C11">
        <w:rPr>
          <w:sz w:val="28"/>
          <w:szCs w:val="28"/>
          <w:lang w:val="en-US"/>
        </w:rPr>
        <w:t xml:space="preserve">S </w:t>
      </w:r>
      <w:r w:rsidR="00506C11">
        <w:rPr>
          <w:sz w:val="28"/>
          <w:szCs w:val="28"/>
        </w:rPr>
        <w:t xml:space="preserve">и вектором индукции </w:t>
      </w:r>
      <w:r w:rsidR="001A68C6" w:rsidRPr="00506C11">
        <w:rPr>
          <w:position w:val="-4"/>
          <w:sz w:val="28"/>
          <w:szCs w:val="28"/>
        </w:rPr>
        <w:object w:dxaOrig="240" w:dyaOrig="340">
          <v:shape id="_x0000_i2106" type="#_x0000_t75" style="width:15.05pt;height:20.95pt" o:ole="">
            <v:imagedata r:id="rId2205" o:title=""/>
          </v:shape>
          <o:OLEObject Type="Embed" ProgID="Equation.3" ShapeID="_x0000_i2106" DrawAspect="Content" ObjectID="_1656148775" r:id="rId2206"/>
        </w:object>
      </w:r>
    </w:p>
    <w:p w:rsidR="00506C11" w:rsidRDefault="00C567B6" w:rsidP="001A68C6">
      <w:pPr>
        <w:spacing w:line="360" w:lineRule="auto"/>
        <w:jc w:val="center"/>
        <w:rPr>
          <w:sz w:val="28"/>
          <w:szCs w:val="28"/>
          <w:lang w:val="en-US"/>
        </w:rPr>
      </w:pPr>
      <w:r w:rsidRPr="001A68C6">
        <w:rPr>
          <w:position w:val="-26"/>
          <w:sz w:val="28"/>
          <w:szCs w:val="28"/>
          <w:lang w:val="en-US"/>
        </w:rPr>
        <w:object w:dxaOrig="2799" w:dyaOrig="700">
          <v:shape id="_x0000_i2107" type="#_x0000_t75" style="width:162.4pt;height:41pt" o:ole="">
            <v:imagedata r:id="rId2207" o:title=""/>
          </v:shape>
          <o:OLEObject Type="Embed" ProgID="Equation.3" ShapeID="_x0000_i2107" DrawAspect="Content" ObjectID="_1656148776" r:id="rId2208"/>
        </w:object>
      </w:r>
    </w:p>
    <w:p w:rsidR="00C567B6" w:rsidRDefault="0032097A" w:rsidP="001A68C6">
      <w:pPr>
        <w:spacing w:line="360" w:lineRule="auto"/>
        <w:jc w:val="center"/>
        <w:rPr>
          <w:sz w:val="28"/>
          <w:szCs w:val="28"/>
          <w:lang w:val="en-US"/>
        </w:rPr>
      </w:pPr>
      <w:r w:rsidRPr="004B3278">
        <w:rPr>
          <w:position w:val="-10"/>
          <w:sz w:val="28"/>
          <w:szCs w:val="28"/>
          <w:lang w:val="en-US"/>
        </w:rPr>
        <w:object w:dxaOrig="1560" w:dyaOrig="400">
          <v:shape id="_x0000_i2108" type="#_x0000_t75" style="width:103pt;height:25.95pt" o:ole="">
            <v:imagedata r:id="rId2209" o:title=""/>
          </v:shape>
          <o:OLEObject Type="Embed" ProgID="Equation.3" ShapeID="_x0000_i2108" DrawAspect="Content" ObjectID="_1656148777" r:id="rId2210"/>
        </w:object>
      </w:r>
    </w:p>
    <w:p w:rsidR="0096605C" w:rsidRPr="00506C11" w:rsidRDefault="0096605C" w:rsidP="001A68C6">
      <w:pPr>
        <w:spacing w:line="360" w:lineRule="auto"/>
        <w:jc w:val="center"/>
        <w:rPr>
          <w:sz w:val="28"/>
          <w:szCs w:val="28"/>
          <w:lang w:val="en-US"/>
        </w:rPr>
      </w:pPr>
    </w:p>
    <w:p w:rsidR="00DC4ABE" w:rsidRDefault="00780007" w:rsidP="00C567B6">
      <w:pPr>
        <w:spacing w:line="360" w:lineRule="auto"/>
        <w:ind w:firstLine="540"/>
        <w:jc w:val="center"/>
      </w:pPr>
      <w:r>
        <w:rPr>
          <w:noProof/>
        </w:rPr>
        <w:drawing>
          <wp:inline distT="0" distB="0" distL="0" distR="0">
            <wp:extent cx="5181600" cy="2743200"/>
            <wp:effectExtent l="0" t="0" r="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2211">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1600" cy="2743200"/>
                    </a:xfrm>
                    <a:prstGeom prst="rect">
                      <a:avLst/>
                    </a:prstGeom>
                    <a:noFill/>
                    <a:ln>
                      <a:noFill/>
                    </a:ln>
                  </pic:spPr>
                </pic:pic>
              </a:graphicData>
            </a:graphic>
          </wp:inline>
        </w:drawing>
      </w:r>
    </w:p>
    <w:p w:rsidR="0032097A" w:rsidRDefault="002113E0" w:rsidP="00780007">
      <w:pPr>
        <w:spacing w:line="360" w:lineRule="auto"/>
        <w:ind w:firstLine="540"/>
        <w:jc w:val="both"/>
        <w:rPr>
          <w:sz w:val="28"/>
          <w:szCs w:val="28"/>
        </w:rPr>
      </w:pPr>
      <w:r w:rsidRPr="00586365">
        <w:rPr>
          <w:sz w:val="28"/>
          <w:szCs w:val="28"/>
        </w:rPr>
        <w:t>Рис.</w:t>
      </w:r>
      <w:r w:rsidR="00A37574">
        <w:rPr>
          <w:sz w:val="28"/>
          <w:szCs w:val="28"/>
        </w:rPr>
        <w:t xml:space="preserve"> 117</w:t>
      </w:r>
    </w:p>
    <w:p w:rsidR="002113E0" w:rsidRPr="0032097A" w:rsidRDefault="002113E0" w:rsidP="002113E0">
      <w:pPr>
        <w:spacing w:line="360" w:lineRule="auto"/>
        <w:ind w:firstLine="540"/>
        <w:jc w:val="center"/>
        <w:rPr>
          <w:b/>
          <w:i/>
          <w:sz w:val="32"/>
          <w:szCs w:val="32"/>
        </w:rPr>
      </w:pPr>
      <w:r w:rsidRPr="0032097A">
        <w:rPr>
          <w:b/>
          <w:i/>
          <w:sz w:val="32"/>
          <w:szCs w:val="32"/>
        </w:rPr>
        <w:t>4.</w:t>
      </w:r>
      <w:r w:rsidR="0032097A" w:rsidRPr="0032097A">
        <w:rPr>
          <w:b/>
          <w:i/>
          <w:sz w:val="32"/>
          <w:szCs w:val="32"/>
        </w:rPr>
        <w:t xml:space="preserve"> Работа по перемещению проводника в магнитном поле</w:t>
      </w:r>
    </w:p>
    <w:p w:rsidR="002113E0" w:rsidRDefault="002113E0" w:rsidP="002113E0">
      <w:pPr>
        <w:spacing w:line="360" w:lineRule="auto"/>
        <w:ind w:firstLine="540"/>
        <w:jc w:val="both"/>
        <w:rPr>
          <w:sz w:val="28"/>
          <w:szCs w:val="28"/>
        </w:rPr>
      </w:pPr>
      <w:r>
        <w:rPr>
          <w:sz w:val="28"/>
          <w:szCs w:val="28"/>
        </w:rPr>
        <w:t xml:space="preserve">Если проводник с током, помещенный в магнитное поле не закреплен, то он будет перемещаться под действием приложенной силы </w:t>
      </w:r>
      <w:r w:rsidR="0032097A" w:rsidRPr="0032097A">
        <w:rPr>
          <w:position w:val="-4"/>
          <w:sz w:val="28"/>
          <w:szCs w:val="28"/>
        </w:rPr>
        <w:object w:dxaOrig="260" w:dyaOrig="340">
          <v:shape id="_x0000_i2109" type="#_x0000_t75" style="width:13.4pt;height:17.6pt" o:ole="">
            <v:imagedata r:id="rId2212" o:title=""/>
          </v:shape>
          <o:OLEObject Type="Embed" ProgID="Equation.3" ShapeID="_x0000_i2109" DrawAspect="Content" ObjectID="_1656148778" r:id="rId2213"/>
        </w:object>
      </w:r>
      <w:r>
        <w:rPr>
          <w:sz w:val="28"/>
          <w:szCs w:val="28"/>
        </w:rPr>
        <w:t xml:space="preserve"> (рис.</w:t>
      </w:r>
      <w:r w:rsidR="00A37574">
        <w:rPr>
          <w:sz w:val="28"/>
          <w:szCs w:val="28"/>
        </w:rPr>
        <w:t xml:space="preserve"> 118</w:t>
      </w:r>
      <w:r>
        <w:rPr>
          <w:sz w:val="28"/>
          <w:szCs w:val="28"/>
        </w:rPr>
        <w:t xml:space="preserve">).  </w:t>
      </w:r>
    </w:p>
    <w:p w:rsidR="002113E0" w:rsidRDefault="002113E0" w:rsidP="002113E0">
      <w:pPr>
        <w:spacing w:line="360" w:lineRule="auto"/>
        <w:ind w:firstLine="540"/>
        <w:jc w:val="center"/>
      </w:pPr>
      <w:r>
        <w:object w:dxaOrig="8118" w:dyaOrig="3907">
          <v:shape id="_x0000_i2110" type="#_x0000_t75" style="width:377.6pt;height:161.6pt" o:ole="">
            <v:imagedata r:id="rId2214" o:title="" cropbottom="11192f" cropright="4434f"/>
          </v:shape>
          <o:OLEObject Type="Embed" ProgID="Visio.Drawing.11" ShapeID="_x0000_i2110" DrawAspect="Content" ObjectID="_1656148779" r:id="rId2215"/>
        </w:object>
      </w:r>
    </w:p>
    <w:p w:rsidR="002C4B3D" w:rsidRPr="002C4B3D" w:rsidRDefault="00A37574" w:rsidP="002C4B3D">
      <w:pPr>
        <w:spacing w:line="360" w:lineRule="auto"/>
        <w:ind w:firstLine="540"/>
        <w:rPr>
          <w:sz w:val="28"/>
          <w:szCs w:val="28"/>
        </w:rPr>
      </w:pPr>
      <w:r>
        <w:rPr>
          <w:sz w:val="28"/>
          <w:szCs w:val="28"/>
        </w:rPr>
        <w:t>Рис. 118</w:t>
      </w:r>
    </w:p>
    <w:p w:rsidR="002113E0" w:rsidRDefault="002113E0" w:rsidP="002113E0">
      <w:pPr>
        <w:spacing w:line="360" w:lineRule="auto"/>
        <w:ind w:firstLine="540"/>
        <w:jc w:val="both"/>
        <w:rPr>
          <w:sz w:val="28"/>
          <w:szCs w:val="28"/>
        </w:rPr>
      </w:pPr>
      <w:r>
        <w:rPr>
          <w:sz w:val="28"/>
          <w:szCs w:val="28"/>
        </w:rPr>
        <w:t xml:space="preserve">Проводник длиной </w:t>
      </w:r>
      <w:r w:rsidRPr="00AD6F80">
        <w:rPr>
          <w:i/>
          <w:sz w:val="28"/>
          <w:szCs w:val="28"/>
          <w:lang w:val="en-US"/>
        </w:rPr>
        <w:t>l</w:t>
      </w:r>
      <w:r>
        <w:rPr>
          <w:i/>
          <w:sz w:val="28"/>
          <w:szCs w:val="28"/>
        </w:rPr>
        <w:t>,</w:t>
      </w:r>
      <w:r>
        <w:rPr>
          <w:sz w:val="28"/>
          <w:szCs w:val="28"/>
        </w:rPr>
        <w:t xml:space="preserve"> переместится в магнитном поле под действием силы</w:t>
      </w:r>
      <w:r w:rsidR="00CD29B8" w:rsidRPr="0032097A">
        <w:rPr>
          <w:position w:val="-4"/>
          <w:sz w:val="28"/>
          <w:szCs w:val="28"/>
        </w:rPr>
        <w:object w:dxaOrig="260" w:dyaOrig="340">
          <v:shape id="_x0000_i2111" type="#_x0000_t75" style="width:13.4pt;height:17.6pt" o:ole="">
            <v:imagedata r:id="rId2216" o:title=""/>
          </v:shape>
          <o:OLEObject Type="Embed" ProgID="Equation.3" ShapeID="_x0000_i2111" DrawAspect="Content" ObjectID="_1656148780" r:id="rId2217"/>
        </w:object>
      </w:r>
      <w:r>
        <w:rPr>
          <w:sz w:val="28"/>
          <w:szCs w:val="28"/>
        </w:rPr>
        <w:t xml:space="preserve">на расстояние </w:t>
      </w:r>
      <w:r>
        <w:rPr>
          <w:i/>
          <w:sz w:val="28"/>
          <w:szCs w:val="28"/>
          <w:lang w:val="en-US"/>
        </w:rPr>
        <w:t>dx</w:t>
      </w:r>
      <w:r>
        <w:rPr>
          <w:i/>
          <w:sz w:val="28"/>
          <w:szCs w:val="28"/>
        </w:rPr>
        <w:t>,</w:t>
      </w:r>
      <w:r>
        <w:rPr>
          <w:sz w:val="28"/>
          <w:szCs w:val="28"/>
        </w:rPr>
        <w:t xml:space="preserve"> при этом будет совершена работа:</w:t>
      </w:r>
    </w:p>
    <w:p w:rsidR="002113E0" w:rsidRDefault="00CD29B8" w:rsidP="008F2ED8">
      <w:pPr>
        <w:spacing w:line="360" w:lineRule="auto"/>
        <w:ind w:firstLine="540"/>
        <w:jc w:val="center"/>
        <w:rPr>
          <w:sz w:val="28"/>
          <w:szCs w:val="28"/>
        </w:rPr>
      </w:pPr>
      <w:r w:rsidRPr="0032097A">
        <w:rPr>
          <w:position w:val="-6"/>
          <w:sz w:val="28"/>
          <w:szCs w:val="28"/>
        </w:rPr>
        <w:object w:dxaOrig="999" w:dyaOrig="360">
          <v:shape id="_x0000_i2112" type="#_x0000_t75" style="width:66.15pt;height:23.45pt" o:ole="">
            <v:imagedata r:id="rId2218" o:title=""/>
          </v:shape>
          <o:OLEObject Type="Embed" ProgID="Equation.3" ShapeID="_x0000_i2112" DrawAspect="Content" ObjectID="_1656148781" r:id="rId2219"/>
        </w:object>
      </w:r>
      <w:r w:rsidR="008F2ED8">
        <w:rPr>
          <w:sz w:val="28"/>
          <w:szCs w:val="28"/>
        </w:rPr>
        <w:t xml:space="preserve">,  </w:t>
      </w:r>
      <w:r w:rsidR="008F2ED8" w:rsidRPr="00F14CA2">
        <w:rPr>
          <w:position w:val="-6"/>
          <w:sz w:val="28"/>
          <w:szCs w:val="28"/>
        </w:rPr>
        <w:object w:dxaOrig="1420" w:dyaOrig="380">
          <v:shape id="_x0000_i2113" type="#_x0000_t75" style="width:92.95pt;height:27.65pt" o:ole="">
            <v:imagedata r:id="rId2220" o:title=""/>
          </v:shape>
          <o:OLEObject Type="Embed" ProgID="Equation.3" ShapeID="_x0000_i2113" DrawAspect="Content" ObjectID="_1656148782" r:id="rId2221"/>
        </w:object>
      </w:r>
    </w:p>
    <w:p w:rsidR="002113E0" w:rsidRPr="00D23458" w:rsidRDefault="002113E0" w:rsidP="002113E0">
      <w:pPr>
        <w:spacing w:line="360" w:lineRule="auto"/>
        <w:ind w:firstLine="540"/>
        <w:rPr>
          <w:sz w:val="28"/>
          <w:szCs w:val="28"/>
        </w:rPr>
      </w:pPr>
      <w:r>
        <w:rPr>
          <w:sz w:val="28"/>
          <w:szCs w:val="28"/>
        </w:rPr>
        <w:t xml:space="preserve">Так как </w:t>
      </w:r>
      <w:r w:rsidRPr="00F14CA2">
        <w:rPr>
          <w:position w:val="-6"/>
          <w:sz w:val="28"/>
          <w:szCs w:val="28"/>
        </w:rPr>
        <w:object w:dxaOrig="1040" w:dyaOrig="279">
          <v:shape id="_x0000_i2114" type="#_x0000_t75" style="width:51.9pt;height:14.25pt" o:ole="">
            <v:imagedata r:id="rId2222" o:title=""/>
          </v:shape>
          <o:OLEObject Type="Embed" ProgID="Equation.3" ShapeID="_x0000_i2114" DrawAspect="Content" ObjectID="_1656148783" r:id="rId2223"/>
        </w:object>
      </w:r>
      <w:r>
        <w:rPr>
          <w:sz w:val="28"/>
          <w:szCs w:val="28"/>
        </w:rPr>
        <w:t xml:space="preserve"> - площадь, охватываемая проводником при перемещении на расстояние </w:t>
      </w:r>
      <w:r>
        <w:rPr>
          <w:sz w:val="28"/>
          <w:szCs w:val="28"/>
          <w:lang w:val="en-US"/>
        </w:rPr>
        <w:t>dx</w:t>
      </w:r>
      <w:r>
        <w:rPr>
          <w:sz w:val="28"/>
          <w:szCs w:val="28"/>
        </w:rPr>
        <w:t>, то:</w:t>
      </w:r>
    </w:p>
    <w:p w:rsidR="002113E0" w:rsidRDefault="008F2ED8" w:rsidP="00DC4ABE">
      <w:pPr>
        <w:spacing w:line="360" w:lineRule="auto"/>
        <w:ind w:firstLine="540"/>
        <w:rPr>
          <w:sz w:val="28"/>
          <w:szCs w:val="28"/>
        </w:rPr>
      </w:pPr>
      <w:r w:rsidRPr="00F14CA2">
        <w:rPr>
          <w:position w:val="-6"/>
          <w:sz w:val="28"/>
          <w:szCs w:val="28"/>
        </w:rPr>
        <w:object w:dxaOrig="1260" w:dyaOrig="380">
          <v:shape id="_x0000_i2115" type="#_x0000_t75" style="width:79.55pt;height:23.45pt" o:ole="">
            <v:imagedata r:id="rId2224" o:title=""/>
          </v:shape>
          <o:OLEObject Type="Embed" ProgID="Equation.3" ShapeID="_x0000_i2115" DrawAspect="Content" ObjectID="_1656148784" r:id="rId2225"/>
        </w:object>
      </w:r>
    </w:p>
    <w:p w:rsidR="002113E0" w:rsidRPr="00D23458" w:rsidRDefault="002113E0" w:rsidP="00882D00">
      <w:pPr>
        <w:spacing w:line="360" w:lineRule="auto"/>
        <w:ind w:firstLine="540"/>
        <w:jc w:val="both"/>
        <w:rPr>
          <w:sz w:val="28"/>
          <w:szCs w:val="28"/>
        </w:rPr>
      </w:pPr>
      <w:r>
        <w:rPr>
          <w:sz w:val="28"/>
          <w:szCs w:val="28"/>
        </w:rPr>
        <w:t>где</w:t>
      </w:r>
      <w:r w:rsidR="008F2ED8" w:rsidRPr="00F14CA2">
        <w:rPr>
          <w:position w:val="-6"/>
          <w:sz w:val="28"/>
          <w:szCs w:val="28"/>
        </w:rPr>
        <w:object w:dxaOrig="1200" w:dyaOrig="340">
          <v:shape id="_x0000_i2116" type="#_x0000_t75" style="width:66.15pt;height:18.4pt" o:ole="">
            <v:imagedata r:id="rId2226" o:title=""/>
          </v:shape>
          <o:OLEObject Type="Embed" ProgID="Equation.3" ShapeID="_x0000_i2116" DrawAspect="Content" ObjectID="_1656148785" r:id="rId2227"/>
        </w:object>
      </w:r>
      <w:r>
        <w:rPr>
          <w:sz w:val="28"/>
          <w:szCs w:val="28"/>
        </w:rPr>
        <w:t xml:space="preserve"> - изменение магнитного потока внешнего поля при перемещении на величину </w:t>
      </w:r>
      <w:r>
        <w:rPr>
          <w:sz w:val="28"/>
          <w:szCs w:val="28"/>
          <w:lang w:val="en-US"/>
        </w:rPr>
        <w:t>dx</w:t>
      </w:r>
      <w:r>
        <w:rPr>
          <w:sz w:val="28"/>
          <w:szCs w:val="28"/>
        </w:rPr>
        <w:t>. С учетом этого, окончательное выражение для работы, совершаемой при перемещении проводника в магнитном поле примет вид:</w:t>
      </w:r>
    </w:p>
    <w:p w:rsidR="002113E0" w:rsidRDefault="008F2ED8" w:rsidP="00882D00">
      <w:pPr>
        <w:spacing w:line="360" w:lineRule="auto"/>
        <w:ind w:firstLine="540"/>
        <w:jc w:val="both"/>
        <w:rPr>
          <w:sz w:val="28"/>
          <w:szCs w:val="28"/>
        </w:rPr>
      </w:pPr>
      <w:r w:rsidRPr="00F14CA2">
        <w:rPr>
          <w:position w:val="-6"/>
          <w:sz w:val="28"/>
          <w:szCs w:val="28"/>
        </w:rPr>
        <w:object w:dxaOrig="1060" w:dyaOrig="380">
          <v:shape id="_x0000_i2117" type="#_x0000_t75" style="width:67pt;height:23.45pt" o:ole="">
            <v:imagedata r:id="rId2228" o:title=""/>
          </v:shape>
          <o:OLEObject Type="Embed" ProgID="Equation.3" ShapeID="_x0000_i2117" DrawAspect="Content" ObjectID="_1656148786" r:id="rId2229"/>
        </w:object>
      </w:r>
    </w:p>
    <w:p w:rsidR="002113E0" w:rsidRDefault="002113E0" w:rsidP="00882D00">
      <w:pPr>
        <w:spacing w:line="360" w:lineRule="auto"/>
        <w:ind w:firstLine="540"/>
        <w:jc w:val="both"/>
        <w:rPr>
          <w:sz w:val="28"/>
          <w:szCs w:val="28"/>
        </w:rPr>
      </w:pPr>
      <w:r>
        <w:rPr>
          <w:sz w:val="28"/>
          <w:szCs w:val="28"/>
        </w:rPr>
        <w:t>Интегрируя последнее выражение получим, что работа по перемещению проводника в магнитном поле на произвольное расстояние ∆х будет определяться выражением:</w:t>
      </w:r>
    </w:p>
    <w:p w:rsidR="002113E0" w:rsidRDefault="008F2ED8" w:rsidP="00882D00">
      <w:pPr>
        <w:spacing w:line="360" w:lineRule="auto"/>
        <w:ind w:firstLine="540"/>
        <w:jc w:val="right"/>
        <w:rPr>
          <w:sz w:val="28"/>
          <w:szCs w:val="28"/>
        </w:rPr>
      </w:pPr>
      <w:r w:rsidRPr="00F14CA2">
        <w:rPr>
          <w:position w:val="-4"/>
          <w:sz w:val="28"/>
          <w:szCs w:val="28"/>
        </w:rPr>
        <w:object w:dxaOrig="1060" w:dyaOrig="340">
          <v:shape id="_x0000_i2118" type="#_x0000_t75" style="width:73.65pt;height:22.6pt" o:ole="">
            <v:imagedata r:id="rId2230" o:title=""/>
          </v:shape>
          <o:OLEObject Type="Embed" ProgID="Equation.3" ShapeID="_x0000_i2118" DrawAspect="Content" ObjectID="_1656148787" r:id="rId2231"/>
        </w:object>
      </w:r>
      <w:r w:rsidR="00D032E9">
        <w:rPr>
          <w:sz w:val="28"/>
          <w:szCs w:val="28"/>
        </w:rPr>
        <w:t xml:space="preserve">                                          (17.7)</w:t>
      </w:r>
    </w:p>
    <w:p w:rsidR="002113E0" w:rsidRDefault="002113E0" w:rsidP="008F2ED8">
      <w:pPr>
        <w:spacing w:line="360" w:lineRule="auto"/>
        <w:ind w:firstLine="540"/>
        <w:rPr>
          <w:sz w:val="28"/>
          <w:szCs w:val="28"/>
        </w:rPr>
      </w:pPr>
      <w:r>
        <w:rPr>
          <w:sz w:val="28"/>
          <w:szCs w:val="28"/>
        </w:rPr>
        <w:t xml:space="preserve">где </w:t>
      </w:r>
      <w:r w:rsidRPr="00F14CA2">
        <w:rPr>
          <w:position w:val="-4"/>
          <w:sz w:val="28"/>
          <w:szCs w:val="28"/>
        </w:rPr>
        <w:object w:dxaOrig="420" w:dyaOrig="260">
          <v:shape id="_x0000_i2119" type="#_x0000_t75" style="width:20.95pt;height:13.4pt" o:ole="">
            <v:imagedata r:id="rId2232" o:title=""/>
          </v:shape>
          <o:OLEObject Type="Embed" ProgID="Equation.3" ShapeID="_x0000_i2119" DrawAspect="Content" ObjectID="_1656148788" r:id="rId2233"/>
        </w:object>
      </w:r>
      <w:r>
        <w:rPr>
          <w:sz w:val="28"/>
          <w:szCs w:val="28"/>
        </w:rPr>
        <w:t xml:space="preserve"> - магнитный поток, пересеченный проводником.</w:t>
      </w:r>
    </w:p>
    <w:p w:rsidR="00882D00" w:rsidRPr="00882D00" w:rsidRDefault="00882D00" w:rsidP="008F2ED8">
      <w:pPr>
        <w:spacing w:line="360" w:lineRule="auto"/>
        <w:ind w:firstLine="540"/>
        <w:rPr>
          <w:sz w:val="16"/>
          <w:szCs w:val="16"/>
        </w:rPr>
      </w:pPr>
    </w:p>
    <w:p w:rsidR="00882D00" w:rsidRPr="00882D00" w:rsidRDefault="00882D00" w:rsidP="008F2ED8">
      <w:pPr>
        <w:spacing w:line="360" w:lineRule="auto"/>
        <w:ind w:firstLine="540"/>
        <w:rPr>
          <w:sz w:val="16"/>
          <w:szCs w:val="16"/>
        </w:rPr>
      </w:pPr>
    </w:p>
    <w:p w:rsidR="002113E0" w:rsidRPr="008F2ED8" w:rsidRDefault="002113E0" w:rsidP="002113E0">
      <w:pPr>
        <w:spacing w:line="360" w:lineRule="auto"/>
        <w:ind w:firstLine="540"/>
        <w:jc w:val="center"/>
        <w:rPr>
          <w:b/>
          <w:i/>
          <w:sz w:val="32"/>
          <w:szCs w:val="32"/>
        </w:rPr>
      </w:pPr>
      <w:r w:rsidRPr="008F2ED8">
        <w:rPr>
          <w:b/>
          <w:i/>
          <w:sz w:val="32"/>
          <w:szCs w:val="32"/>
        </w:rPr>
        <w:t>5.</w:t>
      </w:r>
      <w:r w:rsidR="008F2ED8" w:rsidRPr="008F2ED8">
        <w:rPr>
          <w:b/>
          <w:i/>
          <w:sz w:val="32"/>
          <w:szCs w:val="32"/>
        </w:rPr>
        <w:t xml:space="preserve"> Явление электромагнитной индукции. Закон Фарадея</w:t>
      </w:r>
    </w:p>
    <w:p w:rsidR="002113E0" w:rsidRDefault="002113E0" w:rsidP="002113E0">
      <w:pPr>
        <w:spacing w:line="360" w:lineRule="auto"/>
        <w:ind w:firstLine="540"/>
        <w:jc w:val="both"/>
        <w:rPr>
          <w:sz w:val="28"/>
          <w:szCs w:val="28"/>
        </w:rPr>
      </w:pPr>
      <w:r>
        <w:rPr>
          <w:sz w:val="28"/>
          <w:szCs w:val="28"/>
        </w:rPr>
        <w:t xml:space="preserve">М. Фарадей 15 лет пытался при помощи магнитного поля заставить направленно двигаться электрические заряды, т. е. получить электрический ток.  </w:t>
      </w:r>
      <w:r>
        <w:rPr>
          <w:sz w:val="28"/>
          <w:szCs w:val="28"/>
        </w:rPr>
        <w:lastRenderedPageBreak/>
        <w:t>В конце концов, он проделал опыт с катушкой, подключенной к чувс</w:t>
      </w:r>
      <w:r w:rsidR="00D032E9">
        <w:rPr>
          <w:sz w:val="28"/>
          <w:szCs w:val="28"/>
        </w:rPr>
        <w:t>тви</w:t>
      </w:r>
      <w:r w:rsidR="00A37574">
        <w:rPr>
          <w:sz w:val="28"/>
          <w:szCs w:val="28"/>
        </w:rPr>
        <w:t>тельному гальванометру (рис. 119</w:t>
      </w:r>
      <w:r>
        <w:rPr>
          <w:sz w:val="28"/>
          <w:szCs w:val="28"/>
        </w:rPr>
        <w:t>). При внесении магнита стрелка гальванометра отклонялась в одну сторону, а при вынесении -  в другую, регистрируя электрический ток в цепи.</w:t>
      </w:r>
    </w:p>
    <w:p w:rsidR="002113E0" w:rsidRDefault="008F2ED8" w:rsidP="002113E0">
      <w:pPr>
        <w:spacing w:line="360" w:lineRule="auto"/>
        <w:ind w:firstLine="540"/>
        <w:jc w:val="center"/>
      </w:pPr>
      <w:r>
        <w:rPr>
          <w:noProof/>
        </w:rPr>
        <w:drawing>
          <wp:inline distT="0" distB="0" distL="0" distR="0">
            <wp:extent cx="1953260" cy="2465070"/>
            <wp:effectExtent l="0" t="0" r="8890" b="0"/>
            <wp:docPr id="2095" name="Рисунок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223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3260" cy="2465070"/>
                    </a:xfrm>
                    <a:prstGeom prst="rect">
                      <a:avLst/>
                    </a:prstGeom>
                    <a:noFill/>
                    <a:ln>
                      <a:noFill/>
                    </a:ln>
                  </pic:spPr>
                </pic:pic>
              </a:graphicData>
            </a:graphic>
          </wp:inline>
        </w:drawing>
      </w:r>
    </w:p>
    <w:p w:rsidR="002113E0" w:rsidRPr="00586365" w:rsidRDefault="00A37574" w:rsidP="002113E0">
      <w:pPr>
        <w:spacing w:line="360" w:lineRule="auto"/>
        <w:ind w:firstLine="540"/>
        <w:rPr>
          <w:sz w:val="28"/>
          <w:szCs w:val="28"/>
        </w:rPr>
      </w:pPr>
      <w:r>
        <w:rPr>
          <w:sz w:val="28"/>
          <w:szCs w:val="28"/>
        </w:rPr>
        <w:t>Рис. 119</w:t>
      </w:r>
    </w:p>
    <w:p w:rsidR="002113E0" w:rsidRDefault="002113E0" w:rsidP="00882D00">
      <w:pPr>
        <w:spacing w:line="360" w:lineRule="auto"/>
        <w:ind w:firstLine="540"/>
        <w:jc w:val="both"/>
        <w:rPr>
          <w:sz w:val="28"/>
          <w:szCs w:val="28"/>
        </w:rPr>
      </w:pPr>
      <w:r>
        <w:rPr>
          <w:sz w:val="28"/>
          <w:szCs w:val="28"/>
        </w:rPr>
        <w:t xml:space="preserve">Второй опыт был проделан с двумя катушками, одна из которых была через ключ К подключена к источнику </w:t>
      </w:r>
      <w:r w:rsidR="00882D00">
        <w:rPr>
          <w:sz w:val="28"/>
          <w:szCs w:val="28"/>
        </w:rPr>
        <w:t xml:space="preserve">тока, а вторая к гальванометру </w:t>
      </w:r>
      <w:r>
        <w:rPr>
          <w:sz w:val="28"/>
          <w:szCs w:val="28"/>
        </w:rPr>
        <w:t>(рис.</w:t>
      </w:r>
      <w:r w:rsidR="00A37574">
        <w:rPr>
          <w:sz w:val="28"/>
          <w:szCs w:val="28"/>
        </w:rPr>
        <w:t xml:space="preserve"> 120</w:t>
      </w:r>
      <w:r>
        <w:rPr>
          <w:sz w:val="28"/>
          <w:szCs w:val="28"/>
        </w:rPr>
        <w:t xml:space="preserve">). При замыкании и размыкании ключа К гальванометр регистрировал электрический ток в </w:t>
      </w:r>
      <w:r w:rsidR="008F2ED8">
        <w:rPr>
          <w:sz w:val="28"/>
          <w:szCs w:val="28"/>
        </w:rPr>
        <w:t xml:space="preserve">цепи. Если магнит покоился, то </w:t>
      </w:r>
      <w:r w:rsidR="005507BE">
        <w:rPr>
          <w:sz w:val="28"/>
          <w:szCs w:val="28"/>
        </w:rPr>
        <w:t xml:space="preserve">ток </w:t>
      </w:r>
      <w:r>
        <w:rPr>
          <w:sz w:val="28"/>
          <w:szCs w:val="28"/>
        </w:rPr>
        <w:t>в цепи был равен нулю.</w:t>
      </w:r>
    </w:p>
    <w:p w:rsidR="002113E0" w:rsidRDefault="002113E0" w:rsidP="002113E0">
      <w:pPr>
        <w:spacing w:line="360" w:lineRule="auto"/>
        <w:ind w:firstLine="540"/>
        <w:jc w:val="center"/>
      </w:pPr>
      <w:r>
        <w:object w:dxaOrig="7360" w:dyaOrig="4566">
          <v:shape id="_x0000_i2120" type="#_x0000_t75" style="width:351.65pt;height:226.9pt" o:ole="">
            <v:imagedata r:id="rId2235" o:title="" cropright="3017f"/>
          </v:shape>
          <o:OLEObject Type="Embed" ProgID="Visio.Drawing.11" ShapeID="_x0000_i2120" DrawAspect="Content" ObjectID="_1656148789" r:id="rId2236"/>
        </w:object>
      </w:r>
    </w:p>
    <w:p w:rsidR="002113E0" w:rsidRPr="00586365" w:rsidRDefault="00A37574" w:rsidP="002113E0">
      <w:pPr>
        <w:spacing w:line="360" w:lineRule="auto"/>
        <w:ind w:firstLine="540"/>
        <w:jc w:val="both"/>
        <w:rPr>
          <w:sz w:val="28"/>
          <w:szCs w:val="28"/>
        </w:rPr>
      </w:pPr>
      <w:r>
        <w:rPr>
          <w:sz w:val="28"/>
          <w:szCs w:val="28"/>
        </w:rPr>
        <w:t>Рис. 120</w:t>
      </w:r>
    </w:p>
    <w:p w:rsidR="002113E0" w:rsidRDefault="002113E0" w:rsidP="002113E0">
      <w:pPr>
        <w:spacing w:line="360" w:lineRule="auto"/>
        <w:ind w:firstLine="540"/>
        <w:jc w:val="both"/>
        <w:rPr>
          <w:sz w:val="28"/>
          <w:szCs w:val="28"/>
        </w:rPr>
      </w:pPr>
      <w:r>
        <w:rPr>
          <w:sz w:val="28"/>
          <w:szCs w:val="28"/>
        </w:rPr>
        <w:t>На основе этих опытов М. Фарадей пришел к выводу:</w:t>
      </w:r>
    </w:p>
    <w:p w:rsidR="002113E0" w:rsidRPr="00377A9E" w:rsidRDefault="002113E0" w:rsidP="002113E0">
      <w:pPr>
        <w:spacing w:line="360" w:lineRule="auto"/>
        <w:ind w:firstLine="540"/>
        <w:jc w:val="both"/>
        <w:rPr>
          <w:sz w:val="28"/>
          <w:szCs w:val="28"/>
        </w:rPr>
      </w:pPr>
      <w:r>
        <w:rPr>
          <w:sz w:val="28"/>
          <w:szCs w:val="28"/>
        </w:rPr>
        <w:lastRenderedPageBreak/>
        <w:t xml:space="preserve"> во всяком замкнутом проводящем контуре при изменении магнитного потока </w:t>
      </w:r>
      <w:r w:rsidR="00882D00">
        <w:rPr>
          <w:sz w:val="28"/>
          <w:szCs w:val="28"/>
        </w:rPr>
        <w:t>через поверхность,</w:t>
      </w:r>
      <w:r>
        <w:rPr>
          <w:sz w:val="28"/>
          <w:szCs w:val="28"/>
        </w:rPr>
        <w:t xml:space="preserve"> ограниченную этим контуром возникает электрический ток. Это явление получило название </w:t>
      </w:r>
      <w:r w:rsidRPr="00586365">
        <w:rPr>
          <w:i/>
          <w:sz w:val="28"/>
          <w:szCs w:val="28"/>
        </w:rPr>
        <w:t>электромагнитной индукции</w:t>
      </w:r>
      <w:r>
        <w:rPr>
          <w:sz w:val="28"/>
          <w:szCs w:val="28"/>
        </w:rPr>
        <w:t xml:space="preserve">, возникающий ток назвали </w:t>
      </w:r>
      <w:r w:rsidRPr="00586365">
        <w:rPr>
          <w:i/>
          <w:sz w:val="28"/>
          <w:szCs w:val="28"/>
        </w:rPr>
        <w:t>индукционным</w:t>
      </w:r>
      <w:r>
        <w:rPr>
          <w:i/>
          <w:sz w:val="28"/>
          <w:szCs w:val="28"/>
        </w:rPr>
        <w:t xml:space="preserve"> током</w:t>
      </w:r>
      <w:r w:rsidRPr="00586365">
        <w:rPr>
          <w:i/>
          <w:sz w:val="28"/>
          <w:szCs w:val="28"/>
        </w:rPr>
        <w:t>,</w:t>
      </w:r>
      <w:r>
        <w:rPr>
          <w:sz w:val="28"/>
          <w:szCs w:val="28"/>
        </w:rPr>
        <w:t xml:space="preserve"> а </w:t>
      </w:r>
      <w:r w:rsidR="005507BE">
        <w:rPr>
          <w:sz w:val="28"/>
          <w:szCs w:val="28"/>
        </w:rPr>
        <w:t xml:space="preserve">возникающая </w:t>
      </w:r>
      <w:r>
        <w:rPr>
          <w:sz w:val="28"/>
          <w:szCs w:val="28"/>
        </w:rPr>
        <w:t xml:space="preserve">ЭДС – </w:t>
      </w:r>
      <w:r w:rsidRPr="00586365">
        <w:rPr>
          <w:i/>
          <w:sz w:val="28"/>
          <w:szCs w:val="28"/>
        </w:rPr>
        <w:t>ЭДС индукции</w:t>
      </w:r>
      <w:r>
        <w:rPr>
          <w:sz w:val="28"/>
          <w:szCs w:val="28"/>
        </w:rPr>
        <w:t xml:space="preserve">. М. Фарадей также установил, чтосила </w:t>
      </w:r>
      <w:r w:rsidRPr="006A5B33">
        <w:rPr>
          <w:i/>
          <w:sz w:val="28"/>
          <w:szCs w:val="28"/>
          <w:lang w:val="uk-UA"/>
        </w:rPr>
        <w:t>индукционного тока была прямопропорциональна скорости изменения магнитного потока, пронизывающего замкнутый проводящий контур</w:t>
      </w:r>
      <w:r>
        <w:rPr>
          <w:sz w:val="28"/>
          <w:szCs w:val="28"/>
          <w:lang w:val="uk-UA"/>
        </w:rPr>
        <w:t>:</w:t>
      </w:r>
    </w:p>
    <w:p w:rsidR="002113E0" w:rsidRDefault="002113E0" w:rsidP="002113E0">
      <w:pPr>
        <w:spacing w:line="360" w:lineRule="auto"/>
        <w:ind w:firstLine="540"/>
        <w:jc w:val="center"/>
        <w:rPr>
          <w:sz w:val="28"/>
          <w:szCs w:val="28"/>
        </w:rPr>
      </w:pPr>
      <w:r w:rsidRPr="00BF34DA">
        <w:rPr>
          <w:position w:val="-24"/>
          <w:sz w:val="28"/>
          <w:szCs w:val="28"/>
        </w:rPr>
        <w:object w:dxaOrig="780" w:dyaOrig="620">
          <v:shape id="_x0000_i2121" type="#_x0000_t75" style="width:46.05pt;height:36pt" o:ole="">
            <v:imagedata r:id="rId2237" o:title=""/>
          </v:shape>
          <o:OLEObject Type="Embed" ProgID="Equation.3" ShapeID="_x0000_i2121" DrawAspect="Content" ObjectID="_1656148790" r:id="rId2238"/>
        </w:object>
      </w:r>
      <w:r>
        <w:rPr>
          <w:sz w:val="28"/>
          <w:szCs w:val="28"/>
        </w:rPr>
        <w:t xml:space="preserve"> .</w:t>
      </w:r>
    </w:p>
    <w:p w:rsidR="002113E0" w:rsidRDefault="002113E0" w:rsidP="00882D00">
      <w:pPr>
        <w:spacing w:line="360" w:lineRule="auto"/>
        <w:ind w:firstLine="540"/>
        <w:jc w:val="both"/>
        <w:rPr>
          <w:b/>
          <w:i/>
          <w:sz w:val="28"/>
          <w:szCs w:val="28"/>
        </w:rPr>
      </w:pPr>
      <w:r>
        <w:rPr>
          <w:sz w:val="28"/>
          <w:szCs w:val="28"/>
        </w:rPr>
        <w:t>Данное утверждение получило название</w:t>
      </w:r>
      <w:r w:rsidRPr="006A5B33">
        <w:rPr>
          <w:b/>
          <w:i/>
          <w:sz w:val="28"/>
          <w:szCs w:val="28"/>
        </w:rPr>
        <w:t>закона электромагнитной  индукции</w:t>
      </w:r>
      <w:r>
        <w:rPr>
          <w:b/>
          <w:i/>
          <w:sz w:val="28"/>
          <w:szCs w:val="28"/>
        </w:rPr>
        <w:t>.</w:t>
      </w:r>
    </w:p>
    <w:p w:rsidR="002113E0" w:rsidRDefault="002113E0" w:rsidP="002113E0">
      <w:pPr>
        <w:spacing w:line="360" w:lineRule="auto"/>
        <w:ind w:firstLine="540"/>
        <w:rPr>
          <w:sz w:val="28"/>
          <w:szCs w:val="28"/>
        </w:rPr>
      </w:pPr>
      <w:r>
        <w:rPr>
          <w:sz w:val="28"/>
          <w:szCs w:val="28"/>
        </w:rPr>
        <w:t>Математическое выражение данного закона имеет вид:</w:t>
      </w:r>
    </w:p>
    <w:p w:rsidR="002113E0" w:rsidRDefault="002113E0" w:rsidP="002113E0">
      <w:pPr>
        <w:spacing w:line="360" w:lineRule="auto"/>
        <w:ind w:firstLine="540"/>
        <w:jc w:val="center"/>
        <w:rPr>
          <w:sz w:val="28"/>
          <w:szCs w:val="28"/>
        </w:rPr>
      </w:pPr>
      <w:r w:rsidRPr="00BF34DA">
        <w:rPr>
          <w:position w:val="-24"/>
          <w:sz w:val="28"/>
          <w:szCs w:val="28"/>
        </w:rPr>
        <w:object w:dxaOrig="880" w:dyaOrig="620">
          <v:shape id="_x0000_i2122" type="#_x0000_t75" style="width:51.9pt;height:36pt" o:ole="">
            <v:imagedata r:id="rId2239" o:title=""/>
          </v:shape>
          <o:OLEObject Type="Embed" ProgID="Equation.3" ShapeID="_x0000_i2122" DrawAspect="Content" ObjectID="_1656148791" r:id="rId2240"/>
        </w:object>
      </w:r>
      <w:r>
        <w:rPr>
          <w:sz w:val="28"/>
          <w:szCs w:val="28"/>
        </w:rPr>
        <w:t>.</w:t>
      </w:r>
      <w:r w:rsidR="00D032E9">
        <w:rPr>
          <w:sz w:val="28"/>
          <w:szCs w:val="28"/>
        </w:rPr>
        <w:t xml:space="preserve">                                             (17.8)</w:t>
      </w:r>
    </w:p>
    <w:p w:rsidR="005507BE" w:rsidRPr="005507BE" w:rsidRDefault="005507BE" w:rsidP="00882D00">
      <w:pPr>
        <w:spacing w:line="360" w:lineRule="auto"/>
        <w:ind w:firstLine="540"/>
        <w:jc w:val="both"/>
        <w:rPr>
          <w:sz w:val="28"/>
          <w:szCs w:val="28"/>
        </w:rPr>
      </w:pPr>
      <w:r>
        <w:rPr>
          <w:sz w:val="28"/>
          <w:szCs w:val="28"/>
        </w:rPr>
        <w:t xml:space="preserve">Ток </w:t>
      </w:r>
      <w:r>
        <w:rPr>
          <w:sz w:val="28"/>
          <w:szCs w:val="28"/>
          <w:lang w:val="en-US"/>
        </w:rPr>
        <w:t>I</w:t>
      </w:r>
      <w:r>
        <w:rPr>
          <w:sz w:val="28"/>
          <w:szCs w:val="28"/>
        </w:rPr>
        <w:t xml:space="preserve">имеет положительное значение при убывание магнитного потока, когда </w:t>
      </w:r>
      <w:r w:rsidR="000542A3" w:rsidRPr="000542A3">
        <w:rPr>
          <w:position w:val="-10"/>
          <w:sz w:val="28"/>
          <w:szCs w:val="28"/>
        </w:rPr>
        <w:object w:dxaOrig="700" w:dyaOrig="340">
          <v:shape id="_x0000_i2123" type="#_x0000_t75" style="width:41pt;height:20.1pt" o:ole="">
            <v:imagedata r:id="rId2241" o:title=""/>
          </v:shape>
          <o:OLEObject Type="Embed" ProgID="Equation.3" ShapeID="_x0000_i2123" DrawAspect="Content" ObjectID="_1656148792" r:id="rId2242"/>
        </w:object>
      </w:r>
    </w:p>
    <w:p w:rsidR="002113E0" w:rsidRDefault="002113E0" w:rsidP="00882D00">
      <w:pPr>
        <w:spacing w:line="360" w:lineRule="auto"/>
        <w:ind w:firstLine="540"/>
        <w:jc w:val="both"/>
        <w:rPr>
          <w:i/>
          <w:sz w:val="28"/>
          <w:szCs w:val="28"/>
        </w:rPr>
      </w:pPr>
      <w:r>
        <w:rPr>
          <w:sz w:val="28"/>
          <w:szCs w:val="28"/>
        </w:rPr>
        <w:t xml:space="preserve">Знак минус в этом выражении определяется </w:t>
      </w:r>
      <w:r w:rsidRPr="00583CE9">
        <w:rPr>
          <w:i/>
          <w:sz w:val="28"/>
          <w:szCs w:val="28"/>
        </w:rPr>
        <w:t>правилом Ленца</w:t>
      </w:r>
      <w:r>
        <w:rPr>
          <w:i/>
          <w:sz w:val="28"/>
          <w:szCs w:val="28"/>
        </w:rPr>
        <w:t>:</w:t>
      </w:r>
    </w:p>
    <w:p w:rsidR="002113E0" w:rsidRDefault="002113E0" w:rsidP="00882D00">
      <w:pPr>
        <w:spacing w:line="360" w:lineRule="auto"/>
        <w:jc w:val="both"/>
        <w:rPr>
          <w:i/>
          <w:sz w:val="28"/>
          <w:szCs w:val="28"/>
        </w:rPr>
      </w:pPr>
      <w:r>
        <w:rPr>
          <w:i/>
          <w:sz w:val="28"/>
          <w:szCs w:val="28"/>
        </w:rPr>
        <w:t>Возникающий в замкнутом проводящем контуре индукционный ток всегда имеет такое направление, чтобы его магнитное поле противодействовало бы изменению внешнего магнитног</w:t>
      </w:r>
      <w:r w:rsidR="005507BE">
        <w:rPr>
          <w:i/>
          <w:sz w:val="28"/>
          <w:szCs w:val="28"/>
        </w:rPr>
        <w:t>о поля, вызывающего данный ток.</w:t>
      </w:r>
    </w:p>
    <w:p w:rsidR="00882D00" w:rsidRPr="00583CE9" w:rsidRDefault="00882D00" w:rsidP="00882D00">
      <w:pPr>
        <w:spacing w:line="360" w:lineRule="auto"/>
        <w:jc w:val="both"/>
        <w:rPr>
          <w:i/>
          <w:sz w:val="28"/>
          <w:szCs w:val="28"/>
        </w:rPr>
      </w:pPr>
    </w:p>
    <w:p w:rsidR="002113E0" w:rsidRPr="005507BE" w:rsidRDefault="000008FB" w:rsidP="002113E0">
      <w:pPr>
        <w:spacing w:line="360" w:lineRule="auto"/>
        <w:ind w:firstLine="540"/>
        <w:jc w:val="center"/>
        <w:rPr>
          <w:b/>
          <w:i/>
          <w:sz w:val="32"/>
          <w:szCs w:val="32"/>
        </w:rPr>
      </w:pPr>
      <w:r w:rsidRPr="005507BE">
        <w:rPr>
          <w:b/>
          <w:i/>
          <w:sz w:val="32"/>
          <w:szCs w:val="32"/>
        </w:rPr>
        <w:t>6</w:t>
      </w:r>
      <w:r w:rsidR="002113E0" w:rsidRPr="005507BE">
        <w:rPr>
          <w:b/>
          <w:i/>
          <w:sz w:val="32"/>
          <w:szCs w:val="32"/>
        </w:rPr>
        <w:t>.</w:t>
      </w:r>
      <w:r w:rsidR="005507BE" w:rsidRPr="005507BE">
        <w:rPr>
          <w:b/>
          <w:i/>
          <w:sz w:val="32"/>
          <w:szCs w:val="32"/>
        </w:rPr>
        <w:t xml:space="preserve"> Энергия магнитного поля</w:t>
      </w:r>
    </w:p>
    <w:p w:rsidR="002113E0" w:rsidRDefault="002113E0" w:rsidP="002113E0">
      <w:pPr>
        <w:spacing w:line="360" w:lineRule="auto"/>
        <w:ind w:firstLine="540"/>
        <w:jc w:val="both"/>
        <w:rPr>
          <w:sz w:val="28"/>
          <w:szCs w:val="28"/>
        </w:rPr>
      </w:pPr>
      <w:r>
        <w:rPr>
          <w:sz w:val="28"/>
          <w:szCs w:val="28"/>
        </w:rPr>
        <w:t xml:space="preserve">Рассмотрим контур индуктивностью </w:t>
      </w:r>
      <w:r>
        <w:rPr>
          <w:sz w:val="28"/>
          <w:szCs w:val="28"/>
          <w:lang w:val="en-US"/>
        </w:rPr>
        <w:t>L</w:t>
      </w:r>
      <w:r>
        <w:rPr>
          <w:sz w:val="28"/>
          <w:szCs w:val="28"/>
        </w:rPr>
        <w:t xml:space="preserve"> по которому течет ток </w:t>
      </w:r>
      <w:r>
        <w:rPr>
          <w:sz w:val="28"/>
          <w:szCs w:val="28"/>
          <w:lang w:val="en-US"/>
        </w:rPr>
        <w:t>I</w:t>
      </w:r>
      <w:r>
        <w:rPr>
          <w:sz w:val="28"/>
          <w:szCs w:val="28"/>
        </w:rPr>
        <w:t>. Известно, что вокруг движущихся зарядов возникает магнитное поле. Часть энергии электрического тока идет на создание этого магнитного поля, энергию которого можно приравнять к работе, совершаемой током.</w:t>
      </w:r>
    </w:p>
    <w:p w:rsidR="002113E0" w:rsidRPr="00761CE1" w:rsidRDefault="002113E0" w:rsidP="00882D00">
      <w:pPr>
        <w:spacing w:line="360" w:lineRule="auto"/>
        <w:ind w:firstLine="540"/>
        <w:jc w:val="right"/>
        <w:rPr>
          <w:sz w:val="28"/>
          <w:szCs w:val="28"/>
        </w:rPr>
      </w:pPr>
      <w:r>
        <w:rPr>
          <w:sz w:val="28"/>
          <w:szCs w:val="28"/>
          <w:lang w:val="en-US"/>
        </w:rPr>
        <w:t>W</w:t>
      </w:r>
      <w:r w:rsidRPr="00761CE1">
        <w:rPr>
          <w:sz w:val="28"/>
          <w:szCs w:val="28"/>
        </w:rPr>
        <w:t xml:space="preserve"> = </w:t>
      </w:r>
      <w:r>
        <w:rPr>
          <w:sz w:val="28"/>
          <w:szCs w:val="28"/>
          <w:lang w:val="en-US"/>
        </w:rPr>
        <w:t>A</w:t>
      </w:r>
      <w:r>
        <w:rPr>
          <w:sz w:val="28"/>
          <w:szCs w:val="28"/>
        </w:rPr>
        <w:t xml:space="preserve">                                               (1</w:t>
      </w:r>
      <w:r w:rsidR="00D032E9">
        <w:rPr>
          <w:sz w:val="28"/>
          <w:szCs w:val="28"/>
        </w:rPr>
        <w:t>7.9</w:t>
      </w:r>
      <w:r>
        <w:rPr>
          <w:sz w:val="28"/>
          <w:szCs w:val="28"/>
        </w:rPr>
        <w:t>)</w:t>
      </w:r>
    </w:p>
    <w:p w:rsidR="002113E0" w:rsidRDefault="002113E0" w:rsidP="002113E0">
      <w:pPr>
        <w:spacing w:line="360" w:lineRule="auto"/>
        <w:ind w:firstLine="540"/>
        <w:jc w:val="both"/>
        <w:rPr>
          <w:sz w:val="28"/>
          <w:szCs w:val="28"/>
        </w:rPr>
      </w:pPr>
      <w:r>
        <w:rPr>
          <w:sz w:val="28"/>
          <w:szCs w:val="28"/>
        </w:rPr>
        <w:t xml:space="preserve">Значение магнитного потока Ф прямо пропорционально силе тока в проводнике: </w:t>
      </w:r>
    </w:p>
    <w:p w:rsidR="002113E0" w:rsidRPr="00761CE1" w:rsidRDefault="002113E0" w:rsidP="00882D00">
      <w:pPr>
        <w:spacing w:line="360" w:lineRule="auto"/>
        <w:ind w:firstLine="540"/>
        <w:jc w:val="right"/>
        <w:rPr>
          <w:sz w:val="28"/>
          <w:szCs w:val="28"/>
        </w:rPr>
      </w:pPr>
      <w:r>
        <w:rPr>
          <w:sz w:val="28"/>
          <w:szCs w:val="28"/>
        </w:rPr>
        <w:t xml:space="preserve">                                                             Ф = </w:t>
      </w:r>
      <w:r>
        <w:rPr>
          <w:sz w:val="28"/>
          <w:szCs w:val="28"/>
          <w:lang w:val="en-US"/>
        </w:rPr>
        <w:t>L</w:t>
      </w:r>
      <w:r w:rsidRPr="00761CE1">
        <w:rPr>
          <w:sz w:val="28"/>
          <w:szCs w:val="28"/>
        </w:rPr>
        <w:t>·</w:t>
      </w:r>
      <w:r>
        <w:rPr>
          <w:sz w:val="28"/>
          <w:szCs w:val="28"/>
          <w:lang w:val="en-US"/>
        </w:rPr>
        <w:t>I</w:t>
      </w:r>
      <w:r w:rsidR="00D032E9">
        <w:rPr>
          <w:sz w:val="28"/>
          <w:szCs w:val="28"/>
        </w:rPr>
        <w:t>(17.10</w:t>
      </w:r>
      <w:r w:rsidRPr="00761CE1">
        <w:rPr>
          <w:sz w:val="28"/>
          <w:szCs w:val="28"/>
        </w:rPr>
        <w:t>),</w:t>
      </w:r>
    </w:p>
    <w:p w:rsidR="002113E0" w:rsidRDefault="002113E0" w:rsidP="002113E0">
      <w:pPr>
        <w:spacing w:line="360" w:lineRule="auto"/>
        <w:ind w:firstLine="540"/>
        <w:jc w:val="both"/>
        <w:rPr>
          <w:sz w:val="28"/>
          <w:szCs w:val="28"/>
        </w:rPr>
      </w:pPr>
      <w:r>
        <w:rPr>
          <w:sz w:val="28"/>
          <w:szCs w:val="28"/>
        </w:rPr>
        <w:lastRenderedPageBreak/>
        <w:t>а изменение магнитного потока</w:t>
      </w:r>
    </w:p>
    <w:p w:rsidR="002113E0" w:rsidRPr="00014A4D" w:rsidRDefault="002113E0" w:rsidP="002113E0">
      <w:pPr>
        <w:spacing w:line="360" w:lineRule="auto"/>
        <w:ind w:firstLine="540"/>
        <w:rPr>
          <w:sz w:val="28"/>
          <w:szCs w:val="28"/>
        </w:rPr>
      </w:pPr>
      <w:r>
        <w:rPr>
          <w:sz w:val="28"/>
          <w:szCs w:val="28"/>
          <w:lang w:val="en-US"/>
        </w:rPr>
        <w:t>d</w:t>
      </w:r>
      <w:r>
        <w:rPr>
          <w:sz w:val="28"/>
          <w:szCs w:val="28"/>
        </w:rPr>
        <w:t>Ф</w:t>
      </w:r>
      <w:r w:rsidRPr="00014A4D">
        <w:rPr>
          <w:sz w:val="28"/>
          <w:szCs w:val="28"/>
        </w:rPr>
        <w:t xml:space="preserve"> = </w:t>
      </w:r>
      <w:r>
        <w:rPr>
          <w:sz w:val="28"/>
          <w:szCs w:val="28"/>
          <w:lang w:val="en-US"/>
        </w:rPr>
        <w:t>L</w:t>
      </w:r>
      <w:r w:rsidRPr="00014A4D">
        <w:rPr>
          <w:sz w:val="28"/>
          <w:szCs w:val="28"/>
        </w:rPr>
        <w:t>·</w:t>
      </w:r>
      <w:r>
        <w:rPr>
          <w:sz w:val="28"/>
          <w:szCs w:val="28"/>
          <w:lang w:val="en-US"/>
        </w:rPr>
        <w:t>dI</w:t>
      </w:r>
      <w:r w:rsidR="00D032E9">
        <w:rPr>
          <w:sz w:val="28"/>
          <w:szCs w:val="28"/>
        </w:rPr>
        <w:t>(17.11</w:t>
      </w:r>
      <w:r w:rsidRPr="00014A4D">
        <w:rPr>
          <w:sz w:val="28"/>
          <w:szCs w:val="28"/>
        </w:rPr>
        <w:t>)</w:t>
      </w:r>
    </w:p>
    <w:p w:rsidR="002113E0" w:rsidRDefault="002113E0" w:rsidP="002113E0">
      <w:pPr>
        <w:spacing w:line="360" w:lineRule="auto"/>
        <w:ind w:firstLine="540"/>
        <w:jc w:val="both"/>
        <w:rPr>
          <w:sz w:val="28"/>
          <w:szCs w:val="28"/>
        </w:rPr>
      </w:pPr>
      <w:r>
        <w:rPr>
          <w:sz w:val="28"/>
          <w:szCs w:val="28"/>
        </w:rPr>
        <w:t>Совершаемая при этом работа определяется по формуле:</w:t>
      </w:r>
    </w:p>
    <w:p w:rsidR="002113E0" w:rsidRDefault="002113E0" w:rsidP="00882D00">
      <w:pPr>
        <w:spacing w:line="360" w:lineRule="auto"/>
        <w:ind w:firstLine="540"/>
        <w:jc w:val="right"/>
        <w:rPr>
          <w:sz w:val="28"/>
          <w:szCs w:val="28"/>
        </w:rPr>
      </w:pPr>
      <w:r>
        <w:rPr>
          <w:sz w:val="28"/>
          <w:szCs w:val="28"/>
          <w:lang w:val="en-US"/>
        </w:rPr>
        <w:t>dA</w:t>
      </w:r>
      <w:r w:rsidRPr="005F659D">
        <w:rPr>
          <w:sz w:val="28"/>
          <w:szCs w:val="28"/>
        </w:rPr>
        <w:t xml:space="preserve"> = </w:t>
      </w:r>
      <w:r>
        <w:rPr>
          <w:sz w:val="28"/>
          <w:szCs w:val="28"/>
          <w:lang w:val="en-US"/>
        </w:rPr>
        <w:t>I</w:t>
      </w:r>
      <w:r w:rsidRPr="005F659D">
        <w:rPr>
          <w:sz w:val="28"/>
          <w:szCs w:val="28"/>
        </w:rPr>
        <w:t>·</w:t>
      </w:r>
      <w:r>
        <w:rPr>
          <w:sz w:val="28"/>
          <w:szCs w:val="28"/>
          <w:lang w:val="en-US"/>
        </w:rPr>
        <w:t>d</w:t>
      </w:r>
      <w:r>
        <w:rPr>
          <w:sz w:val="28"/>
          <w:szCs w:val="28"/>
        </w:rPr>
        <w:t xml:space="preserve">Ф.            </w:t>
      </w:r>
      <w:r w:rsidR="00D032E9">
        <w:rPr>
          <w:sz w:val="28"/>
          <w:szCs w:val="28"/>
        </w:rPr>
        <w:t xml:space="preserve">                            (17.12</w:t>
      </w:r>
      <w:r>
        <w:rPr>
          <w:sz w:val="28"/>
          <w:szCs w:val="28"/>
        </w:rPr>
        <w:t>)</w:t>
      </w:r>
    </w:p>
    <w:p w:rsidR="002113E0" w:rsidRDefault="002113E0" w:rsidP="002113E0">
      <w:pPr>
        <w:spacing w:line="360" w:lineRule="auto"/>
        <w:ind w:firstLine="540"/>
        <w:jc w:val="both"/>
        <w:rPr>
          <w:sz w:val="28"/>
          <w:szCs w:val="28"/>
        </w:rPr>
      </w:pPr>
      <w:r>
        <w:rPr>
          <w:sz w:val="28"/>
          <w:szCs w:val="28"/>
        </w:rPr>
        <w:t xml:space="preserve">Подставим значение </w:t>
      </w:r>
      <w:r>
        <w:rPr>
          <w:sz w:val="28"/>
          <w:szCs w:val="28"/>
          <w:lang w:val="en-US"/>
        </w:rPr>
        <w:t>d</w:t>
      </w:r>
      <w:r w:rsidR="00D032E9">
        <w:rPr>
          <w:sz w:val="28"/>
          <w:szCs w:val="28"/>
        </w:rPr>
        <w:t>Ф из формулы (17.11) в уравнение (17.12</w:t>
      </w:r>
      <w:r>
        <w:rPr>
          <w:sz w:val="28"/>
          <w:szCs w:val="28"/>
        </w:rPr>
        <w:t>):</w:t>
      </w:r>
    </w:p>
    <w:p w:rsidR="002113E0" w:rsidRPr="00CE6480" w:rsidRDefault="002113E0" w:rsidP="00882D00">
      <w:pPr>
        <w:spacing w:line="360" w:lineRule="auto"/>
        <w:ind w:firstLine="540"/>
        <w:jc w:val="right"/>
        <w:rPr>
          <w:sz w:val="28"/>
          <w:szCs w:val="28"/>
        </w:rPr>
      </w:pPr>
      <w:r>
        <w:rPr>
          <w:sz w:val="28"/>
          <w:szCs w:val="28"/>
          <w:lang w:val="en-US"/>
        </w:rPr>
        <w:t>dA</w:t>
      </w:r>
      <w:r w:rsidRPr="005F659D">
        <w:rPr>
          <w:sz w:val="28"/>
          <w:szCs w:val="28"/>
        </w:rPr>
        <w:t xml:space="preserve"> = </w:t>
      </w:r>
      <w:r>
        <w:rPr>
          <w:sz w:val="28"/>
          <w:szCs w:val="28"/>
          <w:lang w:val="en-US"/>
        </w:rPr>
        <w:t>L</w:t>
      </w:r>
      <w:r w:rsidRPr="00CE6480">
        <w:rPr>
          <w:sz w:val="28"/>
          <w:szCs w:val="28"/>
        </w:rPr>
        <w:t>·</w:t>
      </w:r>
      <w:r>
        <w:rPr>
          <w:sz w:val="28"/>
          <w:szCs w:val="28"/>
          <w:lang w:val="en-US"/>
        </w:rPr>
        <w:t>I</w:t>
      </w:r>
      <w:r w:rsidRPr="005F659D">
        <w:rPr>
          <w:sz w:val="28"/>
          <w:szCs w:val="28"/>
        </w:rPr>
        <w:t>·</w:t>
      </w:r>
      <w:r>
        <w:rPr>
          <w:sz w:val="28"/>
          <w:szCs w:val="28"/>
          <w:lang w:val="en-US"/>
        </w:rPr>
        <w:t>dI</w:t>
      </w:r>
      <w:r w:rsidR="00D032E9">
        <w:rPr>
          <w:sz w:val="28"/>
          <w:szCs w:val="28"/>
        </w:rPr>
        <w:t>(17.13</w:t>
      </w:r>
      <w:r w:rsidRPr="00CE6480">
        <w:rPr>
          <w:sz w:val="28"/>
          <w:szCs w:val="28"/>
        </w:rPr>
        <w:t>)</w:t>
      </w:r>
    </w:p>
    <w:p w:rsidR="002113E0" w:rsidRDefault="002113E0" w:rsidP="002113E0">
      <w:pPr>
        <w:spacing w:line="360" w:lineRule="auto"/>
        <w:ind w:firstLine="540"/>
        <w:jc w:val="both"/>
        <w:rPr>
          <w:sz w:val="28"/>
          <w:szCs w:val="28"/>
        </w:rPr>
      </w:pPr>
      <w:r>
        <w:rPr>
          <w:sz w:val="28"/>
          <w:szCs w:val="28"/>
        </w:rPr>
        <w:t>Для нахождения общей работы по созданию магнитного потока Ф</w:t>
      </w:r>
      <w:r w:rsidR="00D032E9">
        <w:rPr>
          <w:sz w:val="28"/>
          <w:szCs w:val="28"/>
        </w:rPr>
        <w:t>проинтегрируем уравнение (17.13</w:t>
      </w:r>
      <w:r>
        <w:rPr>
          <w:sz w:val="28"/>
          <w:szCs w:val="28"/>
        </w:rPr>
        <w:t>):</w:t>
      </w:r>
    </w:p>
    <w:p w:rsidR="002113E0" w:rsidRDefault="002113E0" w:rsidP="002113E0">
      <w:pPr>
        <w:spacing w:line="360" w:lineRule="auto"/>
        <w:ind w:firstLine="540"/>
        <w:jc w:val="center"/>
        <w:rPr>
          <w:sz w:val="28"/>
          <w:szCs w:val="28"/>
        </w:rPr>
      </w:pPr>
      <w:r w:rsidRPr="00315838">
        <w:rPr>
          <w:position w:val="-32"/>
          <w:sz w:val="28"/>
          <w:szCs w:val="28"/>
        </w:rPr>
        <w:object w:dxaOrig="2060" w:dyaOrig="760">
          <v:shape id="_x0000_i2124" type="#_x0000_t75" style="width:120.55pt;height:43.55pt" o:ole="">
            <v:imagedata r:id="rId2243" o:title=""/>
          </v:shape>
          <o:OLEObject Type="Embed" ProgID="Equation.3" ShapeID="_x0000_i2124" DrawAspect="Content" ObjectID="_1656148793" r:id="rId2244"/>
        </w:object>
      </w:r>
      <w:r>
        <w:rPr>
          <w:sz w:val="28"/>
          <w:szCs w:val="28"/>
        </w:rPr>
        <w:t>.</w:t>
      </w:r>
    </w:p>
    <w:p w:rsidR="002113E0" w:rsidRDefault="002113E0" w:rsidP="002113E0">
      <w:pPr>
        <w:spacing w:line="360" w:lineRule="auto"/>
        <w:ind w:firstLine="540"/>
        <w:jc w:val="both"/>
        <w:rPr>
          <w:sz w:val="28"/>
          <w:szCs w:val="28"/>
        </w:rPr>
      </w:pPr>
      <w:r>
        <w:rPr>
          <w:sz w:val="28"/>
          <w:szCs w:val="28"/>
        </w:rPr>
        <w:t>С учетом уравнения (1) получим:</w:t>
      </w:r>
    </w:p>
    <w:p w:rsidR="002113E0" w:rsidRDefault="002113E0" w:rsidP="00882D00">
      <w:pPr>
        <w:spacing w:line="360" w:lineRule="auto"/>
        <w:ind w:firstLine="540"/>
        <w:jc w:val="right"/>
        <w:rPr>
          <w:sz w:val="28"/>
          <w:szCs w:val="28"/>
        </w:rPr>
      </w:pPr>
      <w:r w:rsidRPr="00315838">
        <w:rPr>
          <w:position w:val="-24"/>
          <w:sz w:val="28"/>
          <w:szCs w:val="28"/>
        </w:rPr>
        <w:object w:dxaOrig="1100" w:dyaOrig="660">
          <v:shape id="_x0000_i2125" type="#_x0000_t75" style="width:66.15pt;height:41pt" o:ole="">
            <v:imagedata r:id="rId2245" o:title=""/>
          </v:shape>
          <o:OLEObject Type="Embed" ProgID="Equation.3" ShapeID="_x0000_i2125" DrawAspect="Content" ObjectID="_1656148794" r:id="rId2246"/>
        </w:object>
      </w:r>
      <w:r>
        <w:rPr>
          <w:sz w:val="28"/>
          <w:szCs w:val="28"/>
        </w:rPr>
        <w:t xml:space="preserve"> -              </w:t>
      </w:r>
      <w:r w:rsidR="00D032E9">
        <w:rPr>
          <w:sz w:val="28"/>
          <w:szCs w:val="28"/>
        </w:rPr>
        <w:t xml:space="preserve">                              (17.14</w:t>
      </w:r>
      <w:r>
        <w:rPr>
          <w:sz w:val="28"/>
          <w:szCs w:val="28"/>
        </w:rPr>
        <w:t xml:space="preserve">)   </w:t>
      </w:r>
    </w:p>
    <w:p w:rsidR="000542A3" w:rsidRDefault="00DC4ABE" w:rsidP="00882D00">
      <w:pPr>
        <w:spacing w:line="360" w:lineRule="auto"/>
        <w:ind w:firstLine="540"/>
        <w:rPr>
          <w:i/>
          <w:sz w:val="28"/>
          <w:szCs w:val="28"/>
        </w:rPr>
      </w:pPr>
      <w:r>
        <w:rPr>
          <w:i/>
          <w:sz w:val="28"/>
          <w:szCs w:val="28"/>
        </w:rPr>
        <w:t>энергия магнитного поля.</w:t>
      </w:r>
    </w:p>
    <w:p w:rsidR="000542A3" w:rsidRPr="000542A3" w:rsidRDefault="000542A3" w:rsidP="000542A3">
      <w:pPr>
        <w:spacing w:line="360" w:lineRule="auto"/>
        <w:ind w:firstLine="540"/>
        <w:rPr>
          <w:i/>
          <w:sz w:val="28"/>
          <w:szCs w:val="28"/>
        </w:rPr>
      </w:pPr>
    </w:p>
    <w:p w:rsidR="000008FB" w:rsidRPr="000542A3" w:rsidRDefault="000008FB" w:rsidP="00B864EB">
      <w:pPr>
        <w:spacing w:line="360" w:lineRule="auto"/>
        <w:ind w:left="720"/>
        <w:jc w:val="center"/>
        <w:rPr>
          <w:b/>
          <w:i/>
          <w:sz w:val="32"/>
          <w:szCs w:val="32"/>
          <w:lang w:val="uk-UA"/>
        </w:rPr>
      </w:pPr>
      <w:r w:rsidRPr="000542A3">
        <w:rPr>
          <w:b/>
          <w:i/>
          <w:sz w:val="32"/>
          <w:szCs w:val="32"/>
          <w:lang w:val="uk-UA"/>
        </w:rPr>
        <w:t>7.</w:t>
      </w:r>
      <w:r w:rsidR="000542A3" w:rsidRPr="000542A3">
        <w:rPr>
          <w:b/>
          <w:i/>
          <w:color w:val="000000"/>
          <w:sz w:val="32"/>
          <w:szCs w:val="32"/>
        </w:rPr>
        <w:t xml:space="preserve"> Уравнения Максвелла</w:t>
      </w:r>
    </w:p>
    <w:p w:rsidR="00194EDB" w:rsidRPr="00EF560E" w:rsidRDefault="00194EDB" w:rsidP="00194EDB">
      <w:pPr>
        <w:pStyle w:val="af9"/>
        <w:shd w:val="clear" w:color="auto" w:fill="FFFFFF"/>
        <w:spacing w:before="0" w:beforeAutospacing="0" w:after="0" w:afterAutospacing="0" w:line="360" w:lineRule="auto"/>
        <w:jc w:val="both"/>
        <w:rPr>
          <w:color w:val="000000"/>
          <w:sz w:val="28"/>
          <w:szCs w:val="28"/>
        </w:rPr>
      </w:pPr>
      <w:r w:rsidRPr="00B9290C">
        <w:rPr>
          <w:i/>
          <w:color w:val="000000"/>
          <w:sz w:val="28"/>
          <w:szCs w:val="28"/>
        </w:rPr>
        <w:t>Уравнения Максвелла</w:t>
      </w:r>
      <w:r w:rsidRPr="00EF560E">
        <w:rPr>
          <w:color w:val="000000"/>
          <w:sz w:val="28"/>
          <w:szCs w:val="28"/>
        </w:rPr>
        <w:t xml:space="preserve"> — наиболее общие уравнения для электрических и ма</w:t>
      </w:r>
      <w:r w:rsidRPr="00EF560E">
        <w:rPr>
          <w:color w:val="000000"/>
          <w:sz w:val="28"/>
          <w:szCs w:val="28"/>
        </w:rPr>
        <w:t>г</w:t>
      </w:r>
      <w:r w:rsidRPr="00EF560E">
        <w:rPr>
          <w:color w:val="000000"/>
          <w:sz w:val="28"/>
          <w:szCs w:val="28"/>
        </w:rPr>
        <w:t>нитных полей в</w:t>
      </w:r>
      <w:r w:rsidRPr="00EF560E">
        <w:rPr>
          <w:rStyle w:val="apple-converted-space"/>
          <w:color w:val="000000"/>
          <w:sz w:val="28"/>
          <w:szCs w:val="28"/>
        </w:rPr>
        <w:t> </w:t>
      </w:r>
      <w:r w:rsidRPr="00C241BB">
        <w:rPr>
          <w:iCs/>
          <w:color w:val="000000"/>
          <w:sz w:val="28"/>
          <w:szCs w:val="28"/>
        </w:rPr>
        <w:t>покоящихся средах.</w:t>
      </w:r>
      <w:r w:rsidRPr="00EF560E">
        <w:rPr>
          <w:rStyle w:val="apple-converted-space"/>
          <w:color w:val="000000"/>
          <w:sz w:val="28"/>
          <w:szCs w:val="28"/>
        </w:rPr>
        <w:t> </w:t>
      </w:r>
      <w:r w:rsidRPr="00EF560E">
        <w:rPr>
          <w:color w:val="000000"/>
          <w:sz w:val="28"/>
          <w:szCs w:val="28"/>
        </w:rPr>
        <w:t>Они играют в учении об электромагнети</w:t>
      </w:r>
      <w:r w:rsidRPr="00EF560E">
        <w:rPr>
          <w:color w:val="000000"/>
          <w:sz w:val="28"/>
          <w:szCs w:val="28"/>
        </w:rPr>
        <w:t>з</w:t>
      </w:r>
      <w:r w:rsidRPr="00EF560E">
        <w:rPr>
          <w:color w:val="000000"/>
          <w:sz w:val="28"/>
          <w:szCs w:val="28"/>
        </w:rPr>
        <w:t xml:space="preserve">ме такую же роль, как </w:t>
      </w:r>
      <w:r>
        <w:rPr>
          <w:color w:val="000000"/>
          <w:sz w:val="28"/>
          <w:szCs w:val="28"/>
        </w:rPr>
        <w:t xml:space="preserve">и </w:t>
      </w:r>
      <w:r w:rsidRPr="00EF560E">
        <w:rPr>
          <w:color w:val="000000"/>
          <w:sz w:val="28"/>
          <w:szCs w:val="28"/>
        </w:rPr>
        <w:t>законы Ньютона в механике.Из уравнений Максвелла следует, что переменное магнитное поле всегда связано с порождаемым им электрическим полем, а переменное электрическое поле всегда связано с пор</w:t>
      </w:r>
      <w:r w:rsidRPr="00EF560E">
        <w:rPr>
          <w:color w:val="000000"/>
          <w:sz w:val="28"/>
          <w:szCs w:val="28"/>
        </w:rPr>
        <w:t>о</w:t>
      </w:r>
      <w:r w:rsidRPr="00EF560E">
        <w:rPr>
          <w:color w:val="000000"/>
          <w:sz w:val="28"/>
          <w:szCs w:val="28"/>
        </w:rPr>
        <w:t>ждаемым им магнитным, т. е. электрическое и магнитное поля неразрывно св</w:t>
      </w:r>
      <w:r w:rsidRPr="00EF560E">
        <w:rPr>
          <w:color w:val="000000"/>
          <w:sz w:val="28"/>
          <w:szCs w:val="28"/>
        </w:rPr>
        <w:t>я</w:t>
      </w:r>
      <w:r w:rsidRPr="00EF560E">
        <w:rPr>
          <w:color w:val="000000"/>
          <w:sz w:val="28"/>
          <w:szCs w:val="28"/>
        </w:rPr>
        <w:t>за</w:t>
      </w:r>
      <w:r>
        <w:rPr>
          <w:color w:val="000000"/>
          <w:sz w:val="28"/>
          <w:szCs w:val="28"/>
        </w:rPr>
        <w:t xml:space="preserve">ны друг с другом — они образуют </w:t>
      </w:r>
      <w:r w:rsidRPr="00EF560E">
        <w:rPr>
          <w:color w:val="000000"/>
          <w:sz w:val="28"/>
          <w:szCs w:val="28"/>
        </w:rPr>
        <w:t>единое</w:t>
      </w:r>
      <w:r w:rsidRPr="00B9290C">
        <w:rPr>
          <w:bCs/>
          <w:i/>
          <w:color w:val="000000"/>
          <w:sz w:val="28"/>
          <w:szCs w:val="28"/>
        </w:rPr>
        <w:t>электромагнитное поле</w:t>
      </w:r>
      <w:r w:rsidRPr="00B9290C">
        <w:rPr>
          <w:i/>
          <w:color w:val="000000"/>
          <w:sz w:val="28"/>
          <w:szCs w:val="28"/>
        </w:rPr>
        <w:t>.</w:t>
      </w:r>
    </w:p>
    <w:p w:rsidR="00194EDB" w:rsidRPr="00EF560E" w:rsidRDefault="00194EDB" w:rsidP="00194EDB">
      <w:pPr>
        <w:pStyle w:val="af9"/>
        <w:shd w:val="clear" w:color="auto" w:fill="FFFFFF"/>
        <w:spacing w:before="0" w:beforeAutospacing="0" w:after="0" w:afterAutospacing="0" w:line="360" w:lineRule="auto"/>
        <w:jc w:val="both"/>
        <w:rPr>
          <w:color w:val="000000"/>
          <w:sz w:val="28"/>
          <w:szCs w:val="28"/>
        </w:rPr>
      </w:pPr>
      <w:r w:rsidRPr="00EF560E">
        <w:rPr>
          <w:color w:val="000000"/>
          <w:sz w:val="28"/>
          <w:szCs w:val="28"/>
        </w:rPr>
        <w:t xml:space="preserve">       В основе </w:t>
      </w:r>
      <w:r w:rsidRPr="00B9290C">
        <w:rPr>
          <w:i/>
          <w:color w:val="000000"/>
          <w:sz w:val="28"/>
          <w:szCs w:val="28"/>
        </w:rPr>
        <w:t xml:space="preserve">теории Максвелла </w:t>
      </w:r>
      <w:r w:rsidRPr="00EF560E">
        <w:rPr>
          <w:color w:val="000000"/>
          <w:sz w:val="28"/>
          <w:szCs w:val="28"/>
        </w:rPr>
        <w:t>лежат следующие основные уравнения эле</w:t>
      </w:r>
      <w:r w:rsidRPr="00EF560E">
        <w:rPr>
          <w:color w:val="000000"/>
          <w:sz w:val="28"/>
          <w:szCs w:val="28"/>
        </w:rPr>
        <w:t>к</w:t>
      </w:r>
      <w:r w:rsidRPr="00EF560E">
        <w:rPr>
          <w:color w:val="000000"/>
          <w:sz w:val="28"/>
          <w:szCs w:val="28"/>
        </w:rPr>
        <w:t>тродинамики:</w:t>
      </w:r>
    </w:p>
    <w:p w:rsidR="000542A3" w:rsidRDefault="00194EDB" w:rsidP="00882D00">
      <w:pPr>
        <w:pStyle w:val="af9"/>
        <w:numPr>
          <w:ilvl w:val="0"/>
          <w:numId w:val="38"/>
        </w:numPr>
        <w:shd w:val="clear" w:color="auto" w:fill="FFFFFF"/>
        <w:spacing w:before="0" w:beforeAutospacing="0" w:after="0" w:afterAutospacing="0" w:line="360" w:lineRule="auto"/>
        <w:jc w:val="both"/>
        <w:rPr>
          <w:color w:val="000000"/>
          <w:sz w:val="28"/>
          <w:szCs w:val="28"/>
        </w:rPr>
      </w:pPr>
      <w:r w:rsidRPr="00EF560E">
        <w:rPr>
          <w:color w:val="000000"/>
          <w:sz w:val="28"/>
          <w:szCs w:val="28"/>
        </w:rPr>
        <w:t xml:space="preserve">Электрическое поле может быть как потенциальным </w:t>
      </w:r>
      <w:r w:rsidRPr="00A47B74">
        <w:rPr>
          <w:color w:val="000000"/>
          <w:sz w:val="28"/>
          <w:szCs w:val="28"/>
        </w:rPr>
        <w:t>(</w:t>
      </w:r>
      <w:r w:rsidRPr="00A47B74">
        <w:rPr>
          <w:bCs/>
          <w:color w:val="000000"/>
          <w:sz w:val="28"/>
          <w:szCs w:val="28"/>
        </w:rPr>
        <w:t>Е</w:t>
      </w:r>
      <w:r w:rsidRPr="00A47B74">
        <w:rPr>
          <w:i/>
          <w:iCs/>
          <w:color w:val="000000"/>
          <w:sz w:val="28"/>
          <w:szCs w:val="28"/>
          <w:vertAlign w:val="subscript"/>
          <w:lang w:val="en-US"/>
        </w:rPr>
        <w:t>Q</w:t>
      </w:r>
      <w:r w:rsidRPr="00A47B74">
        <w:rPr>
          <w:color w:val="000000"/>
          <w:sz w:val="28"/>
          <w:szCs w:val="28"/>
        </w:rPr>
        <w:t xml:space="preserve">), </w:t>
      </w:r>
      <w:r w:rsidRPr="00EF560E">
        <w:rPr>
          <w:color w:val="000000"/>
          <w:sz w:val="28"/>
          <w:szCs w:val="28"/>
        </w:rPr>
        <w:t>так и вихревым (</w:t>
      </w:r>
      <w:r w:rsidRPr="00A47B74">
        <w:rPr>
          <w:bCs/>
          <w:color w:val="000000"/>
          <w:sz w:val="28"/>
          <w:szCs w:val="28"/>
        </w:rPr>
        <w:t>Е</w:t>
      </w:r>
      <w:r w:rsidRPr="00A47B74">
        <w:rPr>
          <w:i/>
          <w:iCs/>
          <w:color w:val="000000"/>
          <w:sz w:val="28"/>
          <w:szCs w:val="28"/>
          <w:vertAlign w:val="subscript"/>
          <w:lang w:val="en-US"/>
        </w:rPr>
        <w:t>B</w:t>
      </w:r>
      <w:r w:rsidRPr="00A47B74">
        <w:rPr>
          <w:color w:val="000000"/>
          <w:sz w:val="28"/>
          <w:szCs w:val="28"/>
        </w:rPr>
        <w:t>)</w:t>
      </w:r>
      <w:r w:rsidRPr="00A47B74">
        <w:rPr>
          <w:i/>
          <w:iCs/>
          <w:color w:val="000000"/>
          <w:sz w:val="28"/>
          <w:szCs w:val="28"/>
        </w:rPr>
        <w:t>,</w:t>
      </w:r>
      <w:r w:rsidRPr="00EF560E">
        <w:rPr>
          <w:rStyle w:val="apple-converted-space"/>
          <w:color w:val="000000"/>
          <w:sz w:val="28"/>
          <w:szCs w:val="28"/>
        </w:rPr>
        <w:t> </w:t>
      </w:r>
      <w:r w:rsidRPr="00EF560E">
        <w:rPr>
          <w:color w:val="000000"/>
          <w:sz w:val="28"/>
          <w:szCs w:val="28"/>
        </w:rPr>
        <w:t xml:space="preserve">поэтому напряженность суммарного поля: </w:t>
      </w:r>
      <w:r w:rsidRPr="00EF560E">
        <w:rPr>
          <w:rStyle w:val="apple-converted-space"/>
          <w:color w:val="000000"/>
          <w:sz w:val="28"/>
          <w:szCs w:val="28"/>
        </w:rPr>
        <w:t> </w:t>
      </w:r>
      <w:r w:rsidRPr="00A47B74">
        <w:rPr>
          <w:bCs/>
          <w:color w:val="000000"/>
          <w:sz w:val="28"/>
          <w:szCs w:val="28"/>
        </w:rPr>
        <w:t>Е</w:t>
      </w:r>
      <w:r w:rsidRPr="00A47B74">
        <w:rPr>
          <w:rStyle w:val="apple-converted-space"/>
          <w:bCs/>
          <w:color w:val="000000"/>
          <w:sz w:val="28"/>
          <w:szCs w:val="28"/>
        </w:rPr>
        <w:t> </w:t>
      </w:r>
      <w:r w:rsidRPr="00A47B74">
        <w:rPr>
          <w:color w:val="000000"/>
          <w:sz w:val="28"/>
          <w:szCs w:val="28"/>
        </w:rPr>
        <w:t>=</w:t>
      </w:r>
      <w:r w:rsidRPr="00A47B74">
        <w:rPr>
          <w:rStyle w:val="apple-converted-space"/>
          <w:bCs/>
          <w:color w:val="000000"/>
          <w:sz w:val="28"/>
          <w:szCs w:val="28"/>
        </w:rPr>
        <w:t> </w:t>
      </w:r>
      <w:r w:rsidRPr="00A47B74">
        <w:rPr>
          <w:bCs/>
          <w:color w:val="000000"/>
          <w:sz w:val="28"/>
          <w:szCs w:val="28"/>
        </w:rPr>
        <w:t>Е</w:t>
      </w:r>
      <w:r w:rsidRPr="00A47B74">
        <w:rPr>
          <w:i/>
          <w:iCs/>
          <w:color w:val="000000"/>
          <w:sz w:val="28"/>
          <w:szCs w:val="28"/>
          <w:vertAlign w:val="subscript"/>
          <w:lang w:val="en-US"/>
        </w:rPr>
        <w:t>Q</w:t>
      </w:r>
      <w:r w:rsidRPr="00A47B74">
        <w:rPr>
          <w:rStyle w:val="apple-converted-space"/>
          <w:color w:val="000000"/>
          <w:sz w:val="28"/>
          <w:szCs w:val="28"/>
        </w:rPr>
        <w:t> </w:t>
      </w:r>
      <w:r w:rsidRPr="00A47B74">
        <w:rPr>
          <w:color w:val="000000"/>
          <w:sz w:val="28"/>
          <w:szCs w:val="28"/>
        </w:rPr>
        <w:t>+</w:t>
      </w:r>
      <w:r w:rsidRPr="00A47B74">
        <w:rPr>
          <w:rStyle w:val="apple-converted-space"/>
          <w:bCs/>
          <w:color w:val="000000"/>
          <w:sz w:val="28"/>
          <w:szCs w:val="28"/>
        </w:rPr>
        <w:t> </w:t>
      </w:r>
      <w:r w:rsidRPr="00A47B74">
        <w:rPr>
          <w:bCs/>
          <w:color w:val="000000"/>
          <w:sz w:val="28"/>
          <w:szCs w:val="28"/>
        </w:rPr>
        <w:t>Е</w:t>
      </w:r>
      <w:r w:rsidRPr="00A47B74">
        <w:rPr>
          <w:i/>
          <w:iCs/>
          <w:color w:val="000000"/>
          <w:sz w:val="28"/>
          <w:szCs w:val="28"/>
          <w:vertAlign w:val="subscript"/>
          <w:lang w:val="en-US"/>
        </w:rPr>
        <w:t>B</w:t>
      </w:r>
      <w:r w:rsidRPr="00A47B74">
        <w:rPr>
          <w:color w:val="000000"/>
          <w:sz w:val="28"/>
          <w:szCs w:val="28"/>
        </w:rPr>
        <w:t>.</w:t>
      </w:r>
      <w:r w:rsidRPr="00EF560E">
        <w:rPr>
          <w:color w:val="000000"/>
          <w:sz w:val="28"/>
          <w:szCs w:val="28"/>
        </w:rPr>
        <w:t xml:space="preserve"> Циркуляция вектора напряженности суммарного поля определяется выражением:  </w:t>
      </w:r>
    </w:p>
    <w:p w:rsidR="00194EDB" w:rsidRPr="00EF560E" w:rsidRDefault="00320B18" w:rsidP="00882D00">
      <w:pPr>
        <w:pStyle w:val="af9"/>
        <w:shd w:val="clear" w:color="auto" w:fill="FFFFFF"/>
        <w:spacing w:before="0" w:beforeAutospacing="0" w:after="0" w:afterAutospacing="0" w:line="360" w:lineRule="auto"/>
        <w:ind w:left="720" w:firstLine="2399"/>
        <w:jc w:val="right"/>
        <w:rPr>
          <w:color w:val="000000"/>
          <w:sz w:val="28"/>
          <w:szCs w:val="28"/>
        </w:rPr>
      </w:pPr>
      <w:r w:rsidRPr="000542A3">
        <w:rPr>
          <w:color w:val="000000"/>
          <w:position w:val="-32"/>
          <w:sz w:val="28"/>
          <w:szCs w:val="28"/>
        </w:rPr>
        <w:object w:dxaOrig="2000" w:dyaOrig="760">
          <v:shape id="_x0000_i2126" type="#_x0000_t75" style="width:126.4pt;height:47.7pt" o:ole="">
            <v:imagedata r:id="rId2247" o:title=""/>
          </v:shape>
          <o:OLEObject Type="Embed" ProgID="Equation.3" ShapeID="_x0000_i2126" DrawAspect="Content" ObjectID="_1656148795" r:id="rId2248"/>
        </w:object>
      </w:r>
      <w:r w:rsidR="000542A3" w:rsidRPr="00EF560E">
        <w:rPr>
          <w:color w:val="000000"/>
          <w:sz w:val="28"/>
          <w:szCs w:val="28"/>
        </w:rPr>
        <w:t>(</w:t>
      </w:r>
      <w:r w:rsidR="000542A3">
        <w:rPr>
          <w:color w:val="000000"/>
          <w:sz w:val="28"/>
          <w:szCs w:val="28"/>
        </w:rPr>
        <w:t>17.15</w:t>
      </w:r>
      <w:r w:rsidR="000542A3" w:rsidRPr="00EF560E">
        <w:rPr>
          <w:color w:val="000000"/>
          <w:sz w:val="28"/>
          <w:szCs w:val="28"/>
        </w:rPr>
        <w:t>)</w:t>
      </w:r>
    </w:p>
    <w:p w:rsidR="00194EDB" w:rsidRPr="00EF560E" w:rsidRDefault="00194EDB" w:rsidP="004C484F">
      <w:pPr>
        <w:pStyle w:val="af9"/>
        <w:shd w:val="clear" w:color="auto" w:fill="FFFFFF"/>
        <w:spacing w:before="0" w:beforeAutospacing="0" w:after="0" w:afterAutospacing="0" w:line="360" w:lineRule="auto"/>
        <w:ind w:firstLine="709"/>
        <w:rPr>
          <w:color w:val="000000"/>
          <w:sz w:val="28"/>
          <w:szCs w:val="28"/>
        </w:rPr>
      </w:pPr>
      <w:r w:rsidRPr="00EF560E">
        <w:rPr>
          <w:color w:val="000000"/>
          <w:sz w:val="28"/>
          <w:szCs w:val="28"/>
        </w:rPr>
        <w:t>Данное уравнение показывает, что источниками электрического поля м</w:t>
      </w:r>
      <w:r w:rsidRPr="00EF560E">
        <w:rPr>
          <w:color w:val="000000"/>
          <w:sz w:val="28"/>
          <w:szCs w:val="28"/>
        </w:rPr>
        <w:t>о</w:t>
      </w:r>
      <w:r w:rsidRPr="00EF560E">
        <w:rPr>
          <w:color w:val="000000"/>
          <w:sz w:val="28"/>
          <w:szCs w:val="28"/>
        </w:rPr>
        <w:t>гут быть не только электрические заряды</w:t>
      </w:r>
      <w:r w:rsidR="002E4FD2" w:rsidRPr="00320B18">
        <w:rPr>
          <w:b/>
          <w:color w:val="000000"/>
          <w:position w:val="-10"/>
          <w:sz w:val="28"/>
          <w:szCs w:val="28"/>
        </w:rPr>
        <w:object w:dxaOrig="680" w:dyaOrig="400">
          <v:shape id="_x0000_i2127" type="#_x0000_t75" style="width:39.35pt;height:23.45pt" o:ole="">
            <v:imagedata r:id="rId2249" o:title=""/>
          </v:shape>
          <o:OLEObject Type="Embed" ProgID="Equation.3" ShapeID="_x0000_i2127" DrawAspect="Content" ObjectID="_1656148796" r:id="rId2250"/>
        </w:object>
      </w:r>
      <w:r w:rsidRPr="00320B18">
        <w:rPr>
          <w:color w:val="000000"/>
          <w:sz w:val="28"/>
          <w:szCs w:val="28"/>
        </w:rPr>
        <w:t>,</w:t>
      </w:r>
      <w:r w:rsidRPr="00EF560E">
        <w:rPr>
          <w:color w:val="000000"/>
          <w:sz w:val="28"/>
          <w:szCs w:val="28"/>
        </w:rPr>
        <w:t xml:space="preserve"> но и изменяющиеся во врем</w:t>
      </w:r>
      <w:r w:rsidRPr="00EF560E">
        <w:rPr>
          <w:color w:val="000000"/>
          <w:sz w:val="28"/>
          <w:szCs w:val="28"/>
        </w:rPr>
        <w:t>е</w:t>
      </w:r>
      <w:r w:rsidRPr="00EF560E">
        <w:rPr>
          <w:color w:val="000000"/>
          <w:sz w:val="28"/>
          <w:szCs w:val="28"/>
        </w:rPr>
        <w:t xml:space="preserve">ни магнитные поля </w:t>
      </w:r>
      <w:r w:rsidR="00DC0D4E" w:rsidRPr="002E4FD2">
        <w:rPr>
          <w:color w:val="000000"/>
          <w:position w:val="-34"/>
          <w:sz w:val="28"/>
          <w:szCs w:val="28"/>
        </w:rPr>
        <w:object w:dxaOrig="1040" w:dyaOrig="800">
          <v:shape id="_x0000_i2128" type="#_x0000_t75" style="width:51.9pt;height:39.35pt" o:ole="">
            <v:imagedata r:id="rId2251" o:title=""/>
          </v:shape>
          <o:OLEObject Type="Embed" ProgID="Equation.3" ShapeID="_x0000_i2128" DrawAspect="Content" ObjectID="_1656148797" r:id="rId2252"/>
        </w:object>
      </w:r>
      <w:r w:rsidR="00DC0D4E">
        <w:rPr>
          <w:color w:val="000000"/>
          <w:sz w:val="28"/>
          <w:szCs w:val="28"/>
        </w:rPr>
        <w:t>.</w:t>
      </w:r>
    </w:p>
    <w:p w:rsidR="00194EDB" w:rsidRPr="00EF560E" w:rsidRDefault="00194EDB" w:rsidP="00882D00">
      <w:pPr>
        <w:pStyle w:val="af9"/>
        <w:shd w:val="clear" w:color="auto" w:fill="FFFFFF"/>
        <w:spacing w:before="0" w:beforeAutospacing="0" w:after="0" w:afterAutospacing="0" w:line="360" w:lineRule="auto"/>
        <w:ind w:firstLine="709"/>
        <w:jc w:val="both"/>
        <w:rPr>
          <w:color w:val="000000"/>
          <w:sz w:val="28"/>
          <w:szCs w:val="28"/>
        </w:rPr>
      </w:pPr>
      <w:r w:rsidRPr="00EF560E">
        <w:rPr>
          <w:color w:val="000000"/>
          <w:sz w:val="28"/>
          <w:szCs w:val="28"/>
        </w:rPr>
        <w:t xml:space="preserve">2. Обобщенная теорема о циркуляции </w:t>
      </w:r>
      <w:r w:rsidR="00882D00" w:rsidRPr="00EF560E">
        <w:rPr>
          <w:color w:val="000000"/>
          <w:sz w:val="28"/>
          <w:szCs w:val="28"/>
        </w:rPr>
        <w:t>вектора</w:t>
      </w:r>
      <w:r w:rsidR="00882D00" w:rsidRPr="00EF560E">
        <w:rPr>
          <w:rStyle w:val="apple-converted-space"/>
          <w:color w:val="000000"/>
          <w:sz w:val="28"/>
          <w:szCs w:val="28"/>
        </w:rPr>
        <w:t> напряженности</w:t>
      </w:r>
      <w:r w:rsidRPr="00EF560E">
        <w:rPr>
          <w:rStyle w:val="apple-converted-space"/>
          <w:color w:val="000000"/>
          <w:sz w:val="28"/>
          <w:szCs w:val="28"/>
        </w:rPr>
        <w:t xml:space="preserve"> магнитного поля</w:t>
      </w:r>
      <w:r w:rsidRPr="00EF560E">
        <w:rPr>
          <w:color w:val="000000"/>
          <w:sz w:val="28"/>
          <w:szCs w:val="28"/>
        </w:rPr>
        <w:t>:</w:t>
      </w:r>
    </w:p>
    <w:p w:rsidR="00194EDB" w:rsidRPr="00EF560E" w:rsidRDefault="00DC0D4E" w:rsidP="00882D00">
      <w:pPr>
        <w:pStyle w:val="af9"/>
        <w:shd w:val="clear" w:color="auto" w:fill="FFFFFF"/>
        <w:spacing w:before="0" w:beforeAutospacing="0" w:after="0" w:afterAutospacing="0" w:line="360" w:lineRule="auto"/>
        <w:jc w:val="right"/>
        <w:rPr>
          <w:color w:val="000000"/>
          <w:sz w:val="28"/>
          <w:szCs w:val="28"/>
        </w:rPr>
      </w:pPr>
      <w:r w:rsidRPr="00DC0D4E">
        <w:rPr>
          <w:color w:val="000000"/>
          <w:position w:val="-32"/>
          <w:sz w:val="28"/>
          <w:szCs w:val="28"/>
        </w:rPr>
        <w:object w:dxaOrig="2460" w:dyaOrig="720">
          <v:shape id="_x0000_i2129" type="#_x0000_t75" style="width:139pt;height:41pt" o:ole="">
            <v:imagedata r:id="rId2253" o:title=""/>
          </v:shape>
          <o:OLEObject Type="Embed" ProgID="Equation.3" ShapeID="_x0000_i2129" DrawAspect="Content" ObjectID="_1656148798" r:id="rId2254"/>
        </w:object>
      </w:r>
      <w:r w:rsidR="00194EDB" w:rsidRPr="00EF560E">
        <w:rPr>
          <w:color w:val="000000"/>
          <w:sz w:val="28"/>
          <w:szCs w:val="28"/>
        </w:rPr>
        <w:t>(</w:t>
      </w:r>
      <w:r w:rsidR="00194EDB">
        <w:rPr>
          <w:color w:val="000000"/>
          <w:sz w:val="28"/>
          <w:szCs w:val="28"/>
        </w:rPr>
        <w:t>17.16</w:t>
      </w:r>
      <w:r w:rsidR="00194EDB" w:rsidRPr="00EF560E">
        <w:rPr>
          <w:color w:val="000000"/>
          <w:sz w:val="28"/>
          <w:szCs w:val="28"/>
        </w:rPr>
        <w:t xml:space="preserve">)                                                                                                   </w:t>
      </w:r>
    </w:p>
    <w:p w:rsidR="00194EDB" w:rsidRDefault="00194EDB" w:rsidP="00882D00">
      <w:pPr>
        <w:pStyle w:val="af9"/>
        <w:shd w:val="clear" w:color="auto" w:fill="FFFFFF"/>
        <w:spacing w:before="0" w:beforeAutospacing="0" w:after="0" w:afterAutospacing="0" w:line="360" w:lineRule="auto"/>
        <w:ind w:firstLine="708"/>
        <w:jc w:val="both"/>
        <w:rPr>
          <w:color w:val="000000"/>
          <w:sz w:val="28"/>
          <w:szCs w:val="28"/>
        </w:rPr>
      </w:pPr>
      <w:r w:rsidRPr="00EF560E">
        <w:rPr>
          <w:color w:val="000000"/>
          <w:sz w:val="28"/>
          <w:szCs w:val="28"/>
        </w:rPr>
        <w:t>Данное уравнение показывает, что магнитные поля могут возбуждаться либо движущими</w:t>
      </w:r>
      <w:r w:rsidRPr="00EF560E">
        <w:rPr>
          <w:color w:val="000000"/>
          <w:sz w:val="28"/>
          <w:szCs w:val="28"/>
        </w:rPr>
        <w:softHyphen/>
        <w:t xml:space="preserve">ся зарядами - электрическими токами </w:t>
      </w:r>
      <w:r w:rsidR="00D22DB0" w:rsidRPr="00DC0D4E">
        <w:rPr>
          <w:color w:val="000000"/>
          <w:position w:val="-10"/>
          <w:sz w:val="28"/>
          <w:szCs w:val="28"/>
        </w:rPr>
        <w:object w:dxaOrig="740" w:dyaOrig="340">
          <v:shape id="_x0000_i2130" type="#_x0000_t75" style="width:46.9pt;height:21.75pt" o:ole="">
            <v:imagedata r:id="rId2255" o:title=""/>
          </v:shape>
          <o:OLEObject Type="Embed" ProgID="Equation.3" ShapeID="_x0000_i2130" DrawAspect="Content" ObjectID="_1656148799" r:id="rId2256"/>
        </w:object>
      </w:r>
      <w:r w:rsidR="00DC0D4E">
        <w:rPr>
          <w:color w:val="000000"/>
          <w:sz w:val="28"/>
          <w:szCs w:val="28"/>
        </w:rPr>
        <w:t xml:space="preserve">, </w:t>
      </w:r>
      <w:r w:rsidRPr="00EF560E">
        <w:rPr>
          <w:color w:val="000000"/>
          <w:sz w:val="28"/>
          <w:szCs w:val="28"/>
        </w:rPr>
        <w:t>либо переме</w:t>
      </w:r>
      <w:r w:rsidRPr="00EF560E">
        <w:rPr>
          <w:color w:val="000000"/>
          <w:sz w:val="28"/>
          <w:szCs w:val="28"/>
        </w:rPr>
        <w:t>н</w:t>
      </w:r>
      <w:r w:rsidRPr="00EF560E">
        <w:rPr>
          <w:color w:val="000000"/>
          <w:sz w:val="28"/>
          <w:szCs w:val="28"/>
        </w:rPr>
        <w:t xml:space="preserve">ными электрическими полями </w:t>
      </w:r>
      <w:r w:rsidR="00D22DB0" w:rsidRPr="00DC0D4E">
        <w:rPr>
          <w:color w:val="000000"/>
          <w:position w:val="-28"/>
          <w:sz w:val="28"/>
          <w:szCs w:val="28"/>
        </w:rPr>
        <w:object w:dxaOrig="1040" w:dyaOrig="680">
          <v:shape id="_x0000_i2131" type="#_x0000_t75" style="width:58.6pt;height:38.5pt" o:ole="">
            <v:imagedata r:id="rId2257" o:title=""/>
          </v:shape>
          <o:OLEObject Type="Embed" ProgID="Equation.3" ShapeID="_x0000_i2131" DrawAspect="Content" ObjectID="_1656148800" r:id="rId2258"/>
        </w:object>
      </w:r>
      <w:r w:rsidR="00DC0D4E">
        <w:rPr>
          <w:color w:val="000000"/>
          <w:sz w:val="28"/>
          <w:szCs w:val="28"/>
        </w:rPr>
        <w:t>.</w:t>
      </w:r>
    </w:p>
    <w:p w:rsidR="00194EDB" w:rsidRDefault="00194EDB" w:rsidP="00DC0D4E">
      <w:pPr>
        <w:pStyle w:val="af9"/>
        <w:shd w:val="clear" w:color="auto" w:fill="FFFFFF"/>
        <w:spacing w:before="0" w:beforeAutospacing="0" w:after="0" w:afterAutospacing="0" w:line="360" w:lineRule="auto"/>
        <w:ind w:firstLine="709"/>
        <w:rPr>
          <w:color w:val="000000"/>
          <w:sz w:val="28"/>
          <w:szCs w:val="28"/>
        </w:rPr>
      </w:pPr>
      <w:r w:rsidRPr="00EF560E">
        <w:rPr>
          <w:color w:val="000000"/>
          <w:sz w:val="28"/>
          <w:szCs w:val="28"/>
        </w:rPr>
        <w:t>3. Теорема Гаусса для электрического смещения:</w:t>
      </w:r>
    </w:p>
    <w:p w:rsidR="00194EDB" w:rsidRPr="00EF560E" w:rsidRDefault="00B854CF" w:rsidP="00882D00">
      <w:pPr>
        <w:pStyle w:val="af9"/>
        <w:shd w:val="clear" w:color="auto" w:fill="FFFFFF"/>
        <w:ind w:firstLine="2835"/>
        <w:jc w:val="right"/>
        <w:rPr>
          <w:color w:val="000000"/>
          <w:sz w:val="28"/>
          <w:szCs w:val="28"/>
        </w:rPr>
      </w:pPr>
      <w:r w:rsidRPr="00D22DB0">
        <w:rPr>
          <w:color w:val="000000"/>
          <w:position w:val="-32"/>
          <w:sz w:val="28"/>
          <w:szCs w:val="28"/>
        </w:rPr>
        <w:object w:dxaOrig="1219" w:dyaOrig="600">
          <v:shape id="_x0000_i2132" type="#_x0000_t75" style="width:72.85pt;height:36pt" o:ole="">
            <v:imagedata r:id="rId2259" o:title=""/>
          </v:shape>
          <o:OLEObject Type="Embed" ProgID="Equation.3" ShapeID="_x0000_i2132" DrawAspect="Content" ObjectID="_1656148801" r:id="rId2260"/>
        </w:object>
      </w:r>
      <w:r w:rsidR="00194EDB">
        <w:rPr>
          <w:color w:val="000000"/>
          <w:sz w:val="28"/>
          <w:szCs w:val="28"/>
        </w:rPr>
        <w:t>(17.17)</w:t>
      </w:r>
      <w:r w:rsidR="00D22DB0">
        <w:rPr>
          <w:color w:val="000000"/>
          <w:sz w:val="28"/>
          <w:szCs w:val="28"/>
        </w:rPr>
        <w:t>        </w:t>
      </w:r>
    </w:p>
    <w:p w:rsidR="00194EDB" w:rsidRPr="00EF560E" w:rsidRDefault="00194EDB" w:rsidP="00194EDB">
      <w:pPr>
        <w:pStyle w:val="af9"/>
        <w:shd w:val="clear" w:color="auto" w:fill="FFFFFF"/>
        <w:spacing w:before="0" w:beforeAutospacing="0" w:after="0" w:afterAutospacing="0" w:line="360" w:lineRule="auto"/>
        <w:rPr>
          <w:color w:val="000000"/>
          <w:sz w:val="28"/>
          <w:szCs w:val="28"/>
        </w:rPr>
      </w:pPr>
      <w:r w:rsidRPr="00EF560E">
        <w:rPr>
          <w:color w:val="000000"/>
          <w:sz w:val="28"/>
          <w:szCs w:val="28"/>
        </w:rPr>
        <w:t>Если заряд распределен внутри замкнутой поверхности непрерывно с объемной плотностью ρ</w:t>
      </w:r>
      <w:r w:rsidRPr="00EF560E">
        <w:rPr>
          <w:i/>
          <w:iCs/>
          <w:color w:val="000000"/>
          <w:sz w:val="28"/>
          <w:szCs w:val="28"/>
        </w:rPr>
        <w:t>,</w:t>
      </w:r>
      <w:r w:rsidRPr="00EF560E">
        <w:rPr>
          <w:rStyle w:val="apple-converted-space"/>
          <w:color w:val="000000"/>
          <w:sz w:val="28"/>
          <w:szCs w:val="28"/>
        </w:rPr>
        <w:t> </w:t>
      </w:r>
      <w:r w:rsidRPr="00EF560E">
        <w:rPr>
          <w:color w:val="000000"/>
          <w:sz w:val="28"/>
          <w:szCs w:val="28"/>
        </w:rPr>
        <w:t>то уравнение (</w:t>
      </w:r>
      <w:r w:rsidR="00C241BB">
        <w:rPr>
          <w:color w:val="000000"/>
          <w:sz w:val="28"/>
          <w:szCs w:val="28"/>
        </w:rPr>
        <w:t>17.17</w:t>
      </w:r>
      <w:r w:rsidRPr="00EF560E">
        <w:rPr>
          <w:color w:val="000000"/>
          <w:sz w:val="28"/>
          <w:szCs w:val="28"/>
        </w:rPr>
        <w:t>) запишется в виде</w:t>
      </w:r>
      <w:r>
        <w:rPr>
          <w:color w:val="000000"/>
          <w:sz w:val="28"/>
          <w:szCs w:val="28"/>
        </w:rPr>
        <w:t>:</w:t>
      </w:r>
    </w:p>
    <w:p w:rsidR="00194EDB" w:rsidRDefault="00D07467" w:rsidP="00882D00">
      <w:pPr>
        <w:pStyle w:val="af9"/>
        <w:shd w:val="clear" w:color="auto" w:fill="FFFFFF"/>
        <w:jc w:val="right"/>
        <w:rPr>
          <w:color w:val="000000"/>
          <w:sz w:val="28"/>
          <w:szCs w:val="28"/>
        </w:rPr>
      </w:pPr>
      <w:r w:rsidRPr="00B854CF">
        <w:rPr>
          <w:color w:val="000000"/>
          <w:position w:val="-32"/>
          <w:sz w:val="28"/>
          <w:szCs w:val="28"/>
        </w:rPr>
        <w:object w:dxaOrig="1780" w:dyaOrig="600">
          <v:shape id="_x0000_i2133" type="#_x0000_t75" style="width:105.5pt;height:36pt" o:ole="">
            <v:imagedata r:id="rId2261" o:title=""/>
          </v:shape>
          <o:OLEObject Type="Embed" ProgID="Equation.3" ShapeID="_x0000_i2133" DrawAspect="Content" ObjectID="_1656148802" r:id="rId2262"/>
        </w:object>
      </w:r>
      <w:r w:rsidR="00194EDB">
        <w:rPr>
          <w:color w:val="000000"/>
          <w:sz w:val="28"/>
          <w:szCs w:val="28"/>
        </w:rPr>
        <w:t xml:space="preserve">                                   (</w:t>
      </w:r>
      <w:r w:rsidR="00C241BB">
        <w:rPr>
          <w:color w:val="000000"/>
          <w:sz w:val="28"/>
          <w:szCs w:val="28"/>
        </w:rPr>
        <w:t>17.18</w:t>
      </w:r>
      <w:r w:rsidR="00194EDB">
        <w:rPr>
          <w:color w:val="000000"/>
          <w:sz w:val="28"/>
          <w:szCs w:val="28"/>
        </w:rPr>
        <w:t>)</w:t>
      </w:r>
    </w:p>
    <w:p w:rsidR="00194EDB" w:rsidRPr="00EF560E" w:rsidRDefault="00194EDB" w:rsidP="00194EDB">
      <w:pPr>
        <w:pStyle w:val="af9"/>
        <w:shd w:val="clear" w:color="auto" w:fill="FFFFFF"/>
        <w:rPr>
          <w:color w:val="000000"/>
          <w:sz w:val="28"/>
          <w:szCs w:val="28"/>
        </w:rPr>
      </w:pPr>
      <w:r w:rsidRPr="00EF560E">
        <w:rPr>
          <w:color w:val="000000"/>
          <w:sz w:val="28"/>
          <w:szCs w:val="28"/>
        </w:rPr>
        <w:t>4. Теорема Гаусса для магнитной индукции:</w:t>
      </w:r>
    </w:p>
    <w:p w:rsidR="00194EDB" w:rsidRPr="00EF560E" w:rsidRDefault="00512E04" w:rsidP="00882D00">
      <w:pPr>
        <w:pStyle w:val="af9"/>
        <w:shd w:val="clear" w:color="auto" w:fill="FFFFFF"/>
        <w:jc w:val="right"/>
        <w:rPr>
          <w:color w:val="000000"/>
          <w:sz w:val="28"/>
          <w:szCs w:val="28"/>
        </w:rPr>
      </w:pPr>
      <w:r w:rsidRPr="00512E04">
        <w:rPr>
          <w:color w:val="000000"/>
          <w:position w:val="-32"/>
          <w:sz w:val="28"/>
          <w:szCs w:val="28"/>
        </w:rPr>
        <w:object w:dxaOrig="1140" w:dyaOrig="600">
          <v:shape id="_x0000_i2134" type="#_x0000_t75" style="width:70.35pt;height:36.85pt" o:ole="">
            <v:imagedata r:id="rId2263" o:title=""/>
          </v:shape>
          <o:OLEObject Type="Embed" ProgID="Equation.3" ShapeID="_x0000_i2134" DrawAspect="Content" ObjectID="_1656148803" r:id="rId2264"/>
        </w:object>
      </w:r>
      <w:r w:rsidR="00194EDB">
        <w:rPr>
          <w:color w:val="000000"/>
          <w:sz w:val="28"/>
          <w:szCs w:val="28"/>
        </w:rPr>
        <w:t xml:space="preserve">                                         (</w:t>
      </w:r>
      <w:r w:rsidR="00C241BB">
        <w:rPr>
          <w:color w:val="000000"/>
          <w:sz w:val="28"/>
          <w:szCs w:val="28"/>
        </w:rPr>
        <w:t>17.19</w:t>
      </w:r>
      <w:r w:rsidR="00194EDB">
        <w:rPr>
          <w:color w:val="000000"/>
          <w:sz w:val="28"/>
          <w:szCs w:val="28"/>
        </w:rPr>
        <w:t>)</w:t>
      </w:r>
    </w:p>
    <w:p w:rsidR="00194EDB" w:rsidRDefault="00194EDB" w:rsidP="00EF71DF">
      <w:pPr>
        <w:pStyle w:val="af9"/>
        <w:shd w:val="clear" w:color="auto" w:fill="FFFFFF"/>
        <w:spacing w:before="0" w:beforeAutospacing="0" w:after="0" w:afterAutospacing="0" w:line="360" w:lineRule="auto"/>
        <w:ind w:firstLine="708"/>
        <w:rPr>
          <w:b/>
          <w:bCs/>
          <w:color w:val="000000"/>
          <w:sz w:val="28"/>
          <w:szCs w:val="28"/>
        </w:rPr>
      </w:pPr>
      <w:r>
        <w:rPr>
          <w:color w:val="000000"/>
          <w:sz w:val="28"/>
          <w:szCs w:val="28"/>
        </w:rPr>
        <w:t xml:space="preserve">Таким образом, </w:t>
      </w:r>
      <w:r>
        <w:rPr>
          <w:b/>
          <w:color w:val="000000"/>
          <w:sz w:val="28"/>
          <w:szCs w:val="28"/>
        </w:rPr>
        <w:t>п</w:t>
      </w:r>
      <w:r w:rsidRPr="00EF560E">
        <w:rPr>
          <w:b/>
          <w:bCs/>
          <w:color w:val="000000"/>
          <w:sz w:val="28"/>
          <w:szCs w:val="28"/>
        </w:rPr>
        <w:t xml:space="preserve">олная система уравнений Максвелла в интегральной </w:t>
      </w:r>
    </w:p>
    <w:p w:rsidR="00194EDB" w:rsidRPr="00EF560E" w:rsidRDefault="00194EDB" w:rsidP="00EF71DF">
      <w:pPr>
        <w:pStyle w:val="af9"/>
        <w:shd w:val="clear" w:color="auto" w:fill="FFFFFF"/>
        <w:spacing w:before="0" w:beforeAutospacing="0" w:after="0" w:afterAutospacing="0" w:line="360" w:lineRule="auto"/>
        <w:rPr>
          <w:color w:val="000000"/>
          <w:sz w:val="28"/>
          <w:szCs w:val="28"/>
        </w:rPr>
      </w:pPr>
      <w:r w:rsidRPr="00EF560E">
        <w:rPr>
          <w:b/>
          <w:bCs/>
          <w:color w:val="000000"/>
          <w:sz w:val="28"/>
          <w:szCs w:val="28"/>
        </w:rPr>
        <w:t>форме имеет вид:</w:t>
      </w:r>
    </w:p>
    <w:p w:rsidR="00194EDB" w:rsidRDefault="00AD06B6" w:rsidP="00194EDB">
      <w:pPr>
        <w:pStyle w:val="af9"/>
        <w:shd w:val="clear" w:color="auto" w:fill="FFFFFF"/>
        <w:jc w:val="center"/>
        <w:rPr>
          <w:color w:val="000000"/>
          <w:sz w:val="28"/>
          <w:szCs w:val="28"/>
        </w:rPr>
      </w:pPr>
      <w:r w:rsidRPr="00512E04">
        <w:rPr>
          <w:color w:val="000000"/>
          <w:position w:val="-32"/>
          <w:sz w:val="28"/>
          <w:szCs w:val="28"/>
        </w:rPr>
        <w:object w:dxaOrig="1960" w:dyaOrig="700">
          <v:shape id="_x0000_i2135" type="#_x0000_t75" style="width:112.2pt;height:40.2pt" o:ole="">
            <v:imagedata r:id="rId2265" o:title=""/>
          </v:shape>
          <o:OLEObject Type="Embed" ProgID="Equation.3" ShapeID="_x0000_i2135" DrawAspect="Content" ObjectID="_1656148804" r:id="rId2266"/>
        </w:object>
      </w:r>
      <w:r w:rsidRPr="00AD06B6">
        <w:rPr>
          <w:color w:val="000000"/>
          <w:position w:val="-32"/>
          <w:sz w:val="28"/>
          <w:szCs w:val="28"/>
        </w:rPr>
        <w:object w:dxaOrig="1780" w:dyaOrig="600">
          <v:shape id="_x0000_i2136" type="#_x0000_t75" style="width:115.55pt;height:38.5pt" o:ole="">
            <v:imagedata r:id="rId2267" o:title=""/>
          </v:shape>
          <o:OLEObject Type="Embed" ProgID="Equation.3" ShapeID="_x0000_i2136" DrawAspect="Content" ObjectID="_1656148805" r:id="rId2268"/>
        </w:object>
      </w:r>
    </w:p>
    <w:p w:rsidR="00AD06B6" w:rsidRPr="00EF560E" w:rsidRDefault="00263562" w:rsidP="00194EDB">
      <w:pPr>
        <w:pStyle w:val="af9"/>
        <w:shd w:val="clear" w:color="auto" w:fill="FFFFFF"/>
        <w:jc w:val="center"/>
        <w:rPr>
          <w:color w:val="000000"/>
          <w:sz w:val="28"/>
          <w:szCs w:val="28"/>
        </w:rPr>
      </w:pPr>
      <w:r w:rsidRPr="00AD06B6">
        <w:rPr>
          <w:color w:val="000000"/>
          <w:position w:val="-32"/>
          <w:sz w:val="28"/>
          <w:szCs w:val="28"/>
        </w:rPr>
        <w:object w:dxaOrig="2460" w:dyaOrig="720">
          <v:shape id="_x0000_i2137" type="#_x0000_t75" style="width:144.85pt;height:42.7pt" o:ole="">
            <v:imagedata r:id="rId2269" o:title=""/>
          </v:shape>
          <o:OLEObject Type="Embed" ProgID="Equation.3" ShapeID="_x0000_i2137" DrawAspect="Content" ObjectID="_1656148806" r:id="rId2270"/>
        </w:object>
      </w:r>
      <w:r w:rsidRPr="00AD06B6">
        <w:rPr>
          <w:color w:val="000000"/>
          <w:position w:val="-32"/>
          <w:sz w:val="28"/>
          <w:szCs w:val="28"/>
        </w:rPr>
        <w:object w:dxaOrig="1140" w:dyaOrig="620">
          <v:shape id="_x0000_i2138" type="#_x0000_t75" style="width:76.2pt;height:41.85pt" o:ole="">
            <v:imagedata r:id="rId2271" o:title=""/>
          </v:shape>
          <o:OLEObject Type="Embed" ProgID="Equation.3" ShapeID="_x0000_i2138" DrawAspect="Content" ObjectID="_1656148807" r:id="rId2272"/>
        </w:object>
      </w:r>
    </w:p>
    <w:p w:rsidR="00194EDB" w:rsidRPr="00EF560E" w:rsidRDefault="00194EDB" w:rsidP="00882D00">
      <w:pPr>
        <w:pStyle w:val="af9"/>
        <w:shd w:val="clear" w:color="auto" w:fill="FFFFFF"/>
        <w:spacing w:before="0" w:beforeAutospacing="0" w:after="0" w:afterAutospacing="0" w:line="360" w:lineRule="auto"/>
        <w:ind w:firstLine="708"/>
        <w:rPr>
          <w:color w:val="000000"/>
          <w:sz w:val="28"/>
          <w:szCs w:val="28"/>
        </w:rPr>
      </w:pPr>
      <w:r w:rsidRPr="00EF560E">
        <w:rPr>
          <w:color w:val="000000"/>
          <w:sz w:val="28"/>
          <w:szCs w:val="28"/>
        </w:rPr>
        <w:t xml:space="preserve">Величины, входящие в уравнения Максвелла, </w:t>
      </w:r>
      <w:r>
        <w:rPr>
          <w:color w:val="000000"/>
          <w:sz w:val="28"/>
          <w:szCs w:val="28"/>
        </w:rPr>
        <w:t>не являются нез</w:t>
      </w:r>
      <w:r w:rsidR="00C241BB">
        <w:rPr>
          <w:color w:val="000000"/>
          <w:sz w:val="28"/>
          <w:szCs w:val="28"/>
        </w:rPr>
        <w:t>ависимыми и их зна</w:t>
      </w:r>
      <w:r>
        <w:rPr>
          <w:color w:val="000000"/>
          <w:sz w:val="28"/>
          <w:szCs w:val="28"/>
        </w:rPr>
        <w:t>чения определяются следующими выражениями</w:t>
      </w:r>
      <w:r w:rsidRPr="00EF560E">
        <w:rPr>
          <w:color w:val="000000"/>
          <w:sz w:val="28"/>
          <w:szCs w:val="28"/>
        </w:rPr>
        <w:t>:</w:t>
      </w:r>
    </w:p>
    <w:p w:rsidR="00194EDB" w:rsidRPr="00EF560E" w:rsidRDefault="00F91B55" w:rsidP="00194EDB">
      <w:pPr>
        <w:pStyle w:val="af9"/>
        <w:shd w:val="clear" w:color="auto" w:fill="FFFFFF"/>
        <w:jc w:val="center"/>
        <w:rPr>
          <w:color w:val="000000"/>
          <w:sz w:val="28"/>
          <w:szCs w:val="28"/>
        </w:rPr>
      </w:pPr>
      <w:r w:rsidRPr="00263562">
        <w:rPr>
          <w:color w:val="000000"/>
          <w:position w:val="-12"/>
          <w:sz w:val="28"/>
          <w:szCs w:val="28"/>
        </w:rPr>
        <w:object w:dxaOrig="1280" w:dyaOrig="420">
          <v:shape id="_x0000_i2139" type="#_x0000_t75" style="width:82.05pt;height:25.95pt" o:ole="">
            <v:imagedata r:id="rId2273" o:title=""/>
          </v:shape>
          <o:OLEObject Type="Embed" ProgID="Equation.3" ShapeID="_x0000_i2139" DrawAspect="Content" ObjectID="_1656148808" r:id="rId2274"/>
        </w:object>
      </w:r>
      <w:r w:rsidR="008232B4" w:rsidRPr="00F91B55">
        <w:rPr>
          <w:color w:val="000000"/>
          <w:position w:val="-12"/>
          <w:sz w:val="28"/>
          <w:szCs w:val="28"/>
        </w:rPr>
        <w:object w:dxaOrig="1359" w:dyaOrig="420">
          <v:shape id="_x0000_i2140" type="#_x0000_t75" style="width:85.4pt;height:25.95pt" o:ole="">
            <v:imagedata r:id="rId2275" o:title=""/>
          </v:shape>
          <o:OLEObject Type="Embed" ProgID="Equation.3" ShapeID="_x0000_i2140" DrawAspect="Content" ObjectID="_1656148809" r:id="rId2276"/>
        </w:object>
      </w:r>
      <w:r w:rsidR="008232B4" w:rsidRPr="00F91B55">
        <w:rPr>
          <w:color w:val="000000"/>
          <w:position w:val="-10"/>
          <w:sz w:val="28"/>
          <w:szCs w:val="28"/>
        </w:rPr>
        <w:object w:dxaOrig="880" w:dyaOrig="400">
          <v:shape id="_x0000_i2141" type="#_x0000_t75" style="width:61.1pt;height:28.45pt" o:ole="">
            <v:imagedata r:id="rId2277" o:title=""/>
          </v:shape>
          <o:OLEObject Type="Embed" ProgID="Equation.3" ShapeID="_x0000_i2141" DrawAspect="Content" ObjectID="_1656148810" r:id="rId2278"/>
        </w:object>
      </w:r>
    </w:p>
    <w:p w:rsidR="00194EDB" w:rsidRDefault="00194EDB" w:rsidP="00194EDB">
      <w:pPr>
        <w:pStyle w:val="af9"/>
        <w:shd w:val="clear" w:color="auto" w:fill="FFFFFF"/>
        <w:spacing w:before="0" w:beforeAutospacing="0" w:after="0" w:afterAutospacing="0" w:line="360" w:lineRule="auto"/>
        <w:rPr>
          <w:color w:val="000000"/>
          <w:sz w:val="28"/>
          <w:szCs w:val="28"/>
        </w:rPr>
      </w:pPr>
      <w:r w:rsidRPr="00EF560E">
        <w:rPr>
          <w:color w:val="000000"/>
          <w:sz w:val="28"/>
          <w:szCs w:val="28"/>
        </w:rPr>
        <w:t>где</w:t>
      </w:r>
      <w:r w:rsidRPr="00EF560E">
        <w:rPr>
          <w:rStyle w:val="apple-converted-space"/>
          <w:color w:val="000000"/>
          <w:sz w:val="28"/>
          <w:szCs w:val="28"/>
        </w:rPr>
        <w:t> </w:t>
      </w:r>
      <w:r w:rsidRPr="00EF560E">
        <w:rPr>
          <w:i/>
          <w:iCs/>
          <w:color w:val="000000"/>
          <w:sz w:val="28"/>
          <w:szCs w:val="28"/>
        </w:rPr>
        <w:t>ε</w:t>
      </w:r>
      <w:r w:rsidRPr="00EF560E">
        <w:rPr>
          <w:color w:val="000000"/>
          <w:sz w:val="28"/>
          <w:szCs w:val="28"/>
          <w:vertAlign w:val="subscript"/>
        </w:rPr>
        <w:t>0</w:t>
      </w:r>
      <w:r w:rsidRPr="00EF560E">
        <w:rPr>
          <w:rStyle w:val="apple-converted-space"/>
          <w:color w:val="000000"/>
          <w:sz w:val="28"/>
          <w:szCs w:val="28"/>
        </w:rPr>
        <w:t> </w:t>
      </w:r>
      <w:r w:rsidRPr="00EF560E">
        <w:rPr>
          <w:color w:val="000000"/>
          <w:sz w:val="28"/>
          <w:szCs w:val="28"/>
        </w:rPr>
        <w:t>и</w:t>
      </w:r>
      <w:r w:rsidRPr="00EF560E">
        <w:rPr>
          <w:rStyle w:val="apple-converted-space"/>
          <w:color w:val="000000"/>
          <w:sz w:val="28"/>
          <w:szCs w:val="28"/>
        </w:rPr>
        <w:t> </w:t>
      </w:r>
      <w:r w:rsidRPr="00EF560E">
        <w:rPr>
          <w:i/>
          <w:iCs/>
          <w:color w:val="000000"/>
          <w:sz w:val="28"/>
          <w:szCs w:val="28"/>
        </w:rPr>
        <w:t>μ</w:t>
      </w:r>
      <w:r w:rsidRPr="00EF560E">
        <w:rPr>
          <w:color w:val="000000"/>
          <w:sz w:val="28"/>
          <w:szCs w:val="28"/>
          <w:vertAlign w:val="subscript"/>
        </w:rPr>
        <w:t>0</w:t>
      </w:r>
      <w:r w:rsidRPr="00EF560E">
        <w:rPr>
          <w:rStyle w:val="apple-converted-space"/>
          <w:color w:val="000000"/>
          <w:sz w:val="28"/>
          <w:szCs w:val="28"/>
        </w:rPr>
        <w:t> </w:t>
      </w:r>
      <w:r>
        <w:rPr>
          <w:color w:val="000000"/>
          <w:sz w:val="28"/>
          <w:szCs w:val="28"/>
        </w:rPr>
        <w:t xml:space="preserve">— </w:t>
      </w:r>
      <w:r w:rsidRPr="00EF560E">
        <w:rPr>
          <w:color w:val="000000"/>
          <w:sz w:val="28"/>
          <w:szCs w:val="28"/>
        </w:rPr>
        <w:t xml:space="preserve"> электрическая и магнитная постоянные,</w:t>
      </w:r>
    </w:p>
    <w:p w:rsidR="00194EDB" w:rsidRDefault="00194EDB" w:rsidP="00194EDB">
      <w:pPr>
        <w:pStyle w:val="af9"/>
        <w:shd w:val="clear" w:color="auto" w:fill="FFFFFF"/>
        <w:spacing w:before="0" w:beforeAutospacing="0" w:after="0" w:afterAutospacing="0" w:line="360" w:lineRule="auto"/>
        <w:rPr>
          <w:rStyle w:val="apple-converted-space"/>
          <w:color w:val="000000"/>
          <w:sz w:val="28"/>
          <w:szCs w:val="28"/>
        </w:rPr>
      </w:pPr>
      <w:r w:rsidRPr="00EF560E">
        <w:rPr>
          <w:rStyle w:val="apple-converted-space"/>
          <w:color w:val="000000"/>
          <w:sz w:val="28"/>
          <w:szCs w:val="28"/>
        </w:rPr>
        <w:t> </w:t>
      </w:r>
      <w:r w:rsidRPr="00EF560E">
        <w:rPr>
          <w:i/>
          <w:iCs/>
          <w:color w:val="000000"/>
          <w:sz w:val="28"/>
          <w:szCs w:val="28"/>
        </w:rPr>
        <w:t>ε</w:t>
      </w:r>
      <w:r w:rsidRPr="00EF560E">
        <w:rPr>
          <w:rStyle w:val="apple-converted-space"/>
          <w:color w:val="000000"/>
          <w:sz w:val="28"/>
          <w:szCs w:val="28"/>
        </w:rPr>
        <w:t> </w:t>
      </w:r>
      <w:r w:rsidRPr="00EF560E">
        <w:rPr>
          <w:color w:val="000000"/>
          <w:sz w:val="28"/>
          <w:szCs w:val="28"/>
        </w:rPr>
        <w:t>и</w:t>
      </w:r>
      <w:r w:rsidRPr="00EF560E">
        <w:rPr>
          <w:rStyle w:val="apple-converted-space"/>
          <w:color w:val="000000"/>
          <w:sz w:val="28"/>
          <w:szCs w:val="28"/>
        </w:rPr>
        <w:t> </w:t>
      </w:r>
      <w:r w:rsidRPr="00EF560E">
        <w:rPr>
          <w:i/>
          <w:iCs/>
          <w:color w:val="000000"/>
          <w:sz w:val="28"/>
          <w:szCs w:val="28"/>
        </w:rPr>
        <w:t>μ</w:t>
      </w:r>
      <w:r w:rsidRPr="00EF560E">
        <w:rPr>
          <w:rStyle w:val="apple-converted-space"/>
          <w:i/>
          <w:iCs/>
          <w:color w:val="000000"/>
          <w:sz w:val="28"/>
          <w:szCs w:val="28"/>
        </w:rPr>
        <w:t> </w:t>
      </w:r>
      <w:r w:rsidRPr="00EF560E">
        <w:rPr>
          <w:i/>
          <w:iCs/>
          <w:color w:val="000000"/>
          <w:sz w:val="28"/>
          <w:szCs w:val="28"/>
        </w:rPr>
        <w:t>—</w:t>
      </w:r>
      <w:r w:rsidRPr="00EF560E">
        <w:rPr>
          <w:rStyle w:val="apple-converted-space"/>
          <w:color w:val="000000"/>
          <w:sz w:val="28"/>
          <w:szCs w:val="28"/>
        </w:rPr>
        <w:t> </w:t>
      </w:r>
      <w:r w:rsidRPr="00EF560E">
        <w:rPr>
          <w:color w:val="000000"/>
          <w:sz w:val="28"/>
          <w:szCs w:val="28"/>
        </w:rPr>
        <w:t xml:space="preserve"> диэлектрическая и магнитная проницаемости,</w:t>
      </w:r>
      <w:r w:rsidRPr="00EF560E">
        <w:rPr>
          <w:rStyle w:val="apple-converted-space"/>
          <w:color w:val="000000"/>
          <w:sz w:val="28"/>
          <w:szCs w:val="28"/>
        </w:rPr>
        <w:t> </w:t>
      </w:r>
    </w:p>
    <w:p w:rsidR="00194EDB" w:rsidRPr="00EF560E" w:rsidRDefault="00194EDB" w:rsidP="00194EDB">
      <w:pPr>
        <w:pStyle w:val="af9"/>
        <w:shd w:val="clear" w:color="auto" w:fill="FFFFFF"/>
        <w:spacing w:before="0" w:beforeAutospacing="0" w:after="0" w:afterAutospacing="0" w:line="360" w:lineRule="auto"/>
        <w:rPr>
          <w:color w:val="000000"/>
          <w:sz w:val="28"/>
          <w:szCs w:val="28"/>
        </w:rPr>
      </w:pPr>
      <w:r w:rsidRPr="00EF560E">
        <w:rPr>
          <w:i/>
          <w:iCs/>
          <w:color w:val="000000"/>
          <w:sz w:val="28"/>
          <w:szCs w:val="28"/>
        </w:rPr>
        <w:t>γ</w:t>
      </w:r>
      <w:r w:rsidRPr="00EF560E">
        <w:rPr>
          <w:rStyle w:val="apple-converted-space"/>
          <w:color w:val="000000"/>
          <w:sz w:val="28"/>
          <w:szCs w:val="28"/>
        </w:rPr>
        <w:t> </w:t>
      </w:r>
      <w:r w:rsidRPr="00EF560E">
        <w:rPr>
          <w:color w:val="000000"/>
          <w:sz w:val="28"/>
          <w:szCs w:val="28"/>
        </w:rPr>
        <w:t>— удельная проводимость веще</w:t>
      </w:r>
      <w:r w:rsidRPr="00EF560E">
        <w:rPr>
          <w:color w:val="000000"/>
          <w:sz w:val="28"/>
          <w:szCs w:val="28"/>
        </w:rPr>
        <w:softHyphen/>
        <w:t>ства.</w:t>
      </w:r>
    </w:p>
    <w:p w:rsidR="00194EDB" w:rsidRPr="00B9290C" w:rsidRDefault="00194EDB" w:rsidP="00EF71DF">
      <w:pPr>
        <w:pStyle w:val="af9"/>
        <w:shd w:val="clear" w:color="auto" w:fill="FFFFFF"/>
        <w:spacing w:before="0" w:beforeAutospacing="0" w:after="0" w:afterAutospacing="0" w:line="360" w:lineRule="auto"/>
        <w:jc w:val="both"/>
        <w:rPr>
          <w:color w:val="000000"/>
          <w:sz w:val="28"/>
          <w:szCs w:val="28"/>
        </w:rPr>
      </w:pPr>
      <w:r w:rsidRPr="00EF560E">
        <w:rPr>
          <w:color w:val="000000"/>
          <w:sz w:val="28"/>
          <w:szCs w:val="28"/>
        </w:rPr>
        <w:t>Из уравнений Максвелла вытекает, что источниками электрического поля м</w:t>
      </w:r>
      <w:r w:rsidRPr="00EF560E">
        <w:rPr>
          <w:color w:val="000000"/>
          <w:sz w:val="28"/>
          <w:szCs w:val="28"/>
        </w:rPr>
        <w:t>о</w:t>
      </w:r>
      <w:r w:rsidRPr="00EF560E">
        <w:rPr>
          <w:color w:val="000000"/>
          <w:sz w:val="28"/>
          <w:szCs w:val="28"/>
        </w:rPr>
        <w:t>гут быть либо электрические заряды, либо изменяющиеся во времени магни</w:t>
      </w:r>
      <w:r w:rsidRPr="00EF560E">
        <w:rPr>
          <w:color w:val="000000"/>
          <w:sz w:val="28"/>
          <w:szCs w:val="28"/>
        </w:rPr>
        <w:t>т</w:t>
      </w:r>
      <w:r w:rsidRPr="00EF560E">
        <w:rPr>
          <w:color w:val="000000"/>
          <w:sz w:val="28"/>
          <w:szCs w:val="28"/>
        </w:rPr>
        <w:t>ные поля, а магнитные поля могут возбуждаться либо движущимися электрич</w:t>
      </w:r>
      <w:r w:rsidRPr="00EF560E">
        <w:rPr>
          <w:color w:val="000000"/>
          <w:sz w:val="28"/>
          <w:szCs w:val="28"/>
        </w:rPr>
        <w:t>е</w:t>
      </w:r>
      <w:r w:rsidRPr="00EF560E">
        <w:rPr>
          <w:color w:val="000000"/>
          <w:sz w:val="28"/>
          <w:szCs w:val="28"/>
        </w:rPr>
        <w:t>скими зарядами (электрическими токами), либо переменными электрическим</w:t>
      </w:r>
      <w:r w:rsidRPr="00EF560E">
        <w:rPr>
          <w:color w:val="000000"/>
          <w:sz w:val="28"/>
          <w:szCs w:val="28"/>
        </w:rPr>
        <w:t>и</w:t>
      </w:r>
      <w:r w:rsidR="00C241BB">
        <w:rPr>
          <w:color w:val="000000"/>
          <w:sz w:val="28"/>
          <w:szCs w:val="28"/>
        </w:rPr>
        <w:t>полями. Уравнения Максвелла не</w:t>
      </w:r>
      <w:r w:rsidRPr="00EF560E">
        <w:rPr>
          <w:color w:val="000000"/>
          <w:sz w:val="28"/>
          <w:szCs w:val="28"/>
        </w:rPr>
        <w:t>симметричны относительно электрического и магнитного полей. Это связано с тем, что в природе существуют электрические заряды, но нет зарядов магнитных.</w:t>
      </w:r>
      <w:r w:rsidRPr="00B9290C">
        <w:rPr>
          <w:iCs/>
          <w:color w:val="000000"/>
          <w:sz w:val="28"/>
          <w:szCs w:val="28"/>
        </w:rPr>
        <w:t>Для стационарных полей (</w:t>
      </w:r>
      <w:r w:rsidR="007325B7" w:rsidRPr="008232B4">
        <w:rPr>
          <w:iCs/>
          <w:color w:val="000000"/>
          <w:position w:val="-6"/>
          <w:sz w:val="28"/>
          <w:szCs w:val="28"/>
        </w:rPr>
        <w:object w:dxaOrig="999" w:dyaOrig="360">
          <v:shape id="_x0000_i2142" type="#_x0000_t75" style="width:50.25pt;height:18.4pt" o:ole="">
            <v:imagedata r:id="rId2279" o:title=""/>
          </v:shape>
          <o:OLEObject Type="Embed" ProgID="Equation.3" ShapeID="_x0000_i2142" DrawAspect="Content" ObjectID="_1656148811" r:id="rId2280"/>
        </w:object>
      </w:r>
      <w:r w:rsidR="00E1077A">
        <w:rPr>
          <w:iCs/>
          <w:color w:val="000000"/>
          <w:sz w:val="28"/>
          <w:szCs w:val="28"/>
        </w:rPr>
        <w:t>и</w:t>
      </w:r>
      <w:r w:rsidR="007325B7" w:rsidRPr="008232B4">
        <w:rPr>
          <w:iCs/>
          <w:color w:val="000000"/>
          <w:position w:val="-6"/>
          <w:sz w:val="28"/>
          <w:szCs w:val="28"/>
        </w:rPr>
        <w:object w:dxaOrig="999" w:dyaOrig="360">
          <v:shape id="_x0000_i2143" type="#_x0000_t75" style="width:50.25pt;height:18.4pt" o:ole="">
            <v:imagedata r:id="rId2281" o:title=""/>
          </v:shape>
          <o:OLEObject Type="Embed" ProgID="Equation.3" ShapeID="_x0000_i2143" DrawAspect="Content" ObjectID="_1656148812" r:id="rId2282"/>
        </w:object>
      </w:r>
      <w:r w:rsidRPr="00B9290C">
        <w:rPr>
          <w:iCs/>
          <w:color w:val="000000"/>
          <w:sz w:val="28"/>
          <w:szCs w:val="28"/>
        </w:rPr>
        <w:t>) уравнения Максвелла</w:t>
      </w:r>
      <w:r w:rsidRPr="00B9290C">
        <w:rPr>
          <w:rStyle w:val="apple-converted-space"/>
          <w:color w:val="000000"/>
          <w:sz w:val="28"/>
          <w:szCs w:val="28"/>
        </w:rPr>
        <w:t> </w:t>
      </w:r>
      <w:r w:rsidRPr="00B9290C">
        <w:rPr>
          <w:color w:val="000000"/>
          <w:sz w:val="28"/>
          <w:szCs w:val="28"/>
        </w:rPr>
        <w:t>примут вид</w:t>
      </w:r>
      <w:r>
        <w:rPr>
          <w:color w:val="000000"/>
          <w:sz w:val="28"/>
          <w:szCs w:val="28"/>
        </w:rPr>
        <w:t>:</w:t>
      </w:r>
    </w:p>
    <w:p w:rsidR="00194EDB" w:rsidRPr="00EF560E" w:rsidRDefault="00E1077A" w:rsidP="00194EDB">
      <w:pPr>
        <w:pStyle w:val="af9"/>
        <w:shd w:val="clear" w:color="auto" w:fill="FFFFFF"/>
        <w:jc w:val="center"/>
        <w:rPr>
          <w:color w:val="000000"/>
          <w:sz w:val="28"/>
          <w:szCs w:val="28"/>
        </w:rPr>
      </w:pPr>
      <w:r w:rsidRPr="007325B7">
        <w:rPr>
          <w:color w:val="000000"/>
          <w:position w:val="-30"/>
          <w:sz w:val="28"/>
          <w:szCs w:val="28"/>
        </w:rPr>
        <w:object w:dxaOrig="1080" w:dyaOrig="600">
          <v:shape id="_x0000_i2144" type="#_x0000_t75" style="width:62.8pt;height:35.15pt" o:ole="">
            <v:imagedata r:id="rId2283" o:title=""/>
          </v:shape>
          <o:OLEObject Type="Embed" ProgID="Equation.3" ShapeID="_x0000_i2144" DrawAspect="Content" ObjectID="_1656148813" r:id="rId2284"/>
        </w:object>
      </w:r>
      <w:r w:rsidRPr="007325B7">
        <w:rPr>
          <w:color w:val="000000"/>
          <w:position w:val="-32"/>
          <w:sz w:val="28"/>
          <w:szCs w:val="28"/>
        </w:rPr>
        <w:object w:dxaOrig="1219" w:dyaOrig="620">
          <v:shape id="_x0000_i2145" type="#_x0000_t75" style="width:70.35pt;height:36pt" o:ole="">
            <v:imagedata r:id="rId2285" o:title=""/>
          </v:shape>
          <o:OLEObject Type="Embed" ProgID="Equation.3" ShapeID="_x0000_i2145" DrawAspect="Content" ObjectID="_1656148814" r:id="rId2286"/>
        </w:object>
      </w:r>
      <w:r w:rsidRPr="007325B7">
        <w:rPr>
          <w:color w:val="000000"/>
          <w:position w:val="-30"/>
          <w:sz w:val="28"/>
          <w:szCs w:val="28"/>
        </w:rPr>
        <w:object w:dxaOrig="1120" w:dyaOrig="600">
          <v:shape id="_x0000_i2146" type="#_x0000_t75" style="width:63.65pt;height:34.35pt" o:ole="">
            <v:imagedata r:id="rId2287" o:title=""/>
          </v:shape>
          <o:OLEObject Type="Embed" ProgID="Equation.3" ShapeID="_x0000_i2146" DrawAspect="Content" ObjectID="_1656148815" r:id="rId2288"/>
        </w:object>
      </w:r>
      <w:r w:rsidR="00F67A9A" w:rsidRPr="00E1077A">
        <w:rPr>
          <w:color w:val="000000"/>
          <w:position w:val="-10"/>
          <w:sz w:val="28"/>
          <w:szCs w:val="28"/>
        </w:rPr>
        <w:object w:dxaOrig="180" w:dyaOrig="340">
          <v:shape id="_x0000_i2147" type="#_x0000_t75" style="width:9.2pt;height:17.6pt" o:ole="">
            <v:imagedata r:id="rId1157" o:title=""/>
          </v:shape>
          <o:OLEObject Type="Embed" ProgID="Equation.3" ShapeID="_x0000_i2147" DrawAspect="Content" ObjectID="_1656148816" r:id="rId2289"/>
        </w:object>
      </w:r>
      <w:r w:rsidR="00F67A9A" w:rsidRPr="00E1077A">
        <w:rPr>
          <w:color w:val="000000"/>
          <w:position w:val="-32"/>
          <w:sz w:val="28"/>
          <w:szCs w:val="28"/>
        </w:rPr>
        <w:object w:dxaOrig="1140" w:dyaOrig="620">
          <v:shape id="_x0000_i2148" type="#_x0000_t75" style="width:67.8pt;height:36.85pt" o:ole="">
            <v:imagedata r:id="rId2290" o:title=""/>
          </v:shape>
          <o:OLEObject Type="Embed" ProgID="Equation.3" ShapeID="_x0000_i2148" DrawAspect="Content" ObjectID="_1656148817" r:id="rId2291"/>
        </w:object>
      </w:r>
    </w:p>
    <w:p w:rsidR="00194EDB" w:rsidRPr="00EF560E" w:rsidRDefault="00194EDB" w:rsidP="00882D00">
      <w:pPr>
        <w:pStyle w:val="af9"/>
        <w:shd w:val="clear" w:color="auto" w:fill="FFFFFF"/>
        <w:spacing w:before="0" w:beforeAutospacing="0" w:after="0" w:afterAutospacing="0" w:line="360" w:lineRule="auto"/>
        <w:jc w:val="both"/>
        <w:rPr>
          <w:color w:val="000000"/>
          <w:sz w:val="28"/>
          <w:szCs w:val="28"/>
        </w:rPr>
      </w:pPr>
      <w:r w:rsidRPr="00EF560E">
        <w:rPr>
          <w:color w:val="000000"/>
          <w:sz w:val="28"/>
          <w:szCs w:val="28"/>
        </w:rPr>
        <w:t>т.е. источниками электрического поля в данном случае являются только эле</w:t>
      </w:r>
      <w:r w:rsidRPr="00EF560E">
        <w:rPr>
          <w:color w:val="000000"/>
          <w:sz w:val="28"/>
          <w:szCs w:val="28"/>
        </w:rPr>
        <w:t>к</w:t>
      </w:r>
      <w:r w:rsidRPr="00EF560E">
        <w:rPr>
          <w:color w:val="000000"/>
          <w:sz w:val="28"/>
          <w:szCs w:val="28"/>
        </w:rPr>
        <w:t>трические заряды, источниками магнитного — только токи проводимости. В данном случае электрические и магнитные поля независимы друг от друга, что и позволяет изучать отдельно</w:t>
      </w:r>
      <w:r w:rsidRPr="00EF560E">
        <w:rPr>
          <w:rStyle w:val="apple-converted-space"/>
          <w:color w:val="000000"/>
          <w:sz w:val="28"/>
          <w:szCs w:val="28"/>
        </w:rPr>
        <w:t> </w:t>
      </w:r>
      <w:r w:rsidRPr="00C241BB">
        <w:rPr>
          <w:iCs/>
          <w:color w:val="000000"/>
          <w:sz w:val="28"/>
          <w:szCs w:val="28"/>
        </w:rPr>
        <w:t>постоянные</w:t>
      </w:r>
      <w:r w:rsidRPr="00C241BB">
        <w:rPr>
          <w:rStyle w:val="apple-converted-space"/>
          <w:color w:val="000000"/>
          <w:sz w:val="28"/>
          <w:szCs w:val="28"/>
        </w:rPr>
        <w:t> </w:t>
      </w:r>
      <w:r w:rsidRPr="00EF560E">
        <w:rPr>
          <w:color w:val="000000"/>
          <w:sz w:val="28"/>
          <w:szCs w:val="28"/>
        </w:rPr>
        <w:t>электрическое и магнитное поля.</w:t>
      </w:r>
    </w:p>
    <w:p w:rsidR="00194EDB" w:rsidRPr="00EF560E" w:rsidRDefault="00194EDB" w:rsidP="00882D00">
      <w:pPr>
        <w:pStyle w:val="af9"/>
        <w:shd w:val="clear" w:color="auto" w:fill="FFFFFF"/>
        <w:spacing w:before="0" w:beforeAutospacing="0" w:after="0" w:afterAutospacing="0" w:line="360" w:lineRule="auto"/>
        <w:jc w:val="both"/>
        <w:rPr>
          <w:color w:val="000000"/>
          <w:sz w:val="28"/>
          <w:szCs w:val="28"/>
        </w:rPr>
      </w:pPr>
      <w:r w:rsidRPr="00EF560E">
        <w:rPr>
          <w:color w:val="000000"/>
          <w:sz w:val="28"/>
          <w:szCs w:val="28"/>
        </w:rPr>
        <w:t>Теория Максвелла, являясь обобщением основных законов электрических и магнит</w:t>
      </w:r>
      <w:r w:rsidRPr="00EF560E">
        <w:rPr>
          <w:color w:val="000000"/>
          <w:sz w:val="28"/>
          <w:szCs w:val="28"/>
        </w:rPr>
        <w:softHyphen/>
        <w:t>ных явлений, не только смогла объяснить уже известные экспериме</w:t>
      </w:r>
      <w:r w:rsidRPr="00EF560E">
        <w:rPr>
          <w:color w:val="000000"/>
          <w:sz w:val="28"/>
          <w:szCs w:val="28"/>
        </w:rPr>
        <w:t>н</w:t>
      </w:r>
      <w:r w:rsidRPr="00EF560E">
        <w:rPr>
          <w:color w:val="000000"/>
          <w:sz w:val="28"/>
          <w:szCs w:val="28"/>
        </w:rPr>
        <w:t xml:space="preserve">тальные факты, что также является важным ее следствием, но и предсказала </w:t>
      </w:r>
      <w:r w:rsidRPr="00EF560E">
        <w:rPr>
          <w:color w:val="000000"/>
          <w:sz w:val="28"/>
          <w:szCs w:val="28"/>
        </w:rPr>
        <w:lastRenderedPageBreak/>
        <w:t>новые явления. Одним из важных выводов этой теории явилось существование магнитного поля токов смещения, что позволило Максвеллу предсказать сущ</w:t>
      </w:r>
      <w:r w:rsidRPr="00EF560E">
        <w:rPr>
          <w:color w:val="000000"/>
          <w:sz w:val="28"/>
          <w:szCs w:val="28"/>
        </w:rPr>
        <w:t>е</w:t>
      </w:r>
      <w:r w:rsidRPr="00EF560E">
        <w:rPr>
          <w:color w:val="000000"/>
          <w:sz w:val="28"/>
          <w:szCs w:val="28"/>
        </w:rPr>
        <w:t>ствование электромагнитных волн — переменного электромагнитного поля, распространяющегося в пространстве с конечной скоростью. В дальнейшем было доказано, что скорость распространения свободного электромагнитного поля (не связанного с зарядами и токами) в вакууме равна скорости света</w:t>
      </w:r>
      <w:r w:rsidRPr="00EF560E">
        <w:rPr>
          <w:rStyle w:val="apple-converted-space"/>
          <w:color w:val="000000"/>
          <w:sz w:val="28"/>
          <w:szCs w:val="28"/>
        </w:rPr>
        <w:t> </w:t>
      </w:r>
      <w:r w:rsidRPr="00EF560E">
        <w:rPr>
          <w:i/>
          <w:iCs/>
          <w:color w:val="000000"/>
          <w:sz w:val="28"/>
          <w:szCs w:val="28"/>
        </w:rPr>
        <w:t>с</w:t>
      </w:r>
      <w:r w:rsidRPr="00EF560E">
        <w:rPr>
          <w:rStyle w:val="apple-converted-space"/>
          <w:color w:val="000000"/>
          <w:sz w:val="28"/>
          <w:szCs w:val="28"/>
        </w:rPr>
        <w:t> </w:t>
      </w:r>
      <w:r w:rsidRPr="00EF560E">
        <w:rPr>
          <w:color w:val="000000"/>
          <w:sz w:val="28"/>
          <w:szCs w:val="28"/>
        </w:rPr>
        <w:t>= 3×10</w:t>
      </w:r>
      <w:r w:rsidRPr="00EF560E">
        <w:rPr>
          <w:color w:val="000000"/>
          <w:sz w:val="28"/>
          <w:szCs w:val="28"/>
          <w:vertAlign w:val="superscript"/>
        </w:rPr>
        <w:t>8</w:t>
      </w:r>
      <w:r w:rsidRPr="00EF560E">
        <w:rPr>
          <w:rStyle w:val="apple-converted-space"/>
          <w:color w:val="000000"/>
          <w:sz w:val="28"/>
          <w:szCs w:val="28"/>
        </w:rPr>
        <w:t> </w:t>
      </w:r>
      <w:r w:rsidRPr="00EF560E">
        <w:rPr>
          <w:color w:val="000000"/>
          <w:sz w:val="28"/>
          <w:szCs w:val="28"/>
        </w:rPr>
        <w:t>м/с. Этот вывод и теоретическое исследование свойств электромагнитных волн привели Максвелла к созданию электромагнитной теории света, согласно которой свет представляет собой также электромагнитные волны. Электрома</w:t>
      </w:r>
      <w:r w:rsidRPr="00EF560E">
        <w:rPr>
          <w:color w:val="000000"/>
          <w:sz w:val="28"/>
          <w:szCs w:val="28"/>
        </w:rPr>
        <w:t>г</w:t>
      </w:r>
      <w:r w:rsidRPr="00EF560E">
        <w:rPr>
          <w:color w:val="000000"/>
          <w:sz w:val="28"/>
          <w:szCs w:val="28"/>
        </w:rPr>
        <w:t>нитные волны на опыте были получены немецким физиком Г. Герцем (1857—1894), доказавшим, что законы их возбуждения и распространения полностью описываются уравнениями Максвелла. Таким образом, теория Максвелла была экспериментально подтверждена.</w:t>
      </w:r>
    </w:p>
    <w:p w:rsidR="00194EDB" w:rsidRDefault="00194EDB" w:rsidP="00882D00">
      <w:pPr>
        <w:spacing w:line="480" w:lineRule="auto"/>
        <w:jc w:val="both"/>
      </w:pPr>
    </w:p>
    <w:p w:rsidR="000008FB" w:rsidRDefault="000008FB" w:rsidP="00F67A9A">
      <w:pPr>
        <w:spacing w:line="360" w:lineRule="auto"/>
        <w:rPr>
          <w:b/>
          <w:sz w:val="28"/>
          <w:szCs w:val="28"/>
          <w:lang w:val="uk-UA"/>
        </w:rPr>
      </w:pPr>
    </w:p>
    <w:p w:rsidR="00EF71DF" w:rsidRDefault="00EF71DF" w:rsidP="00F67A9A">
      <w:pPr>
        <w:spacing w:line="360" w:lineRule="auto"/>
        <w:rPr>
          <w:b/>
          <w:sz w:val="28"/>
          <w:szCs w:val="28"/>
          <w:lang w:val="uk-UA"/>
        </w:rPr>
      </w:pPr>
    </w:p>
    <w:p w:rsidR="002113E0" w:rsidRPr="00B864EB" w:rsidRDefault="00B864EB" w:rsidP="00B864EB">
      <w:pPr>
        <w:spacing w:line="360" w:lineRule="auto"/>
        <w:ind w:left="720"/>
        <w:jc w:val="center"/>
        <w:rPr>
          <w:b/>
          <w:sz w:val="28"/>
          <w:szCs w:val="28"/>
        </w:rPr>
      </w:pPr>
      <w:r>
        <w:rPr>
          <w:b/>
          <w:sz w:val="28"/>
          <w:szCs w:val="28"/>
          <w:lang w:val="uk-UA"/>
        </w:rPr>
        <w:t>Тема</w:t>
      </w:r>
      <w:r w:rsidR="002113E0" w:rsidRPr="00B864EB">
        <w:rPr>
          <w:b/>
          <w:sz w:val="28"/>
          <w:szCs w:val="28"/>
        </w:rPr>
        <w:t xml:space="preserve"> № 18</w:t>
      </w:r>
    </w:p>
    <w:p w:rsidR="002113E0" w:rsidRDefault="002113E0" w:rsidP="002113E0">
      <w:pPr>
        <w:spacing w:line="360" w:lineRule="auto"/>
        <w:ind w:left="720"/>
        <w:rPr>
          <w:sz w:val="28"/>
          <w:szCs w:val="28"/>
        </w:rPr>
      </w:pPr>
      <w:r>
        <w:rPr>
          <w:b/>
          <w:sz w:val="28"/>
          <w:szCs w:val="28"/>
        </w:rPr>
        <w:t xml:space="preserve"> «Основные законы и характеристики переменного тока»</w:t>
      </w:r>
    </w:p>
    <w:p w:rsidR="002113E0" w:rsidRDefault="002113E0" w:rsidP="002113E0">
      <w:pPr>
        <w:spacing w:line="360" w:lineRule="auto"/>
        <w:ind w:left="720"/>
        <w:jc w:val="center"/>
        <w:rPr>
          <w:sz w:val="28"/>
          <w:szCs w:val="28"/>
        </w:rPr>
      </w:pPr>
      <w:r>
        <w:rPr>
          <w:sz w:val="28"/>
          <w:szCs w:val="28"/>
        </w:rPr>
        <w:t>План:</w:t>
      </w:r>
    </w:p>
    <w:p w:rsidR="002113E0" w:rsidRDefault="002113E0" w:rsidP="002113E0">
      <w:pPr>
        <w:spacing w:line="360" w:lineRule="auto"/>
        <w:rPr>
          <w:sz w:val="28"/>
          <w:szCs w:val="28"/>
        </w:rPr>
      </w:pPr>
      <w:r>
        <w:rPr>
          <w:sz w:val="28"/>
          <w:szCs w:val="28"/>
        </w:rPr>
        <w:t xml:space="preserve">     1. Свобо</w:t>
      </w:r>
      <w:r w:rsidR="000008FB">
        <w:rPr>
          <w:sz w:val="28"/>
          <w:szCs w:val="28"/>
        </w:rPr>
        <w:t>дные электромагнитные колебания</w:t>
      </w:r>
      <w:r>
        <w:rPr>
          <w:sz w:val="28"/>
          <w:szCs w:val="28"/>
        </w:rPr>
        <w:t>. Простейший колебательный</w:t>
      </w:r>
    </w:p>
    <w:p w:rsidR="002113E0" w:rsidRDefault="002113E0" w:rsidP="002113E0">
      <w:pPr>
        <w:spacing w:line="360" w:lineRule="auto"/>
        <w:rPr>
          <w:sz w:val="28"/>
          <w:szCs w:val="28"/>
        </w:rPr>
      </w:pPr>
      <w:r>
        <w:rPr>
          <w:sz w:val="28"/>
          <w:szCs w:val="28"/>
        </w:rPr>
        <w:t xml:space="preserve">          контур.</w:t>
      </w:r>
    </w:p>
    <w:p w:rsidR="002113E0" w:rsidRDefault="002113E0" w:rsidP="002113E0">
      <w:pPr>
        <w:spacing w:line="360" w:lineRule="auto"/>
        <w:rPr>
          <w:sz w:val="28"/>
          <w:szCs w:val="28"/>
        </w:rPr>
      </w:pPr>
      <w:r>
        <w:rPr>
          <w:sz w:val="28"/>
          <w:szCs w:val="28"/>
        </w:rPr>
        <w:t xml:space="preserve">     2.  Переменный ток. Основные способы его получения.</w:t>
      </w:r>
    </w:p>
    <w:p w:rsidR="002113E0" w:rsidRDefault="002113E0" w:rsidP="002113E0">
      <w:pPr>
        <w:spacing w:line="360" w:lineRule="auto"/>
        <w:rPr>
          <w:sz w:val="28"/>
          <w:szCs w:val="28"/>
        </w:rPr>
      </w:pPr>
      <w:r>
        <w:rPr>
          <w:sz w:val="28"/>
          <w:szCs w:val="28"/>
        </w:rPr>
        <w:t xml:space="preserve">     3. Эффективное (действующее) значение переменного тока.</w:t>
      </w:r>
    </w:p>
    <w:p w:rsidR="002113E0" w:rsidRDefault="002113E0" w:rsidP="002113E0">
      <w:pPr>
        <w:spacing w:line="360" w:lineRule="auto"/>
        <w:rPr>
          <w:sz w:val="28"/>
          <w:szCs w:val="28"/>
        </w:rPr>
      </w:pPr>
      <w:r>
        <w:rPr>
          <w:sz w:val="28"/>
          <w:szCs w:val="28"/>
        </w:rPr>
        <w:t xml:space="preserve">     4. Емкостное сопротивление в цепи переменного тока.</w:t>
      </w:r>
    </w:p>
    <w:p w:rsidR="002113E0" w:rsidRDefault="002113E0" w:rsidP="002113E0">
      <w:pPr>
        <w:spacing w:line="360" w:lineRule="auto"/>
        <w:rPr>
          <w:sz w:val="28"/>
          <w:szCs w:val="28"/>
        </w:rPr>
      </w:pPr>
      <w:r>
        <w:rPr>
          <w:sz w:val="28"/>
          <w:szCs w:val="28"/>
        </w:rPr>
        <w:t xml:space="preserve">     5. Индуктивное сопротивление в цепи переменного тока.</w:t>
      </w:r>
    </w:p>
    <w:p w:rsidR="002113E0" w:rsidRDefault="002113E0" w:rsidP="002113E0">
      <w:pPr>
        <w:spacing w:line="360" w:lineRule="auto"/>
        <w:rPr>
          <w:sz w:val="28"/>
          <w:szCs w:val="28"/>
        </w:rPr>
      </w:pPr>
      <w:r>
        <w:rPr>
          <w:sz w:val="28"/>
          <w:szCs w:val="28"/>
        </w:rPr>
        <w:t xml:space="preserve">     6. Закон Ома для цепи переменного тока.</w:t>
      </w:r>
    </w:p>
    <w:p w:rsidR="002113E0" w:rsidRDefault="002113E0" w:rsidP="002113E0">
      <w:pPr>
        <w:spacing w:line="360" w:lineRule="auto"/>
        <w:rPr>
          <w:sz w:val="28"/>
          <w:szCs w:val="28"/>
        </w:rPr>
      </w:pPr>
      <w:r>
        <w:rPr>
          <w:sz w:val="28"/>
          <w:szCs w:val="28"/>
        </w:rPr>
        <w:t xml:space="preserve">     7. Трансформаторы.</w:t>
      </w:r>
    </w:p>
    <w:p w:rsidR="00F67A9A" w:rsidRDefault="00F67A9A" w:rsidP="002113E0">
      <w:pPr>
        <w:spacing w:line="360" w:lineRule="auto"/>
        <w:rPr>
          <w:sz w:val="28"/>
          <w:szCs w:val="28"/>
        </w:rPr>
      </w:pPr>
    </w:p>
    <w:p w:rsidR="002113E0" w:rsidRPr="00F67A9A" w:rsidRDefault="002113E0" w:rsidP="00F67A9A">
      <w:pPr>
        <w:spacing w:line="360" w:lineRule="auto"/>
        <w:jc w:val="center"/>
        <w:rPr>
          <w:b/>
          <w:i/>
          <w:sz w:val="32"/>
          <w:szCs w:val="32"/>
        </w:rPr>
      </w:pPr>
      <w:r w:rsidRPr="00F67A9A">
        <w:rPr>
          <w:b/>
          <w:i/>
          <w:sz w:val="32"/>
          <w:szCs w:val="32"/>
        </w:rPr>
        <w:lastRenderedPageBreak/>
        <w:t>1.</w:t>
      </w:r>
      <w:r w:rsidR="00F67A9A" w:rsidRPr="00F67A9A">
        <w:rPr>
          <w:b/>
          <w:i/>
          <w:sz w:val="32"/>
          <w:szCs w:val="32"/>
        </w:rPr>
        <w:t xml:space="preserve"> Свободные электромагнитные колебания. Простейший колебательныйконтур</w:t>
      </w:r>
    </w:p>
    <w:p w:rsidR="002113E0" w:rsidRDefault="002113E0" w:rsidP="002113E0">
      <w:pPr>
        <w:spacing w:line="360" w:lineRule="auto"/>
        <w:ind w:firstLine="567"/>
        <w:jc w:val="both"/>
        <w:rPr>
          <w:sz w:val="28"/>
          <w:szCs w:val="28"/>
        </w:rPr>
      </w:pPr>
      <w:r>
        <w:rPr>
          <w:sz w:val="28"/>
          <w:szCs w:val="28"/>
        </w:rPr>
        <w:t xml:space="preserve">В механике мы рассматривали систему - груз, </w:t>
      </w:r>
      <w:r w:rsidR="00882D00">
        <w:rPr>
          <w:sz w:val="28"/>
          <w:szCs w:val="28"/>
        </w:rPr>
        <w:t>подвешенный к</w:t>
      </w:r>
      <w:r>
        <w:rPr>
          <w:sz w:val="28"/>
          <w:szCs w:val="28"/>
        </w:rPr>
        <w:t xml:space="preserve"> пружине, способную совершать гармонические колебания. Когда груз находится в крайних положениях, его кинетическая энергия равна нулю, а потенциальная энергия максимальна. При прохождении грузом положения равновесия, напротив, кинетическая энергия максимальна, а потенциальная энергия равна нулю. Поэтому можно сказать, что механическое колебание есть периодическое превращение энергии системы из кинетической в потенциальную и наоборот.</w:t>
      </w:r>
    </w:p>
    <w:p w:rsidR="002113E0" w:rsidRDefault="002113E0" w:rsidP="002113E0">
      <w:pPr>
        <w:spacing w:line="360" w:lineRule="auto"/>
        <w:ind w:firstLine="567"/>
        <w:jc w:val="both"/>
        <w:rPr>
          <w:sz w:val="28"/>
          <w:szCs w:val="28"/>
        </w:rPr>
      </w:pPr>
      <w:r>
        <w:rPr>
          <w:sz w:val="28"/>
          <w:szCs w:val="28"/>
        </w:rPr>
        <w:t xml:space="preserve">Аналогичные процессы мы имеем и при электромагнитных колебаниях. Электромагнитные колебания, как и механические, могут возникать только в определенных системах. Простейшей системой, в которой могут возникать электромагнитные колебания является </w:t>
      </w:r>
      <w:r>
        <w:rPr>
          <w:i/>
          <w:sz w:val="28"/>
          <w:szCs w:val="28"/>
        </w:rPr>
        <w:t>колебательный контур</w:t>
      </w:r>
      <w:r>
        <w:rPr>
          <w:b/>
          <w:i/>
          <w:sz w:val="28"/>
          <w:szCs w:val="28"/>
        </w:rPr>
        <w:t>.</w:t>
      </w:r>
      <w:r>
        <w:rPr>
          <w:sz w:val="28"/>
          <w:szCs w:val="28"/>
        </w:rPr>
        <w:t xml:space="preserve"> Колебательный контур – это электрическая цепь, состоящая из последовательно соединенных катушки индуктивности </w:t>
      </w:r>
      <w:r>
        <w:rPr>
          <w:sz w:val="28"/>
          <w:szCs w:val="28"/>
          <w:lang w:val="en-US"/>
        </w:rPr>
        <w:t>L</w:t>
      </w:r>
      <w:r>
        <w:rPr>
          <w:sz w:val="28"/>
          <w:szCs w:val="28"/>
        </w:rPr>
        <w:t xml:space="preserve">, конденсатора С и активного сопротивления </w:t>
      </w:r>
      <w:r>
        <w:rPr>
          <w:sz w:val="28"/>
          <w:szCs w:val="28"/>
          <w:lang w:val="en-US"/>
        </w:rPr>
        <w:t>R</w:t>
      </w:r>
      <w:r>
        <w:rPr>
          <w:sz w:val="28"/>
          <w:szCs w:val="28"/>
        </w:rPr>
        <w:t xml:space="preserve">.  Различают </w:t>
      </w:r>
      <w:r>
        <w:rPr>
          <w:i/>
          <w:sz w:val="28"/>
          <w:szCs w:val="28"/>
        </w:rPr>
        <w:t>линейные и нелинейные</w:t>
      </w:r>
      <w:r>
        <w:rPr>
          <w:sz w:val="28"/>
          <w:szCs w:val="28"/>
        </w:rPr>
        <w:t xml:space="preserve">контура. В линейных контурах его параметры </w:t>
      </w:r>
      <w:r>
        <w:rPr>
          <w:sz w:val="28"/>
          <w:szCs w:val="28"/>
          <w:lang w:val="en-US"/>
        </w:rPr>
        <w:t>L</w:t>
      </w:r>
      <w:r>
        <w:rPr>
          <w:sz w:val="28"/>
          <w:szCs w:val="28"/>
        </w:rPr>
        <w:t xml:space="preserve">, </w:t>
      </w:r>
      <w:r>
        <w:rPr>
          <w:sz w:val="28"/>
          <w:szCs w:val="28"/>
          <w:lang w:val="en-US"/>
        </w:rPr>
        <w:t>C</w:t>
      </w:r>
      <w:r>
        <w:rPr>
          <w:sz w:val="28"/>
          <w:szCs w:val="28"/>
        </w:rPr>
        <w:t xml:space="preserve">, </w:t>
      </w:r>
      <w:r>
        <w:rPr>
          <w:sz w:val="28"/>
          <w:szCs w:val="28"/>
          <w:lang w:val="en-US"/>
        </w:rPr>
        <w:t>R</w:t>
      </w:r>
      <w:r>
        <w:rPr>
          <w:sz w:val="28"/>
          <w:szCs w:val="28"/>
        </w:rPr>
        <w:t xml:space="preserve"> не зависят от интенсивности колебаний и период колебаний не зависит от амплитуды (изохронность колебаний). В нелинейных контурах, например, при наличии катушки с ферромагнитным сердечником, изохронность не соблюдается.</w:t>
      </w:r>
    </w:p>
    <w:p w:rsidR="002113E0" w:rsidRDefault="002113E0" w:rsidP="002113E0">
      <w:pPr>
        <w:spacing w:line="360" w:lineRule="auto"/>
        <w:ind w:firstLine="567"/>
        <w:jc w:val="both"/>
        <w:rPr>
          <w:sz w:val="28"/>
          <w:szCs w:val="28"/>
        </w:rPr>
      </w:pPr>
      <w:r>
        <w:rPr>
          <w:sz w:val="28"/>
          <w:szCs w:val="28"/>
        </w:rPr>
        <w:t xml:space="preserve">Если при разомкнутой цепи зарядить конденсатор, то он будет обладать энергией </w:t>
      </w:r>
      <w:r w:rsidRPr="00243ED3">
        <w:rPr>
          <w:position w:val="-28"/>
        </w:rPr>
        <w:object w:dxaOrig="1280" w:dyaOrig="859">
          <v:shape id="_x0000_i2149" type="#_x0000_t75" style="width:63.65pt;height:44.35pt" o:ole="" filled="t">
            <v:fill color2="black"/>
            <v:imagedata r:id="rId2292" o:title=""/>
          </v:shape>
          <o:OLEObject Type="Embed" ProgID="Equation.DSMT4" ShapeID="_x0000_i2149" DrawAspect="Content" ObjectID="_1656148818" r:id="rId2293"/>
        </w:object>
      </w:r>
      <w:r>
        <w:rPr>
          <w:sz w:val="28"/>
          <w:szCs w:val="28"/>
        </w:rPr>
        <w:t xml:space="preserve">. При замыкании заряженного конденсатора на катушку индуктивности в цепи возникает электрический ток и заряд конденсатора начнет уменьшаться. Через четверть периода заряд конденсатора станет равным нулю, но сила тока в цепи достигает максимального значения и магнитное поле в катушке будет обладать энергией </w:t>
      </w:r>
      <w:r w:rsidRPr="00243ED3">
        <w:rPr>
          <w:position w:val="-28"/>
        </w:rPr>
        <w:object w:dxaOrig="1320" w:dyaOrig="859">
          <v:shape id="_x0000_i2150" type="#_x0000_t75" style="width:66.15pt;height:44.35pt" o:ole="" filled="t">
            <v:fill color2="black"/>
            <v:imagedata r:id="rId2294" o:title=""/>
          </v:shape>
          <o:OLEObject Type="Embed" ProgID="Equation.DSMT4" ShapeID="_x0000_i2150" DrawAspect="Content" ObjectID="_1656148819" r:id="rId2295"/>
        </w:object>
      </w:r>
      <w:r>
        <w:rPr>
          <w:sz w:val="28"/>
          <w:szCs w:val="28"/>
        </w:rPr>
        <w:t xml:space="preserve">. Затем ток в цепи начнет  уменьшаться, но возникающая при этом ЭДС самоиндукции будет </w:t>
      </w:r>
      <w:r>
        <w:rPr>
          <w:sz w:val="28"/>
          <w:szCs w:val="28"/>
        </w:rPr>
        <w:lastRenderedPageBreak/>
        <w:t xml:space="preserve">поддерживать уменьшающийся ток, что приводит к перезарядке конденсатора и образованию энергии электрического поля </w:t>
      </w:r>
      <w:r w:rsidRPr="00243ED3">
        <w:rPr>
          <w:position w:val="-28"/>
        </w:rPr>
        <w:object w:dxaOrig="1280" w:dyaOrig="859">
          <v:shape id="_x0000_i2151" type="#_x0000_t75" style="width:63.65pt;height:44.35pt" o:ole="" filled="t">
            <v:fill color2="black"/>
            <v:imagedata r:id="rId2292" o:title=""/>
          </v:shape>
          <o:OLEObject Type="Embed" ProgID="Equation.DSMT4" ShapeID="_x0000_i2151" DrawAspect="Content" ObjectID="_1656148820" r:id="rId2296"/>
        </w:object>
      </w:r>
      <w:r>
        <w:rPr>
          <w:sz w:val="28"/>
          <w:szCs w:val="28"/>
        </w:rPr>
        <w:t>.</w:t>
      </w:r>
    </w:p>
    <w:p w:rsidR="002113E0" w:rsidRDefault="002113E0" w:rsidP="002113E0">
      <w:pPr>
        <w:spacing w:line="360" w:lineRule="auto"/>
        <w:ind w:firstLine="567"/>
        <w:jc w:val="both"/>
        <w:rPr>
          <w:sz w:val="28"/>
          <w:szCs w:val="28"/>
        </w:rPr>
      </w:pPr>
      <w:r>
        <w:rPr>
          <w:sz w:val="28"/>
          <w:szCs w:val="28"/>
        </w:rPr>
        <w:t xml:space="preserve">Если сопротивление контура </w:t>
      </w:r>
      <w:r>
        <w:rPr>
          <w:sz w:val="28"/>
          <w:szCs w:val="28"/>
          <w:lang w:val="en-US"/>
        </w:rPr>
        <w:t>R</w:t>
      </w:r>
      <w:r>
        <w:rPr>
          <w:sz w:val="28"/>
          <w:szCs w:val="28"/>
        </w:rPr>
        <w:t xml:space="preserve"> равно нулю (идеальный контур), то указанный процесс периодического превращения энергии электрического поля </w:t>
      </w:r>
      <w:r w:rsidRPr="00243ED3">
        <w:rPr>
          <w:position w:val="-28"/>
        </w:rPr>
        <w:object w:dxaOrig="1280" w:dyaOrig="859">
          <v:shape id="_x0000_i2152" type="#_x0000_t75" style="width:63.65pt;height:44.35pt" o:ole="" filled="t">
            <v:fill color2="black"/>
            <v:imagedata r:id="rId2292" o:title=""/>
          </v:shape>
          <o:OLEObject Type="Embed" ProgID="Equation.DSMT4" ShapeID="_x0000_i2152" DrawAspect="Content" ObjectID="_1656148821" r:id="rId2297"/>
        </w:object>
      </w:r>
      <w:r>
        <w:rPr>
          <w:sz w:val="28"/>
          <w:szCs w:val="28"/>
        </w:rPr>
        <w:t xml:space="preserve"> в энергию магнитного поля </w:t>
      </w:r>
      <w:r w:rsidRPr="00243ED3">
        <w:rPr>
          <w:position w:val="-28"/>
        </w:rPr>
        <w:object w:dxaOrig="1320" w:dyaOrig="859">
          <v:shape id="_x0000_i2153" type="#_x0000_t75" style="width:66.15pt;height:44.35pt" o:ole="" filled="t">
            <v:fill color2="black"/>
            <v:imagedata r:id="rId2294" o:title=""/>
          </v:shape>
          <o:OLEObject Type="Embed" ProgID="Equation.DSMT4" ShapeID="_x0000_i2153" DrawAspect="Content" ObjectID="_1656148822" r:id="rId2298"/>
        </w:object>
      </w:r>
      <w:r>
        <w:rPr>
          <w:sz w:val="28"/>
          <w:szCs w:val="28"/>
        </w:rPr>
        <w:t xml:space="preserve"> и обратно будет продолжаться неограниченно долго, и мы получим незатухающие электромагнитные колебания.</w:t>
      </w:r>
    </w:p>
    <w:p w:rsidR="002113E0" w:rsidRDefault="002113E0" w:rsidP="002113E0">
      <w:pPr>
        <w:spacing w:line="360" w:lineRule="auto"/>
        <w:ind w:firstLine="567"/>
        <w:jc w:val="both"/>
        <w:rPr>
          <w:sz w:val="28"/>
          <w:szCs w:val="28"/>
        </w:rPr>
      </w:pPr>
      <w:r>
        <w:rPr>
          <w:sz w:val="28"/>
          <w:szCs w:val="28"/>
        </w:rPr>
        <w:t xml:space="preserve">Из сопоставления электромагнитных и механических колебаний следует, что энергия электрического поля </w:t>
      </w:r>
      <w:r w:rsidRPr="00243ED3">
        <w:rPr>
          <w:position w:val="-28"/>
        </w:rPr>
        <w:object w:dxaOrig="1280" w:dyaOrig="859">
          <v:shape id="_x0000_i2154" type="#_x0000_t75" style="width:63.65pt;height:44.35pt" o:ole="" filled="t">
            <v:fill color2="black"/>
            <v:imagedata r:id="rId2292" o:title=""/>
          </v:shape>
          <o:OLEObject Type="Embed" ProgID="Equation.DSMT4" ShapeID="_x0000_i2154" DrawAspect="Content" ObjectID="_1656148823" r:id="rId2299"/>
        </w:object>
      </w:r>
      <w:r>
        <w:rPr>
          <w:sz w:val="28"/>
          <w:szCs w:val="28"/>
        </w:rPr>
        <w:t xml:space="preserve"> аналогична потенциальной энергии </w:t>
      </w:r>
      <w:r w:rsidRPr="00243ED3">
        <w:rPr>
          <w:position w:val="-28"/>
        </w:rPr>
        <w:object w:dxaOrig="800" w:dyaOrig="859">
          <v:shape id="_x0000_i2155" type="#_x0000_t75" style="width:41pt;height:44.35pt" o:ole="" filled="t">
            <v:fill color2="black"/>
            <v:imagedata r:id="rId2300" o:title=""/>
          </v:shape>
          <o:OLEObject Type="Embed" ProgID="Equation.DSMT4" ShapeID="_x0000_i2155" DrawAspect="Content" ObjectID="_1656148824" r:id="rId2301"/>
        </w:object>
      </w:r>
      <w:r>
        <w:rPr>
          <w:sz w:val="28"/>
          <w:szCs w:val="28"/>
        </w:rPr>
        <w:t xml:space="preserve">, а энергия магнитного поля </w:t>
      </w:r>
      <w:r w:rsidRPr="00243ED3">
        <w:rPr>
          <w:position w:val="-28"/>
        </w:rPr>
        <w:object w:dxaOrig="1320" w:dyaOrig="859">
          <v:shape id="_x0000_i2156" type="#_x0000_t75" style="width:66.15pt;height:44.35pt" o:ole="" filled="t">
            <v:fill color2="black"/>
            <v:imagedata r:id="rId2294" o:title=""/>
          </v:shape>
          <o:OLEObject Type="Embed" ProgID="Equation.DSMT4" ShapeID="_x0000_i2156" DrawAspect="Content" ObjectID="_1656148825" r:id="rId2302"/>
        </w:object>
      </w:r>
      <w:r>
        <w:rPr>
          <w:sz w:val="28"/>
          <w:szCs w:val="28"/>
        </w:rPr>
        <w:t xml:space="preserve"> аналогична кинетической энергии </w:t>
      </w:r>
      <w:r w:rsidRPr="00243ED3">
        <w:rPr>
          <w:position w:val="-28"/>
        </w:rPr>
        <w:object w:dxaOrig="859" w:dyaOrig="859">
          <v:shape id="_x0000_i2157" type="#_x0000_t75" style="width:44.35pt;height:44.35pt" o:ole="" filled="t">
            <v:fill color2="black"/>
            <v:imagedata r:id="rId2303" o:title=""/>
          </v:shape>
          <o:OLEObject Type="Embed" ProgID="Equation.DSMT4" ShapeID="_x0000_i2157" DrawAspect="Content" ObjectID="_1656148826" r:id="rId2304"/>
        </w:object>
      </w:r>
      <w:r>
        <w:rPr>
          <w:sz w:val="28"/>
          <w:szCs w:val="28"/>
        </w:rPr>
        <w:t xml:space="preserve">. Из этой аналогии следует, что индуктивность </w:t>
      </w:r>
      <w:r>
        <w:rPr>
          <w:sz w:val="28"/>
          <w:szCs w:val="28"/>
          <w:lang w:val="en-US"/>
        </w:rPr>
        <w:t>L</w:t>
      </w:r>
      <w:r>
        <w:rPr>
          <w:sz w:val="28"/>
          <w:szCs w:val="28"/>
        </w:rPr>
        <w:t xml:space="preserve"> играет роль массы  </w:t>
      </w:r>
      <w:r>
        <w:rPr>
          <w:sz w:val="28"/>
          <w:szCs w:val="28"/>
          <w:lang w:val="en-US"/>
        </w:rPr>
        <w:t>m</w:t>
      </w:r>
      <w:r>
        <w:rPr>
          <w:sz w:val="28"/>
          <w:szCs w:val="28"/>
        </w:rPr>
        <w:t xml:space="preserve">, величина обратная емкости </w:t>
      </w:r>
      <w:r w:rsidRPr="00243ED3">
        <w:rPr>
          <w:position w:val="-22"/>
        </w:rPr>
        <w:object w:dxaOrig="300" w:dyaOrig="720">
          <v:shape id="_x0000_i2158" type="#_x0000_t75" style="width:15.05pt;height:36pt" o:ole="" filled="t">
            <v:fill color2="black"/>
            <v:imagedata r:id="rId2305" o:title=""/>
          </v:shape>
          <o:OLEObject Type="Embed" ProgID="Equation.DSMT4" ShapeID="_x0000_i2158" DrawAspect="Content" ObjectID="_1656148827" r:id="rId2306"/>
        </w:object>
      </w:r>
      <w:r>
        <w:rPr>
          <w:sz w:val="28"/>
          <w:szCs w:val="28"/>
        </w:rPr>
        <w:t xml:space="preserve"> играет роль коэффициента жесткости </w:t>
      </w:r>
      <w:r>
        <w:rPr>
          <w:sz w:val="28"/>
          <w:szCs w:val="28"/>
          <w:lang w:val="en-US"/>
        </w:rPr>
        <w:t>k</w:t>
      </w:r>
      <w:r>
        <w:rPr>
          <w:sz w:val="28"/>
          <w:szCs w:val="28"/>
        </w:rPr>
        <w:t xml:space="preserve">, заряду </w:t>
      </w:r>
      <w:r>
        <w:rPr>
          <w:sz w:val="28"/>
          <w:szCs w:val="28"/>
          <w:lang w:val="en-US"/>
        </w:rPr>
        <w:t>q</w:t>
      </w:r>
      <w:r>
        <w:rPr>
          <w:sz w:val="28"/>
          <w:szCs w:val="28"/>
        </w:rPr>
        <w:t xml:space="preserve"> соответствует смещение х, силе тока </w:t>
      </w:r>
      <w:r w:rsidRPr="00243ED3">
        <w:rPr>
          <w:position w:val="-22"/>
        </w:rPr>
        <w:object w:dxaOrig="760" w:dyaOrig="720">
          <v:shape id="_x0000_i2159" type="#_x0000_t75" style="width:37.65pt;height:36pt" o:ole="" filled="t">
            <v:fill color2="black"/>
            <v:imagedata r:id="rId2307" o:title=""/>
          </v:shape>
          <o:OLEObject Type="Embed" ProgID="Equation.DSMT4" ShapeID="_x0000_i2159" DrawAspect="Content" ObjectID="_1656148828" r:id="rId2308"/>
        </w:object>
      </w:r>
      <w:r>
        <w:rPr>
          <w:sz w:val="28"/>
          <w:szCs w:val="28"/>
        </w:rPr>
        <w:t>, с</w:t>
      </w:r>
      <w:r w:rsidR="00B07B8B" w:rsidRPr="00B07B8B">
        <w:rPr>
          <w:sz w:val="28"/>
          <w:szCs w:val="28"/>
        </w:rPr>
        <w:t>3</w:t>
      </w:r>
      <w:r>
        <w:rPr>
          <w:sz w:val="28"/>
          <w:szCs w:val="28"/>
        </w:rPr>
        <w:t xml:space="preserve">корость </w:t>
      </w:r>
      <w:r w:rsidRPr="00243ED3">
        <w:rPr>
          <w:position w:val="-22"/>
        </w:rPr>
        <w:object w:dxaOrig="820" w:dyaOrig="720">
          <v:shape id="_x0000_i2160" type="#_x0000_t75" style="width:41pt;height:36pt" o:ole="" filled="t">
            <v:fill color2="black"/>
            <v:imagedata r:id="rId2309" o:title=""/>
          </v:shape>
          <o:OLEObject Type="Embed" ProgID="Equation.DSMT4" ShapeID="_x0000_i2160" DrawAspect="Content" ObjectID="_1656148829" r:id="rId2310"/>
        </w:object>
      </w:r>
      <w:r>
        <w:rPr>
          <w:sz w:val="28"/>
          <w:szCs w:val="28"/>
        </w:rPr>
        <w:t>.</w:t>
      </w:r>
    </w:p>
    <w:p w:rsidR="002113E0" w:rsidRDefault="002113E0" w:rsidP="002113E0">
      <w:pPr>
        <w:pStyle w:val="af4"/>
        <w:spacing w:line="360" w:lineRule="auto"/>
      </w:pPr>
      <w:r>
        <w:rPr>
          <w:szCs w:val="28"/>
        </w:rPr>
        <w:t>. Для периода колебаний в колебательном контуре получается формула</w:t>
      </w:r>
    </w:p>
    <w:p w:rsidR="002113E0" w:rsidRDefault="002113E0" w:rsidP="002113E0">
      <w:pPr>
        <w:pStyle w:val="af4"/>
        <w:spacing w:line="360" w:lineRule="auto"/>
        <w:jc w:val="right"/>
        <w:rPr>
          <w:szCs w:val="28"/>
        </w:rPr>
      </w:pPr>
      <w:r w:rsidRPr="00243ED3">
        <w:rPr>
          <w:position w:val="-6"/>
        </w:rPr>
        <w:object w:dxaOrig="1380" w:dyaOrig="400">
          <v:shape id="_x0000_i2161" type="#_x0000_t75" style="width:68.65pt;height:20.1pt" o:ole="" filled="t">
            <v:fill color2="black"/>
            <v:imagedata r:id="rId2311" o:title=""/>
          </v:shape>
          <o:OLEObject Type="Embed" ProgID="Equation.DSMT4" ShapeID="_x0000_i2161" DrawAspect="Content" ObjectID="_1656148830" r:id="rId2312"/>
        </w:object>
      </w:r>
      <w:r>
        <w:rPr>
          <w:szCs w:val="28"/>
        </w:rPr>
        <w:t>,                                                     (</w:t>
      </w:r>
      <w:r w:rsidR="00D032E9">
        <w:rPr>
          <w:szCs w:val="28"/>
        </w:rPr>
        <w:t>18.</w:t>
      </w:r>
      <w:r>
        <w:rPr>
          <w:szCs w:val="28"/>
        </w:rPr>
        <w:t>1)</w:t>
      </w:r>
    </w:p>
    <w:p w:rsidR="002113E0" w:rsidRDefault="002113E0" w:rsidP="002113E0">
      <w:pPr>
        <w:pStyle w:val="af4"/>
        <w:spacing w:line="360" w:lineRule="auto"/>
        <w:ind w:firstLine="0"/>
        <w:rPr>
          <w:i/>
          <w:iCs/>
          <w:szCs w:val="28"/>
        </w:rPr>
      </w:pPr>
      <w:r>
        <w:rPr>
          <w:szCs w:val="28"/>
        </w:rPr>
        <w:t xml:space="preserve">называемая  </w:t>
      </w:r>
      <w:r>
        <w:rPr>
          <w:i/>
          <w:iCs/>
          <w:szCs w:val="28"/>
        </w:rPr>
        <w:t>формулой Томсона.</w:t>
      </w:r>
    </w:p>
    <w:p w:rsidR="000468C7" w:rsidRDefault="000468C7" w:rsidP="002113E0">
      <w:pPr>
        <w:pStyle w:val="af4"/>
        <w:spacing w:line="360" w:lineRule="auto"/>
        <w:ind w:firstLine="0"/>
        <w:rPr>
          <w:szCs w:val="28"/>
        </w:rPr>
      </w:pPr>
    </w:p>
    <w:p w:rsidR="002113E0" w:rsidRPr="00160E59" w:rsidRDefault="002113E0" w:rsidP="002113E0">
      <w:pPr>
        <w:spacing w:line="360" w:lineRule="auto"/>
        <w:jc w:val="center"/>
        <w:rPr>
          <w:b/>
          <w:i/>
          <w:sz w:val="32"/>
          <w:szCs w:val="32"/>
        </w:rPr>
      </w:pPr>
      <w:r w:rsidRPr="00160E59">
        <w:rPr>
          <w:b/>
          <w:i/>
          <w:sz w:val="32"/>
          <w:szCs w:val="32"/>
          <w:lang w:val="uk-UA"/>
        </w:rPr>
        <w:t>2</w:t>
      </w:r>
      <w:r w:rsidRPr="00160E59">
        <w:rPr>
          <w:b/>
          <w:i/>
          <w:sz w:val="32"/>
          <w:szCs w:val="32"/>
        </w:rPr>
        <w:t>.</w:t>
      </w:r>
      <w:r w:rsidR="00160E59" w:rsidRPr="00160E59">
        <w:rPr>
          <w:b/>
          <w:i/>
          <w:sz w:val="32"/>
          <w:szCs w:val="32"/>
        </w:rPr>
        <w:t xml:space="preserve"> Переменный ток. Основные способы его получения</w:t>
      </w:r>
    </w:p>
    <w:p w:rsidR="002113E0" w:rsidRDefault="002113E0" w:rsidP="00160E59">
      <w:pPr>
        <w:spacing w:line="360" w:lineRule="auto"/>
        <w:ind w:firstLine="900"/>
        <w:jc w:val="both"/>
        <w:rPr>
          <w:sz w:val="28"/>
          <w:szCs w:val="28"/>
        </w:rPr>
      </w:pPr>
      <w:r>
        <w:rPr>
          <w:sz w:val="28"/>
          <w:szCs w:val="28"/>
        </w:rPr>
        <w:t xml:space="preserve">Для получения переменного тока необходимо вращать замкнутый проводящий виток </w:t>
      </w:r>
      <w:r w:rsidR="00160E59">
        <w:rPr>
          <w:sz w:val="28"/>
          <w:szCs w:val="28"/>
        </w:rPr>
        <w:t xml:space="preserve">во внешнем магнитном поле (рис. </w:t>
      </w:r>
      <w:r w:rsidR="00A37574">
        <w:rPr>
          <w:sz w:val="28"/>
          <w:szCs w:val="28"/>
        </w:rPr>
        <w:t>121</w:t>
      </w:r>
      <w:r>
        <w:rPr>
          <w:sz w:val="28"/>
          <w:szCs w:val="28"/>
        </w:rPr>
        <w:t>)</w:t>
      </w:r>
      <w:r w:rsidR="00160E59">
        <w:rPr>
          <w:sz w:val="28"/>
          <w:szCs w:val="28"/>
        </w:rPr>
        <w:t xml:space="preserve">, с угловой скоростью </w:t>
      </w:r>
      <w:r w:rsidR="00160E59" w:rsidRPr="00160E59">
        <w:rPr>
          <w:position w:val="-6"/>
          <w:sz w:val="28"/>
          <w:szCs w:val="28"/>
        </w:rPr>
        <w:object w:dxaOrig="240" w:dyaOrig="220">
          <v:shape id="_x0000_i2162" type="#_x0000_t75" style="width:18.4pt;height:16.75pt" o:ole="">
            <v:imagedata r:id="rId2313" o:title=""/>
          </v:shape>
          <o:OLEObject Type="Embed" ProgID="Equation.3" ShapeID="_x0000_i2162" DrawAspect="Content" ObjectID="_1656148831" r:id="rId2314"/>
        </w:object>
      </w:r>
      <w:r>
        <w:rPr>
          <w:sz w:val="28"/>
          <w:szCs w:val="28"/>
        </w:rPr>
        <w:t>.</w:t>
      </w:r>
    </w:p>
    <w:p w:rsidR="00160E59" w:rsidRDefault="00160E59" w:rsidP="00160E59">
      <w:pPr>
        <w:spacing w:line="360" w:lineRule="auto"/>
        <w:ind w:firstLine="900"/>
        <w:jc w:val="center"/>
        <w:rPr>
          <w:sz w:val="28"/>
          <w:szCs w:val="28"/>
        </w:rPr>
      </w:pPr>
      <w:r>
        <w:rPr>
          <w:noProof/>
          <w:sz w:val="28"/>
          <w:szCs w:val="28"/>
        </w:rPr>
        <w:lastRenderedPageBreak/>
        <w:drawing>
          <wp:inline distT="0" distB="0" distL="0" distR="0">
            <wp:extent cx="4434165" cy="2728595"/>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2315">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3843" cy="2734551"/>
                    </a:xfrm>
                    <a:prstGeom prst="rect">
                      <a:avLst/>
                    </a:prstGeom>
                    <a:noFill/>
                    <a:ln>
                      <a:noFill/>
                    </a:ln>
                  </pic:spPr>
                </pic:pic>
              </a:graphicData>
            </a:graphic>
          </wp:inline>
        </w:drawing>
      </w:r>
    </w:p>
    <w:p w:rsidR="002113E0" w:rsidRDefault="002113E0" w:rsidP="00160E59">
      <w:pPr>
        <w:spacing w:line="360" w:lineRule="auto"/>
        <w:rPr>
          <w:sz w:val="28"/>
          <w:szCs w:val="28"/>
        </w:rPr>
      </w:pPr>
      <w:r>
        <w:rPr>
          <w:sz w:val="28"/>
          <w:szCs w:val="28"/>
        </w:rPr>
        <w:t xml:space="preserve">Рис. </w:t>
      </w:r>
      <w:r w:rsidR="00A37574">
        <w:rPr>
          <w:sz w:val="28"/>
          <w:szCs w:val="28"/>
        </w:rPr>
        <w:t>121</w:t>
      </w:r>
    </w:p>
    <w:p w:rsidR="002113E0" w:rsidRDefault="002113E0" w:rsidP="002113E0">
      <w:pPr>
        <w:spacing w:line="360" w:lineRule="auto"/>
        <w:jc w:val="both"/>
        <w:rPr>
          <w:sz w:val="28"/>
          <w:szCs w:val="28"/>
        </w:rPr>
      </w:pPr>
      <w:r>
        <w:rPr>
          <w:sz w:val="28"/>
          <w:szCs w:val="28"/>
        </w:rPr>
        <w:t>где В – индукция внешнего магнитного поля (</w:t>
      </w:r>
      <w:r w:rsidR="009B16A5" w:rsidRPr="009B16A5">
        <w:rPr>
          <w:position w:val="-6"/>
          <w:sz w:val="28"/>
          <w:szCs w:val="28"/>
        </w:rPr>
        <w:object w:dxaOrig="999" w:dyaOrig="360">
          <v:shape id="_x0000_i2163" type="#_x0000_t75" style="width:58.6pt;height:20.95pt" o:ole="">
            <v:imagedata r:id="rId2316" o:title=""/>
          </v:shape>
          <o:OLEObject Type="Embed" ProgID="Equation.3" ShapeID="_x0000_i2163" DrawAspect="Content" ObjectID="_1656148832" r:id="rId2317"/>
        </w:object>
      </w:r>
      <w:r w:rsidRPr="003C5A4B">
        <w:rPr>
          <w:i/>
          <w:sz w:val="28"/>
          <w:szCs w:val="28"/>
        </w:rPr>
        <w:t>),</w:t>
      </w:r>
      <w:r>
        <w:rPr>
          <w:sz w:val="28"/>
          <w:szCs w:val="28"/>
          <w:lang w:val="en-US"/>
        </w:rPr>
        <w:t>S</w:t>
      </w:r>
      <w:r>
        <w:rPr>
          <w:sz w:val="28"/>
          <w:szCs w:val="28"/>
        </w:rPr>
        <w:t xml:space="preserve"> – площадь контура (витка), φ – угол поворота контура.</w:t>
      </w:r>
    </w:p>
    <w:p w:rsidR="002113E0" w:rsidRDefault="002113E0" w:rsidP="002113E0">
      <w:pPr>
        <w:spacing w:line="360" w:lineRule="auto"/>
        <w:ind w:firstLine="900"/>
        <w:jc w:val="both"/>
      </w:pPr>
      <w:r>
        <w:rPr>
          <w:sz w:val="28"/>
          <w:szCs w:val="28"/>
        </w:rPr>
        <w:t xml:space="preserve">Магнитный поток, пронизывающий контур в этом случае будет </w:t>
      </w:r>
      <w:r w:rsidR="000468C7">
        <w:rPr>
          <w:sz w:val="28"/>
          <w:szCs w:val="28"/>
        </w:rPr>
        <w:t>изменяться согласно</w:t>
      </w:r>
      <w:r>
        <w:rPr>
          <w:sz w:val="28"/>
          <w:szCs w:val="28"/>
        </w:rPr>
        <w:t xml:space="preserve"> следующему выражению:</w:t>
      </w:r>
    </w:p>
    <w:p w:rsidR="002113E0" w:rsidRDefault="0081700A" w:rsidP="002113E0">
      <w:pPr>
        <w:spacing w:line="360" w:lineRule="auto"/>
        <w:ind w:firstLine="900"/>
        <w:jc w:val="center"/>
        <w:rPr>
          <w:sz w:val="28"/>
          <w:szCs w:val="28"/>
        </w:rPr>
      </w:pPr>
      <w:r w:rsidRPr="003C5A4B">
        <w:rPr>
          <w:position w:val="-10"/>
        </w:rPr>
        <w:object w:dxaOrig="1660" w:dyaOrig="340">
          <v:shape id="_x0000_i2164" type="#_x0000_t75" style="width:111.35pt;height:22.6pt" o:ole="" filled="t">
            <v:fill color2="black"/>
            <v:imagedata r:id="rId2318" o:title=""/>
          </v:shape>
          <o:OLEObject Type="Embed" ProgID="Equation.3" ShapeID="_x0000_i2164" DrawAspect="Content" ObjectID="_1656148833" r:id="rId2319"/>
        </w:object>
      </w:r>
    </w:p>
    <w:p w:rsidR="002113E0" w:rsidRDefault="002113E0" w:rsidP="002113E0">
      <w:pPr>
        <w:spacing w:line="360" w:lineRule="auto"/>
        <w:ind w:firstLine="900"/>
        <w:jc w:val="both"/>
      </w:pPr>
      <w:r>
        <w:rPr>
          <w:sz w:val="28"/>
          <w:szCs w:val="28"/>
        </w:rPr>
        <w:t xml:space="preserve">Известно, что </w:t>
      </w:r>
      <w:r w:rsidRPr="00243ED3">
        <w:rPr>
          <w:position w:val="-16"/>
        </w:rPr>
        <w:object w:dxaOrig="1747" w:dyaOrig="566">
          <v:shape id="_x0000_i2165" type="#_x0000_t75" style="width:126.4pt;height:41pt" o:ole="" filled="t">
            <v:fill color2="black"/>
            <v:imagedata r:id="rId2320" o:title=""/>
          </v:shape>
          <o:OLEObject Type="Embed" ProgID="Equation.3" ShapeID="_x0000_i2165" DrawAspect="Content" ObjectID="_1656148834" r:id="rId2321"/>
        </w:object>
      </w:r>
      <w:r>
        <w:rPr>
          <w:sz w:val="28"/>
          <w:szCs w:val="28"/>
        </w:rPr>
        <w:t>,</w:t>
      </w:r>
    </w:p>
    <w:p w:rsidR="002113E0" w:rsidRDefault="0081700A" w:rsidP="000468C7">
      <w:pPr>
        <w:spacing w:line="360" w:lineRule="auto"/>
        <w:ind w:firstLine="900"/>
        <w:jc w:val="right"/>
        <w:rPr>
          <w:sz w:val="28"/>
          <w:szCs w:val="28"/>
        </w:rPr>
      </w:pPr>
      <w:r w:rsidRPr="00D032E9">
        <w:rPr>
          <w:position w:val="-10"/>
        </w:rPr>
        <w:object w:dxaOrig="1640" w:dyaOrig="340">
          <v:shape id="_x0000_i2166" type="#_x0000_t75" style="width:112.2pt;height:23.45pt" o:ole="" filled="t">
            <v:fill color2="black"/>
            <v:imagedata r:id="rId2322" o:title=""/>
          </v:shape>
          <o:OLEObject Type="Embed" ProgID="Equation.3" ShapeID="_x0000_i2166" DrawAspect="Content" ObjectID="_1656148835" r:id="rId2323"/>
        </w:object>
      </w:r>
      <w:r w:rsidR="00D032E9">
        <w:rPr>
          <w:sz w:val="28"/>
          <w:szCs w:val="28"/>
        </w:rPr>
        <w:t xml:space="preserve">.                         </w:t>
      </w:r>
      <w:r w:rsidR="002113E0">
        <w:rPr>
          <w:sz w:val="28"/>
          <w:szCs w:val="28"/>
        </w:rPr>
        <w:t xml:space="preserve">           (</w:t>
      </w:r>
      <w:r w:rsidR="00D032E9">
        <w:rPr>
          <w:sz w:val="28"/>
          <w:szCs w:val="28"/>
        </w:rPr>
        <w:t>18.</w:t>
      </w:r>
      <w:r w:rsidR="002113E0">
        <w:rPr>
          <w:sz w:val="28"/>
          <w:szCs w:val="28"/>
        </w:rPr>
        <w:t>2)</w:t>
      </w:r>
    </w:p>
    <w:p w:rsidR="002113E0" w:rsidRDefault="002113E0" w:rsidP="002113E0">
      <w:pPr>
        <w:spacing w:line="360" w:lineRule="auto"/>
        <w:ind w:firstLine="900"/>
        <w:rPr>
          <w:sz w:val="28"/>
          <w:szCs w:val="28"/>
        </w:rPr>
      </w:pPr>
      <w:r>
        <w:rPr>
          <w:sz w:val="28"/>
          <w:szCs w:val="28"/>
        </w:rPr>
        <w:t xml:space="preserve">При вращении рамки </w:t>
      </w:r>
      <w:r>
        <w:rPr>
          <w:sz w:val="28"/>
          <w:szCs w:val="28"/>
          <w:lang w:val="uk-UA"/>
        </w:rPr>
        <w:t>магнитный поток изменяется</w:t>
      </w:r>
      <w:r>
        <w:rPr>
          <w:sz w:val="28"/>
          <w:szCs w:val="28"/>
        </w:rPr>
        <w:t xml:space="preserve"> и мгновенное значение ЭДС индукции определяется выражением:       </w:t>
      </w:r>
    </w:p>
    <w:p w:rsidR="002113E0" w:rsidRDefault="002113E0" w:rsidP="000468C7">
      <w:pPr>
        <w:spacing w:line="360" w:lineRule="auto"/>
        <w:ind w:firstLine="900"/>
        <w:jc w:val="right"/>
      </w:pPr>
      <w:r w:rsidRPr="003C5A4B">
        <w:rPr>
          <w:position w:val="-24"/>
        </w:rPr>
        <w:object w:dxaOrig="4380" w:dyaOrig="620">
          <v:shape id="_x0000_i2167" type="#_x0000_t75" style="width:308.95pt;height:43.55pt" o:ole="" filled="t">
            <v:fill color2="black"/>
            <v:imagedata r:id="rId2324" o:title=""/>
          </v:shape>
          <o:OLEObject Type="Embed" ProgID="Equation.3" ShapeID="_x0000_i2167" DrawAspect="Content" ObjectID="_1656148836" r:id="rId2325"/>
        </w:object>
      </w:r>
      <w:r w:rsidR="00D032E9">
        <w:rPr>
          <w:sz w:val="28"/>
          <w:szCs w:val="28"/>
        </w:rPr>
        <w:t xml:space="preserve">.               </w:t>
      </w:r>
      <w:r>
        <w:rPr>
          <w:sz w:val="28"/>
          <w:szCs w:val="28"/>
        </w:rPr>
        <w:t xml:space="preserve">   (</w:t>
      </w:r>
      <w:r w:rsidR="00D032E9">
        <w:rPr>
          <w:sz w:val="28"/>
          <w:szCs w:val="28"/>
        </w:rPr>
        <w:t>18.</w:t>
      </w:r>
      <w:r>
        <w:rPr>
          <w:sz w:val="28"/>
          <w:szCs w:val="28"/>
        </w:rPr>
        <w:t>3)</w:t>
      </w:r>
    </w:p>
    <w:p w:rsidR="002113E0" w:rsidRDefault="002113E0" w:rsidP="002113E0">
      <w:pPr>
        <w:spacing w:line="360" w:lineRule="auto"/>
        <w:ind w:firstLine="900"/>
        <w:jc w:val="both"/>
        <w:rPr>
          <w:sz w:val="28"/>
          <w:szCs w:val="28"/>
        </w:rPr>
      </w:pPr>
      <w:r>
        <w:t>Так как</w:t>
      </w:r>
      <w:r w:rsidRPr="00243ED3">
        <w:rPr>
          <w:position w:val="-3"/>
        </w:rPr>
        <w:object w:dxaOrig="1274" w:dyaOrig="319">
          <v:shape id="_x0000_i2168" type="#_x0000_t75" style="width:96.3pt;height:23.45pt" o:ole="" filled="t">
            <v:fill color2="black"/>
            <v:imagedata r:id="rId2326" o:title=""/>
          </v:shape>
          <o:OLEObject Type="Embed" ProgID="Equation.3" ShapeID="_x0000_i2168" DrawAspect="Content" ObjectID="_1656148837" r:id="rId2327"/>
        </w:object>
      </w:r>
      <w:r>
        <w:rPr>
          <w:sz w:val="28"/>
          <w:szCs w:val="28"/>
        </w:rPr>
        <w:t xml:space="preserve">, то </w:t>
      </w:r>
      <w:r w:rsidR="00474698" w:rsidRPr="00576453">
        <w:rPr>
          <w:position w:val="-12"/>
        </w:rPr>
        <w:object w:dxaOrig="1500" w:dyaOrig="360">
          <v:shape id="_x0000_i2169" type="#_x0000_t75" style="width:109.65pt;height:27.65pt" o:ole="" filled="t">
            <v:fill color2="black"/>
            <v:imagedata r:id="rId2328" o:title=""/>
          </v:shape>
          <o:OLEObject Type="Embed" ProgID="Equation.3" ShapeID="_x0000_i2169" DrawAspect="Content" ObjectID="_1656148838" r:id="rId2329"/>
        </w:object>
      </w:r>
      <w:r>
        <w:rPr>
          <w:sz w:val="28"/>
          <w:szCs w:val="28"/>
        </w:rPr>
        <w:t>.</w:t>
      </w:r>
    </w:p>
    <w:p w:rsidR="00D032E9" w:rsidRDefault="002113E0" w:rsidP="002113E0">
      <w:pPr>
        <w:spacing w:line="360" w:lineRule="auto"/>
        <w:ind w:firstLine="900"/>
        <w:jc w:val="both"/>
        <w:rPr>
          <w:sz w:val="28"/>
          <w:szCs w:val="28"/>
        </w:rPr>
      </w:pPr>
      <w:r w:rsidRPr="00243ED3">
        <w:rPr>
          <w:position w:val="-18"/>
        </w:rPr>
        <w:object w:dxaOrig="2055" w:dyaOrig="619">
          <v:shape id="_x0000_i2170" type="#_x0000_t75" style="width:134.8pt;height:41pt" o:ole="" filled="t">
            <v:fill color2="black"/>
            <v:imagedata r:id="rId2330" o:title=""/>
          </v:shape>
          <o:OLEObject Type="Embed" ProgID="Equation.3" ShapeID="_x0000_i2170" DrawAspect="Content" ObjectID="_1656148839" r:id="rId2331"/>
        </w:object>
      </w:r>
      <w:r>
        <w:rPr>
          <w:sz w:val="28"/>
          <w:szCs w:val="28"/>
        </w:rPr>
        <w:t xml:space="preserve">, </w:t>
      </w:r>
    </w:p>
    <w:p w:rsidR="002113E0" w:rsidRDefault="0081700A" w:rsidP="000468C7">
      <w:pPr>
        <w:spacing w:line="360" w:lineRule="auto"/>
        <w:ind w:firstLine="900"/>
        <w:jc w:val="right"/>
        <w:rPr>
          <w:sz w:val="28"/>
          <w:szCs w:val="28"/>
        </w:rPr>
      </w:pPr>
      <w:r w:rsidRPr="00473A79">
        <w:rPr>
          <w:position w:val="-12"/>
        </w:rPr>
        <w:object w:dxaOrig="1500" w:dyaOrig="360">
          <v:shape id="_x0000_i2171" type="#_x0000_t75" style="width:109.65pt;height:25.95pt" o:ole="" filled="t">
            <v:fill color2="black"/>
            <v:imagedata r:id="rId2332" o:title=""/>
          </v:shape>
          <o:OLEObject Type="Embed" ProgID="Equation.3" ShapeID="_x0000_i2171" DrawAspect="Content" ObjectID="_1656148840" r:id="rId2333"/>
        </w:object>
      </w:r>
      <w:r w:rsidR="002113E0">
        <w:rPr>
          <w:sz w:val="28"/>
          <w:szCs w:val="28"/>
        </w:rPr>
        <w:t>,        (</w:t>
      </w:r>
      <w:r w:rsidR="00D032E9">
        <w:rPr>
          <w:sz w:val="28"/>
          <w:szCs w:val="28"/>
        </w:rPr>
        <w:t>18.</w:t>
      </w:r>
      <w:r w:rsidR="002113E0">
        <w:rPr>
          <w:sz w:val="28"/>
          <w:szCs w:val="28"/>
        </w:rPr>
        <w:t>4)</w:t>
      </w:r>
    </w:p>
    <w:p w:rsidR="002113E0" w:rsidRPr="00576453" w:rsidRDefault="002113E0" w:rsidP="002113E0">
      <w:pPr>
        <w:spacing w:line="360" w:lineRule="auto"/>
        <w:jc w:val="both"/>
      </w:pPr>
      <w:r w:rsidRPr="00576453">
        <w:rPr>
          <w:sz w:val="28"/>
          <w:szCs w:val="28"/>
        </w:rPr>
        <w:t xml:space="preserve">где </w:t>
      </w:r>
      <w:r w:rsidRPr="00576453">
        <w:rPr>
          <w:position w:val="-12"/>
        </w:rPr>
        <w:object w:dxaOrig="1140" w:dyaOrig="360">
          <v:shape id="_x0000_i2172" type="#_x0000_t75" style="width:82.9pt;height:25.95pt" o:ole="" filled="t">
            <v:fill color2="black"/>
            <v:imagedata r:id="rId2334" o:title=""/>
          </v:shape>
          <o:OLEObject Type="Embed" ProgID="Equation.3" ShapeID="_x0000_i2172" DrawAspect="Content" ObjectID="_1656148841" r:id="rId2335"/>
        </w:object>
      </w:r>
      <w:r>
        <w:rPr>
          <w:sz w:val="28"/>
          <w:szCs w:val="28"/>
        </w:rPr>
        <w:t xml:space="preserve"> – амплитудные значения</w:t>
      </w:r>
      <w:r>
        <w:rPr>
          <w:sz w:val="28"/>
          <w:szCs w:val="28"/>
          <w:lang w:val="uk-UA"/>
        </w:rPr>
        <w:t xml:space="preserve"> ЭДС и силы тока,</w:t>
      </w:r>
    </w:p>
    <w:p w:rsidR="002113E0" w:rsidRPr="00576453" w:rsidRDefault="002113E0" w:rsidP="002113E0">
      <w:pPr>
        <w:spacing w:line="360" w:lineRule="auto"/>
        <w:ind w:firstLine="900"/>
        <w:jc w:val="both"/>
        <w:rPr>
          <w:sz w:val="28"/>
          <w:szCs w:val="28"/>
          <w:lang w:val="uk-UA"/>
        </w:rPr>
      </w:pPr>
      <w:r w:rsidRPr="00243ED3">
        <w:rPr>
          <w:position w:val="-16"/>
        </w:rPr>
        <w:object w:dxaOrig="1429" w:dyaOrig="566">
          <v:shape id="_x0000_i2173" type="#_x0000_t75" style="width:92.1pt;height:36pt" o:ole="" filled="t">
            <v:fill color2="black"/>
            <v:imagedata r:id="rId2336" o:title=""/>
          </v:shape>
          <o:OLEObject Type="Embed" ProgID="Equation.3" ShapeID="_x0000_i2173" DrawAspect="Content" ObjectID="_1656148842" r:id="rId2337"/>
        </w:object>
      </w:r>
      <w:r>
        <w:rPr>
          <w:sz w:val="28"/>
          <w:szCs w:val="28"/>
        </w:rPr>
        <w:t xml:space="preserve"> – циклическая частота.</w:t>
      </w:r>
    </w:p>
    <w:p w:rsidR="002113E0" w:rsidRDefault="002113E0" w:rsidP="002113E0">
      <w:pPr>
        <w:spacing w:line="360" w:lineRule="auto"/>
        <w:ind w:firstLine="900"/>
        <w:jc w:val="both"/>
        <w:rPr>
          <w:sz w:val="28"/>
          <w:szCs w:val="28"/>
        </w:rPr>
      </w:pPr>
      <w:r>
        <w:rPr>
          <w:sz w:val="28"/>
          <w:szCs w:val="28"/>
          <w:lang w:val="uk-UA"/>
        </w:rPr>
        <w:t xml:space="preserve">Таким образом, мгновенные значения ЭДС  и силы </w:t>
      </w:r>
      <w:r>
        <w:rPr>
          <w:sz w:val="28"/>
          <w:szCs w:val="28"/>
        </w:rPr>
        <w:t>переменного тока изменяются по закону синуса или косинуса, т.е. данный процесс представляет собой электромагнитные гармонические колебания.</w:t>
      </w:r>
    </w:p>
    <w:p w:rsidR="002113E0" w:rsidRDefault="002113E0" w:rsidP="002113E0">
      <w:pPr>
        <w:spacing w:line="360" w:lineRule="auto"/>
        <w:ind w:firstLine="900"/>
        <w:jc w:val="both"/>
        <w:rPr>
          <w:sz w:val="28"/>
          <w:szCs w:val="28"/>
        </w:rPr>
      </w:pPr>
      <w:r>
        <w:rPr>
          <w:sz w:val="28"/>
          <w:szCs w:val="28"/>
        </w:rPr>
        <w:t>Если подключить источник переменного тока к осциллографу, то н</w:t>
      </w:r>
      <w:r w:rsidR="00E74528">
        <w:rPr>
          <w:sz w:val="28"/>
          <w:szCs w:val="28"/>
        </w:rPr>
        <w:t>а э</w:t>
      </w:r>
      <w:r w:rsidR="00A37574">
        <w:rPr>
          <w:sz w:val="28"/>
          <w:szCs w:val="28"/>
        </w:rPr>
        <w:t>кране увидим синусоиду (рис. 122</w:t>
      </w:r>
      <w:r>
        <w:rPr>
          <w:sz w:val="28"/>
          <w:szCs w:val="28"/>
        </w:rPr>
        <w:t xml:space="preserve">). Как видно из данного </w:t>
      </w:r>
      <w:r w:rsidR="000468C7">
        <w:rPr>
          <w:sz w:val="28"/>
          <w:szCs w:val="28"/>
        </w:rPr>
        <w:t xml:space="preserve">графика </w:t>
      </w:r>
      <w:r w:rsidR="000468C7" w:rsidRPr="00576453">
        <w:rPr>
          <w:sz w:val="28"/>
          <w:szCs w:val="28"/>
        </w:rPr>
        <w:t>переменный</w:t>
      </w:r>
      <w:r>
        <w:rPr>
          <w:sz w:val="28"/>
          <w:szCs w:val="28"/>
        </w:rPr>
        <w:t xml:space="preserve"> электрический ток за период дважды изменяет свое направление.</w:t>
      </w:r>
    </w:p>
    <w:p w:rsidR="002113E0" w:rsidRDefault="002113E0" w:rsidP="002113E0">
      <w:pPr>
        <w:spacing w:line="360" w:lineRule="auto"/>
        <w:ind w:firstLine="900"/>
        <w:jc w:val="both"/>
      </w:pPr>
    </w:p>
    <w:p w:rsidR="002113E0" w:rsidRDefault="002113E0" w:rsidP="002113E0">
      <w:pPr>
        <w:spacing w:line="360" w:lineRule="auto"/>
        <w:ind w:firstLine="900"/>
        <w:jc w:val="center"/>
        <w:rPr>
          <w:sz w:val="28"/>
          <w:szCs w:val="28"/>
        </w:rPr>
      </w:pPr>
      <w:r>
        <w:object w:dxaOrig="4260" w:dyaOrig="2692">
          <v:shape id="_x0000_i2174" type="#_x0000_t75" style="width:292.2pt;height:185pt" o:ole="" filled="t">
            <v:fill color2="black"/>
            <v:imagedata r:id="rId2338" o:title=""/>
          </v:shape>
          <o:OLEObject Type="Embed" ProgID="Microsoft" ShapeID="_x0000_i2174" DrawAspect="Content" ObjectID="_1656148843" r:id="rId2339"/>
        </w:object>
      </w:r>
    </w:p>
    <w:p w:rsidR="002113E0" w:rsidRDefault="00A37574" w:rsidP="000468C7">
      <w:pPr>
        <w:spacing w:line="360" w:lineRule="auto"/>
        <w:ind w:firstLine="900"/>
        <w:rPr>
          <w:sz w:val="28"/>
          <w:szCs w:val="28"/>
        </w:rPr>
      </w:pPr>
      <w:r>
        <w:rPr>
          <w:sz w:val="28"/>
          <w:szCs w:val="28"/>
        </w:rPr>
        <w:t>Рис. 122</w:t>
      </w:r>
    </w:p>
    <w:p w:rsidR="002113E0" w:rsidRPr="009B16A5" w:rsidRDefault="002113E0" w:rsidP="002113E0">
      <w:pPr>
        <w:spacing w:line="360" w:lineRule="auto"/>
        <w:ind w:firstLine="900"/>
        <w:jc w:val="center"/>
        <w:rPr>
          <w:b/>
          <w:i/>
          <w:sz w:val="32"/>
          <w:szCs w:val="32"/>
        </w:rPr>
      </w:pPr>
      <w:r w:rsidRPr="009B16A5">
        <w:rPr>
          <w:b/>
          <w:i/>
          <w:sz w:val="32"/>
          <w:szCs w:val="32"/>
          <w:lang w:val="uk-UA"/>
        </w:rPr>
        <w:t>3</w:t>
      </w:r>
      <w:r w:rsidRPr="009B16A5">
        <w:rPr>
          <w:b/>
          <w:i/>
          <w:sz w:val="32"/>
          <w:szCs w:val="32"/>
        </w:rPr>
        <w:t>.</w:t>
      </w:r>
      <w:r w:rsidR="009B16A5" w:rsidRPr="009B16A5">
        <w:rPr>
          <w:b/>
          <w:i/>
          <w:sz w:val="32"/>
          <w:szCs w:val="32"/>
        </w:rPr>
        <w:t xml:space="preserve"> Эффективное (действующее) значение переменного тока</w:t>
      </w:r>
    </w:p>
    <w:p w:rsidR="002113E0" w:rsidRDefault="002113E0" w:rsidP="002113E0">
      <w:pPr>
        <w:spacing w:line="360" w:lineRule="auto"/>
        <w:ind w:firstLine="900"/>
        <w:jc w:val="both"/>
        <w:rPr>
          <w:sz w:val="28"/>
          <w:szCs w:val="28"/>
        </w:rPr>
      </w:pPr>
      <w:r>
        <w:rPr>
          <w:sz w:val="28"/>
          <w:szCs w:val="28"/>
        </w:rPr>
        <w:t xml:space="preserve">Если переменный ток имеет частоту 50 Гц, то стрелка </w:t>
      </w:r>
      <w:r w:rsidR="000468C7">
        <w:rPr>
          <w:sz w:val="28"/>
          <w:szCs w:val="28"/>
        </w:rPr>
        <w:t>прибора,</w:t>
      </w:r>
      <w:r>
        <w:rPr>
          <w:sz w:val="28"/>
          <w:szCs w:val="28"/>
        </w:rPr>
        <w:t xml:space="preserve"> включенного в эту цепь должна за 1 с, совершать 100 колебаний, что из-за инерции невозможно.</w:t>
      </w:r>
    </w:p>
    <w:p w:rsidR="002113E0" w:rsidRDefault="002113E0" w:rsidP="002113E0">
      <w:pPr>
        <w:spacing w:line="360" w:lineRule="auto"/>
        <w:ind w:firstLine="900"/>
        <w:jc w:val="both"/>
        <w:rPr>
          <w:sz w:val="28"/>
          <w:szCs w:val="28"/>
        </w:rPr>
      </w:pPr>
      <w:r>
        <w:rPr>
          <w:sz w:val="28"/>
          <w:szCs w:val="28"/>
        </w:rPr>
        <w:t>Электроизмерительные приборы, включенные в цепь переменного тока, измеряют эффективное или действующее значение переменного тока.</w:t>
      </w:r>
    </w:p>
    <w:p w:rsidR="002113E0" w:rsidRDefault="002113E0" w:rsidP="002113E0">
      <w:pPr>
        <w:spacing w:line="360" w:lineRule="auto"/>
        <w:ind w:firstLine="900"/>
        <w:jc w:val="both"/>
      </w:pPr>
      <w:r w:rsidRPr="000468C7">
        <w:rPr>
          <w:i/>
          <w:sz w:val="28"/>
          <w:szCs w:val="28"/>
        </w:rPr>
        <w:t>Эффективным или действующим значением переменного тока</w:t>
      </w:r>
      <w:r>
        <w:rPr>
          <w:sz w:val="28"/>
          <w:szCs w:val="28"/>
        </w:rPr>
        <w:t xml:space="preserve"> называется такое значение постоянного тока, который имеет такую же выделяемую тепловую мощность, что </w:t>
      </w:r>
      <w:r w:rsidR="00E74528">
        <w:rPr>
          <w:sz w:val="28"/>
          <w:szCs w:val="28"/>
        </w:rPr>
        <w:t>и данный переменный ток</w:t>
      </w:r>
      <w:r>
        <w:rPr>
          <w:sz w:val="28"/>
          <w:szCs w:val="28"/>
        </w:rPr>
        <w:t>.</w:t>
      </w:r>
    </w:p>
    <w:p w:rsidR="002113E0" w:rsidRDefault="002113E0" w:rsidP="000468C7">
      <w:pPr>
        <w:spacing w:line="360" w:lineRule="auto"/>
        <w:ind w:firstLine="900"/>
        <w:jc w:val="right"/>
        <w:rPr>
          <w:sz w:val="28"/>
          <w:szCs w:val="28"/>
        </w:rPr>
      </w:pPr>
      <w:r w:rsidRPr="00243ED3">
        <w:rPr>
          <w:position w:val="-20"/>
        </w:rPr>
        <w:object w:dxaOrig="2176" w:dyaOrig="640">
          <v:shape id="_x0000_i2175" type="#_x0000_t75" style="width:154.05pt;height:44.35pt" o:ole="" filled="t">
            <v:fill color2="black"/>
            <v:imagedata r:id="rId2340" o:title=""/>
          </v:shape>
          <o:OLEObject Type="Embed" ProgID="Equation.3" ShapeID="_x0000_i2175" DrawAspect="Content" ObjectID="_1656148844" r:id="rId2341"/>
        </w:object>
      </w:r>
      <w:r>
        <w:rPr>
          <w:sz w:val="28"/>
          <w:szCs w:val="28"/>
        </w:rPr>
        <w:t xml:space="preserve">, </w:t>
      </w:r>
      <w:r w:rsidRPr="00243ED3">
        <w:rPr>
          <w:position w:val="-20"/>
        </w:rPr>
        <w:object w:dxaOrig="2426" w:dyaOrig="640">
          <v:shape id="_x0000_i2176" type="#_x0000_t75" style="width:164.95pt;height:43.55pt" o:ole="" filled="t">
            <v:fill color2="black"/>
            <v:imagedata r:id="rId2342" o:title=""/>
          </v:shape>
          <o:OLEObject Type="Embed" ProgID="Equation.3" ShapeID="_x0000_i2176" DrawAspect="Content" ObjectID="_1656148845" r:id="rId2343"/>
        </w:object>
      </w:r>
      <w:r>
        <w:rPr>
          <w:sz w:val="28"/>
          <w:szCs w:val="28"/>
        </w:rPr>
        <w:t>.                  (</w:t>
      </w:r>
      <w:r w:rsidR="00E74528">
        <w:rPr>
          <w:sz w:val="28"/>
          <w:szCs w:val="28"/>
        </w:rPr>
        <w:t>18.</w:t>
      </w:r>
      <w:r>
        <w:rPr>
          <w:sz w:val="28"/>
          <w:szCs w:val="28"/>
        </w:rPr>
        <w:t>5)</w:t>
      </w:r>
    </w:p>
    <w:p w:rsidR="002113E0" w:rsidRDefault="002113E0" w:rsidP="002113E0">
      <w:pPr>
        <w:spacing w:line="360" w:lineRule="auto"/>
        <w:jc w:val="center"/>
      </w:pPr>
      <w:r>
        <w:object w:dxaOrig="2218" w:dyaOrig="841">
          <v:shape id="_x0000_i2177" type="#_x0000_t75" style="width:110.5pt;height:41.85pt" o:ole="" filled="t">
            <v:fill color2="black"/>
            <v:imagedata r:id="rId2344" o:title=""/>
          </v:shape>
          <o:OLEObject Type="Embed" ProgID="Microsoft" ShapeID="_x0000_i2177" DrawAspect="Content" ObjectID="_1656148846" r:id="rId2345"/>
        </w:object>
      </w:r>
      <w:r>
        <w:tab/>
      </w:r>
      <w:r>
        <w:tab/>
      </w:r>
      <w:r>
        <w:tab/>
      </w:r>
      <w:r>
        <w:object w:dxaOrig="3636" w:dyaOrig="2089">
          <v:shape id="_x0000_i2178" type="#_x0000_t75" style="width:181.65pt;height:105.5pt" o:ole="" filled="t">
            <v:fill color2="black"/>
            <v:imagedata r:id="rId2346" o:title=""/>
          </v:shape>
          <o:OLEObject Type="Embed" ProgID="Microsoft" ShapeID="_x0000_i2178" DrawAspect="Content" ObjectID="_1656148847" r:id="rId2347"/>
        </w:object>
      </w:r>
    </w:p>
    <w:p w:rsidR="00E74528" w:rsidRPr="00E74528" w:rsidRDefault="00A37574" w:rsidP="00E74528">
      <w:pPr>
        <w:spacing w:line="360" w:lineRule="auto"/>
        <w:rPr>
          <w:sz w:val="28"/>
          <w:szCs w:val="28"/>
        </w:rPr>
      </w:pPr>
      <w:r>
        <w:rPr>
          <w:sz w:val="28"/>
          <w:szCs w:val="28"/>
        </w:rPr>
        <w:t>Рис. 123</w:t>
      </w:r>
    </w:p>
    <w:p w:rsidR="002113E0" w:rsidRDefault="002113E0" w:rsidP="002113E0">
      <w:pPr>
        <w:spacing w:line="360" w:lineRule="auto"/>
        <w:ind w:firstLine="900"/>
        <w:jc w:val="both"/>
        <w:rPr>
          <w:sz w:val="28"/>
          <w:szCs w:val="28"/>
        </w:rPr>
      </w:pPr>
      <w:r w:rsidRPr="000468C7">
        <w:rPr>
          <w:b/>
          <w:i/>
          <w:sz w:val="28"/>
          <w:szCs w:val="28"/>
        </w:rPr>
        <w:t>Активное (омическое) сопротивление</w:t>
      </w:r>
      <w:r>
        <w:rPr>
          <w:sz w:val="28"/>
          <w:szCs w:val="28"/>
        </w:rPr>
        <w:t xml:space="preserve"> в цепи переменного тока</w:t>
      </w:r>
    </w:p>
    <w:p w:rsidR="002113E0" w:rsidRDefault="002113E0" w:rsidP="002113E0">
      <w:pPr>
        <w:spacing w:line="360" w:lineRule="auto"/>
        <w:jc w:val="both"/>
      </w:pPr>
      <w:r>
        <w:rPr>
          <w:sz w:val="28"/>
          <w:szCs w:val="28"/>
        </w:rPr>
        <w:t>(рис.</w:t>
      </w:r>
      <w:r w:rsidR="00A37574">
        <w:rPr>
          <w:sz w:val="28"/>
          <w:szCs w:val="28"/>
        </w:rPr>
        <w:t xml:space="preserve"> 123</w:t>
      </w:r>
      <w:r>
        <w:rPr>
          <w:sz w:val="28"/>
          <w:szCs w:val="28"/>
        </w:rPr>
        <w:t>) – это сопротивление, на котором выделяется тепловая энергия при прохождении электрического тока.</w:t>
      </w:r>
      <w:r w:rsidRPr="003337FC">
        <w:rPr>
          <w:sz w:val="28"/>
          <w:szCs w:val="28"/>
        </w:rPr>
        <w:t>Данные</w:t>
      </w:r>
      <w:r>
        <w:rPr>
          <w:sz w:val="28"/>
          <w:szCs w:val="28"/>
        </w:rPr>
        <w:t xml:space="preserve"> сопротивления</w:t>
      </w:r>
      <w:r w:rsidRPr="003337FC">
        <w:rPr>
          <w:sz w:val="28"/>
          <w:szCs w:val="28"/>
        </w:rPr>
        <w:t xml:space="preserve"> в электрических цепях переменного тока</w:t>
      </w:r>
      <w:r>
        <w:rPr>
          <w:sz w:val="28"/>
          <w:szCs w:val="28"/>
        </w:rPr>
        <w:t>широко распространены в виде металлических проводников или растворов электролитов, в которых происходят необратимые потери энергии, приводящие к их нагреванию.</w:t>
      </w:r>
    </w:p>
    <w:p w:rsidR="002113E0" w:rsidRDefault="002113E0" w:rsidP="002113E0">
      <w:pPr>
        <w:spacing w:line="360" w:lineRule="auto"/>
        <w:ind w:firstLine="720"/>
        <w:jc w:val="both"/>
      </w:pPr>
      <w:r>
        <w:object w:dxaOrig="4316" w:dyaOrig="2692">
          <v:shape id="_x0000_i2179" type="#_x0000_t75" style="width:3in;height:135.65pt" o:ole="" filled="t">
            <v:fill color2="black"/>
            <v:imagedata r:id="rId2348" o:title=""/>
          </v:shape>
          <o:OLEObject Type="Embed" ProgID="Microsoft" ShapeID="_x0000_i2179" DrawAspect="Content" ObjectID="_1656148848" r:id="rId2349"/>
        </w:object>
      </w:r>
      <w:r>
        <w:tab/>
      </w:r>
      <w:r>
        <w:tab/>
      </w:r>
      <w:r>
        <w:object w:dxaOrig="2385" w:dyaOrig="783">
          <v:shape id="_x0000_i2180" type="#_x0000_t75" style="width:119.7pt;height:38.5pt" o:ole="" filled="t">
            <v:fill color2="black"/>
            <v:imagedata r:id="rId2350" o:title=""/>
          </v:shape>
          <o:OLEObject Type="Embed" ProgID="Microsoft" ShapeID="_x0000_i2180" DrawAspect="Content" ObjectID="_1656148849" r:id="rId2351"/>
        </w:object>
      </w:r>
    </w:p>
    <w:p w:rsidR="00E74528" w:rsidRPr="00E74528" w:rsidRDefault="00A37574" w:rsidP="002113E0">
      <w:pPr>
        <w:spacing w:line="360" w:lineRule="auto"/>
        <w:ind w:firstLine="720"/>
        <w:jc w:val="both"/>
        <w:rPr>
          <w:sz w:val="28"/>
          <w:szCs w:val="28"/>
        </w:rPr>
      </w:pPr>
      <w:r>
        <w:rPr>
          <w:sz w:val="28"/>
          <w:szCs w:val="28"/>
        </w:rPr>
        <w:t>Рис. 124</w:t>
      </w:r>
    </w:p>
    <w:p w:rsidR="002113E0" w:rsidRDefault="002113E0" w:rsidP="002113E0">
      <w:pPr>
        <w:spacing w:line="360" w:lineRule="auto"/>
        <w:ind w:firstLine="720"/>
        <w:jc w:val="both"/>
      </w:pPr>
      <w:r>
        <w:rPr>
          <w:sz w:val="28"/>
          <w:szCs w:val="28"/>
        </w:rPr>
        <w:t xml:space="preserve">В цепи с активным сопротивлением ток и напряжение совпадают по фазе (рис. </w:t>
      </w:r>
      <w:r w:rsidR="00A37574">
        <w:rPr>
          <w:sz w:val="28"/>
          <w:szCs w:val="28"/>
        </w:rPr>
        <w:t>124</w:t>
      </w:r>
      <w:r>
        <w:rPr>
          <w:sz w:val="28"/>
          <w:szCs w:val="28"/>
        </w:rPr>
        <w:t>) и выполняется закон Ома:</w:t>
      </w:r>
    </w:p>
    <w:p w:rsidR="002113E0" w:rsidRDefault="002113E0" w:rsidP="002113E0">
      <w:pPr>
        <w:spacing w:line="360" w:lineRule="auto"/>
        <w:ind w:firstLine="720"/>
        <w:jc w:val="center"/>
        <w:rPr>
          <w:sz w:val="28"/>
          <w:szCs w:val="28"/>
        </w:rPr>
      </w:pPr>
      <w:r w:rsidRPr="00243ED3">
        <w:rPr>
          <w:position w:val="-18"/>
        </w:rPr>
        <w:object w:dxaOrig="1268" w:dyaOrig="619">
          <v:shape id="_x0000_i2181" type="#_x0000_t75" style="width:79.55pt;height:38.5pt" o:ole="" filled="t">
            <v:fill color2="black"/>
            <v:imagedata r:id="rId2352" o:title=""/>
          </v:shape>
          <o:OLEObject Type="Embed" ProgID="Equation.3" ShapeID="_x0000_i2181" DrawAspect="Content" ObjectID="_1656148850" r:id="rId2353"/>
        </w:object>
      </w:r>
      <w:r>
        <w:rPr>
          <w:sz w:val="28"/>
          <w:szCs w:val="28"/>
        </w:rPr>
        <w:t xml:space="preserve">.                                        </w:t>
      </w:r>
    </w:p>
    <w:p w:rsidR="002113E0" w:rsidRDefault="002113E0" w:rsidP="002113E0">
      <w:pPr>
        <w:spacing w:line="360" w:lineRule="auto"/>
        <w:ind w:firstLine="720"/>
        <w:jc w:val="both"/>
      </w:pPr>
      <w:r>
        <w:rPr>
          <w:sz w:val="28"/>
          <w:szCs w:val="28"/>
        </w:rPr>
        <w:t xml:space="preserve">Работа и мощность на </w:t>
      </w:r>
      <w:r>
        <w:rPr>
          <w:sz w:val="28"/>
          <w:szCs w:val="28"/>
          <w:lang w:val="en-US"/>
        </w:rPr>
        <w:t>R</w:t>
      </w:r>
      <w:r>
        <w:rPr>
          <w:sz w:val="28"/>
          <w:szCs w:val="28"/>
          <w:vertAlign w:val="subscript"/>
        </w:rPr>
        <w:t>0</w:t>
      </w:r>
      <w:r>
        <w:rPr>
          <w:sz w:val="28"/>
          <w:szCs w:val="28"/>
        </w:rPr>
        <w:t xml:space="preserve"> – омическом сопротивлении:</w:t>
      </w:r>
    </w:p>
    <w:p w:rsidR="002113E0" w:rsidRDefault="002113E0" w:rsidP="000468C7">
      <w:pPr>
        <w:spacing w:line="360" w:lineRule="auto"/>
        <w:ind w:firstLine="720"/>
        <w:jc w:val="right"/>
      </w:pPr>
      <w:r w:rsidRPr="00243ED3">
        <w:rPr>
          <w:position w:val="-23"/>
        </w:rPr>
        <w:object w:dxaOrig="2691" w:dyaOrig="709">
          <v:shape id="_x0000_i2182" type="#_x0000_t75" style="width:174.15pt;height:46.05pt" o:ole="" filled="t">
            <v:fill color2="black"/>
            <v:imagedata r:id="rId2354" o:title=""/>
          </v:shape>
          <o:OLEObject Type="Embed" ProgID="Equation.3" ShapeID="_x0000_i2182" DrawAspect="Content" ObjectID="_1656148851" r:id="rId2355"/>
        </w:object>
      </w:r>
      <w:r>
        <w:rPr>
          <w:sz w:val="28"/>
          <w:szCs w:val="28"/>
        </w:rPr>
        <w:t>,                                       (</w:t>
      </w:r>
      <w:r w:rsidR="00E74528">
        <w:rPr>
          <w:sz w:val="28"/>
          <w:szCs w:val="28"/>
        </w:rPr>
        <w:t>18.</w:t>
      </w:r>
      <w:r>
        <w:rPr>
          <w:sz w:val="28"/>
          <w:szCs w:val="28"/>
        </w:rPr>
        <w:t>6)</w:t>
      </w:r>
    </w:p>
    <w:p w:rsidR="002113E0" w:rsidRDefault="002113E0" w:rsidP="000468C7">
      <w:pPr>
        <w:spacing w:line="360" w:lineRule="auto"/>
        <w:ind w:firstLine="720"/>
        <w:jc w:val="right"/>
        <w:rPr>
          <w:sz w:val="28"/>
          <w:szCs w:val="28"/>
        </w:rPr>
      </w:pPr>
      <w:r w:rsidRPr="00243ED3">
        <w:rPr>
          <w:position w:val="-23"/>
        </w:rPr>
        <w:object w:dxaOrig="2315" w:dyaOrig="709">
          <v:shape id="_x0000_i2183" type="#_x0000_t75" style="width:132.3pt;height:41pt" o:ole="" filled="t">
            <v:fill color2="black"/>
            <v:imagedata r:id="rId2356" o:title=""/>
          </v:shape>
          <o:OLEObject Type="Embed" ProgID="Equation.3" ShapeID="_x0000_i2183" DrawAspect="Content" ObjectID="_1656148852" r:id="rId2357"/>
        </w:object>
      </w:r>
      <w:r>
        <w:rPr>
          <w:sz w:val="28"/>
          <w:szCs w:val="28"/>
        </w:rPr>
        <w:t>.                                                  (</w:t>
      </w:r>
      <w:r w:rsidR="00E74528">
        <w:rPr>
          <w:sz w:val="28"/>
          <w:szCs w:val="28"/>
        </w:rPr>
        <w:t>18.</w:t>
      </w:r>
      <w:r w:rsidR="009B16A5">
        <w:rPr>
          <w:sz w:val="28"/>
          <w:szCs w:val="28"/>
        </w:rPr>
        <w:t>7)</w:t>
      </w:r>
    </w:p>
    <w:p w:rsidR="000468C7" w:rsidRDefault="000468C7" w:rsidP="000468C7">
      <w:pPr>
        <w:spacing w:line="360" w:lineRule="auto"/>
        <w:ind w:firstLine="720"/>
        <w:jc w:val="right"/>
        <w:rPr>
          <w:sz w:val="28"/>
          <w:szCs w:val="28"/>
        </w:rPr>
      </w:pPr>
    </w:p>
    <w:p w:rsidR="002113E0" w:rsidRPr="009B16A5" w:rsidRDefault="002113E0" w:rsidP="002113E0">
      <w:pPr>
        <w:spacing w:line="360" w:lineRule="auto"/>
        <w:ind w:firstLine="720"/>
        <w:jc w:val="center"/>
        <w:rPr>
          <w:b/>
          <w:i/>
          <w:sz w:val="32"/>
          <w:szCs w:val="32"/>
        </w:rPr>
      </w:pPr>
      <w:r w:rsidRPr="009B16A5">
        <w:rPr>
          <w:b/>
          <w:i/>
          <w:sz w:val="32"/>
          <w:szCs w:val="32"/>
          <w:lang w:val="uk-UA"/>
        </w:rPr>
        <w:t>4</w:t>
      </w:r>
      <w:r w:rsidRPr="009B16A5">
        <w:rPr>
          <w:b/>
          <w:i/>
          <w:sz w:val="32"/>
          <w:szCs w:val="32"/>
        </w:rPr>
        <w:t>.</w:t>
      </w:r>
      <w:r w:rsidR="009B16A5" w:rsidRPr="009B16A5">
        <w:rPr>
          <w:b/>
          <w:i/>
          <w:sz w:val="32"/>
          <w:szCs w:val="32"/>
        </w:rPr>
        <w:t xml:space="preserve"> Емкостное сопротивление в цепи переменного тока</w:t>
      </w:r>
    </w:p>
    <w:p w:rsidR="002113E0" w:rsidRDefault="002113E0" w:rsidP="005D4F6C">
      <w:pPr>
        <w:spacing w:line="360" w:lineRule="auto"/>
        <w:ind w:firstLine="720"/>
        <w:jc w:val="center"/>
      </w:pPr>
      <w:r>
        <w:object w:dxaOrig="4005" w:dyaOrig="2485">
          <v:shape id="_x0000_i2184" type="#_x0000_t75" style="width:200.1pt;height:123.9pt" o:ole="" filled="t">
            <v:fill color2="black"/>
            <v:imagedata r:id="rId2358" o:title=""/>
          </v:shape>
          <o:OLEObject Type="Embed" ProgID="Microsoft" ShapeID="_x0000_i2184" DrawAspect="Content" ObjectID="_1656148853" r:id="rId2359"/>
        </w:object>
      </w:r>
    </w:p>
    <w:p w:rsidR="00160409" w:rsidRPr="00160409" w:rsidRDefault="00A37574" w:rsidP="002113E0">
      <w:pPr>
        <w:spacing w:line="360" w:lineRule="auto"/>
        <w:ind w:firstLine="720"/>
        <w:jc w:val="both"/>
        <w:rPr>
          <w:sz w:val="28"/>
          <w:szCs w:val="28"/>
        </w:rPr>
      </w:pPr>
      <w:r>
        <w:rPr>
          <w:sz w:val="28"/>
          <w:szCs w:val="28"/>
        </w:rPr>
        <w:t>Рис. 125</w:t>
      </w:r>
    </w:p>
    <w:p w:rsidR="002113E0" w:rsidRDefault="002113E0" w:rsidP="002113E0">
      <w:pPr>
        <w:spacing w:line="360" w:lineRule="auto"/>
        <w:ind w:firstLine="720"/>
        <w:jc w:val="both"/>
        <w:rPr>
          <w:sz w:val="28"/>
          <w:szCs w:val="28"/>
        </w:rPr>
      </w:pPr>
      <w:r>
        <w:rPr>
          <w:sz w:val="28"/>
          <w:szCs w:val="28"/>
        </w:rPr>
        <w:t>В цепи постоянного тока конденсатор представляет собой бесконечно большое сопротивление и постоянный ток не проходит через диэлектрик находящийся между обкладками конденсатора (рис.</w:t>
      </w:r>
      <w:r w:rsidR="00A37574">
        <w:rPr>
          <w:sz w:val="28"/>
          <w:szCs w:val="28"/>
        </w:rPr>
        <w:t xml:space="preserve"> 125</w:t>
      </w:r>
      <w:r>
        <w:rPr>
          <w:sz w:val="28"/>
          <w:szCs w:val="28"/>
        </w:rPr>
        <w:t>). Однако, конденсатор не разрывает цепь переменного тока. Попеременно заряжаясь и разряжаясь, он поддерживает ток во внешней цепи, то есть представляет сопротивление, называемое емкостным</w:t>
      </w:r>
      <w:r w:rsidR="00A37574">
        <w:rPr>
          <w:sz w:val="28"/>
          <w:szCs w:val="28"/>
        </w:rPr>
        <w:t xml:space="preserve"> (рис. 126</w:t>
      </w:r>
      <w:r w:rsidR="009B16A5">
        <w:rPr>
          <w:sz w:val="28"/>
          <w:szCs w:val="28"/>
        </w:rPr>
        <w:t>)</w:t>
      </w:r>
      <w:r>
        <w:rPr>
          <w:sz w:val="28"/>
          <w:szCs w:val="28"/>
        </w:rPr>
        <w:t>.</w:t>
      </w:r>
    </w:p>
    <w:p w:rsidR="002113E0" w:rsidRPr="0003646C" w:rsidRDefault="009B16A5" w:rsidP="002113E0">
      <w:pPr>
        <w:spacing w:line="360" w:lineRule="auto"/>
        <w:ind w:firstLine="720"/>
        <w:jc w:val="both"/>
        <w:rPr>
          <w:sz w:val="28"/>
          <w:szCs w:val="28"/>
        </w:rPr>
      </w:pPr>
      <w:r>
        <w:rPr>
          <w:noProof/>
          <w:sz w:val="28"/>
          <w:szCs w:val="28"/>
        </w:rPr>
        <w:drawing>
          <wp:anchor distT="0" distB="0" distL="114300" distR="114300" simplePos="0" relativeHeight="251682816" behindDoc="1" locked="0" layoutInCell="1" allowOverlap="1">
            <wp:simplePos x="0" y="0"/>
            <wp:positionH relativeFrom="column">
              <wp:posOffset>175260</wp:posOffset>
            </wp:positionH>
            <wp:positionV relativeFrom="paragraph">
              <wp:posOffset>123825</wp:posOffset>
            </wp:positionV>
            <wp:extent cx="2428875" cy="1465580"/>
            <wp:effectExtent l="0" t="0" r="9525" b="1270"/>
            <wp:wrapTight wrapText="bothSides">
              <wp:wrapPolygon edited="0">
                <wp:start x="0" y="0"/>
                <wp:lineTo x="0" y="21338"/>
                <wp:lineTo x="21515" y="21338"/>
                <wp:lineTo x="2151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36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465580"/>
                    </a:xfrm>
                    <a:prstGeom prst="rect">
                      <a:avLst/>
                    </a:prstGeom>
                    <a:noFill/>
                    <a:ln>
                      <a:noFill/>
                    </a:ln>
                  </pic:spPr>
                </pic:pic>
              </a:graphicData>
            </a:graphic>
          </wp:anchor>
        </w:drawing>
      </w:r>
      <w:r w:rsidR="002113E0">
        <w:rPr>
          <w:sz w:val="28"/>
          <w:szCs w:val="28"/>
        </w:rPr>
        <w:t>Мгновенное значени</w:t>
      </w:r>
      <w:r w:rsidR="002113E0">
        <w:rPr>
          <w:sz w:val="28"/>
          <w:szCs w:val="28"/>
          <w:lang w:val="uk-UA"/>
        </w:rPr>
        <w:t>е</w:t>
      </w:r>
      <w:r w:rsidR="002113E0" w:rsidRPr="0003646C">
        <w:rPr>
          <w:sz w:val="28"/>
          <w:szCs w:val="28"/>
        </w:rPr>
        <w:t xml:space="preserve"> напряжения на конденсаторе определяется уравнением:</w:t>
      </w:r>
    </w:p>
    <w:p w:rsidR="000468C7" w:rsidRDefault="002113E0" w:rsidP="000468C7">
      <w:pPr>
        <w:spacing w:line="360" w:lineRule="auto"/>
        <w:ind w:firstLine="720"/>
        <w:jc w:val="right"/>
        <w:rPr>
          <w:sz w:val="28"/>
          <w:szCs w:val="28"/>
        </w:rPr>
      </w:pPr>
      <w:r w:rsidRPr="000869EF">
        <w:rPr>
          <w:position w:val="-12"/>
        </w:rPr>
        <w:object w:dxaOrig="2180" w:dyaOrig="360">
          <v:shape id="_x0000_i2185" type="#_x0000_t75" style="width:162.4pt;height:25.95pt" o:ole="" filled="t">
            <v:fill color2="black"/>
            <v:imagedata r:id="rId2361" o:title=""/>
          </v:shape>
          <o:OLEObject Type="Embed" ProgID="Equation.3" ShapeID="_x0000_i2185" DrawAspect="Content" ObjectID="_1656148854" r:id="rId2362"/>
        </w:object>
      </w:r>
      <w:r>
        <w:rPr>
          <w:sz w:val="28"/>
          <w:szCs w:val="28"/>
        </w:rPr>
        <w:t>,   (</w:t>
      </w:r>
      <w:r w:rsidR="00F81CA9">
        <w:rPr>
          <w:sz w:val="28"/>
          <w:szCs w:val="28"/>
        </w:rPr>
        <w:t>18.</w:t>
      </w:r>
      <w:r>
        <w:rPr>
          <w:sz w:val="28"/>
          <w:szCs w:val="28"/>
        </w:rPr>
        <w:t>8)</w:t>
      </w:r>
    </w:p>
    <w:p w:rsidR="000468C7" w:rsidRDefault="000468C7" w:rsidP="000468C7">
      <w:pPr>
        <w:spacing w:line="360" w:lineRule="auto"/>
        <w:ind w:firstLine="720"/>
        <w:jc w:val="right"/>
        <w:rPr>
          <w:sz w:val="28"/>
          <w:szCs w:val="28"/>
        </w:rPr>
      </w:pPr>
    </w:p>
    <w:p w:rsidR="009B16A5" w:rsidRPr="000468C7" w:rsidRDefault="00A37574" w:rsidP="000468C7">
      <w:pPr>
        <w:spacing w:line="360" w:lineRule="auto"/>
        <w:ind w:firstLine="720"/>
        <w:rPr>
          <w:sz w:val="28"/>
          <w:szCs w:val="28"/>
        </w:rPr>
      </w:pPr>
      <w:r>
        <w:rPr>
          <w:sz w:val="28"/>
          <w:szCs w:val="28"/>
        </w:rPr>
        <w:t>Рис. 126</w:t>
      </w:r>
    </w:p>
    <w:p w:rsidR="002113E0" w:rsidRPr="0003646C" w:rsidRDefault="002113E0" w:rsidP="002113E0">
      <w:pPr>
        <w:spacing w:line="360" w:lineRule="auto"/>
        <w:ind w:firstLine="720"/>
        <w:jc w:val="both"/>
        <w:rPr>
          <w:sz w:val="28"/>
          <w:szCs w:val="28"/>
        </w:rPr>
      </w:pPr>
      <w:r w:rsidRPr="0003646C">
        <w:rPr>
          <w:sz w:val="28"/>
          <w:szCs w:val="28"/>
        </w:rPr>
        <w:t xml:space="preserve">Мгновенное значение заряда на обкладках конденсатора равно:   </w:t>
      </w:r>
    </w:p>
    <w:p w:rsidR="002113E0" w:rsidRDefault="002113E0" w:rsidP="000468C7">
      <w:pPr>
        <w:spacing w:line="360" w:lineRule="auto"/>
        <w:ind w:firstLine="720"/>
        <w:jc w:val="right"/>
        <w:rPr>
          <w:sz w:val="28"/>
          <w:szCs w:val="28"/>
        </w:rPr>
      </w:pPr>
      <w:r w:rsidRPr="00243ED3">
        <w:rPr>
          <w:position w:val="-3"/>
        </w:rPr>
        <w:object w:dxaOrig="972" w:dyaOrig="319">
          <v:shape id="_x0000_i2186" type="#_x0000_t75" style="width:67.8pt;height:20.95pt" o:ole="" filled="t">
            <v:fill color2="black"/>
            <v:imagedata r:id="rId2363" o:title=""/>
          </v:shape>
          <o:OLEObject Type="Embed" ProgID="Equation.3" ShapeID="_x0000_i2186" DrawAspect="Content" ObjectID="_1656148855" r:id="rId2364"/>
        </w:object>
      </w:r>
      <w:r w:rsidR="00F81CA9">
        <w:rPr>
          <w:sz w:val="28"/>
          <w:szCs w:val="28"/>
        </w:rPr>
        <w:t xml:space="preserve">,                        </w:t>
      </w:r>
      <w:r>
        <w:rPr>
          <w:sz w:val="28"/>
          <w:szCs w:val="28"/>
        </w:rPr>
        <w:t xml:space="preserve">                        (</w:t>
      </w:r>
      <w:r w:rsidR="00F81CA9">
        <w:rPr>
          <w:sz w:val="28"/>
          <w:szCs w:val="28"/>
        </w:rPr>
        <w:t>18.</w:t>
      </w:r>
      <w:r>
        <w:rPr>
          <w:sz w:val="28"/>
          <w:szCs w:val="28"/>
        </w:rPr>
        <w:t>9)</w:t>
      </w:r>
    </w:p>
    <w:p w:rsidR="002113E0" w:rsidRDefault="002113E0" w:rsidP="002113E0">
      <w:pPr>
        <w:spacing w:line="360" w:lineRule="auto"/>
        <w:ind w:firstLine="720"/>
        <w:jc w:val="both"/>
        <w:rPr>
          <w:sz w:val="28"/>
          <w:szCs w:val="28"/>
        </w:rPr>
      </w:pPr>
      <w:r>
        <w:rPr>
          <w:sz w:val="28"/>
          <w:szCs w:val="28"/>
        </w:rPr>
        <w:t xml:space="preserve">где </w:t>
      </w:r>
      <w:r w:rsidR="005F4C3E">
        <w:rPr>
          <w:sz w:val="28"/>
          <w:szCs w:val="28"/>
        </w:rPr>
        <w:t>Я</w:t>
      </w:r>
      <w:r>
        <w:rPr>
          <w:sz w:val="28"/>
          <w:szCs w:val="28"/>
        </w:rPr>
        <w:t>С – емкость конденсатора.</w:t>
      </w:r>
    </w:p>
    <w:p w:rsidR="002113E0" w:rsidRPr="0003646C" w:rsidRDefault="002113E0" w:rsidP="002113E0">
      <w:pPr>
        <w:spacing w:line="360" w:lineRule="auto"/>
        <w:ind w:firstLine="720"/>
        <w:jc w:val="both"/>
      </w:pPr>
      <w:r>
        <w:rPr>
          <w:sz w:val="28"/>
          <w:szCs w:val="28"/>
        </w:rPr>
        <w:t>Окончательно, мгновенное значение заряда определяется уравнением:</w:t>
      </w:r>
    </w:p>
    <w:p w:rsidR="002113E0" w:rsidRDefault="002113E0" w:rsidP="000468C7">
      <w:pPr>
        <w:spacing w:line="360" w:lineRule="auto"/>
        <w:ind w:firstLine="720"/>
        <w:jc w:val="right"/>
        <w:rPr>
          <w:sz w:val="28"/>
          <w:szCs w:val="28"/>
        </w:rPr>
      </w:pPr>
      <w:r w:rsidRPr="00243ED3">
        <w:rPr>
          <w:position w:val="-3"/>
        </w:rPr>
        <w:object w:dxaOrig="1751" w:dyaOrig="319">
          <v:shape id="_x0000_i2187" type="#_x0000_t75" style="width:133.1pt;height:23.45pt" o:ole="" filled="t">
            <v:fill color2="black"/>
            <v:imagedata r:id="rId2365" o:title=""/>
          </v:shape>
          <o:OLEObject Type="Embed" ProgID="Equation.3" ShapeID="_x0000_i2187" DrawAspect="Content" ObjectID="_1656148856" r:id="rId2366"/>
        </w:object>
      </w:r>
      <w:r w:rsidR="00F81CA9">
        <w:rPr>
          <w:sz w:val="28"/>
          <w:szCs w:val="28"/>
        </w:rPr>
        <w:t xml:space="preserve">,                          </w:t>
      </w:r>
      <w:r>
        <w:rPr>
          <w:sz w:val="28"/>
          <w:szCs w:val="28"/>
        </w:rPr>
        <w:t xml:space="preserve">           (</w:t>
      </w:r>
      <w:r w:rsidR="00F81CA9">
        <w:rPr>
          <w:sz w:val="28"/>
          <w:szCs w:val="28"/>
        </w:rPr>
        <w:t>18.</w:t>
      </w:r>
      <w:r>
        <w:rPr>
          <w:sz w:val="28"/>
          <w:szCs w:val="28"/>
        </w:rPr>
        <w:t>10)</w:t>
      </w:r>
    </w:p>
    <w:p w:rsidR="002113E0" w:rsidRPr="00254508" w:rsidRDefault="002113E0" w:rsidP="002113E0">
      <w:pPr>
        <w:spacing w:line="360" w:lineRule="auto"/>
        <w:ind w:firstLine="720"/>
        <w:jc w:val="both"/>
        <w:rPr>
          <w:sz w:val="28"/>
          <w:szCs w:val="28"/>
        </w:rPr>
      </w:pPr>
      <w:r>
        <w:rPr>
          <w:sz w:val="28"/>
          <w:szCs w:val="28"/>
        </w:rPr>
        <w:t>Мгновенное значение силы переменного тока, проходящего через конденсатор:</w:t>
      </w:r>
    </w:p>
    <w:p w:rsidR="002113E0" w:rsidRDefault="002113E0" w:rsidP="005D5282">
      <w:pPr>
        <w:spacing w:line="360" w:lineRule="auto"/>
        <w:ind w:firstLine="720"/>
        <w:rPr>
          <w:sz w:val="28"/>
          <w:szCs w:val="28"/>
        </w:rPr>
      </w:pPr>
      <w:r w:rsidRPr="008A3D08">
        <w:rPr>
          <w:position w:val="-24"/>
        </w:rPr>
        <w:object w:dxaOrig="780" w:dyaOrig="620">
          <v:shape id="_x0000_i2188" type="#_x0000_t75" style="width:56.95pt;height:44.35pt" o:ole="" filled="t">
            <v:fill color2="black"/>
            <v:imagedata r:id="rId2367" o:title=""/>
          </v:shape>
          <o:OLEObject Type="Embed" ProgID="Equation.3" ShapeID="_x0000_i2188" DrawAspect="Content" ObjectID="_1656148857" r:id="rId2368"/>
        </w:object>
      </w:r>
      <w:r>
        <w:rPr>
          <w:sz w:val="28"/>
          <w:szCs w:val="28"/>
        </w:rPr>
        <w:t xml:space="preserve">,            </w:t>
      </w:r>
    </w:p>
    <w:p w:rsidR="00765ED8" w:rsidRDefault="00D85625" w:rsidP="000468C7">
      <w:pPr>
        <w:spacing w:line="360" w:lineRule="auto"/>
        <w:ind w:left="2977" w:firstLine="720"/>
        <w:jc w:val="right"/>
        <w:rPr>
          <w:sz w:val="28"/>
          <w:szCs w:val="28"/>
        </w:rPr>
      </w:pPr>
      <w:r w:rsidRPr="005D5282">
        <w:rPr>
          <w:position w:val="-24"/>
          <w:sz w:val="28"/>
          <w:szCs w:val="28"/>
        </w:rPr>
        <w:object w:dxaOrig="2460" w:dyaOrig="620">
          <v:shape id="_x0000_i2189" type="#_x0000_t75" style="width:153.2pt;height:38.5pt" o:ole="">
            <v:imagedata r:id="rId2369" o:title=""/>
          </v:shape>
          <o:OLEObject Type="Embed" ProgID="Equation.3" ShapeID="_x0000_i2189" DrawAspect="Content" ObjectID="_1656148858" r:id="rId2370"/>
        </w:object>
      </w:r>
      <w:r w:rsidR="005D5282">
        <w:rPr>
          <w:sz w:val="28"/>
          <w:szCs w:val="28"/>
        </w:rPr>
        <w:t xml:space="preserve">                             (18.11)</w:t>
      </w:r>
    </w:p>
    <w:p w:rsidR="002113E0" w:rsidRDefault="002113E0" w:rsidP="000468C7">
      <w:pPr>
        <w:spacing w:line="360" w:lineRule="auto"/>
        <w:ind w:firstLine="720"/>
        <w:jc w:val="right"/>
      </w:pPr>
      <w:r w:rsidRPr="008A3D08">
        <w:rPr>
          <w:position w:val="-28"/>
        </w:rPr>
        <w:object w:dxaOrig="4900" w:dyaOrig="680">
          <v:shape id="_x0000_i2190" type="#_x0000_t75" style="width:316.45pt;height:43.55pt" o:ole="" filled="t">
            <v:fill color2="black"/>
            <v:imagedata r:id="rId2371" o:title=""/>
          </v:shape>
          <o:OLEObject Type="Embed" ProgID="Equation.3" ShapeID="_x0000_i2190" DrawAspect="Content" ObjectID="_1656148859" r:id="rId2372"/>
        </w:object>
      </w:r>
      <w:r>
        <w:rPr>
          <w:sz w:val="28"/>
          <w:szCs w:val="28"/>
        </w:rPr>
        <w:t>(</w:t>
      </w:r>
      <w:r w:rsidR="00F81CA9">
        <w:rPr>
          <w:sz w:val="28"/>
          <w:szCs w:val="28"/>
        </w:rPr>
        <w:t>18.</w:t>
      </w:r>
      <w:r>
        <w:rPr>
          <w:sz w:val="28"/>
          <w:szCs w:val="28"/>
        </w:rPr>
        <w:t>12)</w:t>
      </w:r>
    </w:p>
    <w:p w:rsidR="002113E0" w:rsidRDefault="002113E0" w:rsidP="002113E0">
      <w:pPr>
        <w:spacing w:line="360" w:lineRule="auto"/>
        <w:ind w:firstLine="720"/>
        <w:jc w:val="both"/>
        <w:rPr>
          <w:sz w:val="28"/>
          <w:szCs w:val="28"/>
        </w:rPr>
      </w:pPr>
      <w:r>
        <w:t xml:space="preserve">Так как </w:t>
      </w:r>
      <w:r w:rsidRPr="00243ED3">
        <w:rPr>
          <w:position w:val="-3"/>
        </w:rPr>
        <w:object w:dxaOrig="1574" w:dyaOrig="319">
          <v:shape id="_x0000_i2191" type="#_x0000_t75" style="width:110.5pt;height:20.95pt" o:ole="" filled="t">
            <v:fill color2="black"/>
            <v:imagedata r:id="rId2373" o:title=""/>
          </v:shape>
          <o:OLEObject Type="Embed" ProgID="Equation.3" ShapeID="_x0000_i2191" DrawAspect="Content" ObjectID="_1656148860" r:id="rId2374"/>
        </w:object>
      </w:r>
      <w:r>
        <w:rPr>
          <w:sz w:val="28"/>
          <w:szCs w:val="28"/>
        </w:rPr>
        <w:t>, то окончательно</w:t>
      </w:r>
    </w:p>
    <w:p w:rsidR="002113E0" w:rsidRPr="005D4F6C" w:rsidRDefault="002113E0" w:rsidP="000468C7">
      <w:pPr>
        <w:spacing w:line="360" w:lineRule="auto"/>
        <w:ind w:firstLine="720"/>
        <w:jc w:val="right"/>
      </w:pPr>
      <w:r w:rsidRPr="008A3D08">
        <w:rPr>
          <w:position w:val="-28"/>
        </w:rPr>
        <w:object w:dxaOrig="2240" w:dyaOrig="680">
          <v:shape id="_x0000_i2192" type="#_x0000_t75" style="width:162.4pt;height:48.55pt" o:ole="" filled="t">
            <v:fill color2="black"/>
            <v:imagedata r:id="rId2375" o:title=""/>
          </v:shape>
          <o:OLEObject Type="Embed" ProgID="Equation.3" ShapeID="_x0000_i2192" DrawAspect="Content" ObjectID="_1656148861" r:id="rId2376"/>
        </w:object>
      </w:r>
      <w:r>
        <w:rPr>
          <w:sz w:val="28"/>
          <w:szCs w:val="28"/>
        </w:rPr>
        <w:t xml:space="preserve">                (</w:t>
      </w:r>
      <w:r w:rsidR="00F81CA9">
        <w:rPr>
          <w:sz w:val="28"/>
          <w:szCs w:val="28"/>
        </w:rPr>
        <w:t>18.</w:t>
      </w:r>
      <w:r>
        <w:rPr>
          <w:sz w:val="28"/>
          <w:szCs w:val="28"/>
        </w:rPr>
        <w:t>13)</w:t>
      </w:r>
    </w:p>
    <w:p w:rsidR="002113E0" w:rsidRDefault="002113E0" w:rsidP="002113E0">
      <w:pPr>
        <w:spacing w:line="360" w:lineRule="auto"/>
        <w:ind w:firstLine="720"/>
        <w:jc w:val="both"/>
      </w:pPr>
      <w:r>
        <w:rPr>
          <w:sz w:val="28"/>
          <w:szCs w:val="28"/>
        </w:rPr>
        <w:t xml:space="preserve"> Из уравнения (</w:t>
      </w:r>
      <w:r w:rsidR="00F81CA9">
        <w:rPr>
          <w:sz w:val="28"/>
          <w:szCs w:val="28"/>
        </w:rPr>
        <w:t>18.</w:t>
      </w:r>
      <w:r>
        <w:rPr>
          <w:sz w:val="28"/>
          <w:szCs w:val="28"/>
        </w:rPr>
        <w:t xml:space="preserve">13) видно, что на конденсаторе сила переменного  тока опережает напряжение на </w:t>
      </w:r>
      <w:r>
        <w:rPr>
          <w:sz w:val="28"/>
          <w:szCs w:val="28"/>
          <w:lang w:val="en-US"/>
        </w:rPr>
        <w:t>Δφ</w:t>
      </w:r>
      <w:r w:rsidRPr="00254508">
        <w:rPr>
          <w:sz w:val="28"/>
          <w:szCs w:val="28"/>
        </w:rPr>
        <w:t xml:space="preserve"> =</w:t>
      </w:r>
      <w:r w:rsidR="00F81CA9" w:rsidRPr="00243ED3">
        <w:rPr>
          <w:position w:val="-16"/>
        </w:rPr>
        <w:object w:dxaOrig="334" w:dyaOrig="566">
          <v:shape id="_x0000_i2193" type="#_x0000_t75" style="width:20.1pt;height:33.5pt" o:ole="" filled="t">
            <v:fill color2="black"/>
            <v:imagedata r:id="rId2377" o:title=""/>
          </v:shape>
          <o:OLEObject Type="Embed" ProgID="Equation.3" ShapeID="_x0000_i2193" DrawAspect="Content" ObjectID="_1656148862" r:id="rId2378"/>
        </w:object>
      </w:r>
      <w:r>
        <w:rPr>
          <w:sz w:val="28"/>
          <w:szCs w:val="28"/>
        </w:rPr>
        <w:t>.</w:t>
      </w:r>
    </w:p>
    <w:p w:rsidR="002113E0" w:rsidRDefault="002113E0" w:rsidP="002113E0">
      <w:pPr>
        <w:spacing w:line="360" w:lineRule="auto"/>
        <w:ind w:firstLine="720"/>
        <w:jc w:val="both"/>
        <w:rPr>
          <w:sz w:val="28"/>
          <w:szCs w:val="28"/>
          <w:lang w:val="uk-UA"/>
        </w:rPr>
      </w:pPr>
      <w:r w:rsidRPr="00254508">
        <w:rPr>
          <w:sz w:val="28"/>
          <w:szCs w:val="28"/>
          <w:lang w:val="uk-UA"/>
        </w:rPr>
        <w:t>Так как</w:t>
      </w:r>
      <w:r w:rsidRPr="00093EF5">
        <w:rPr>
          <w:position w:val="-54"/>
        </w:rPr>
        <w:object w:dxaOrig="1020" w:dyaOrig="920">
          <v:shape id="_x0000_i2194" type="#_x0000_t75" style="width:70.35pt;height:63.65pt" o:ole="" filled="t">
            <v:fill color2="black"/>
            <v:imagedata r:id="rId2379" o:title=""/>
          </v:shape>
          <o:OLEObject Type="Embed" ProgID="Equation.3" ShapeID="_x0000_i2194" DrawAspect="Content" ObjectID="_1656148863" r:id="rId2380"/>
        </w:object>
      </w:r>
      <w:r>
        <w:rPr>
          <w:sz w:val="28"/>
          <w:szCs w:val="28"/>
        </w:rPr>
        <w:t>,</w:t>
      </w:r>
      <w:r>
        <w:rPr>
          <w:sz w:val="28"/>
          <w:szCs w:val="28"/>
          <w:lang w:val="uk-UA"/>
        </w:rPr>
        <w:t xml:space="preserve"> то</w:t>
      </w:r>
    </w:p>
    <w:p w:rsidR="002113E0" w:rsidRPr="00254508" w:rsidRDefault="002113E0" w:rsidP="000468C7">
      <w:pPr>
        <w:spacing w:line="360" w:lineRule="auto"/>
        <w:ind w:firstLine="720"/>
        <w:jc w:val="right"/>
        <w:rPr>
          <w:sz w:val="28"/>
          <w:szCs w:val="28"/>
          <w:lang w:val="uk-UA"/>
        </w:rPr>
      </w:pPr>
      <w:r w:rsidRPr="00243ED3">
        <w:rPr>
          <w:position w:val="-16"/>
        </w:rPr>
        <w:object w:dxaOrig="901" w:dyaOrig="566">
          <v:shape id="_x0000_i2195" type="#_x0000_t75" style="width:65.3pt;height:41pt" o:ole="" filled="t">
            <v:fill color2="black"/>
            <v:imagedata r:id="rId2381" o:title=""/>
          </v:shape>
          <o:OLEObject Type="Embed" ProgID="Equation.3" ShapeID="_x0000_i2195" DrawAspect="Content" ObjectID="_1656148864" r:id="rId2382"/>
        </w:object>
      </w:r>
      <w:r>
        <w:rPr>
          <w:sz w:val="28"/>
          <w:szCs w:val="28"/>
          <w:lang w:val="uk-UA"/>
        </w:rPr>
        <w:t xml:space="preserve">      (</w:t>
      </w:r>
      <w:r w:rsidR="00F81CA9">
        <w:rPr>
          <w:sz w:val="28"/>
          <w:szCs w:val="28"/>
          <w:lang w:val="uk-UA"/>
        </w:rPr>
        <w:t>18.</w:t>
      </w:r>
      <w:r>
        <w:rPr>
          <w:sz w:val="28"/>
          <w:szCs w:val="28"/>
          <w:lang w:val="uk-UA"/>
        </w:rPr>
        <w:t xml:space="preserve">14)        </w:t>
      </w:r>
    </w:p>
    <w:p w:rsidR="00F81CA9" w:rsidRDefault="002113E0" w:rsidP="005D4F6C">
      <w:pPr>
        <w:spacing w:line="360" w:lineRule="auto"/>
        <w:ind w:firstLine="720"/>
        <w:jc w:val="both"/>
        <w:rPr>
          <w:sz w:val="28"/>
          <w:szCs w:val="28"/>
        </w:rPr>
      </w:pPr>
      <w:r w:rsidRPr="002440C0">
        <w:rPr>
          <w:i/>
          <w:sz w:val="28"/>
          <w:szCs w:val="28"/>
        </w:rPr>
        <w:t>емкостное сопротивление</w:t>
      </w:r>
      <w:r>
        <w:rPr>
          <w:sz w:val="28"/>
          <w:szCs w:val="28"/>
        </w:rPr>
        <w:t>.</w:t>
      </w:r>
    </w:p>
    <w:p w:rsidR="005D4F6C" w:rsidRDefault="005D4F6C" w:rsidP="005D4F6C">
      <w:pPr>
        <w:spacing w:line="360" w:lineRule="auto"/>
        <w:ind w:firstLine="720"/>
        <w:jc w:val="both"/>
        <w:rPr>
          <w:sz w:val="28"/>
          <w:szCs w:val="28"/>
        </w:rPr>
      </w:pPr>
    </w:p>
    <w:p w:rsidR="00D85625" w:rsidRDefault="00D85625" w:rsidP="005D4F6C">
      <w:pPr>
        <w:spacing w:line="360" w:lineRule="auto"/>
        <w:ind w:firstLine="720"/>
        <w:jc w:val="both"/>
        <w:rPr>
          <w:sz w:val="28"/>
          <w:szCs w:val="28"/>
        </w:rPr>
      </w:pPr>
    </w:p>
    <w:p w:rsidR="00D85625" w:rsidRPr="005D4F6C" w:rsidRDefault="00D85625" w:rsidP="005D4F6C">
      <w:pPr>
        <w:spacing w:line="360" w:lineRule="auto"/>
        <w:ind w:firstLine="720"/>
        <w:jc w:val="both"/>
        <w:rPr>
          <w:sz w:val="28"/>
          <w:szCs w:val="28"/>
        </w:rPr>
      </w:pPr>
    </w:p>
    <w:p w:rsidR="002113E0" w:rsidRPr="00D85625" w:rsidRDefault="002113E0" w:rsidP="002113E0">
      <w:pPr>
        <w:spacing w:line="360" w:lineRule="auto"/>
        <w:ind w:firstLine="720"/>
        <w:jc w:val="center"/>
        <w:rPr>
          <w:b/>
          <w:i/>
          <w:sz w:val="32"/>
          <w:szCs w:val="28"/>
        </w:rPr>
      </w:pPr>
      <w:r w:rsidRPr="00D85625">
        <w:rPr>
          <w:b/>
          <w:i/>
          <w:sz w:val="32"/>
          <w:szCs w:val="28"/>
          <w:lang w:val="uk-UA"/>
        </w:rPr>
        <w:t>5</w:t>
      </w:r>
      <w:r w:rsidRPr="00D85625">
        <w:rPr>
          <w:b/>
          <w:i/>
          <w:sz w:val="32"/>
          <w:szCs w:val="28"/>
        </w:rPr>
        <w:t>.</w:t>
      </w:r>
      <w:r w:rsidR="00D85625" w:rsidRPr="00D85625">
        <w:rPr>
          <w:b/>
          <w:i/>
          <w:sz w:val="32"/>
          <w:szCs w:val="28"/>
        </w:rPr>
        <w:t xml:space="preserve"> Индуктивное сопротивление в цепи переменного тока</w:t>
      </w:r>
    </w:p>
    <w:p w:rsidR="002113E0" w:rsidRDefault="002113E0" w:rsidP="002113E0">
      <w:pPr>
        <w:spacing w:line="360" w:lineRule="auto"/>
        <w:ind w:firstLine="720"/>
        <w:jc w:val="both"/>
      </w:pPr>
      <w:r>
        <w:rPr>
          <w:sz w:val="28"/>
          <w:szCs w:val="28"/>
        </w:rPr>
        <w:t xml:space="preserve">Сила переменного тока зависит от формы проводника. Если приложить напряжение </w:t>
      </w:r>
      <w:r>
        <w:rPr>
          <w:sz w:val="28"/>
          <w:szCs w:val="28"/>
          <w:lang w:val="en-US"/>
        </w:rPr>
        <w:t>U</w:t>
      </w:r>
      <w:r>
        <w:rPr>
          <w:sz w:val="28"/>
          <w:szCs w:val="28"/>
        </w:rPr>
        <w:t xml:space="preserve"> к прямому проводу, то</w:t>
      </w:r>
      <w:r w:rsidR="00F81CA9">
        <w:rPr>
          <w:sz w:val="28"/>
          <w:szCs w:val="28"/>
        </w:rPr>
        <w:t>сила тока, протекающего через проводник будет достаточно большой</w:t>
      </w:r>
      <w:r>
        <w:rPr>
          <w:sz w:val="28"/>
          <w:szCs w:val="28"/>
        </w:rPr>
        <w:t>, если же этот проводник свернуть в виде катушки, и вставить в нее металлический сердечн</w:t>
      </w:r>
      <w:r w:rsidR="00F81CA9">
        <w:rPr>
          <w:sz w:val="28"/>
          <w:szCs w:val="28"/>
        </w:rPr>
        <w:t>ик, то сила тока резко уменьшит</w:t>
      </w:r>
      <w:r>
        <w:rPr>
          <w:sz w:val="28"/>
          <w:szCs w:val="28"/>
        </w:rPr>
        <w:t>ся, то есть для переменного тока проводники обладают наряду с омическим и индуктивным сопротивлением</w:t>
      </w:r>
      <w:r w:rsidR="00F81CA9">
        <w:rPr>
          <w:sz w:val="28"/>
          <w:szCs w:val="28"/>
        </w:rPr>
        <w:t xml:space="preserve"> (рис</w:t>
      </w:r>
      <w:r>
        <w:rPr>
          <w:sz w:val="28"/>
          <w:szCs w:val="28"/>
        </w:rPr>
        <w:t>.</w:t>
      </w:r>
      <w:r w:rsidR="00A37574">
        <w:rPr>
          <w:sz w:val="28"/>
          <w:szCs w:val="28"/>
        </w:rPr>
        <w:t xml:space="preserve"> 127</w:t>
      </w:r>
      <w:r w:rsidR="00F81CA9">
        <w:rPr>
          <w:sz w:val="28"/>
          <w:szCs w:val="28"/>
        </w:rPr>
        <w:t>).</w:t>
      </w:r>
      <w:r>
        <w:rPr>
          <w:sz w:val="28"/>
          <w:szCs w:val="28"/>
        </w:rPr>
        <w:t xml:space="preserve"> В цепях переменного тока с индуктивностью возникают токи </w:t>
      </w:r>
      <w:r w:rsidR="000468C7">
        <w:rPr>
          <w:sz w:val="28"/>
          <w:szCs w:val="28"/>
        </w:rPr>
        <w:t>самоиндукции, в</w:t>
      </w:r>
      <w:r>
        <w:rPr>
          <w:sz w:val="28"/>
          <w:szCs w:val="28"/>
        </w:rPr>
        <w:t xml:space="preserve"> результате чего уменьшается амплитудная и эффективная силы токов.</w:t>
      </w:r>
    </w:p>
    <w:p w:rsidR="002113E0" w:rsidRPr="006163EF" w:rsidRDefault="00D85625" w:rsidP="00D85625">
      <w:pPr>
        <w:spacing w:line="360" w:lineRule="auto"/>
        <w:ind w:firstLine="720"/>
        <w:jc w:val="center"/>
        <w:rPr>
          <w:lang w:val="en-US"/>
        </w:rPr>
      </w:pPr>
      <w:r>
        <w:object w:dxaOrig="3990" w:dyaOrig="2411">
          <v:shape id="_x0000_i2196" type="#_x0000_t75" style="width:234.4pt;height:141.5pt" o:ole="" filled="t">
            <v:fill color2="black"/>
            <v:imagedata r:id="rId2383" o:title=""/>
          </v:shape>
          <o:OLEObject Type="Embed" ProgID="Microsoft" ShapeID="_x0000_i2196" DrawAspect="Content" ObjectID="_1656148865" r:id="rId2384"/>
        </w:object>
      </w:r>
    </w:p>
    <w:p w:rsidR="00D85625" w:rsidRPr="00D85625" w:rsidRDefault="00A37574" w:rsidP="00D85625">
      <w:pPr>
        <w:spacing w:line="360" w:lineRule="auto"/>
        <w:ind w:firstLine="720"/>
        <w:jc w:val="center"/>
        <w:rPr>
          <w:sz w:val="28"/>
        </w:rPr>
      </w:pPr>
      <w:r>
        <w:rPr>
          <w:sz w:val="28"/>
        </w:rPr>
        <w:t>Рис. 127</w:t>
      </w:r>
    </w:p>
    <w:p w:rsidR="002113E0" w:rsidRPr="000869EF" w:rsidRDefault="002113E0" w:rsidP="002113E0">
      <w:pPr>
        <w:spacing w:line="360" w:lineRule="auto"/>
        <w:ind w:firstLine="720"/>
        <w:jc w:val="both"/>
      </w:pPr>
      <w:r w:rsidRPr="000869EF">
        <w:rPr>
          <w:sz w:val="28"/>
          <w:szCs w:val="28"/>
          <w:lang w:val="uk-UA"/>
        </w:rPr>
        <w:t>Так как</w:t>
      </w:r>
      <w:r w:rsidRPr="000869EF">
        <w:rPr>
          <w:position w:val="-12"/>
        </w:rPr>
        <w:object w:dxaOrig="1680" w:dyaOrig="360">
          <v:shape id="_x0000_i2197" type="#_x0000_t75" style="width:105.5pt;height:22.6pt" o:ole="" filled="t">
            <v:fill color2="black"/>
            <v:imagedata r:id="rId2385" o:title=""/>
          </v:shape>
          <o:OLEObject Type="Embed" ProgID="Equation.3" ShapeID="_x0000_i2197" DrawAspect="Content" ObjectID="_1656148866" r:id="rId2386"/>
        </w:object>
      </w:r>
      <w:r>
        <w:rPr>
          <w:sz w:val="28"/>
          <w:szCs w:val="28"/>
        </w:rPr>
        <w:t xml:space="preserve">, </w:t>
      </w:r>
      <w:r w:rsidRPr="000869EF">
        <w:rPr>
          <w:position w:val="-24"/>
        </w:rPr>
        <w:object w:dxaOrig="1060" w:dyaOrig="620">
          <v:shape id="_x0000_i2198" type="#_x0000_t75" style="width:1in;height:43.55pt" o:ole="" filled="t">
            <v:fill color2="black"/>
            <v:imagedata r:id="rId2387" o:title=""/>
          </v:shape>
          <o:OLEObject Type="Embed" ProgID="Equation.3" ShapeID="_x0000_i2198" DrawAspect="Content" ObjectID="_1656148867" r:id="rId2388"/>
        </w:object>
      </w:r>
      <w:r>
        <w:rPr>
          <w:sz w:val="28"/>
          <w:szCs w:val="28"/>
        </w:rPr>
        <w:t xml:space="preserve">, </w:t>
      </w:r>
      <w:r w:rsidRPr="008A3D08">
        <w:rPr>
          <w:position w:val="-12"/>
        </w:rPr>
        <w:object w:dxaOrig="999" w:dyaOrig="360">
          <v:shape id="_x0000_i2199" type="#_x0000_t75" style="width:71.15pt;height:25.95pt" o:ole="" filled="t">
            <v:fill color2="black"/>
            <v:imagedata r:id="rId2389" o:title=""/>
          </v:shape>
          <o:OLEObject Type="Embed" ProgID="Equation.3" ShapeID="_x0000_i2199" DrawAspect="Content" ObjectID="_1656148868" r:id="rId2390"/>
        </w:object>
      </w:r>
      <w:r>
        <w:rPr>
          <w:sz w:val="28"/>
          <w:szCs w:val="28"/>
        </w:rPr>
        <w:t>,</w:t>
      </w:r>
      <w:r>
        <w:rPr>
          <w:sz w:val="28"/>
          <w:szCs w:val="28"/>
          <w:lang w:val="uk-UA"/>
        </w:rPr>
        <w:t>то</w:t>
      </w:r>
      <w:r w:rsidRPr="000869EF">
        <w:rPr>
          <w:position w:val="-24"/>
        </w:rPr>
        <w:object w:dxaOrig="1160" w:dyaOrig="639">
          <v:shape id="_x0000_i2200" type="#_x0000_t75" style="width:70.35pt;height:38.5pt" o:ole="" filled="t">
            <v:fill color2="black"/>
            <v:imagedata r:id="rId2391" o:title=""/>
          </v:shape>
          <o:OLEObject Type="Embed" ProgID="Equation.3" ShapeID="_x0000_i2200" DrawAspect="Content" ObjectID="_1656148869" r:id="rId2392"/>
        </w:object>
      </w:r>
    </w:p>
    <w:p w:rsidR="002113E0" w:rsidRPr="002113E0" w:rsidRDefault="002113E0" w:rsidP="002113E0">
      <w:pPr>
        <w:pStyle w:val="af4"/>
        <w:spacing w:line="360" w:lineRule="auto"/>
        <w:rPr>
          <w:szCs w:val="28"/>
        </w:rPr>
      </w:pPr>
      <w:r w:rsidRPr="008A3D08">
        <w:rPr>
          <w:szCs w:val="28"/>
        </w:rPr>
        <w:t xml:space="preserve">Отсюда </w:t>
      </w:r>
    </w:p>
    <w:p w:rsidR="002113E0" w:rsidRPr="008A3D08" w:rsidRDefault="002113E0" w:rsidP="000468C7">
      <w:pPr>
        <w:pStyle w:val="af4"/>
        <w:spacing w:line="360" w:lineRule="auto"/>
        <w:jc w:val="right"/>
        <w:rPr>
          <w:szCs w:val="28"/>
        </w:rPr>
      </w:pPr>
      <w:r w:rsidRPr="008A3D08">
        <w:rPr>
          <w:position w:val="-24"/>
        </w:rPr>
        <w:object w:dxaOrig="2260" w:dyaOrig="620">
          <v:shape id="_x0000_i2201" type="#_x0000_t75" style="width:137.3pt;height:38.5pt" o:ole="" filled="t">
            <v:fill color2="black"/>
            <v:imagedata r:id="rId2393" o:title=""/>
          </v:shape>
          <o:OLEObject Type="Embed" ProgID="Equation.3" ShapeID="_x0000_i2201" DrawAspect="Content" ObjectID="_1656148870" r:id="rId2394"/>
        </w:object>
      </w:r>
      <w:r w:rsidRPr="008A3D08">
        <w:rPr>
          <w:szCs w:val="28"/>
        </w:rPr>
        <w:t>(</w:t>
      </w:r>
      <w:r w:rsidR="00D66614">
        <w:rPr>
          <w:szCs w:val="28"/>
        </w:rPr>
        <w:t>18</w:t>
      </w:r>
      <w:r w:rsidR="00F81CA9">
        <w:rPr>
          <w:szCs w:val="28"/>
        </w:rPr>
        <w:t>.</w:t>
      </w:r>
      <w:r w:rsidR="00D66614">
        <w:rPr>
          <w:szCs w:val="28"/>
        </w:rPr>
        <w:t>15</w:t>
      </w:r>
      <w:r w:rsidRPr="008A3D08">
        <w:rPr>
          <w:szCs w:val="28"/>
        </w:rPr>
        <w:t xml:space="preserve">)                                                </w:t>
      </w:r>
    </w:p>
    <w:p w:rsidR="002113E0" w:rsidRDefault="002113E0" w:rsidP="002113E0">
      <w:pPr>
        <w:pStyle w:val="af4"/>
        <w:spacing w:line="360" w:lineRule="auto"/>
        <w:rPr>
          <w:szCs w:val="28"/>
          <w:lang w:val="uk-UA"/>
        </w:rPr>
      </w:pPr>
      <w:r w:rsidRPr="008A3D08">
        <w:rPr>
          <w:szCs w:val="28"/>
        </w:rPr>
        <w:t>После интегриров</w:t>
      </w:r>
      <w:r>
        <w:rPr>
          <w:szCs w:val="28"/>
        </w:rPr>
        <w:t xml:space="preserve">ания </w:t>
      </w:r>
      <w:r>
        <w:rPr>
          <w:szCs w:val="28"/>
          <w:lang w:val="uk-UA"/>
        </w:rPr>
        <w:t>данного</w:t>
      </w:r>
      <w:r>
        <w:rPr>
          <w:szCs w:val="28"/>
        </w:rPr>
        <w:t xml:space="preserve"> выражения </w:t>
      </w:r>
      <w:r>
        <w:rPr>
          <w:szCs w:val="28"/>
          <w:lang w:val="uk-UA"/>
        </w:rPr>
        <w:t>получим:</w:t>
      </w:r>
    </w:p>
    <w:p w:rsidR="002113E0" w:rsidRPr="00752C16" w:rsidRDefault="002113E0" w:rsidP="000468C7">
      <w:pPr>
        <w:pStyle w:val="af4"/>
        <w:spacing w:line="360" w:lineRule="auto"/>
        <w:jc w:val="right"/>
        <w:rPr>
          <w:szCs w:val="28"/>
          <w:lang w:val="uk-UA"/>
        </w:rPr>
      </w:pPr>
      <w:r w:rsidRPr="00752C16">
        <w:rPr>
          <w:position w:val="-30"/>
        </w:rPr>
        <w:object w:dxaOrig="4959" w:dyaOrig="680">
          <v:shape id="_x0000_i2202" type="#_x0000_t75" style="width:301.4pt;height:41.85pt" o:ole="" filled="t">
            <v:fill color2="black"/>
            <v:imagedata r:id="rId2395" o:title=""/>
          </v:shape>
          <o:OLEObject Type="Embed" ProgID="Equation.3" ShapeID="_x0000_i2202" DrawAspect="Content" ObjectID="_1656148871" r:id="rId2396"/>
        </w:object>
      </w:r>
      <w:r w:rsidRPr="008A3D08">
        <w:rPr>
          <w:szCs w:val="28"/>
        </w:rPr>
        <w:t>(</w:t>
      </w:r>
      <w:r w:rsidR="00D66614">
        <w:rPr>
          <w:szCs w:val="28"/>
        </w:rPr>
        <w:t>18</w:t>
      </w:r>
      <w:r w:rsidR="00F81CA9">
        <w:rPr>
          <w:szCs w:val="28"/>
        </w:rPr>
        <w:t>.</w:t>
      </w:r>
      <w:r w:rsidR="00D66614">
        <w:rPr>
          <w:szCs w:val="28"/>
        </w:rPr>
        <w:t>16</w:t>
      </w:r>
      <w:r w:rsidRPr="008A3D08">
        <w:rPr>
          <w:szCs w:val="28"/>
        </w:rPr>
        <w:t>)</w:t>
      </w:r>
    </w:p>
    <w:p w:rsidR="002113E0" w:rsidRPr="00752C16" w:rsidRDefault="002113E0" w:rsidP="002113E0">
      <w:pPr>
        <w:pStyle w:val="af4"/>
        <w:spacing w:line="360" w:lineRule="auto"/>
        <w:rPr>
          <w:szCs w:val="28"/>
          <w:lang w:val="uk-UA"/>
        </w:rPr>
      </w:pPr>
      <w:r w:rsidRPr="008A3D08">
        <w:rPr>
          <w:szCs w:val="28"/>
        </w:rPr>
        <w:t>Где</w:t>
      </w:r>
      <w:r w:rsidRPr="00752C16">
        <w:rPr>
          <w:position w:val="-30"/>
        </w:rPr>
        <w:object w:dxaOrig="920" w:dyaOrig="680">
          <v:shape id="_x0000_i2203" type="#_x0000_t75" style="width:56.1pt;height:41.85pt" o:ole="" filled="t">
            <v:fill color2="black"/>
            <v:imagedata r:id="rId2397" o:title=""/>
          </v:shape>
          <o:OLEObject Type="Embed" ProgID="Equation.3" ShapeID="_x0000_i2203" DrawAspect="Content" ObjectID="_1656148872" r:id="rId2398"/>
        </w:object>
      </w:r>
      <w:r>
        <w:rPr>
          <w:lang w:val="uk-UA"/>
        </w:rPr>
        <w:t>.</w:t>
      </w:r>
    </w:p>
    <w:p w:rsidR="002113E0" w:rsidRPr="008A3D08" w:rsidRDefault="002113E0" w:rsidP="002113E0">
      <w:pPr>
        <w:pStyle w:val="af4"/>
        <w:spacing w:line="360" w:lineRule="auto"/>
        <w:rPr>
          <w:szCs w:val="28"/>
        </w:rPr>
      </w:pPr>
      <w:r w:rsidRPr="008A3D08">
        <w:rPr>
          <w:szCs w:val="28"/>
        </w:rPr>
        <w:t>Из выражения (</w:t>
      </w:r>
      <w:r w:rsidR="00D66614">
        <w:rPr>
          <w:szCs w:val="28"/>
        </w:rPr>
        <w:t>18</w:t>
      </w:r>
      <w:r w:rsidR="00F81CA9">
        <w:rPr>
          <w:szCs w:val="28"/>
        </w:rPr>
        <w:t>.</w:t>
      </w:r>
      <w:r w:rsidR="00D66614">
        <w:rPr>
          <w:szCs w:val="28"/>
        </w:rPr>
        <w:t>16</w:t>
      </w:r>
      <w:r w:rsidRPr="008A3D08">
        <w:rPr>
          <w:szCs w:val="28"/>
        </w:rPr>
        <w:t>) следует, что роль сопротивления в данном случае, играет величина</w:t>
      </w:r>
    </w:p>
    <w:p w:rsidR="002113E0" w:rsidRPr="008A3D08" w:rsidRDefault="002113E0" w:rsidP="002113E0">
      <w:pPr>
        <w:pStyle w:val="af4"/>
        <w:spacing w:line="360" w:lineRule="auto"/>
        <w:jc w:val="right"/>
        <w:rPr>
          <w:szCs w:val="28"/>
        </w:rPr>
      </w:pPr>
      <w:r w:rsidRPr="008A3D08">
        <w:rPr>
          <w:position w:val="-12"/>
          <w:szCs w:val="28"/>
        </w:rPr>
        <w:object w:dxaOrig="1060" w:dyaOrig="380">
          <v:shape id="_x0000_i2204" type="#_x0000_t75" style="width:51.9pt;height:20.1pt" o:ole="" fillcolor="window">
            <v:imagedata r:id="rId2399" o:title=""/>
          </v:shape>
          <o:OLEObject Type="Embed" ProgID="Equation.DSMT4" ShapeID="_x0000_i2204" DrawAspect="Content" ObjectID="_1656148873" r:id="rId2400"/>
        </w:object>
      </w:r>
      <w:r w:rsidRPr="008A3D08">
        <w:rPr>
          <w:szCs w:val="28"/>
        </w:rPr>
        <w:t xml:space="preserve">                                             (</w:t>
      </w:r>
      <w:r w:rsidR="00D66614">
        <w:rPr>
          <w:szCs w:val="28"/>
        </w:rPr>
        <w:t>18</w:t>
      </w:r>
      <w:r w:rsidR="00F81CA9">
        <w:rPr>
          <w:szCs w:val="28"/>
        </w:rPr>
        <w:t>.</w:t>
      </w:r>
      <w:r w:rsidR="00D66614">
        <w:rPr>
          <w:szCs w:val="28"/>
        </w:rPr>
        <w:t>17</w:t>
      </w:r>
      <w:r w:rsidRPr="008A3D08">
        <w:rPr>
          <w:szCs w:val="28"/>
        </w:rPr>
        <w:t xml:space="preserve">) </w:t>
      </w:r>
    </w:p>
    <w:p w:rsidR="002113E0" w:rsidRPr="00944A5A" w:rsidRDefault="002113E0" w:rsidP="002113E0">
      <w:pPr>
        <w:pStyle w:val="af4"/>
        <w:spacing w:line="360" w:lineRule="auto"/>
        <w:ind w:firstLine="0"/>
        <w:rPr>
          <w:i/>
        </w:rPr>
      </w:pPr>
      <w:r w:rsidRPr="008A3D08">
        <w:rPr>
          <w:szCs w:val="28"/>
        </w:rPr>
        <w:t xml:space="preserve">называемая </w:t>
      </w:r>
      <w:r w:rsidRPr="00752C16">
        <w:rPr>
          <w:i/>
          <w:szCs w:val="28"/>
        </w:rPr>
        <w:t>реактивным индуктивным сопротивлением</w:t>
      </w:r>
      <w:r w:rsidRPr="00752C16">
        <w:rPr>
          <w:i/>
        </w:rPr>
        <w:t>.</w:t>
      </w:r>
    </w:p>
    <w:p w:rsidR="005D4F6C" w:rsidRDefault="002113E0" w:rsidP="00D85625">
      <w:pPr>
        <w:spacing w:line="360" w:lineRule="auto"/>
        <w:ind w:firstLine="720"/>
        <w:jc w:val="both"/>
        <w:rPr>
          <w:sz w:val="28"/>
          <w:szCs w:val="28"/>
        </w:rPr>
      </w:pPr>
      <w:r w:rsidRPr="00752C16">
        <w:rPr>
          <w:sz w:val="28"/>
          <w:szCs w:val="28"/>
        </w:rPr>
        <w:t>Из сравнения выражений (</w:t>
      </w:r>
      <w:r w:rsidR="00D66614">
        <w:rPr>
          <w:sz w:val="28"/>
          <w:szCs w:val="28"/>
        </w:rPr>
        <w:t>18</w:t>
      </w:r>
      <w:r w:rsidR="00F81CA9">
        <w:rPr>
          <w:sz w:val="28"/>
          <w:szCs w:val="28"/>
        </w:rPr>
        <w:t>.</w:t>
      </w:r>
      <w:r w:rsidR="00D66614">
        <w:rPr>
          <w:sz w:val="28"/>
          <w:szCs w:val="28"/>
        </w:rPr>
        <w:t>13</w:t>
      </w:r>
      <w:r w:rsidRPr="00752C16">
        <w:rPr>
          <w:sz w:val="28"/>
          <w:szCs w:val="28"/>
        </w:rPr>
        <w:t>) и (</w:t>
      </w:r>
      <w:r w:rsidR="00D66614">
        <w:rPr>
          <w:sz w:val="28"/>
          <w:szCs w:val="28"/>
        </w:rPr>
        <w:t>18</w:t>
      </w:r>
      <w:r w:rsidR="00F81CA9">
        <w:rPr>
          <w:sz w:val="28"/>
          <w:szCs w:val="28"/>
        </w:rPr>
        <w:t>.</w:t>
      </w:r>
      <w:r w:rsidR="00D66614">
        <w:rPr>
          <w:sz w:val="28"/>
          <w:szCs w:val="28"/>
        </w:rPr>
        <w:t>16</w:t>
      </w:r>
      <w:r w:rsidRPr="00752C16">
        <w:rPr>
          <w:sz w:val="28"/>
          <w:szCs w:val="28"/>
        </w:rPr>
        <w:t xml:space="preserve">) следует, что сдвиг фаз между током и напряжением равен </w:t>
      </w:r>
      <w:r w:rsidRPr="00752C16">
        <w:rPr>
          <w:position w:val="-26"/>
          <w:sz w:val="28"/>
          <w:szCs w:val="28"/>
        </w:rPr>
        <w:object w:dxaOrig="460" w:dyaOrig="700">
          <v:shape id="_x0000_i2205" type="#_x0000_t75" style="width:22.6pt;height:36pt" o:ole="" fillcolor="window">
            <v:imagedata r:id="rId2401" o:title=""/>
          </v:shape>
          <o:OLEObject Type="Embed" ProgID="Equation.DSMT4" ShapeID="_x0000_i2205" DrawAspect="Content" ObjectID="_1656148874" r:id="rId2402"/>
        </w:object>
      </w:r>
      <w:r w:rsidRPr="00752C16">
        <w:rPr>
          <w:sz w:val="28"/>
          <w:szCs w:val="28"/>
        </w:rPr>
        <w:t>, причем ток отстает от напряжения. Отметим, что возникновение реактивного индуктивного сопротивления связано с возникновением ЭДС самоиндукции в катушке, при протекании в ней</w:t>
      </w:r>
      <w:r w:rsidR="00D85625">
        <w:rPr>
          <w:sz w:val="28"/>
          <w:szCs w:val="28"/>
        </w:rPr>
        <w:t xml:space="preserve"> переменного тока.</w:t>
      </w:r>
    </w:p>
    <w:p w:rsidR="000468C7" w:rsidRDefault="000468C7" w:rsidP="00D85625">
      <w:pPr>
        <w:spacing w:line="360" w:lineRule="auto"/>
        <w:ind w:firstLine="720"/>
        <w:jc w:val="both"/>
        <w:rPr>
          <w:sz w:val="28"/>
          <w:szCs w:val="28"/>
        </w:rPr>
      </w:pPr>
    </w:p>
    <w:p w:rsidR="00D85625" w:rsidRPr="00D85625" w:rsidRDefault="00D85625" w:rsidP="00D85625">
      <w:pPr>
        <w:spacing w:line="360" w:lineRule="auto"/>
        <w:ind w:left="360"/>
        <w:jc w:val="center"/>
        <w:rPr>
          <w:b/>
          <w:i/>
          <w:sz w:val="32"/>
          <w:szCs w:val="28"/>
        </w:rPr>
      </w:pPr>
      <w:r>
        <w:rPr>
          <w:b/>
          <w:i/>
          <w:sz w:val="32"/>
          <w:szCs w:val="28"/>
        </w:rPr>
        <w:t xml:space="preserve">6. </w:t>
      </w:r>
      <w:r w:rsidRPr="00D85625">
        <w:rPr>
          <w:b/>
          <w:i/>
          <w:sz w:val="32"/>
          <w:szCs w:val="28"/>
        </w:rPr>
        <w:t>Закон Ома для цепи переменного тока</w:t>
      </w:r>
    </w:p>
    <w:p w:rsidR="00D85625" w:rsidRDefault="00282D60" w:rsidP="00B45580">
      <w:pPr>
        <w:pStyle w:val="af2"/>
        <w:spacing w:after="0" w:line="360" w:lineRule="auto"/>
        <w:ind w:left="0" w:firstLine="709"/>
        <w:jc w:val="both"/>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83840" behindDoc="1" locked="0" layoutInCell="1" allowOverlap="1">
            <wp:simplePos x="0" y="0"/>
            <wp:positionH relativeFrom="margin">
              <wp:posOffset>308610</wp:posOffset>
            </wp:positionH>
            <wp:positionV relativeFrom="paragraph">
              <wp:posOffset>1083310</wp:posOffset>
            </wp:positionV>
            <wp:extent cx="3122295" cy="1665605"/>
            <wp:effectExtent l="0" t="0" r="1905" b="0"/>
            <wp:wrapTight wrapText="bothSides">
              <wp:wrapPolygon edited="0">
                <wp:start x="0" y="0"/>
                <wp:lineTo x="0" y="21246"/>
                <wp:lineTo x="21481" y="21246"/>
                <wp:lineTo x="21481" y="0"/>
                <wp:lineTo x="0" y="0"/>
              </wp:wrapPolygon>
            </wp:wrapTight>
            <wp:docPr id="2104" name="Рисунок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2403">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22295" cy="1665605"/>
                    </a:xfrm>
                    <a:prstGeom prst="rect">
                      <a:avLst/>
                    </a:prstGeom>
                    <a:noFill/>
                    <a:ln>
                      <a:noFill/>
                    </a:ln>
                  </pic:spPr>
                </pic:pic>
              </a:graphicData>
            </a:graphic>
          </wp:anchor>
        </w:drawing>
      </w:r>
      <w:r w:rsidR="00D85625">
        <w:rPr>
          <w:rFonts w:ascii="Times New Roman" w:hAnsi="Times New Roman"/>
          <w:sz w:val="28"/>
          <w:szCs w:val="28"/>
        </w:rPr>
        <w:t xml:space="preserve">Рассмотрим </w:t>
      </w:r>
      <w:r w:rsidR="000468C7">
        <w:rPr>
          <w:rFonts w:ascii="Times New Roman" w:hAnsi="Times New Roman"/>
          <w:sz w:val="28"/>
          <w:szCs w:val="28"/>
        </w:rPr>
        <w:t>цепь,</w:t>
      </w:r>
      <w:r w:rsidR="00D85625">
        <w:rPr>
          <w:rFonts w:ascii="Times New Roman" w:hAnsi="Times New Roman"/>
          <w:sz w:val="28"/>
          <w:szCs w:val="28"/>
        </w:rPr>
        <w:t xml:space="preserve"> состоящую из резистора </w:t>
      </w:r>
      <w:r w:rsidR="00D85625">
        <w:rPr>
          <w:rFonts w:ascii="Times New Roman" w:hAnsi="Times New Roman"/>
          <w:sz w:val="28"/>
          <w:szCs w:val="28"/>
          <w:lang w:val="en-US"/>
        </w:rPr>
        <w:t>R</w:t>
      </w:r>
      <w:r w:rsidR="00D85625">
        <w:rPr>
          <w:rFonts w:ascii="Times New Roman" w:hAnsi="Times New Roman"/>
          <w:sz w:val="28"/>
          <w:szCs w:val="28"/>
        </w:rPr>
        <w:t xml:space="preserve">, конденсатора </w:t>
      </w:r>
      <w:r w:rsidR="00D85625">
        <w:rPr>
          <w:rFonts w:ascii="Times New Roman" w:hAnsi="Times New Roman"/>
          <w:sz w:val="28"/>
          <w:szCs w:val="28"/>
          <w:lang w:val="en-US"/>
        </w:rPr>
        <w:t>C</w:t>
      </w:r>
      <w:r w:rsidR="00D85625">
        <w:rPr>
          <w:rFonts w:ascii="Times New Roman" w:hAnsi="Times New Roman"/>
          <w:sz w:val="28"/>
          <w:szCs w:val="28"/>
        </w:rPr>
        <w:t xml:space="preserve">, катушки индуктивности </w:t>
      </w:r>
      <w:r w:rsidR="00B45580">
        <w:rPr>
          <w:rFonts w:ascii="Times New Roman" w:hAnsi="Times New Roman"/>
          <w:sz w:val="28"/>
          <w:szCs w:val="28"/>
          <w:lang w:val="en-US"/>
        </w:rPr>
        <w:t>L</w:t>
      </w:r>
      <w:r w:rsidR="00B45580">
        <w:rPr>
          <w:rFonts w:ascii="Times New Roman" w:hAnsi="Times New Roman"/>
          <w:sz w:val="28"/>
          <w:szCs w:val="28"/>
        </w:rPr>
        <w:t>, соединенных между собой последовательно и подключенных к исто</w:t>
      </w:r>
      <w:r w:rsidR="00A37574">
        <w:rPr>
          <w:rFonts w:ascii="Times New Roman" w:hAnsi="Times New Roman"/>
          <w:sz w:val="28"/>
          <w:szCs w:val="28"/>
        </w:rPr>
        <w:t>чкину переменного тока (рис. 128</w:t>
      </w:r>
      <w:r w:rsidR="00B45580">
        <w:rPr>
          <w:rFonts w:ascii="Times New Roman" w:hAnsi="Times New Roman"/>
          <w:sz w:val="28"/>
          <w:szCs w:val="28"/>
        </w:rPr>
        <w:t xml:space="preserve">). При прохождении тока на всех участках цепи произойдет падение напряжения </w:t>
      </w:r>
      <w:r w:rsidR="00210E61" w:rsidRPr="00210E61">
        <w:rPr>
          <w:rFonts w:ascii="Times New Roman" w:hAnsi="Times New Roman"/>
          <w:position w:val="-10"/>
          <w:sz w:val="28"/>
          <w:szCs w:val="28"/>
        </w:rPr>
        <w:object w:dxaOrig="340" w:dyaOrig="340">
          <v:shape id="_x0000_i2206" type="#_x0000_t75" style="width:20.95pt;height:20.95pt" o:ole="">
            <v:imagedata r:id="rId2404" o:title=""/>
          </v:shape>
          <o:OLEObject Type="Embed" ProgID="Equation.3" ShapeID="_x0000_i2206" DrawAspect="Content" ObjectID="_1656148875" r:id="rId2405"/>
        </w:object>
      </w:r>
      <w:r w:rsidR="00210E61">
        <w:rPr>
          <w:rFonts w:ascii="Times New Roman" w:hAnsi="Times New Roman"/>
          <w:sz w:val="28"/>
          <w:szCs w:val="28"/>
        </w:rPr>
        <w:t>,</w:t>
      </w:r>
      <w:r w:rsidR="00210E61" w:rsidRPr="00210E61">
        <w:rPr>
          <w:rFonts w:ascii="Times New Roman" w:hAnsi="Times New Roman"/>
          <w:position w:val="-12"/>
          <w:sz w:val="28"/>
          <w:szCs w:val="28"/>
        </w:rPr>
        <w:object w:dxaOrig="360" w:dyaOrig="360">
          <v:shape id="_x0000_i2207" type="#_x0000_t75" style="width:22.6pt;height:22.6pt" o:ole="">
            <v:imagedata r:id="rId2406" o:title=""/>
          </v:shape>
          <o:OLEObject Type="Embed" ProgID="Equation.3" ShapeID="_x0000_i2207" DrawAspect="Content" ObjectID="_1656148876" r:id="rId2407"/>
        </w:object>
      </w:r>
      <w:r w:rsidR="00210E61">
        <w:rPr>
          <w:rFonts w:ascii="Times New Roman" w:hAnsi="Times New Roman"/>
          <w:sz w:val="28"/>
          <w:szCs w:val="28"/>
        </w:rPr>
        <w:t>,</w:t>
      </w:r>
      <w:r w:rsidR="00210E61" w:rsidRPr="00210E61">
        <w:rPr>
          <w:rFonts w:ascii="Times New Roman" w:hAnsi="Times New Roman"/>
          <w:position w:val="-10"/>
          <w:sz w:val="28"/>
          <w:szCs w:val="28"/>
        </w:rPr>
        <w:object w:dxaOrig="340" w:dyaOrig="340">
          <v:shape id="_x0000_i2208" type="#_x0000_t75" style="width:21.75pt;height:21.75pt" o:ole="">
            <v:imagedata r:id="rId2408" o:title=""/>
          </v:shape>
          <o:OLEObject Type="Embed" ProgID="Equation.3" ShapeID="_x0000_i2208" DrawAspect="Content" ObjectID="_1656148877" r:id="rId2409"/>
        </w:object>
      </w:r>
      <w:r w:rsidR="00210E61">
        <w:rPr>
          <w:rFonts w:ascii="Times New Roman" w:hAnsi="Times New Roman"/>
          <w:sz w:val="28"/>
          <w:szCs w:val="28"/>
        </w:rPr>
        <w:t>. Рассмотрим векторную диагра</w:t>
      </w:r>
      <w:r w:rsidR="00A37574">
        <w:rPr>
          <w:rFonts w:ascii="Times New Roman" w:hAnsi="Times New Roman"/>
          <w:sz w:val="28"/>
          <w:szCs w:val="28"/>
        </w:rPr>
        <w:t>мму падения напряжений (рис. 129</w:t>
      </w:r>
      <w:r w:rsidR="00210E61">
        <w:rPr>
          <w:rFonts w:ascii="Times New Roman" w:hAnsi="Times New Roman"/>
          <w:sz w:val="28"/>
          <w:szCs w:val="28"/>
        </w:rPr>
        <w:t>).</w:t>
      </w:r>
    </w:p>
    <w:p w:rsidR="00282D60" w:rsidRDefault="00282D60" w:rsidP="00B45580">
      <w:pPr>
        <w:pStyle w:val="af2"/>
        <w:spacing w:after="0" w:line="360" w:lineRule="auto"/>
        <w:ind w:left="0" w:firstLine="709"/>
        <w:jc w:val="both"/>
        <w:rPr>
          <w:rFonts w:ascii="Times New Roman" w:hAnsi="Times New Roman"/>
          <w:sz w:val="28"/>
          <w:szCs w:val="28"/>
        </w:rPr>
      </w:pPr>
    </w:p>
    <w:p w:rsidR="00282D60" w:rsidRDefault="00A37574" w:rsidP="00B45580">
      <w:pPr>
        <w:pStyle w:val="af2"/>
        <w:spacing w:after="0" w:line="360" w:lineRule="auto"/>
        <w:ind w:left="0" w:firstLine="709"/>
        <w:jc w:val="both"/>
        <w:rPr>
          <w:rFonts w:ascii="Times New Roman" w:hAnsi="Times New Roman"/>
          <w:sz w:val="28"/>
          <w:szCs w:val="28"/>
        </w:rPr>
      </w:pPr>
      <w:r>
        <w:rPr>
          <w:rFonts w:ascii="Times New Roman" w:hAnsi="Times New Roman"/>
          <w:sz w:val="28"/>
          <w:szCs w:val="28"/>
        </w:rPr>
        <w:t xml:space="preserve">                       Рис. 128</w:t>
      </w:r>
    </w:p>
    <w:p w:rsidR="00210E61" w:rsidRDefault="00210E61" w:rsidP="00B45580">
      <w:pPr>
        <w:pStyle w:val="af2"/>
        <w:spacing w:after="0" w:line="360" w:lineRule="auto"/>
        <w:ind w:left="0" w:firstLine="709"/>
        <w:jc w:val="both"/>
        <w:rPr>
          <w:rFonts w:ascii="Times New Roman" w:hAnsi="Times New Roman"/>
          <w:sz w:val="28"/>
          <w:szCs w:val="28"/>
        </w:rPr>
      </w:pPr>
      <w:r>
        <w:rPr>
          <w:rFonts w:ascii="Times New Roman" w:hAnsi="Times New Roman"/>
          <w:sz w:val="28"/>
          <w:szCs w:val="28"/>
        </w:rPr>
        <w:t>Амплитуда приложенного напряжения (</w:t>
      </w:r>
      <w:r w:rsidR="00A34B42" w:rsidRPr="0074207C">
        <w:rPr>
          <w:rFonts w:ascii="Times New Roman" w:hAnsi="Times New Roman"/>
          <w:position w:val="-12"/>
          <w:sz w:val="28"/>
          <w:szCs w:val="28"/>
        </w:rPr>
        <w:object w:dxaOrig="360" w:dyaOrig="360">
          <v:shape id="_x0000_i2209" type="#_x0000_t75" style="width:21.75pt;height:21.75pt" o:ole="">
            <v:imagedata r:id="rId2410" o:title=""/>
          </v:shape>
          <o:OLEObject Type="Embed" ProgID="Equation.3" ShapeID="_x0000_i2209" DrawAspect="Content" ObjectID="_1656148878" r:id="rId2411"/>
        </w:object>
      </w:r>
      <w:r>
        <w:rPr>
          <w:rFonts w:ascii="Times New Roman" w:hAnsi="Times New Roman"/>
          <w:sz w:val="28"/>
          <w:szCs w:val="28"/>
        </w:rPr>
        <w:t xml:space="preserve">) будет равна геометрической сумме напряжений на отдельных участках цепи. Выразим </w:t>
      </w:r>
      <w:r w:rsidR="0074207C" w:rsidRPr="0074207C">
        <w:rPr>
          <w:rFonts w:ascii="Times New Roman" w:hAnsi="Times New Roman"/>
          <w:position w:val="-12"/>
          <w:sz w:val="28"/>
          <w:szCs w:val="28"/>
        </w:rPr>
        <w:object w:dxaOrig="360" w:dyaOrig="360">
          <v:shape id="_x0000_i2210" type="#_x0000_t75" style="width:21.75pt;height:21.75pt" o:ole="">
            <v:imagedata r:id="rId2412" o:title=""/>
          </v:shape>
          <o:OLEObject Type="Embed" ProgID="Equation.3" ShapeID="_x0000_i2210" DrawAspect="Content" ObjectID="_1656148879" r:id="rId2413"/>
        </w:object>
      </w:r>
      <w:r>
        <w:rPr>
          <w:rFonts w:ascii="Times New Roman" w:hAnsi="Times New Roman"/>
          <w:sz w:val="28"/>
          <w:szCs w:val="28"/>
        </w:rPr>
        <w:t>из прямо</w:t>
      </w:r>
      <w:r w:rsidR="00A37574">
        <w:rPr>
          <w:rFonts w:ascii="Times New Roman" w:hAnsi="Times New Roman"/>
          <w:sz w:val="28"/>
          <w:szCs w:val="28"/>
        </w:rPr>
        <w:t>угольного треугольника (рис. 129</w:t>
      </w:r>
      <w:r>
        <w:rPr>
          <w:rFonts w:ascii="Times New Roman" w:hAnsi="Times New Roman"/>
          <w:sz w:val="28"/>
          <w:szCs w:val="28"/>
        </w:rPr>
        <w:t>).</w:t>
      </w:r>
    </w:p>
    <w:p w:rsidR="00282D60" w:rsidRDefault="00CB196E" w:rsidP="00CB196E">
      <w:pPr>
        <w:pStyle w:val="af2"/>
        <w:spacing w:after="0" w:line="360" w:lineRule="auto"/>
        <w:ind w:left="0" w:firstLine="709"/>
        <w:jc w:val="center"/>
        <w:rPr>
          <w:rFonts w:ascii="Times New Roman" w:hAnsi="Times New Roman"/>
          <w:sz w:val="28"/>
          <w:szCs w:val="28"/>
        </w:rPr>
      </w:pPr>
      <w:r>
        <w:rPr>
          <w:rFonts w:ascii="Times New Roman" w:hAnsi="Times New Roman"/>
          <w:noProof/>
          <w:sz w:val="28"/>
          <w:szCs w:val="28"/>
        </w:rPr>
        <w:drawing>
          <wp:inline distT="0" distB="0" distL="0" distR="0">
            <wp:extent cx="3355340" cy="1831052"/>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414">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4060" cy="1852182"/>
                    </a:xfrm>
                    <a:prstGeom prst="rect">
                      <a:avLst/>
                    </a:prstGeom>
                    <a:noFill/>
                    <a:ln>
                      <a:noFill/>
                    </a:ln>
                  </pic:spPr>
                </pic:pic>
              </a:graphicData>
            </a:graphic>
          </wp:inline>
        </w:drawing>
      </w:r>
    </w:p>
    <w:p w:rsidR="00F95BD3" w:rsidRDefault="00CB196E" w:rsidP="00CB196E">
      <w:pPr>
        <w:spacing w:line="360" w:lineRule="auto"/>
        <w:ind w:firstLine="720"/>
        <w:jc w:val="center"/>
        <w:rPr>
          <w:sz w:val="28"/>
          <w:szCs w:val="28"/>
        </w:rPr>
      </w:pPr>
      <w:r w:rsidRPr="00CB196E">
        <w:rPr>
          <w:sz w:val="28"/>
          <w:szCs w:val="28"/>
        </w:rPr>
        <w:t>Рис. 129</w:t>
      </w:r>
    </w:p>
    <w:p w:rsidR="00CB196E" w:rsidRDefault="00994BD2" w:rsidP="00697C21">
      <w:pPr>
        <w:spacing w:line="360" w:lineRule="auto"/>
        <w:ind w:firstLine="3544"/>
        <w:jc w:val="center"/>
        <w:rPr>
          <w:sz w:val="28"/>
          <w:szCs w:val="28"/>
        </w:rPr>
      </w:pPr>
      <w:r w:rsidRPr="00697C21">
        <w:rPr>
          <w:position w:val="-14"/>
          <w:sz w:val="28"/>
          <w:szCs w:val="28"/>
        </w:rPr>
        <w:object w:dxaOrig="2540" w:dyaOrig="480">
          <v:shape id="_x0000_i2211" type="#_x0000_t75" style="width:144.85pt;height:27.65pt" o:ole="">
            <v:imagedata r:id="rId2415" o:title=""/>
          </v:shape>
          <o:OLEObject Type="Embed" ProgID="Equation.3" ShapeID="_x0000_i2211" DrawAspect="Content" ObjectID="_1656148880" r:id="rId2416"/>
        </w:object>
      </w:r>
      <w:r w:rsidR="00697C21">
        <w:rPr>
          <w:sz w:val="28"/>
          <w:szCs w:val="28"/>
        </w:rPr>
        <w:t xml:space="preserve">                                  (18.18)</w:t>
      </w:r>
    </w:p>
    <w:p w:rsidR="00697C21" w:rsidRDefault="00697C21" w:rsidP="00697C21">
      <w:pPr>
        <w:spacing w:line="360" w:lineRule="auto"/>
        <w:ind w:firstLine="709"/>
        <w:rPr>
          <w:sz w:val="28"/>
          <w:szCs w:val="28"/>
        </w:rPr>
      </w:pPr>
      <w:r>
        <w:rPr>
          <w:sz w:val="28"/>
          <w:szCs w:val="28"/>
        </w:rPr>
        <w:t xml:space="preserve">Известно, что </w:t>
      </w:r>
      <w:r w:rsidRPr="00697C21">
        <w:rPr>
          <w:position w:val="-10"/>
          <w:sz w:val="28"/>
          <w:szCs w:val="28"/>
        </w:rPr>
        <w:object w:dxaOrig="1020" w:dyaOrig="340">
          <v:shape id="_x0000_i2212" type="#_x0000_t75" style="width:60.3pt;height:20.1pt" o:ole="">
            <v:imagedata r:id="rId2417" o:title=""/>
          </v:shape>
          <o:OLEObject Type="Embed" ProgID="Equation.3" ShapeID="_x0000_i2212" DrawAspect="Content" ObjectID="_1656148881" r:id="rId2418"/>
        </w:object>
      </w:r>
      <w:r>
        <w:rPr>
          <w:sz w:val="28"/>
          <w:szCs w:val="28"/>
        </w:rPr>
        <w:t xml:space="preserve">,      </w:t>
      </w:r>
      <w:r w:rsidRPr="00697C21">
        <w:rPr>
          <w:position w:val="-24"/>
          <w:sz w:val="28"/>
          <w:szCs w:val="28"/>
        </w:rPr>
        <w:object w:dxaOrig="1080" w:dyaOrig="620">
          <v:shape id="_x0000_i2213" type="#_x0000_t75" style="width:61.95pt;height:36pt" o:ole="">
            <v:imagedata r:id="rId2419" o:title=""/>
          </v:shape>
          <o:OLEObject Type="Embed" ProgID="Equation.3" ShapeID="_x0000_i2213" DrawAspect="Content" ObjectID="_1656148882" r:id="rId2420"/>
        </w:object>
      </w:r>
      <w:r>
        <w:rPr>
          <w:sz w:val="28"/>
          <w:szCs w:val="28"/>
        </w:rPr>
        <w:t xml:space="preserve">,     </w:t>
      </w:r>
      <w:r w:rsidR="00915A08" w:rsidRPr="00697C21">
        <w:rPr>
          <w:position w:val="-10"/>
          <w:sz w:val="28"/>
          <w:szCs w:val="28"/>
        </w:rPr>
        <w:object w:dxaOrig="999" w:dyaOrig="340">
          <v:shape id="_x0000_i2214" type="#_x0000_t75" style="width:67pt;height:23.45pt" o:ole="">
            <v:imagedata r:id="rId2421" o:title=""/>
          </v:shape>
          <o:OLEObject Type="Embed" ProgID="Equation.3" ShapeID="_x0000_i2214" DrawAspect="Content" ObjectID="_1656148883" r:id="rId2422"/>
        </w:object>
      </w:r>
    </w:p>
    <w:p w:rsidR="00697C21" w:rsidRDefault="00DB131B" w:rsidP="007D4F23">
      <w:pPr>
        <w:spacing w:line="360" w:lineRule="auto"/>
        <w:ind w:firstLine="1276"/>
        <w:rPr>
          <w:sz w:val="28"/>
          <w:szCs w:val="28"/>
        </w:rPr>
      </w:pPr>
      <w:r w:rsidRPr="00D17800">
        <w:rPr>
          <w:position w:val="-30"/>
          <w:sz w:val="28"/>
          <w:szCs w:val="28"/>
        </w:rPr>
        <w:object w:dxaOrig="6240" w:dyaOrig="800">
          <v:shape id="_x0000_i2215" type="#_x0000_t75" style="width:329.85pt;height:41.85pt" o:ole="">
            <v:imagedata r:id="rId2423" o:title=""/>
          </v:shape>
          <o:OLEObject Type="Embed" ProgID="Equation.3" ShapeID="_x0000_i2215" DrawAspect="Content" ObjectID="_1656148884" r:id="rId2424"/>
        </w:object>
      </w:r>
      <w:r w:rsidR="007D4F23">
        <w:rPr>
          <w:sz w:val="28"/>
          <w:szCs w:val="28"/>
        </w:rPr>
        <w:t xml:space="preserve">             (18.19)</w:t>
      </w:r>
    </w:p>
    <w:p w:rsidR="007D4F23" w:rsidRDefault="007D4F23" w:rsidP="007D4F23">
      <w:pPr>
        <w:spacing w:line="360" w:lineRule="auto"/>
        <w:ind w:firstLine="1276"/>
        <w:rPr>
          <w:sz w:val="28"/>
          <w:szCs w:val="28"/>
        </w:rPr>
      </w:pPr>
      <w:r>
        <w:rPr>
          <w:sz w:val="28"/>
          <w:szCs w:val="28"/>
        </w:rPr>
        <w:t xml:space="preserve">Из уравнения выразимсилу тока </w:t>
      </w:r>
      <w:r>
        <w:rPr>
          <w:sz w:val="28"/>
          <w:szCs w:val="28"/>
          <w:lang w:val="en-US"/>
        </w:rPr>
        <w:t>I</w:t>
      </w:r>
      <w:r>
        <w:rPr>
          <w:sz w:val="28"/>
          <w:szCs w:val="28"/>
        </w:rPr>
        <w:t>:</w:t>
      </w:r>
    </w:p>
    <w:p w:rsidR="007D4F23" w:rsidRDefault="000A2A9B" w:rsidP="00A936BD">
      <w:pPr>
        <w:spacing w:line="360" w:lineRule="auto"/>
        <w:ind w:firstLine="3686"/>
        <w:rPr>
          <w:sz w:val="28"/>
          <w:szCs w:val="28"/>
        </w:rPr>
      </w:pPr>
      <w:r w:rsidRPr="007D4F23">
        <w:rPr>
          <w:position w:val="-72"/>
          <w:sz w:val="28"/>
          <w:szCs w:val="28"/>
        </w:rPr>
        <w:object w:dxaOrig="3080" w:dyaOrig="1100">
          <v:shape id="_x0000_i2216" type="#_x0000_t75" style="width:154.05pt;height:54.4pt" o:ole="">
            <v:imagedata r:id="rId2425" o:title=""/>
          </v:shape>
          <o:OLEObject Type="Embed" ProgID="Equation.3" ShapeID="_x0000_i2216" DrawAspect="Content" ObjectID="_1656148885" r:id="rId2426"/>
        </w:object>
      </w:r>
      <w:r w:rsidR="00A936BD">
        <w:rPr>
          <w:sz w:val="28"/>
          <w:szCs w:val="28"/>
        </w:rPr>
        <w:t xml:space="preserve">                             (18.20)</w:t>
      </w:r>
    </w:p>
    <w:p w:rsidR="00A936BD" w:rsidRDefault="00A936BD" w:rsidP="00A936BD">
      <w:pPr>
        <w:spacing w:line="360" w:lineRule="auto"/>
        <w:ind w:firstLine="709"/>
        <w:jc w:val="both"/>
        <w:rPr>
          <w:sz w:val="28"/>
          <w:szCs w:val="28"/>
        </w:rPr>
      </w:pPr>
      <w:r>
        <w:rPr>
          <w:sz w:val="28"/>
          <w:szCs w:val="28"/>
        </w:rPr>
        <w:t>- Закон Ома для цепи переменного тока.</w:t>
      </w:r>
    </w:p>
    <w:p w:rsidR="00A936BD" w:rsidRDefault="004D70FA" w:rsidP="00A936BD">
      <w:pPr>
        <w:spacing w:line="360" w:lineRule="auto"/>
        <w:jc w:val="both"/>
        <w:rPr>
          <w:sz w:val="28"/>
          <w:szCs w:val="28"/>
        </w:rPr>
      </w:pPr>
      <w:r w:rsidRPr="00A936BD">
        <w:rPr>
          <w:position w:val="-30"/>
          <w:sz w:val="28"/>
          <w:szCs w:val="28"/>
        </w:rPr>
        <w:object w:dxaOrig="2580" w:dyaOrig="800">
          <v:shape id="_x0000_i2217" type="#_x0000_t75" style="width:128.95pt;height:39.35pt" o:ole="">
            <v:imagedata r:id="rId2427" o:title=""/>
          </v:shape>
          <o:OLEObject Type="Embed" ProgID="Equation.3" ShapeID="_x0000_i2217" DrawAspect="Content" ObjectID="_1656148886" r:id="rId2428"/>
        </w:object>
      </w:r>
      <w:r w:rsidR="00A936BD">
        <w:rPr>
          <w:sz w:val="28"/>
          <w:szCs w:val="28"/>
        </w:rPr>
        <w:t>полное сопротивление цепи переменного тока.        (18.21)</w:t>
      </w:r>
    </w:p>
    <w:p w:rsidR="000468C7" w:rsidRPr="007D4F23" w:rsidRDefault="000468C7" w:rsidP="00A936BD">
      <w:pPr>
        <w:spacing w:line="360" w:lineRule="auto"/>
        <w:jc w:val="both"/>
        <w:rPr>
          <w:sz w:val="28"/>
          <w:szCs w:val="28"/>
        </w:rPr>
      </w:pPr>
    </w:p>
    <w:p w:rsidR="002113E0" w:rsidRPr="00D85625" w:rsidRDefault="00D85625" w:rsidP="002113E0">
      <w:pPr>
        <w:spacing w:line="360" w:lineRule="auto"/>
        <w:ind w:firstLine="720"/>
        <w:jc w:val="center"/>
        <w:rPr>
          <w:b/>
          <w:i/>
          <w:sz w:val="32"/>
          <w:szCs w:val="28"/>
          <w:lang w:val="uk-UA"/>
        </w:rPr>
      </w:pPr>
      <w:r>
        <w:rPr>
          <w:b/>
          <w:i/>
          <w:sz w:val="32"/>
          <w:szCs w:val="28"/>
        </w:rPr>
        <w:t>7</w:t>
      </w:r>
      <w:r w:rsidR="002113E0" w:rsidRPr="00D85625">
        <w:rPr>
          <w:b/>
          <w:i/>
          <w:sz w:val="32"/>
          <w:szCs w:val="28"/>
        </w:rPr>
        <w:t>.</w:t>
      </w:r>
      <w:r w:rsidRPr="00D85625">
        <w:rPr>
          <w:b/>
          <w:i/>
          <w:sz w:val="32"/>
          <w:szCs w:val="28"/>
        </w:rPr>
        <w:t xml:space="preserve"> Трансформаторы</w:t>
      </w:r>
    </w:p>
    <w:p w:rsidR="002113E0" w:rsidRDefault="002113E0" w:rsidP="000468C7">
      <w:pPr>
        <w:spacing w:line="360" w:lineRule="auto"/>
        <w:jc w:val="both"/>
        <w:rPr>
          <w:sz w:val="28"/>
          <w:szCs w:val="28"/>
          <w:lang w:val="uk-UA"/>
        </w:rPr>
      </w:pPr>
      <w:r w:rsidRPr="002440C0">
        <w:rPr>
          <w:sz w:val="28"/>
          <w:szCs w:val="28"/>
        </w:rPr>
        <w:t xml:space="preserve">Возбуждение ЭДС индукции в одном контуре за счет изменения тока в другом контуре может быть нежелательным (например, в радиотехнических устройствах такие паразитные ЭДС представляют серьезную проблему). </w:t>
      </w:r>
    </w:p>
    <w:p w:rsidR="005F738B" w:rsidRPr="005F738B" w:rsidRDefault="002113E0" w:rsidP="000468C7">
      <w:pPr>
        <w:spacing w:line="360" w:lineRule="auto"/>
        <w:jc w:val="both"/>
        <w:rPr>
          <w:sz w:val="28"/>
          <w:szCs w:val="28"/>
        </w:rPr>
      </w:pPr>
      <w:r w:rsidRPr="002440C0">
        <w:rPr>
          <w:sz w:val="28"/>
          <w:szCs w:val="28"/>
        </w:rPr>
        <w:t>Однако существуют и устройства, основанные на этом явлении и приносящие большую пользу.</w:t>
      </w:r>
      <w:r w:rsidR="002C3D54">
        <w:rPr>
          <w:noProof/>
          <w:sz w:val="28"/>
          <w:szCs w:val="28"/>
        </w:rPr>
        <w:pict>
          <v:group id="Group 3072" o:spid="_x0000_s1135" style="position:absolute;left:0;text-align:left;margin-left:7.25pt;margin-top:26pt;width:165.1pt;height:156.2pt;z-index:251663360;mso-position-horizontal-relative:text;mso-position-vertical-relative:text" coordorigin="2272,9940" coordsize="3302,3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" o:allowincell="f">
            <v:line id="Line 3073" o:spid="_x0000_s1136" style="position:absolute;visibility:visible" from="3124,10366" to="3124,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3074" o:spid="_x0000_s1137" style="position:absolute;visibility:visible" from="4686,10366" to="4686,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3075" o:spid="_x0000_s1138" style="position:absolute;visibility:visible" from="3124,11786" to="4686,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line id="Line 3076" o:spid="_x0000_s1139" style="position:absolute;visibility:visible" from="3124,10366" to="4686,1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CxxwAAANwAAAAPAAAAZHJzL2Rvd25yZXYueG1sRI9Pa8JA&#10;FMTvgt9heUJvurFCKq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P6HILHHAAAA3AAA&#10;AA8AAAAAAAAAAAAAAAAABwIAAGRycy9kb3ducmV2LnhtbFBLBQYAAAAAAwADALcAAAD7AgAAAAA=&#10;"/>
            <v:line id="Line 3077" o:spid="_x0000_s1140" style="position:absolute;visibility:visible" from="2698,9940" to="2698,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v:line id="Line 3078" o:spid="_x0000_s1141" style="position:absolute;visibility:visible" from="5112,9940" to="5112,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line id="Line 3079" o:spid="_x0000_s1142" style="position:absolute;visibility:visible" from="2698,12354" to="5112,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Line 3080" o:spid="_x0000_s1143" style="position:absolute;visibility:visible" from="2698,9940" to="5112,9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Line 3081" o:spid="_x0000_s1144" style="position:absolute;flip:y;visibility:visible" from="2698,10650" to="3124,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"/>
            <v:line id="Line 3082" o:spid="_x0000_s1145" style="position:absolute;flip:y;visibility:visible" from="2698,10792" to="3124,1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"/>
            <v:line id="Line 3083" o:spid="_x0000_s1146" style="position:absolute;flip:y;visibility:visible" from="2698,10934" to="3124,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"/>
            <v:line id="Line 3084" o:spid="_x0000_s1147" style="position:absolute;flip:y;visibility:visible" from="2698,11076" to="3124,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"/>
            <v:line id="Line 3085" o:spid="_x0000_s1148" style="position:absolute;flip:y;visibility:visible" from="2698,11218" to="3124,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"/>
            <v:line id="Line 3086" o:spid="_x0000_s1149" style="position:absolute;flip:y;visibility:visible" from="2698,11360" to="3124,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"/>
            <v:line id="Line 3087" o:spid="_x0000_s1150" style="position:absolute;visibility:visible" from="2272,10650" to="2698,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v:line id="Line 3088" o:spid="_x0000_s1151" style="position:absolute;visibility:visible" from="2272,11502" to="2698,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"/>
            <v:line id="Line 3089" o:spid="_x0000_s1152" style="position:absolute;visibility:visible" from="4686,10650" to="5112,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VaVxgAAANwAAAAPAAAAZHJzL2Rvd25yZXYueG1sRI9Ba8JA&#10;FITvgv9heYI33Vghld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tGlWlcYAAADcAAAA&#10;DwAAAAAAAAAAAAAAAAAHAgAAZHJzL2Rvd25yZXYueG1sUEsFBgAAAAADAAMAtwAAAPoCAAAAAA==&#10;"/>
            <v:line id="Line 3090" o:spid="_x0000_s1153" style="position:absolute;visibility:visible" from="4686,10792" to="5112,10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"/>
            <v:line id="Line 3091" o:spid="_x0000_s1154" style="position:absolute;visibility:visible" from="4686,10934" to="5112,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"/>
            <v:line id="Line 3092" o:spid="_x0000_s1155" style="position:absolute;visibility:visible" from="4686,11076" to="5112,1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"/>
            <v:line id="Line 3093" o:spid="_x0000_s1156" style="position:absolute;visibility:visible" from="4686,11218" to="5112,1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"/>
            <v:line id="Line 3094" o:spid="_x0000_s1157" style="position:absolute;visibility:visible" from="4686,11360" to="5112,11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"/>
            <v:line id="Line 3095" o:spid="_x0000_s1158" style="position:absolute;visibility:visible" from="4686,10508" to="5112,10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"/>
            <v:line id="Line 3096" o:spid="_x0000_s1159" style="position:absolute;visibility:visible" from="4686,11502" to="5112,11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l4/xwAAANwAAAAPAAAAZHJzL2Rvd25yZXYueG1sRI9Ba8JA&#10;FITvgv9heUJvumkr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MFiXj/HAAAA3AAA&#10;AA8AAAAAAAAAAAAAAAAABwIAAGRycy9kb3ducmV2LnhtbFBLBQYAAAAAAwADALcAAAD7AgAAAAA=&#10;"/>
            <v:line id="Line 3097" o:spid="_x0000_s1160" style="position:absolute;visibility:visible" from="4686,11644" to="5112,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"/>
            <v:line id="Line 3098" o:spid="_x0000_s1161" style="position:absolute;visibility:visible" from="5112,11786" to="5538,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"/>
            <v:line id="Line 3099" o:spid="_x0000_s1162" style="position:absolute;visibility:visible" from="5112,10508" to="5538,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"/>
            <v:shape id="Text Box 3100" o:spid="_x0000_s1163" type="#_x0000_t202" style="position:absolute;left:5254;top:10792;width:320;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" stroked="f">
              <v:textbox inset="0,0,0,0">
                <w:txbxContent>
                  <w:p w:rsidR="00B07B8B" w:rsidRDefault="00B07B8B" w:rsidP="005F738B">
                    <w:r w:rsidRPr="00A472C0">
                      <w:rPr>
                        <w:position w:val="-12"/>
                      </w:rPr>
                      <w:object w:dxaOrig="320" w:dyaOrig="380">
                        <v:shape id="_x0000_i2228" type="#_x0000_t75" style="width:15.9pt;height:20.1pt" o:ole="" fillcolor="window">
                          <v:imagedata r:id="rId2429" o:title=""/>
                        </v:shape>
                        <o:OLEObject Type="Embed" ProgID="Equation.DSMT4" ShapeID="_x0000_i2228" DrawAspect="Content" ObjectID="_1656148898" r:id="rId2430"/>
                      </w:object>
                    </w:r>
                  </w:p>
                </w:txbxContent>
              </v:textbox>
            </v:shape>
            <v:shape id="Text Box 3101" o:spid="_x0000_s1164" type="#_x0000_t202" style="position:absolute;left:2272;top:10934;width:279;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" stroked="f">
              <v:textbox inset="0,0,0,0">
                <w:txbxContent>
                  <w:p w:rsidR="00B07B8B" w:rsidRDefault="00B07B8B" w:rsidP="005F738B">
                    <w:r w:rsidRPr="00A472C0">
                      <w:rPr>
                        <w:position w:val="-12"/>
                      </w:rPr>
                      <w:object w:dxaOrig="279" w:dyaOrig="380">
                        <v:shape id="_x0000_i2229" type="#_x0000_t75" style="width:14.25pt;height:20.1pt" o:ole="" fillcolor="window">
                          <v:imagedata r:id="rId2431" o:title=""/>
                        </v:shape>
                        <o:OLEObject Type="Embed" ProgID="Equation.DSMT4" ShapeID="_x0000_i2229" DrawAspect="Content" ObjectID="_1656148899" r:id="rId2432"/>
                      </w:object>
                    </w:r>
                  </w:p>
                </w:txbxContent>
              </v:textbox>
            </v:shape>
            <v:shape id="Text Box 3102" o:spid="_x0000_s1165" type="#_x0000_t202" style="position:absolute;left:2556;top:12780;width:2698;height: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" stroked="f">
              <v:textbox inset="0,0,0,0">
                <w:txbxContent>
                  <w:p w:rsidR="00B07B8B" w:rsidRPr="005F738B" w:rsidRDefault="00B07B8B" w:rsidP="005F738B">
                    <w:pPr>
                      <w:rPr>
                        <w:sz w:val="28"/>
                        <w:szCs w:val="28"/>
                      </w:rPr>
                    </w:pPr>
                    <w:r>
                      <w:rPr>
                        <w:sz w:val="28"/>
                        <w:szCs w:val="28"/>
                      </w:rPr>
                      <w:t xml:space="preserve">            Рис. 130</w:t>
                    </w:r>
                    <w:r w:rsidRPr="005F738B">
                      <w:rPr>
                        <w:sz w:val="28"/>
                        <w:szCs w:val="28"/>
                      </w:rPr>
                      <w:t xml:space="preserve">. </w:t>
                    </w:r>
                  </w:p>
                </w:txbxContent>
              </v:textbox>
            </v:shape>
            <w10:wrap type="square"/>
          </v:group>
        </w:pict>
      </w:r>
      <w:r w:rsidR="005F738B" w:rsidRPr="005F738B">
        <w:rPr>
          <w:sz w:val="28"/>
          <w:szCs w:val="28"/>
        </w:rPr>
        <w:t>Явление взаимной</w:t>
      </w:r>
      <w:r w:rsidR="005F738B">
        <w:rPr>
          <w:sz w:val="28"/>
          <w:szCs w:val="28"/>
        </w:rPr>
        <w:t xml:space="preserve"> индукции лежит в основе работы </w:t>
      </w:r>
      <w:r w:rsidR="005F738B" w:rsidRPr="005F738B">
        <w:rPr>
          <w:sz w:val="28"/>
          <w:szCs w:val="28"/>
        </w:rPr>
        <w:t>трансформатора, применяемого для изменения напряжения переменного тока. Трансформатор был изобретен П.И. Яблочковым и усовершенствован И.Ф. Усагиным.</w:t>
      </w:r>
    </w:p>
    <w:p w:rsidR="00434876" w:rsidRDefault="00434876" w:rsidP="00434876">
      <w:pPr>
        <w:spacing w:line="360" w:lineRule="auto"/>
        <w:ind w:firstLine="3119"/>
        <w:rPr>
          <w:sz w:val="28"/>
          <w:szCs w:val="28"/>
        </w:rPr>
      </w:pPr>
    </w:p>
    <w:p w:rsidR="005F738B" w:rsidRPr="00434876" w:rsidRDefault="005F738B" w:rsidP="000468C7">
      <w:pPr>
        <w:spacing w:line="360" w:lineRule="auto"/>
        <w:ind w:firstLine="851"/>
        <w:jc w:val="both"/>
        <w:rPr>
          <w:i/>
          <w:sz w:val="28"/>
          <w:szCs w:val="28"/>
        </w:rPr>
      </w:pPr>
      <w:r w:rsidRPr="005F738B">
        <w:rPr>
          <w:sz w:val="28"/>
          <w:szCs w:val="28"/>
        </w:rPr>
        <w:t xml:space="preserve">Первичная и вторичная обмотки трансформатора, имеющие соответственно число витков </w:t>
      </w:r>
      <w:r w:rsidRPr="005F738B">
        <w:rPr>
          <w:position w:val="-12"/>
          <w:sz w:val="28"/>
          <w:szCs w:val="28"/>
        </w:rPr>
        <w:object w:dxaOrig="1240" w:dyaOrig="380">
          <v:shape id="_x0000_i2218" type="#_x0000_t75" style="width:61.95pt;height:20.1pt" o:ole="" fillcolor="window">
            <v:imagedata r:id="rId2433" o:title=""/>
          </v:shape>
          <o:OLEObject Type="Embed" ProgID="Equation.DSMT4" ShapeID="_x0000_i2218" DrawAspect="Content" ObjectID="_1656148887" r:id="rId2434"/>
        </w:object>
      </w:r>
      <w:r w:rsidRPr="005F738B">
        <w:rPr>
          <w:sz w:val="28"/>
          <w:szCs w:val="28"/>
        </w:rPr>
        <w:t>, закреплены на замкнутом ферромагнитном сердечнике (рис.</w:t>
      </w:r>
      <w:r w:rsidR="00CB196E">
        <w:rPr>
          <w:sz w:val="28"/>
          <w:szCs w:val="28"/>
        </w:rPr>
        <w:t xml:space="preserve"> 130</w:t>
      </w:r>
      <w:r w:rsidRPr="005F738B">
        <w:rPr>
          <w:sz w:val="28"/>
          <w:szCs w:val="28"/>
        </w:rPr>
        <w:t>). Магнитный поток, создаваемый переменным током, текущим в первичной обмотке, полностью локализован в сердечнике и, поэтому, он будет пронизывать обе обмотки.</w:t>
      </w:r>
      <w:r w:rsidR="002113E0" w:rsidRPr="002440C0">
        <w:rPr>
          <w:sz w:val="28"/>
          <w:szCs w:val="28"/>
        </w:rPr>
        <w:br/>
        <w:t>Напряжение, генерируемое в первичной обмотке трансформатора, имеющей число витков, равное N</w:t>
      </w:r>
      <w:r w:rsidR="002113E0" w:rsidRPr="002440C0">
        <w:rPr>
          <w:sz w:val="28"/>
          <w:szCs w:val="28"/>
          <w:vertAlign w:val="subscript"/>
          <w:lang w:val="uk-UA"/>
        </w:rPr>
        <w:t>перв</w:t>
      </w:r>
      <w:r w:rsidR="002113E0" w:rsidRPr="002440C0">
        <w:rPr>
          <w:sz w:val="28"/>
          <w:szCs w:val="28"/>
        </w:rPr>
        <w:t> и подключенной к цепи переменного тока, равно</w:t>
      </w:r>
      <w:r w:rsidR="002113E0" w:rsidRPr="002440C0">
        <w:rPr>
          <w:sz w:val="28"/>
          <w:szCs w:val="28"/>
          <w:lang w:val="uk-UA"/>
        </w:rPr>
        <w:t>:</w:t>
      </w:r>
      <w:r w:rsidR="002113E0" w:rsidRPr="002440C0">
        <w:rPr>
          <w:sz w:val="28"/>
          <w:szCs w:val="28"/>
        </w:rPr>
        <w:br/>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lang w:val="uk-UA"/>
              </w:rPr>
              <m:t>перв</m:t>
            </m:r>
          </m:sub>
        </m:sSub>
        <m:r>
          <w:rPr>
            <w:rFonts w:ascii="Cambria Math" w:hAnsi="Cambria Math"/>
            <w:sz w:val="28"/>
            <w:szCs w:val="28"/>
            <w:lang w:val="uk-UA"/>
          </w:rPr>
          <m:t>=</m:t>
        </m:r>
        <m:r>
          <w:rPr>
            <w:rFonts w:ascii="Cambria Math" w:hAnsi="Cambria Math"/>
            <w:sz w:val="28"/>
            <w:szCs w:val="28"/>
            <w:lang w:val="en-US"/>
          </w:rPr>
          <m:t>E</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перв</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перв</m:t>
            </m:r>
          </m:sub>
        </m:sSub>
        <m:f>
          <m:fPr>
            <m:ctrlPr>
              <w:rPr>
                <w:rFonts w:ascii="Cambria Math" w:hAnsi="Cambria Math"/>
                <w:i/>
                <w:sz w:val="28"/>
                <w:szCs w:val="28"/>
                <w:lang w:val="uk-UA"/>
              </w:rPr>
            </m:ctrlPr>
          </m:fPr>
          <m:num>
            <m:r>
              <w:rPr>
                <w:rFonts w:ascii="Cambria Math" w:hAnsi="Cambria Math"/>
                <w:sz w:val="28"/>
                <w:szCs w:val="28"/>
                <w:lang w:val="uk-UA"/>
              </w:rPr>
              <m:t>∆</m:t>
            </m:r>
            <m:r>
              <w:rPr>
                <w:rFonts w:ascii="Cambria Math" w:hAnsi="Cambria Math"/>
                <w:sz w:val="28"/>
                <w:szCs w:val="28"/>
              </w:rPr>
              <m:t>Ф</m:t>
            </m:r>
          </m:num>
          <m:den>
            <m:r>
              <w:rPr>
                <w:rFonts w:ascii="Cambria Math" w:hAnsi="Cambria Math"/>
                <w:sz w:val="28"/>
                <w:szCs w:val="28"/>
                <w:lang w:val="uk-UA"/>
              </w:rPr>
              <m:t>∆</m:t>
            </m:r>
            <m:r>
              <w:rPr>
                <w:rFonts w:ascii="Cambria Math" w:hAnsi="Cambria Math"/>
                <w:sz w:val="28"/>
                <w:szCs w:val="28"/>
                <w:lang w:val="en-US"/>
              </w:rPr>
              <m:t>t</m:t>
            </m:r>
          </m:den>
        </m:f>
      </m:oMath>
      <w:r w:rsidR="006163EF" w:rsidRPr="006163EF">
        <w:rPr>
          <w:sz w:val="28"/>
          <w:szCs w:val="28"/>
        </w:rPr>
        <w:t xml:space="preserve">    </w:t>
      </w:r>
      <w:r w:rsidR="00434876">
        <w:rPr>
          <w:sz w:val="28"/>
          <w:szCs w:val="28"/>
          <w:lang w:val="uk-UA"/>
        </w:rPr>
        <w:t>(18.18)</w:t>
      </w:r>
    </w:p>
    <w:p w:rsidR="000468C7" w:rsidRDefault="002113E0" w:rsidP="000468C7">
      <w:pPr>
        <w:spacing w:line="360" w:lineRule="auto"/>
        <w:jc w:val="both"/>
        <w:rPr>
          <w:sz w:val="28"/>
          <w:szCs w:val="28"/>
          <w:lang w:val="uk-UA"/>
        </w:rPr>
      </w:pPr>
      <w:r w:rsidRPr="002440C0">
        <w:rPr>
          <w:sz w:val="28"/>
          <w:szCs w:val="28"/>
        </w:rPr>
        <w:t>Вторичная обмотка с числом витков N</w:t>
      </w:r>
      <w:r w:rsidRPr="002440C0">
        <w:rPr>
          <w:sz w:val="28"/>
          <w:szCs w:val="28"/>
          <w:vertAlign w:val="subscript"/>
        </w:rPr>
        <w:t>втор</w:t>
      </w:r>
      <w:r w:rsidRPr="002440C0">
        <w:rPr>
          <w:sz w:val="28"/>
          <w:szCs w:val="28"/>
        </w:rPr>
        <w:t> пронизы</w:t>
      </w:r>
      <w:r w:rsidR="001109CA">
        <w:rPr>
          <w:sz w:val="28"/>
          <w:szCs w:val="28"/>
        </w:rPr>
        <w:t xml:space="preserve">вается тем же потоком магнитной </w:t>
      </w:r>
      <w:r w:rsidRPr="002440C0">
        <w:rPr>
          <w:sz w:val="28"/>
          <w:szCs w:val="28"/>
        </w:rPr>
        <w:t>индукции,поэтому</w:t>
      </w:r>
      <w:r w:rsidRPr="002440C0">
        <w:rPr>
          <w:sz w:val="28"/>
          <w:szCs w:val="28"/>
          <w:lang w:val="uk-UA"/>
        </w:rPr>
        <w:t>:</w:t>
      </w:r>
    </w:p>
    <w:p w:rsidR="000468C7" w:rsidRDefault="002113E0" w:rsidP="000468C7">
      <w:pPr>
        <w:spacing w:line="360" w:lineRule="auto"/>
        <w:jc w:val="both"/>
        <w:rPr>
          <w:sz w:val="28"/>
          <w:szCs w:val="28"/>
          <w:lang w:val="uk-UA"/>
        </w:rPr>
      </w:pPr>
      <w:r w:rsidRPr="002440C0">
        <w:rPr>
          <w:sz w:val="28"/>
          <w:szCs w:val="28"/>
        </w:rPr>
        <w:lastRenderedPageBreak/>
        <w:br/>
      </w:r>
      <m:oMath>
        <m:sSub>
          <m:sSubPr>
            <m:ctrlPr>
              <w:rPr>
                <w:rFonts w:ascii="Cambria Math" w:hAnsi="Cambria Math"/>
                <w:i/>
                <w:sz w:val="28"/>
                <w:szCs w:val="28"/>
                <w:lang w:val="uk-UA"/>
              </w:rPr>
            </m:ctrlPr>
          </m:sSubPr>
          <m:e>
            <m:r>
              <w:rPr>
                <w:rFonts w:ascii="Cambria Math" w:hAnsi="Cambria Math"/>
                <w:sz w:val="28"/>
                <w:szCs w:val="28"/>
                <w:lang w:val="en-US"/>
              </w:rPr>
              <m:t>U</m:t>
            </m:r>
          </m:e>
          <m:sub>
            <m:r>
              <w:rPr>
                <w:rFonts w:ascii="Cambria Math" w:hAnsi="Cambria Math"/>
                <w:sz w:val="28"/>
                <w:szCs w:val="28"/>
              </w:rPr>
              <m:t>втор</m:t>
            </m:r>
          </m:sub>
        </m:sSub>
        <m:r>
          <w:rPr>
            <w:rFonts w:ascii="Cambria Math" w:hAnsi="Cambria Math"/>
            <w:sz w:val="28"/>
            <w:szCs w:val="28"/>
            <w:lang w:val="uk-UA"/>
          </w:rPr>
          <m:t>=</m:t>
        </m:r>
        <m:r>
          <w:rPr>
            <w:rFonts w:ascii="Cambria Math" w:hAnsi="Cambria Math"/>
            <w:sz w:val="28"/>
            <w:szCs w:val="28"/>
            <w:lang w:val="en-US"/>
          </w:rPr>
          <m:t>E</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втор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втор</m:t>
            </m:r>
          </m:sub>
        </m:sSub>
        <m:f>
          <m:fPr>
            <m:ctrlPr>
              <w:rPr>
                <w:rFonts w:ascii="Cambria Math" w:hAnsi="Cambria Math"/>
                <w:i/>
                <w:sz w:val="28"/>
                <w:szCs w:val="28"/>
                <w:lang w:val="uk-UA"/>
              </w:rPr>
            </m:ctrlPr>
          </m:fPr>
          <m:num>
            <m:r>
              <w:rPr>
                <w:rFonts w:ascii="Cambria Math" w:hAnsi="Cambria Math"/>
                <w:sz w:val="28"/>
                <w:szCs w:val="28"/>
                <w:lang w:val="uk-UA"/>
              </w:rPr>
              <m:t>∆</m:t>
            </m:r>
            <m:r>
              <w:rPr>
                <w:rFonts w:ascii="Cambria Math" w:hAnsi="Cambria Math"/>
                <w:sz w:val="28"/>
                <w:szCs w:val="28"/>
              </w:rPr>
              <m:t>Ф</m:t>
            </m:r>
          </m:num>
          <m:den>
            <m:r>
              <w:rPr>
                <w:rFonts w:ascii="Cambria Math" w:hAnsi="Cambria Math"/>
                <w:sz w:val="28"/>
                <w:szCs w:val="28"/>
                <w:lang w:val="uk-UA"/>
              </w:rPr>
              <m:t>∆</m:t>
            </m:r>
            <m:r>
              <w:rPr>
                <w:rFonts w:ascii="Cambria Math" w:hAnsi="Cambria Math"/>
                <w:sz w:val="28"/>
                <w:szCs w:val="28"/>
                <w:lang w:val="en-US"/>
              </w:rPr>
              <m:t>t</m:t>
            </m:r>
          </m:den>
        </m:f>
      </m:oMath>
      <w:r>
        <w:rPr>
          <w:sz w:val="28"/>
          <w:szCs w:val="28"/>
          <w:lang w:val="uk-UA"/>
        </w:rPr>
        <w:t xml:space="preserve">      (</w:t>
      </w:r>
      <w:r w:rsidR="00D66614">
        <w:rPr>
          <w:sz w:val="28"/>
          <w:szCs w:val="28"/>
          <w:lang w:val="uk-UA"/>
        </w:rPr>
        <w:t>18.19</w:t>
      </w:r>
      <w:r>
        <w:rPr>
          <w:sz w:val="28"/>
          <w:szCs w:val="28"/>
          <w:lang w:val="uk-UA"/>
        </w:rPr>
        <w:t xml:space="preserve">)        </w:t>
      </w:r>
      <w:r w:rsidRPr="002440C0">
        <w:rPr>
          <w:sz w:val="28"/>
          <w:szCs w:val="28"/>
        </w:rPr>
        <w:br/>
        <w:t>Отсюда: отношение напряжений на первичной и вторичной обмотках трансформатора равно отношению числа витков в этих обмотках и вторичное напряжение</w:t>
      </w:r>
      <w:r>
        <w:rPr>
          <w:sz w:val="28"/>
          <w:szCs w:val="28"/>
          <w:lang w:val="uk-UA"/>
        </w:rPr>
        <w:t>:</w:t>
      </w:r>
      <w:r w:rsidRPr="002440C0">
        <w:rPr>
          <w:sz w:val="28"/>
          <w:szCs w:val="28"/>
        </w:rPr>
        <w:br/>
      </w:r>
      <m:oMath>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втор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перв</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втор</m:t>
                </m:r>
              </m:sub>
            </m:sSub>
          </m:num>
          <m:den>
            <m:sSub>
              <m:sSubPr>
                <m:ctrlPr>
                  <w:rPr>
                    <w:rFonts w:ascii="Cambria Math" w:hAnsi="Cambria Math"/>
                    <w:i/>
                    <w:sz w:val="28"/>
                    <w:szCs w:val="28"/>
                    <w:lang w:val="uk-UA"/>
                  </w:rPr>
                </m:ctrlPr>
              </m:sSubPr>
              <m:e>
                <m:r>
                  <w:rPr>
                    <w:rFonts w:ascii="Cambria Math" w:hAnsi="Cambria Math"/>
                    <w:sz w:val="28"/>
                    <w:szCs w:val="28"/>
                    <w:lang w:val="uk-UA"/>
                  </w:rPr>
                  <m:t>N</m:t>
                </m:r>
              </m:e>
              <m:sub>
                <m:r>
                  <w:rPr>
                    <w:rFonts w:ascii="Cambria Math" w:hAnsi="Cambria Math"/>
                    <w:sz w:val="28"/>
                    <w:szCs w:val="28"/>
                    <w:lang w:val="uk-UA"/>
                  </w:rPr>
                  <m:t>перв</m:t>
                </m:r>
              </m:sub>
            </m:sSub>
          </m:den>
        </m:f>
        <m:r>
          <w:rPr>
            <w:rFonts w:ascii="Cambria Math" w:hAnsi="Cambria Math"/>
            <w:sz w:val="28"/>
            <w:szCs w:val="28"/>
            <w:lang w:val="uk-UA"/>
          </w:rPr>
          <m:t>=K</m:t>
        </m:r>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перв</m:t>
            </m:r>
          </m:sub>
        </m:sSub>
      </m:oMath>
      <w:r w:rsidRPr="002440C0">
        <w:rPr>
          <w:sz w:val="28"/>
          <w:szCs w:val="28"/>
        </w:rPr>
        <w:t> </w:t>
      </w:r>
      <w:r w:rsidR="00D66614">
        <w:rPr>
          <w:sz w:val="28"/>
          <w:szCs w:val="28"/>
          <w:lang w:val="uk-UA"/>
        </w:rPr>
        <w:t xml:space="preserve">                           (18. 20</w:t>
      </w:r>
      <w:r>
        <w:rPr>
          <w:sz w:val="28"/>
          <w:szCs w:val="28"/>
          <w:lang w:val="uk-UA"/>
        </w:rPr>
        <w:t xml:space="preserve">)   </w:t>
      </w:r>
    </w:p>
    <w:p w:rsidR="001109CA" w:rsidRDefault="002113E0" w:rsidP="000468C7">
      <w:pPr>
        <w:spacing w:line="360" w:lineRule="auto"/>
        <w:ind w:firstLine="708"/>
        <w:jc w:val="both"/>
        <w:rPr>
          <w:sz w:val="28"/>
          <w:szCs w:val="28"/>
        </w:rPr>
      </w:pPr>
      <w:r w:rsidRPr="002440C0">
        <w:rPr>
          <w:sz w:val="28"/>
          <w:szCs w:val="28"/>
        </w:rPr>
        <w:br/>
        <w:t>Коэффициент K называет</w:t>
      </w:r>
      <w:r w:rsidR="000468C7">
        <w:rPr>
          <w:sz w:val="28"/>
          <w:szCs w:val="28"/>
        </w:rPr>
        <w:t xml:space="preserve">ся коэффициентом </w:t>
      </w:r>
      <w:r>
        <w:rPr>
          <w:sz w:val="28"/>
          <w:szCs w:val="28"/>
        </w:rPr>
        <w:t>трансформации.</w:t>
      </w:r>
      <w:r w:rsidRPr="002440C0">
        <w:rPr>
          <w:sz w:val="28"/>
          <w:szCs w:val="28"/>
        </w:rPr>
        <w:t>Итак, если число витков во вторичной обмотке больше числа витков в первичной обмо</w:t>
      </w:r>
      <w:r>
        <w:rPr>
          <w:sz w:val="28"/>
          <w:szCs w:val="28"/>
        </w:rPr>
        <w:t xml:space="preserve">тке ( K &gt; 1), то трансформатор </w:t>
      </w:r>
      <w:r>
        <w:rPr>
          <w:sz w:val="28"/>
          <w:szCs w:val="28"/>
          <w:lang w:val="uk-UA"/>
        </w:rPr>
        <w:t>являет</w:t>
      </w:r>
      <w:r w:rsidR="001109CA">
        <w:rPr>
          <w:sz w:val="28"/>
          <w:szCs w:val="28"/>
          <w:lang w:val="uk-UA"/>
        </w:rPr>
        <w:t xml:space="preserve">ся </w:t>
      </w:r>
      <w:r>
        <w:rPr>
          <w:sz w:val="28"/>
          <w:szCs w:val="28"/>
        </w:rPr>
        <w:t> повышающи</w:t>
      </w:r>
      <w:r>
        <w:rPr>
          <w:sz w:val="28"/>
          <w:szCs w:val="28"/>
          <w:lang w:val="uk-UA"/>
        </w:rPr>
        <w:t>м</w:t>
      </w:r>
      <w:r w:rsidRPr="002440C0">
        <w:rPr>
          <w:sz w:val="28"/>
          <w:szCs w:val="28"/>
        </w:rPr>
        <w:t xml:space="preserve"> (вторичное напряжение больше первичного). При K &lt; 1 трансформатор </w:t>
      </w:r>
      <w:r w:rsidR="001109CA">
        <w:rPr>
          <w:sz w:val="28"/>
          <w:szCs w:val="28"/>
          <w:lang w:val="uk-UA"/>
        </w:rPr>
        <w:t xml:space="preserve">является </w:t>
      </w:r>
      <w:r w:rsidRPr="002440C0">
        <w:rPr>
          <w:sz w:val="28"/>
          <w:szCs w:val="28"/>
        </w:rPr>
        <w:t>пониж</w:t>
      </w:r>
      <w:r>
        <w:rPr>
          <w:sz w:val="28"/>
          <w:szCs w:val="28"/>
        </w:rPr>
        <w:t>ающи</w:t>
      </w:r>
      <w:r>
        <w:rPr>
          <w:sz w:val="28"/>
          <w:szCs w:val="28"/>
          <w:lang w:val="uk-UA"/>
        </w:rPr>
        <w:t>м</w:t>
      </w:r>
      <w:r>
        <w:rPr>
          <w:sz w:val="28"/>
          <w:szCs w:val="28"/>
        </w:rPr>
        <w:t>.</w:t>
      </w:r>
      <w:r w:rsidRPr="002440C0">
        <w:rPr>
          <w:sz w:val="28"/>
          <w:szCs w:val="28"/>
        </w:rPr>
        <w:br/>
        <w:t xml:space="preserve">Если пренебречь потерями на нагревание сердечника трансформатора </w:t>
      </w:r>
    </w:p>
    <w:p w:rsidR="00491D7D" w:rsidRDefault="002113E0" w:rsidP="000468C7">
      <w:pPr>
        <w:spacing w:line="360" w:lineRule="auto"/>
        <w:jc w:val="both"/>
        <w:rPr>
          <w:sz w:val="28"/>
          <w:szCs w:val="28"/>
          <w:lang w:val="uk-UA"/>
        </w:rPr>
      </w:pPr>
      <w:r w:rsidRPr="002440C0">
        <w:rPr>
          <w:sz w:val="28"/>
          <w:szCs w:val="28"/>
        </w:rPr>
        <w:t xml:space="preserve">(в реальных трансформаторах КПД достигает </w:t>
      </w:r>
      <w:r w:rsidR="006163EF" w:rsidRPr="006163EF">
        <w:rPr>
          <w:sz w:val="28"/>
          <w:szCs w:val="28"/>
        </w:rPr>
        <w:t xml:space="preserve"> </w:t>
      </w:r>
      <w:r w:rsidRPr="002440C0">
        <w:rPr>
          <w:sz w:val="28"/>
          <w:szCs w:val="28"/>
        </w:rPr>
        <w:t>99%), то мощность, выделяемая в первичной цепи, N = U</w:t>
      </w:r>
      <w:r w:rsidRPr="002440C0">
        <w:rPr>
          <w:sz w:val="28"/>
          <w:szCs w:val="28"/>
          <w:vertAlign w:val="subscript"/>
        </w:rPr>
        <w:t>перв</w:t>
      </w:r>
      <w:r>
        <w:rPr>
          <w:sz w:val="28"/>
          <w:szCs w:val="28"/>
          <w:lang w:val="uk-UA"/>
        </w:rPr>
        <w:t xml:space="preserve"> · </w:t>
      </w:r>
      <w:r w:rsidRPr="002440C0">
        <w:rPr>
          <w:sz w:val="28"/>
          <w:szCs w:val="28"/>
        </w:rPr>
        <w:t>I</w:t>
      </w:r>
      <w:r w:rsidRPr="002440C0">
        <w:rPr>
          <w:sz w:val="28"/>
          <w:szCs w:val="28"/>
          <w:vertAlign w:val="subscript"/>
        </w:rPr>
        <w:t>перв</w:t>
      </w:r>
      <w:r w:rsidRPr="002440C0">
        <w:rPr>
          <w:sz w:val="28"/>
          <w:szCs w:val="28"/>
        </w:rPr>
        <w:t>, должна по закону сохранения энергии равняться мощности, выделяемой во вторичной цепи трансформатора, т.е. U</w:t>
      </w:r>
      <w:r w:rsidRPr="002440C0">
        <w:rPr>
          <w:sz w:val="28"/>
          <w:szCs w:val="28"/>
          <w:vertAlign w:val="subscript"/>
        </w:rPr>
        <w:t>перв</w:t>
      </w:r>
      <w:r>
        <w:rPr>
          <w:sz w:val="28"/>
          <w:szCs w:val="28"/>
          <w:lang w:val="uk-UA"/>
        </w:rPr>
        <w:t>·</w:t>
      </w:r>
      <w:r w:rsidRPr="002440C0">
        <w:rPr>
          <w:sz w:val="28"/>
          <w:szCs w:val="28"/>
        </w:rPr>
        <w:t>I</w:t>
      </w:r>
      <w:r w:rsidRPr="002440C0">
        <w:rPr>
          <w:sz w:val="28"/>
          <w:szCs w:val="28"/>
          <w:vertAlign w:val="subscript"/>
        </w:rPr>
        <w:t>перв</w:t>
      </w:r>
      <w:r w:rsidR="001109CA">
        <w:rPr>
          <w:sz w:val="28"/>
          <w:szCs w:val="28"/>
        </w:rPr>
        <w:t> =</w:t>
      </w:r>
      <w:r w:rsidRPr="002440C0">
        <w:rPr>
          <w:sz w:val="28"/>
          <w:szCs w:val="28"/>
        </w:rPr>
        <w:t>U</w:t>
      </w:r>
      <w:r w:rsidRPr="002440C0">
        <w:rPr>
          <w:sz w:val="28"/>
          <w:szCs w:val="28"/>
          <w:vertAlign w:val="subscript"/>
        </w:rPr>
        <w:t>втор</w:t>
      </w:r>
      <w:r w:rsidRPr="002440C0">
        <w:rPr>
          <w:sz w:val="28"/>
          <w:szCs w:val="28"/>
        </w:rPr>
        <w:t>I</w:t>
      </w:r>
      <w:r w:rsidRPr="002440C0">
        <w:rPr>
          <w:sz w:val="28"/>
          <w:szCs w:val="28"/>
          <w:vertAlign w:val="subscript"/>
        </w:rPr>
        <w:t>втор</w:t>
      </w:r>
      <w:r w:rsidR="005F738B">
        <w:rPr>
          <w:sz w:val="28"/>
          <w:szCs w:val="28"/>
        </w:rPr>
        <w:t xml:space="preserve">, </w:t>
      </w:r>
      <w:r w:rsidRPr="002440C0">
        <w:rPr>
          <w:sz w:val="28"/>
          <w:szCs w:val="28"/>
        </w:rPr>
        <w:t>откуда</w:t>
      </w:r>
      <w:r>
        <w:rPr>
          <w:sz w:val="28"/>
          <w:szCs w:val="28"/>
          <w:lang w:val="uk-UA"/>
        </w:rPr>
        <w:t>:</w:t>
      </w:r>
    </w:p>
    <w:p w:rsidR="002113E0" w:rsidRPr="002440C0" w:rsidRDefault="002113E0" w:rsidP="000468C7">
      <w:pPr>
        <w:spacing w:line="360" w:lineRule="auto"/>
        <w:jc w:val="both"/>
        <w:rPr>
          <w:sz w:val="28"/>
          <w:szCs w:val="28"/>
          <w:lang w:val="uk-UA"/>
        </w:rPr>
      </w:pPr>
      <w:r w:rsidRPr="00534921">
        <w:rPr>
          <w:sz w:val="28"/>
          <w:szCs w:val="28"/>
          <w:lang w:val="uk-UA"/>
        </w:rPr>
        <w:br/>
      </w:r>
      <m:oMath>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втор</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перв</m:t>
            </m:r>
          </m:sub>
        </m:sSub>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перв</m:t>
                </m:r>
              </m:sub>
            </m:sSub>
          </m:num>
          <m:den>
            <m:sSub>
              <m:sSubPr>
                <m:ctrlPr>
                  <w:rPr>
                    <w:rFonts w:ascii="Cambria Math" w:hAnsi="Cambria Math"/>
                    <w:i/>
                    <w:sz w:val="28"/>
                    <w:szCs w:val="28"/>
                    <w:lang w:val="uk-UA"/>
                  </w:rPr>
                </m:ctrlPr>
              </m:sSubPr>
              <m:e>
                <m:r>
                  <w:rPr>
                    <w:rFonts w:ascii="Cambria Math" w:hAnsi="Cambria Math"/>
                    <w:sz w:val="28"/>
                    <w:szCs w:val="28"/>
                    <w:lang w:val="uk-UA"/>
                  </w:rPr>
                  <m:t>U</m:t>
                </m:r>
              </m:e>
              <m:sub>
                <m:r>
                  <w:rPr>
                    <w:rFonts w:ascii="Cambria Math" w:hAnsi="Cambria Math"/>
                    <w:sz w:val="28"/>
                    <w:szCs w:val="28"/>
                    <w:lang w:val="uk-UA"/>
                  </w:rPr>
                  <m:t>втор</m:t>
                </m:r>
              </m:sub>
            </m:sSub>
          </m:den>
        </m:f>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I</m:t>
                </m:r>
              </m:e>
              <m:sub>
                <m:r>
                  <w:rPr>
                    <w:rFonts w:ascii="Cambria Math" w:hAnsi="Cambria Math"/>
                    <w:sz w:val="28"/>
                    <w:szCs w:val="28"/>
                    <w:lang w:val="uk-UA"/>
                  </w:rPr>
                  <m:t>перв</m:t>
                </m:r>
              </m:sub>
            </m:sSub>
          </m:num>
          <m:den>
            <m:r>
              <w:rPr>
                <w:rFonts w:ascii="Cambria Math" w:hAnsi="Cambria Math"/>
                <w:sz w:val="28"/>
                <w:szCs w:val="28"/>
                <w:lang w:val="uk-UA"/>
              </w:rPr>
              <m:t>K</m:t>
            </m:r>
          </m:den>
        </m:f>
      </m:oMath>
      <w:r>
        <w:rPr>
          <w:sz w:val="28"/>
          <w:szCs w:val="28"/>
        </w:rPr>
        <w:t> </w:t>
      </w:r>
      <w:r w:rsidR="00D66614">
        <w:rPr>
          <w:sz w:val="28"/>
          <w:szCs w:val="28"/>
          <w:lang w:val="uk-UA"/>
        </w:rPr>
        <w:t xml:space="preserve">                           (18.21</w:t>
      </w:r>
      <w:r>
        <w:rPr>
          <w:sz w:val="28"/>
          <w:szCs w:val="28"/>
          <w:lang w:val="uk-UA"/>
        </w:rPr>
        <w:t xml:space="preserve">)                                                           </w:t>
      </w:r>
    </w:p>
    <w:p w:rsidR="002113E0" w:rsidRPr="006163EF" w:rsidRDefault="002113E0" w:rsidP="00491D7D">
      <w:pPr>
        <w:spacing w:line="360" w:lineRule="auto"/>
        <w:jc w:val="both"/>
        <w:rPr>
          <w:sz w:val="28"/>
          <w:szCs w:val="28"/>
        </w:rPr>
      </w:pPr>
      <w:r w:rsidRPr="002440C0">
        <w:rPr>
          <w:sz w:val="28"/>
          <w:szCs w:val="28"/>
        </w:rPr>
        <w:t xml:space="preserve">Итак, ток во вторичной цепи повышающего трансформатора становится меньше, чем ток в первичной обмотке. Это обстоятельство используется на практике при передаче энергии на большие расстояния. Генераторы электростанций вырабатывают ток большой силы и невысокого напряжения. На выходных повышающих трансформаторах электростанций напряжение повышается во много раз (до нескольких сотен тысяч вольт). При этом уменьшается ток в цепи, что приводит к уменьшению джоулевых потерь при передаче тока на большие расстояния. На конце цепи тока, подключенном к потребителям, понижающие трансформаторы уменьшают напряжение </w:t>
      </w:r>
      <w:r w:rsidRPr="002440C0">
        <w:rPr>
          <w:sz w:val="28"/>
          <w:szCs w:val="28"/>
        </w:rPr>
        <w:lastRenderedPageBreak/>
        <w:t>переменного тока до стандартного значения, при этом ток в цепи увеличивается</w:t>
      </w:r>
      <w:r w:rsidR="006163EF" w:rsidRPr="006163EF">
        <w:rPr>
          <w:sz w:val="28"/>
          <w:szCs w:val="28"/>
        </w:rPr>
        <w:t>.</w:t>
      </w:r>
    </w:p>
    <w:p w:rsidR="005F738B" w:rsidRDefault="005F738B" w:rsidP="001109CA">
      <w:pPr>
        <w:spacing w:line="360" w:lineRule="auto"/>
        <w:jc w:val="both"/>
        <w:rPr>
          <w:sz w:val="28"/>
          <w:szCs w:val="28"/>
        </w:rPr>
      </w:pPr>
    </w:p>
    <w:p w:rsidR="005D4F6C" w:rsidRDefault="005D4F6C" w:rsidP="001109CA">
      <w:pPr>
        <w:spacing w:line="360" w:lineRule="auto"/>
        <w:jc w:val="both"/>
        <w:rPr>
          <w:sz w:val="28"/>
          <w:szCs w:val="28"/>
        </w:rPr>
      </w:pPr>
    </w:p>
    <w:p w:rsidR="005D4F6C" w:rsidRDefault="005D4F6C" w:rsidP="001109CA">
      <w:pPr>
        <w:spacing w:line="360" w:lineRule="auto"/>
        <w:jc w:val="both"/>
        <w:rPr>
          <w:sz w:val="28"/>
          <w:szCs w:val="28"/>
        </w:rPr>
      </w:pPr>
    </w:p>
    <w:p w:rsidR="005D4F6C" w:rsidRDefault="005D4F6C"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Default="00491D7D" w:rsidP="001109CA">
      <w:pPr>
        <w:spacing w:line="360" w:lineRule="auto"/>
        <w:jc w:val="both"/>
        <w:rPr>
          <w:sz w:val="28"/>
          <w:szCs w:val="28"/>
        </w:rPr>
      </w:pPr>
    </w:p>
    <w:p w:rsidR="00491D7D" w:rsidRPr="003A4830" w:rsidRDefault="00491D7D" w:rsidP="001109CA">
      <w:pPr>
        <w:spacing w:line="360" w:lineRule="auto"/>
        <w:jc w:val="both"/>
        <w:rPr>
          <w:sz w:val="28"/>
          <w:szCs w:val="28"/>
        </w:rPr>
      </w:pPr>
    </w:p>
    <w:p w:rsidR="00C867B2" w:rsidRPr="006C40DF" w:rsidRDefault="00C867B2" w:rsidP="00C867B2">
      <w:pPr>
        <w:spacing w:line="300" w:lineRule="auto"/>
        <w:jc w:val="center"/>
        <w:rPr>
          <w:b/>
          <w:bCs/>
          <w:sz w:val="32"/>
          <w:szCs w:val="32"/>
        </w:rPr>
      </w:pPr>
      <w:r w:rsidRPr="006C40DF">
        <w:rPr>
          <w:b/>
          <w:bCs/>
          <w:sz w:val="32"/>
          <w:szCs w:val="32"/>
        </w:rPr>
        <w:t>ЛИТЕРАТУРА</w:t>
      </w:r>
    </w:p>
    <w:p w:rsidR="00C867B2" w:rsidRDefault="00C867B2" w:rsidP="00C867B2">
      <w:pPr>
        <w:spacing w:line="300" w:lineRule="auto"/>
        <w:rPr>
          <w:bCs/>
          <w:sz w:val="28"/>
          <w:szCs w:val="28"/>
        </w:rPr>
      </w:pPr>
    </w:p>
    <w:p w:rsidR="00C867B2" w:rsidRDefault="00C867B2" w:rsidP="004B6C1E">
      <w:pPr>
        <w:spacing w:line="276" w:lineRule="auto"/>
        <w:jc w:val="both"/>
        <w:rPr>
          <w:sz w:val="28"/>
          <w:szCs w:val="28"/>
        </w:rPr>
      </w:pPr>
      <w:r>
        <w:rPr>
          <w:bCs/>
          <w:sz w:val="28"/>
          <w:szCs w:val="28"/>
        </w:rPr>
        <w:t xml:space="preserve">1. </w:t>
      </w:r>
      <w:r>
        <w:rPr>
          <w:b/>
          <w:bCs/>
          <w:sz w:val="28"/>
          <w:szCs w:val="28"/>
        </w:rPr>
        <w:t xml:space="preserve">ЭБС Университетская библиотека ONLINE: </w:t>
      </w:r>
      <w:r>
        <w:rPr>
          <w:sz w:val="28"/>
          <w:szCs w:val="28"/>
        </w:rPr>
        <w:t>Айзенцон А. Е. Курс физики. Учебное пособие   - М.: Абрис, 2012.-373 с.</w:t>
      </w:r>
    </w:p>
    <w:p w:rsidR="00C867B2" w:rsidRDefault="00C867B2" w:rsidP="004B6C1E">
      <w:pPr>
        <w:spacing w:line="276" w:lineRule="auto"/>
        <w:jc w:val="both"/>
        <w:rPr>
          <w:sz w:val="28"/>
          <w:szCs w:val="28"/>
        </w:rPr>
      </w:pPr>
      <w:r>
        <w:rPr>
          <w:sz w:val="28"/>
          <w:szCs w:val="28"/>
        </w:rPr>
        <w:t xml:space="preserve">2.  </w:t>
      </w:r>
      <w:r>
        <w:rPr>
          <w:b/>
          <w:bCs/>
          <w:sz w:val="28"/>
          <w:szCs w:val="28"/>
        </w:rPr>
        <w:t xml:space="preserve">ЭБС Университетская библиотека ONLINE: </w:t>
      </w:r>
      <w:r>
        <w:rPr>
          <w:sz w:val="28"/>
          <w:szCs w:val="28"/>
        </w:rPr>
        <w:t>Алешкевич В. А. Курс общей физики. Механика   - М.: Физматлит, 2010.- 473 с.</w:t>
      </w:r>
    </w:p>
    <w:p w:rsidR="00C867B2" w:rsidRDefault="00C867B2" w:rsidP="004B6C1E">
      <w:pPr>
        <w:spacing w:line="276" w:lineRule="auto"/>
        <w:jc w:val="both"/>
        <w:rPr>
          <w:sz w:val="28"/>
          <w:szCs w:val="28"/>
        </w:rPr>
      </w:pPr>
      <w:r>
        <w:rPr>
          <w:sz w:val="28"/>
          <w:szCs w:val="28"/>
        </w:rPr>
        <w:lastRenderedPageBreak/>
        <w:t xml:space="preserve">3. </w:t>
      </w:r>
      <w:r>
        <w:rPr>
          <w:b/>
          <w:bCs/>
          <w:sz w:val="28"/>
          <w:szCs w:val="28"/>
        </w:rPr>
        <w:t>ЭБС Университетская библиотека ONLINE:</w:t>
      </w:r>
      <w:r>
        <w:rPr>
          <w:sz w:val="28"/>
          <w:szCs w:val="28"/>
        </w:rPr>
        <w:t>Никеров В. А. ФизикаСовременный курс. Учебник   - М.: Дашков и Ко, 2012. -452 с.</w:t>
      </w:r>
    </w:p>
    <w:p w:rsidR="00C867B2" w:rsidRDefault="00C867B2" w:rsidP="004B6C1E">
      <w:pPr>
        <w:spacing w:line="276" w:lineRule="auto"/>
        <w:jc w:val="both"/>
        <w:rPr>
          <w:sz w:val="28"/>
          <w:szCs w:val="28"/>
        </w:rPr>
      </w:pPr>
      <w:r>
        <w:rPr>
          <w:sz w:val="28"/>
          <w:szCs w:val="28"/>
        </w:rPr>
        <w:t xml:space="preserve">4. </w:t>
      </w:r>
      <w:r>
        <w:rPr>
          <w:b/>
          <w:sz w:val="28"/>
          <w:szCs w:val="28"/>
        </w:rPr>
        <w:t>Трофимова, Т.И.</w:t>
      </w:r>
      <w:r>
        <w:rPr>
          <w:sz w:val="28"/>
          <w:szCs w:val="28"/>
        </w:rPr>
        <w:t xml:space="preserve"> Физика: учебник для студентов вузов по техн. направлениям подготовки /Т.И. Трофимова. - М.: Академия, 2012. – 320 с.</w:t>
      </w:r>
    </w:p>
    <w:p w:rsidR="00C867B2" w:rsidRDefault="00C867B2" w:rsidP="004B6C1E">
      <w:pPr>
        <w:spacing w:line="276" w:lineRule="auto"/>
        <w:jc w:val="both"/>
        <w:rPr>
          <w:sz w:val="28"/>
          <w:szCs w:val="28"/>
        </w:rPr>
      </w:pPr>
      <w:r>
        <w:rPr>
          <w:sz w:val="28"/>
          <w:szCs w:val="28"/>
        </w:rPr>
        <w:t xml:space="preserve">5. </w:t>
      </w:r>
      <w:r>
        <w:rPr>
          <w:b/>
          <w:sz w:val="28"/>
          <w:szCs w:val="28"/>
        </w:rPr>
        <w:t>Трофимова, Т.И.</w:t>
      </w:r>
      <w:r>
        <w:rPr>
          <w:sz w:val="28"/>
          <w:szCs w:val="28"/>
        </w:rPr>
        <w:t xml:space="preserve"> Курс физики: учеб.пособие для инж.- техн. специальностей вузов /Т.И. Трофимова. – 18-е изд., стер. - М.: Академия, 2010. – 560 с.</w:t>
      </w:r>
    </w:p>
    <w:p w:rsidR="00C867B2" w:rsidRPr="004B6C1E" w:rsidRDefault="00C867B2" w:rsidP="004B6C1E">
      <w:pPr>
        <w:spacing w:line="276" w:lineRule="auto"/>
        <w:jc w:val="both"/>
        <w:rPr>
          <w:sz w:val="28"/>
          <w:szCs w:val="28"/>
        </w:rPr>
      </w:pPr>
      <w:r w:rsidRPr="004B6C1E">
        <w:rPr>
          <w:sz w:val="28"/>
          <w:szCs w:val="28"/>
        </w:rPr>
        <w:t xml:space="preserve">6. </w:t>
      </w:r>
      <w:r w:rsidRPr="004B6C1E">
        <w:rPr>
          <w:b/>
          <w:sz w:val="28"/>
          <w:szCs w:val="28"/>
        </w:rPr>
        <w:t xml:space="preserve">Трофимова, Т.И. </w:t>
      </w:r>
      <w:r w:rsidRPr="004B6C1E">
        <w:rPr>
          <w:sz w:val="28"/>
          <w:szCs w:val="28"/>
        </w:rPr>
        <w:t>Курс физики. Задачи и решения: учеб.пособие для студентов вузов по техн. направлениям и специальностям /Т.И. Трофимова, А.В. Фирсов. – 4-е изд., испр. – М.: Академия, 2011. – 592 с.</w:t>
      </w:r>
    </w:p>
    <w:p w:rsidR="004B6C1E" w:rsidRPr="004B6C1E" w:rsidRDefault="004B6C1E" w:rsidP="004B6C1E">
      <w:pPr>
        <w:suppressAutoHyphens w:val="0"/>
        <w:spacing w:line="276" w:lineRule="auto"/>
        <w:jc w:val="both"/>
        <w:rPr>
          <w:sz w:val="28"/>
          <w:szCs w:val="28"/>
        </w:rPr>
      </w:pPr>
      <w:r w:rsidRPr="004B6C1E">
        <w:rPr>
          <w:sz w:val="28"/>
          <w:szCs w:val="28"/>
        </w:rPr>
        <w:t xml:space="preserve">7. </w:t>
      </w:r>
      <w:r w:rsidRPr="004B6C1E">
        <w:rPr>
          <w:b/>
          <w:sz w:val="28"/>
          <w:szCs w:val="28"/>
        </w:rPr>
        <w:t>Любая, С. И.</w:t>
      </w:r>
      <w:r w:rsidRPr="004B6C1E">
        <w:rPr>
          <w:sz w:val="28"/>
          <w:szCs w:val="28"/>
        </w:rPr>
        <w:t xml:space="preserve">   Физика : курс лекций (направление 35.03.04 - Агрономия) / С. И. Любая ; СтГАУ. - Ставрополь : АГРУС, 2015. - 142 с. </w:t>
      </w:r>
    </w:p>
    <w:p w:rsidR="004B6C1E" w:rsidRPr="004B6C1E" w:rsidRDefault="004B6C1E" w:rsidP="004B6C1E">
      <w:pPr>
        <w:tabs>
          <w:tab w:val="left" w:pos="426"/>
        </w:tabs>
        <w:suppressAutoHyphens w:val="0"/>
        <w:spacing w:line="276" w:lineRule="auto"/>
        <w:jc w:val="both"/>
        <w:rPr>
          <w:sz w:val="28"/>
          <w:szCs w:val="28"/>
        </w:rPr>
      </w:pPr>
      <w:r>
        <w:rPr>
          <w:sz w:val="28"/>
          <w:szCs w:val="28"/>
        </w:rPr>
        <w:t xml:space="preserve">8. </w:t>
      </w:r>
      <w:r w:rsidRPr="004B6C1E">
        <w:rPr>
          <w:sz w:val="28"/>
          <w:szCs w:val="28"/>
        </w:rPr>
        <w:t xml:space="preserve">ЭБ "Труды ученых СтГАУ": </w:t>
      </w:r>
      <w:r w:rsidRPr="004B6C1E">
        <w:rPr>
          <w:bCs/>
          <w:sz w:val="28"/>
          <w:szCs w:val="28"/>
        </w:rPr>
        <w:t>Любая, С. И.</w:t>
      </w:r>
      <w:r w:rsidRPr="004B6C1E">
        <w:rPr>
          <w:sz w:val="28"/>
          <w:szCs w:val="28"/>
        </w:rPr>
        <w:t>  Курс физики [электронный по</w:t>
      </w:r>
      <w:r w:rsidRPr="004B6C1E">
        <w:rPr>
          <w:sz w:val="28"/>
          <w:szCs w:val="28"/>
        </w:rPr>
        <w:t>л</w:t>
      </w:r>
      <w:r w:rsidRPr="004B6C1E">
        <w:rPr>
          <w:sz w:val="28"/>
          <w:szCs w:val="28"/>
        </w:rPr>
        <w:t>ный текст] : по направлению 09.03.02 - Информ. системы и технологии / С. И. Любая ; СтГАУ. - Ставрополь : АГРУС, 2017. - 3,92 МБ.</w:t>
      </w:r>
    </w:p>
    <w:p w:rsidR="004B6C1E" w:rsidRPr="004B6C1E" w:rsidRDefault="004B6C1E" w:rsidP="004B6C1E">
      <w:pPr>
        <w:pStyle w:val="af2"/>
        <w:tabs>
          <w:tab w:val="left" w:pos="426"/>
        </w:tabs>
        <w:suppressAutoHyphens w:val="0"/>
        <w:spacing w:after="0"/>
        <w:ind w:left="0"/>
        <w:jc w:val="both"/>
        <w:rPr>
          <w:rFonts w:ascii="Times New Roman" w:hAnsi="Times New Roman"/>
          <w:sz w:val="28"/>
          <w:szCs w:val="28"/>
        </w:rPr>
      </w:pPr>
      <w:r>
        <w:rPr>
          <w:rFonts w:ascii="Times New Roman" w:hAnsi="Times New Roman"/>
          <w:sz w:val="28"/>
          <w:szCs w:val="28"/>
        </w:rPr>
        <w:t xml:space="preserve">9. </w:t>
      </w:r>
      <w:r w:rsidRPr="004B6C1E">
        <w:rPr>
          <w:rFonts w:ascii="Times New Roman" w:hAnsi="Times New Roman"/>
          <w:sz w:val="28"/>
          <w:szCs w:val="28"/>
        </w:rPr>
        <w:t xml:space="preserve">ЭБ "Труды ученых СтГАУ": </w:t>
      </w:r>
      <w:r w:rsidRPr="004B6C1E">
        <w:rPr>
          <w:rFonts w:ascii="Times New Roman" w:hAnsi="Times New Roman"/>
          <w:bCs/>
          <w:sz w:val="28"/>
          <w:szCs w:val="28"/>
        </w:rPr>
        <w:t>Практикум по физике [электронный полный текст] : по направлению 09.03.02 - «Информационные системы и технологии» / С. И. Любая, Г. П. Стародубцева, М. А. Афанасьев, О. С. Копылова ; СтГАУ. - Ставрополь : Спектр, 2017. - 2,84 МБ.</w:t>
      </w:r>
    </w:p>
    <w:p w:rsidR="004B6C1E" w:rsidRPr="004B6C1E" w:rsidRDefault="004B6C1E" w:rsidP="004B6C1E">
      <w:pPr>
        <w:tabs>
          <w:tab w:val="left" w:pos="426"/>
        </w:tabs>
        <w:suppressAutoHyphens w:val="0"/>
        <w:spacing w:line="276" w:lineRule="auto"/>
        <w:jc w:val="both"/>
        <w:rPr>
          <w:sz w:val="28"/>
          <w:szCs w:val="28"/>
        </w:rPr>
      </w:pPr>
      <w:r>
        <w:rPr>
          <w:sz w:val="28"/>
          <w:szCs w:val="28"/>
        </w:rPr>
        <w:t xml:space="preserve">10. </w:t>
      </w:r>
      <w:r w:rsidRPr="004B6C1E">
        <w:rPr>
          <w:sz w:val="28"/>
          <w:szCs w:val="28"/>
        </w:rPr>
        <w:t xml:space="preserve">ЭБ "Труды ученых СтГАУ": </w:t>
      </w:r>
      <w:r w:rsidRPr="004B6C1E">
        <w:rPr>
          <w:bCs/>
          <w:sz w:val="28"/>
          <w:szCs w:val="28"/>
        </w:rPr>
        <w:t>Сборник задач по физике</w:t>
      </w:r>
      <w:r w:rsidRPr="004B6C1E">
        <w:rPr>
          <w:sz w:val="28"/>
          <w:szCs w:val="28"/>
        </w:rPr>
        <w:t xml:space="preserve"> [электронный по</w:t>
      </w:r>
      <w:r w:rsidRPr="004B6C1E">
        <w:rPr>
          <w:sz w:val="28"/>
          <w:szCs w:val="28"/>
        </w:rPr>
        <w:t>л</w:t>
      </w:r>
      <w:r w:rsidRPr="004B6C1E">
        <w:rPr>
          <w:sz w:val="28"/>
          <w:szCs w:val="28"/>
        </w:rPr>
        <w:t>ный текст] : по направлению 09.03.02 «Информационные системы и технол</w:t>
      </w:r>
      <w:r w:rsidRPr="004B6C1E">
        <w:rPr>
          <w:sz w:val="28"/>
          <w:szCs w:val="28"/>
        </w:rPr>
        <w:t>о</w:t>
      </w:r>
      <w:r w:rsidRPr="004B6C1E">
        <w:rPr>
          <w:sz w:val="28"/>
          <w:szCs w:val="28"/>
        </w:rPr>
        <w:t>гии» (бакалавр) / С. И. Любая, О. С. Копылова, М. А. Афанасьев, В. С. Аф</w:t>
      </w:r>
      <w:r w:rsidRPr="004B6C1E">
        <w:rPr>
          <w:sz w:val="28"/>
          <w:szCs w:val="28"/>
        </w:rPr>
        <w:t>а</w:t>
      </w:r>
      <w:r w:rsidRPr="004B6C1E">
        <w:rPr>
          <w:sz w:val="28"/>
          <w:szCs w:val="28"/>
        </w:rPr>
        <w:t>насьева ; СтГАУ. - Ставрополь, 2017. - 1,52 МБ.</w:t>
      </w:r>
    </w:p>
    <w:p w:rsidR="004B6C1E" w:rsidRPr="004B6C1E" w:rsidRDefault="004B6C1E" w:rsidP="004B6C1E">
      <w:pPr>
        <w:tabs>
          <w:tab w:val="left" w:pos="426"/>
        </w:tabs>
        <w:suppressAutoHyphens w:val="0"/>
        <w:spacing w:line="276" w:lineRule="auto"/>
        <w:jc w:val="both"/>
        <w:rPr>
          <w:sz w:val="28"/>
          <w:szCs w:val="28"/>
        </w:rPr>
      </w:pPr>
      <w:r>
        <w:rPr>
          <w:sz w:val="28"/>
          <w:szCs w:val="28"/>
        </w:rPr>
        <w:t xml:space="preserve">11. </w:t>
      </w:r>
      <w:r w:rsidRPr="004B6C1E">
        <w:rPr>
          <w:sz w:val="28"/>
          <w:szCs w:val="28"/>
        </w:rPr>
        <w:t xml:space="preserve">ЭБ "Труды ученых СтГАУ": </w:t>
      </w:r>
      <w:r w:rsidRPr="004B6C1E">
        <w:rPr>
          <w:bCs/>
          <w:sz w:val="28"/>
          <w:szCs w:val="28"/>
        </w:rPr>
        <w:t>Руководство для самостоятельной работы по естественным дисциплинам</w:t>
      </w:r>
      <w:r w:rsidRPr="004B6C1E">
        <w:rPr>
          <w:sz w:val="28"/>
          <w:szCs w:val="28"/>
        </w:rPr>
        <w:t xml:space="preserve"> [электронный полный текст] : учеб.-метод. пособие для студентов с.-х. вузов / М. А. Афанасьев, И. А. Боголюбова, Ш. Ж. Габри</w:t>
      </w:r>
      <w:r w:rsidRPr="004B6C1E">
        <w:rPr>
          <w:sz w:val="28"/>
          <w:szCs w:val="28"/>
        </w:rPr>
        <w:t>е</w:t>
      </w:r>
      <w:r w:rsidRPr="004B6C1E">
        <w:rPr>
          <w:sz w:val="28"/>
          <w:szCs w:val="28"/>
        </w:rPr>
        <w:t>лян, В. А. Кисюк, О. С. Копылова, С. И. Любая, М. А. Мастепаненко, Е. И. Ру</w:t>
      </w:r>
      <w:r w:rsidRPr="004B6C1E">
        <w:rPr>
          <w:sz w:val="28"/>
          <w:szCs w:val="28"/>
        </w:rPr>
        <w:t>б</w:t>
      </w:r>
      <w:r w:rsidRPr="004B6C1E">
        <w:rPr>
          <w:sz w:val="28"/>
          <w:szCs w:val="28"/>
        </w:rPr>
        <w:t>цова, Г. П. Стародубцева, В. И. Хайновский ; СтГАУ. - Ставрополь : ВНИИОК, 2017. - 1,19 МБ.</w:t>
      </w:r>
    </w:p>
    <w:p w:rsidR="004B6C1E" w:rsidRPr="004B6C1E" w:rsidRDefault="004B6C1E" w:rsidP="004B6C1E">
      <w:pPr>
        <w:suppressAutoHyphens w:val="0"/>
        <w:jc w:val="both"/>
      </w:pPr>
    </w:p>
    <w:p w:rsidR="004B6C1E" w:rsidRDefault="004B6C1E" w:rsidP="00EF71DF">
      <w:pPr>
        <w:spacing w:line="300" w:lineRule="auto"/>
        <w:jc w:val="both"/>
        <w:rPr>
          <w:sz w:val="28"/>
          <w:szCs w:val="28"/>
        </w:rPr>
      </w:pPr>
      <w:bookmarkStart w:id="5" w:name="_GoBack"/>
      <w:bookmarkEnd w:id="5"/>
    </w:p>
    <w:p w:rsidR="00C867B2" w:rsidRDefault="00C867B2" w:rsidP="00C867B2">
      <w:pPr>
        <w:spacing w:line="300" w:lineRule="auto"/>
        <w:jc w:val="both"/>
        <w:rPr>
          <w:sz w:val="28"/>
          <w:szCs w:val="28"/>
        </w:rPr>
      </w:pPr>
    </w:p>
    <w:p w:rsidR="00C867B2" w:rsidRDefault="00C867B2" w:rsidP="00C867B2">
      <w:pPr>
        <w:spacing w:line="300" w:lineRule="auto"/>
        <w:ind w:firstLine="851"/>
        <w:jc w:val="both"/>
        <w:rPr>
          <w:sz w:val="28"/>
          <w:szCs w:val="28"/>
        </w:rPr>
      </w:pPr>
    </w:p>
    <w:p w:rsidR="00C867B2" w:rsidRDefault="00C867B2" w:rsidP="00C867B2">
      <w:pPr>
        <w:spacing w:line="300" w:lineRule="auto"/>
        <w:ind w:firstLine="851"/>
        <w:jc w:val="both"/>
        <w:rPr>
          <w:sz w:val="28"/>
          <w:szCs w:val="28"/>
        </w:rPr>
      </w:pPr>
    </w:p>
    <w:p w:rsidR="00C867B2" w:rsidRDefault="00C867B2" w:rsidP="00C867B2">
      <w:pPr>
        <w:spacing w:line="300" w:lineRule="auto"/>
        <w:ind w:firstLine="851"/>
        <w:jc w:val="both"/>
        <w:rPr>
          <w:sz w:val="28"/>
          <w:szCs w:val="28"/>
        </w:rPr>
      </w:pPr>
    </w:p>
    <w:p w:rsidR="00C867B2" w:rsidRDefault="00C867B2" w:rsidP="00C867B2">
      <w:pPr>
        <w:spacing w:line="300" w:lineRule="auto"/>
        <w:ind w:firstLine="851"/>
        <w:jc w:val="both"/>
        <w:rPr>
          <w:sz w:val="28"/>
          <w:szCs w:val="28"/>
        </w:rPr>
      </w:pPr>
    </w:p>
    <w:p w:rsidR="00C867B2" w:rsidRPr="0052332E" w:rsidRDefault="00C867B2" w:rsidP="00C867B2">
      <w:pPr>
        <w:spacing w:line="300" w:lineRule="auto"/>
        <w:jc w:val="both"/>
        <w:rPr>
          <w:sz w:val="28"/>
          <w:szCs w:val="28"/>
        </w:rPr>
      </w:pPr>
    </w:p>
    <w:p w:rsidR="00573677" w:rsidRDefault="00573677">
      <w:pPr>
        <w:spacing w:line="300" w:lineRule="auto"/>
        <w:rPr>
          <w:sz w:val="32"/>
          <w:szCs w:val="32"/>
        </w:rPr>
      </w:pPr>
    </w:p>
    <w:sectPr w:rsidR="00573677" w:rsidSect="00F04D8B">
      <w:footerReference w:type="default" r:id="rId2435"/>
      <w:pgSz w:w="11906" w:h="16838"/>
      <w:pgMar w:top="1134" w:right="1134" w:bottom="1134" w:left="1134" w:header="0" w:footer="709" w:gutter="0"/>
      <w:pgNumType w:start="2"/>
      <w:cols w:space="720"/>
      <w:formProt w:val="0"/>
      <w:titlePg/>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7AE8" w:rsidRDefault="00627AE8" w:rsidP="00570C23">
      <w:r>
        <w:separator/>
      </w:r>
    </w:p>
  </w:endnote>
  <w:endnote w:type="continuationSeparator" w:id="1">
    <w:p w:rsidR="00627AE8" w:rsidRDefault="00627AE8" w:rsidP="00570C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9831229"/>
      <w:docPartObj>
        <w:docPartGallery w:val="Page Numbers (Bottom of Page)"/>
        <w:docPartUnique/>
      </w:docPartObj>
    </w:sdtPr>
    <w:sdtContent>
      <w:p w:rsidR="00B07B8B" w:rsidRDefault="00B07B8B">
        <w:pPr>
          <w:pStyle w:val="af0"/>
          <w:jc w:val="center"/>
        </w:pPr>
        <w:fldSimple w:instr="PAGE   \* MERGEFORMAT">
          <w:r>
            <w:rPr>
              <w:noProof/>
            </w:rPr>
            <w:t>1</w:t>
          </w:r>
        </w:fldSimple>
      </w:p>
    </w:sdtContent>
  </w:sdt>
  <w:p w:rsidR="00B07B8B" w:rsidRDefault="00B07B8B">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B8B" w:rsidRDefault="00B07B8B">
    <w:pPr>
      <w:pStyle w:val="af0"/>
      <w:jc w:val="center"/>
    </w:pPr>
  </w:p>
  <w:p w:rsidR="00B07B8B" w:rsidRDefault="00B07B8B">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5952120"/>
      <w:docPartObj>
        <w:docPartGallery w:val="Page Numbers (Bottom of Page)"/>
        <w:docPartUnique/>
      </w:docPartObj>
    </w:sdtPr>
    <w:sdtContent>
      <w:p w:rsidR="00B07B8B" w:rsidRDefault="00B07B8B">
        <w:pPr>
          <w:pStyle w:val="af0"/>
          <w:jc w:val="center"/>
        </w:pPr>
        <w:fldSimple w:instr="PAGE   \* MERGEFORMAT">
          <w:r>
            <w:rPr>
              <w:noProof/>
            </w:rPr>
            <w:t>2</w:t>
          </w:r>
        </w:fldSimple>
      </w:p>
    </w:sdtContent>
  </w:sdt>
  <w:p w:rsidR="00B07B8B" w:rsidRDefault="00B07B8B">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B8B" w:rsidRDefault="00B07B8B">
    <w:pPr>
      <w:pStyle w:val="af0"/>
      <w:jc w:val="center"/>
    </w:pPr>
    <w:fldSimple w:instr="PAGE   \* MERGEFORMAT">
      <w:r w:rsidR="006163EF">
        <w:rPr>
          <w:noProof/>
        </w:rPr>
        <w:t>174</w:t>
      </w:r>
    </w:fldSimple>
  </w:p>
  <w:p w:rsidR="00B07B8B" w:rsidRDefault="00B07B8B">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7AE8" w:rsidRDefault="00627AE8" w:rsidP="00570C23">
      <w:r>
        <w:separator/>
      </w:r>
    </w:p>
  </w:footnote>
  <w:footnote w:type="continuationSeparator" w:id="1">
    <w:p w:rsidR="00627AE8" w:rsidRDefault="00627AE8" w:rsidP="00570C2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163714"/>
    </w:sdtPr>
    <w:sdtContent>
      <w:p w:rsidR="00B07B8B" w:rsidRDefault="00B07B8B">
        <w:pPr>
          <w:pStyle w:val="af"/>
          <w:jc w:val="center"/>
        </w:pPr>
      </w:p>
      <w:p w:rsidR="00B07B8B" w:rsidRDefault="00B07B8B" w:rsidP="00DE01D2">
        <w:pPr>
          <w:pStyle w:val="af"/>
        </w:pPr>
      </w:p>
    </w:sdtContent>
  </w:sdt>
  <w:p w:rsidR="00B07B8B" w:rsidRDefault="00B07B8B">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B8B" w:rsidRDefault="00B07B8B">
    <w:pPr>
      <w:pStyle w:val="af"/>
      <w:jc w:val="center"/>
    </w:pPr>
  </w:p>
  <w:p w:rsidR="00B07B8B" w:rsidRDefault="00B07B8B">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2"/>
    <w:lvl w:ilvl="0">
      <w:start w:val="1"/>
      <w:numFmt w:val="decimal"/>
      <w:lvlText w:val="%1."/>
      <w:lvlJc w:val="left"/>
      <w:pPr>
        <w:tabs>
          <w:tab w:val="num" w:pos="2265"/>
        </w:tabs>
        <w:ind w:left="2265" w:hanging="1365"/>
      </w:pPr>
      <w:rPr>
        <w:rFonts w:hint="default"/>
        <w:sz w:val="28"/>
        <w:szCs w:val="28"/>
      </w:rPr>
    </w:lvl>
  </w:abstractNum>
  <w:abstractNum w:abstractNumId="1">
    <w:nsid w:val="00000004"/>
    <w:multiLevelType w:val="singleLevel"/>
    <w:tmpl w:val="00000004"/>
    <w:name w:val="WW8Num3"/>
    <w:lvl w:ilvl="0">
      <w:start w:val="1"/>
      <w:numFmt w:val="decimal"/>
      <w:lvlText w:val="%1."/>
      <w:lvlJc w:val="left"/>
      <w:pPr>
        <w:tabs>
          <w:tab w:val="num" w:pos="1260"/>
        </w:tabs>
        <w:ind w:left="1260" w:hanging="360"/>
      </w:pPr>
      <w:rPr>
        <w:rFonts w:hint="default"/>
      </w:rPr>
    </w:lvl>
  </w:abstractNum>
  <w:abstractNum w:abstractNumId="2">
    <w:nsid w:val="00000005"/>
    <w:multiLevelType w:val="singleLevel"/>
    <w:tmpl w:val="00000005"/>
    <w:name w:val="WW8Num4"/>
    <w:lvl w:ilvl="0">
      <w:start w:val="1"/>
      <w:numFmt w:val="decimal"/>
      <w:lvlText w:val="%1."/>
      <w:lvlJc w:val="left"/>
      <w:pPr>
        <w:tabs>
          <w:tab w:val="num" w:pos="1260"/>
        </w:tabs>
        <w:ind w:left="1260" w:hanging="360"/>
      </w:pPr>
      <w:rPr>
        <w:rFonts w:hint="default"/>
      </w:rPr>
    </w:lvl>
  </w:abstractNum>
  <w:abstractNum w:abstractNumId="3">
    <w:nsid w:val="00000006"/>
    <w:multiLevelType w:val="singleLevel"/>
    <w:tmpl w:val="00000006"/>
    <w:name w:val="WW8Num5"/>
    <w:lvl w:ilvl="0">
      <w:start w:val="1"/>
      <w:numFmt w:val="decimal"/>
      <w:lvlText w:val="%1."/>
      <w:lvlJc w:val="left"/>
      <w:pPr>
        <w:tabs>
          <w:tab w:val="num" w:pos="870"/>
        </w:tabs>
        <w:ind w:left="870" w:hanging="510"/>
      </w:pPr>
      <w:rPr>
        <w:rFonts w:hint="default"/>
        <w:sz w:val="28"/>
        <w:szCs w:val="28"/>
      </w:rPr>
    </w:lvl>
  </w:abstractNum>
  <w:abstractNum w:abstractNumId="4">
    <w:nsid w:val="03A87CD0"/>
    <w:multiLevelType w:val="hybridMultilevel"/>
    <w:tmpl w:val="E12877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3B61A53"/>
    <w:multiLevelType w:val="hybridMultilevel"/>
    <w:tmpl w:val="E17E2C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5FA7708"/>
    <w:multiLevelType w:val="hybridMultilevel"/>
    <w:tmpl w:val="DFF8D3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C621DE"/>
    <w:multiLevelType w:val="hybridMultilevel"/>
    <w:tmpl w:val="08B09D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48A3851"/>
    <w:multiLevelType w:val="hybridMultilevel"/>
    <w:tmpl w:val="1C6E0DFC"/>
    <w:lvl w:ilvl="0" w:tplc="EF12382C">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421460"/>
    <w:multiLevelType w:val="hybridMultilevel"/>
    <w:tmpl w:val="2B7824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E927D40"/>
    <w:multiLevelType w:val="hybridMultilevel"/>
    <w:tmpl w:val="A114EB84"/>
    <w:lvl w:ilvl="0" w:tplc="E25A331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6F0F6A"/>
    <w:multiLevelType w:val="hybridMultilevel"/>
    <w:tmpl w:val="3800D68C"/>
    <w:lvl w:ilvl="0" w:tplc="42485700">
      <w:start w:val="2"/>
      <w:numFmt w:val="decimal"/>
      <w:lvlText w:val="%1."/>
      <w:lvlJc w:val="left"/>
      <w:pPr>
        <w:tabs>
          <w:tab w:val="num" w:pos="1080"/>
        </w:tabs>
        <w:ind w:left="1080" w:hanging="360"/>
      </w:pPr>
      <w:rPr>
        <w:rFonts w:hint="default"/>
        <w:i w:val="0"/>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1CE1373"/>
    <w:multiLevelType w:val="hybridMultilevel"/>
    <w:tmpl w:val="69CC451C"/>
    <w:lvl w:ilvl="0" w:tplc="C4C8C170">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4C01256"/>
    <w:multiLevelType w:val="hybridMultilevel"/>
    <w:tmpl w:val="7CB8FC88"/>
    <w:lvl w:ilvl="0" w:tplc="6EB243C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4">
    <w:nsid w:val="26387766"/>
    <w:multiLevelType w:val="hybridMultilevel"/>
    <w:tmpl w:val="23A8514C"/>
    <w:lvl w:ilvl="0" w:tplc="203AB36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5">
    <w:nsid w:val="29CA670A"/>
    <w:multiLevelType w:val="hybridMultilevel"/>
    <w:tmpl w:val="2D906324"/>
    <w:lvl w:ilvl="0" w:tplc="445E30FA">
      <w:start w:val="1"/>
      <w:numFmt w:val="decimal"/>
      <w:lvlText w:val="%1."/>
      <w:lvlJc w:val="left"/>
      <w:pPr>
        <w:ind w:left="2345"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2C601A1F"/>
    <w:multiLevelType w:val="hybridMultilevel"/>
    <w:tmpl w:val="C616F3FA"/>
    <w:lvl w:ilvl="0" w:tplc="B204F8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2FEF0EFE"/>
    <w:multiLevelType w:val="multilevel"/>
    <w:tmpl w:val="3434325A"/>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8">
    <w:nsid w:val="34F43019"/>
    <w:multiLevelType w:val="hybridMultilevel"/>
    <w:tmpl w:val="C5BC43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361D7D"/>
    <w:multiLevelType w:val="hybridMultilevel"/>
    <w:tmpl w:val="94A620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51794D"/>
    <w:multiLevelType w:val="hybridMultilevel"/>
    <w:tmpl w:val="4FE0B15C"/>
    <w:lvl w:ilvl="0" w:tplc="89FAE50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1">
    <w:nsid w:val="3D5245E0"/>
    <w:multiLevelType w:val="hybridMultilevel"/>
    <w:tmpl w:val="A9C46D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D756007"/>
    <w:multiLevelType w:val="hybridMultilevel"/>
    <w:tmpl w:val="3800AFB2"/>
    <w:lvl w:ilvl="0" w:tplc="D8B63E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DC85A57"/>
    <w:multiLevelType w:val="hybridMultilevel"/>
    <w:tmpl w:val="FC2E1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3D65C9"/>
    <w:multiLevelType w:val="hybridMultilevel"/>
    <w:tmpl w:val="C8C25EEE"/>
    <w:lvl w:ilvl="0" w:tplc="2F7298C2">
      <w:start w:val="3"/>
      <w:numFmt w:val="decimal"/>
      <w:lvlText w:val="%1."/>
      <w:lvlJc w:val="left"/>
      <w:pPr>
        <w:ind w:left="3196" w:hanging="360"/>
      </w:pPr>
      <w:rPr>
        <w:rFonts w:ascii="Times New Roman" w:hAnsi="Times New Roman" w:cs="Times New Roman"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5">
    <w:nsid w:val="4A2356A0"/>
    <w:multiLevelType w:val="multilevel"/>
    <w:tmpl w:val="40C084E8"/>
    <w:lvl w:ilvl="0">
      <w:start w:val="1"/>
      <w:numFmt w:val="decimal"/>
      <w:lvlText w:val="%1."/>
      <w:lvlJc w:val="left"/>
      <w:pPr>
        <w:ind w:left="720" w:hanging="360"/>
      </w:pPr>
      <w:rPr>
        <w:rFonts w:hint="default"/>
      </w:rPr>
    </w:lvl>
    <w:lvl w:ilvl="1">
      <w:start w:val="1"/>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6">
    <w:nsid w:val="4B9D7A00"/>
    <w:multiLevelType w:val="hybridMultilevel"/>
    <w:tmpl w:val="991661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5A5FCE"/>
    <w:multiLevelType w:val="hybridMultilevel"/>
    <w:tmpl w:val="60BC8410"/>
    <w:lvl w:ilvl="0" w:tplc="3F60D6F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4C95383B"/>
    <w:multiLevelType w:val="hybridMultilevel"/>
    <w:tmpl w:val="02605C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EB24994"/>
    <w:multiLevelType w:val="hybridMultilevel"/>
    <w:tmpl w:val="9D2065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2D90C57"/>
    <w:multiLevelType w:val="hybridMultilevel"/>
    <w:tmpl w:val="D1E02E00"/>
    <w:lvl w:ilvl="0" w:tplc="4D56503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56815C59"/>
    <w:multiLevelType w:val="hybridMultilevel"/>
    <w:tmpl w:val="851E45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6A1147D"/>
    <w:multiLevelType w:val="hybridMultilevel"/>
    <w:tmpl w:val="08B09D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7C02164"/>
    <w:multiLevelType w:val="hybridMultilevel"/>
    <w:tmpl w:val="71D0CF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1E37DE"/>
    <w:multiLevelType w:val="hybridMultilevel"/>
    <w:tmpl w:val="5C9E99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DA122FA"/>
    <w:multiLevelType w:val="hybridMultilevel"/>
    <w:tmpl w:val="407C20AA"/>
    <w:lvl w:ilvl="0" w:tplc="F6F00B50">
      <w:start w:val="1"/>
      <w:numFmt w:val="decimal"/>
      <w:lvlText w:val="%1."/>
      <w:lvlJc w:val="left"/>
      <w:pPr>
        <w:tabs>
          <w:tab w:val="num" w:pos="1440"/>
        </w:tabs>
        <w:ind w:left="1440" w:hanging="90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6">
    <w:nsid w:val="665E6927"/>
    <w:multiLevelType w:val="hybridMultilevel"/>
    <w:tmpl w:val="ABEAE4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7F44D37"/>
    <w:multiLevelType w:val="hybridMultilevel"/>
    <w:tmpl w:val="C616F3FA"/>
    <w:lvl w:ilvl="0" w:tplc="B204F8F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6FAC6C58"/>
    <w:multiLevelType w:val="hybridMultilevel"/>
    <w:tmpl w:val="04966C86"/>
    <w:lvl w:ilvl="0" w:tplc="0419000F">
      <w:start w:val="1"/>
      <w:numFmt w:val="decimal"/>
      <w:lvlText w:val="%1."/>
      <w:lvlJc w:val="left"/>
      <w:pPr>
        <w:ind w:left="3196" w:hanging="360"/>
      </w:pPr>
      <w:rPr>
        <w:rFonts w:hint="default"/>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39">
    <w:nsid w:val="7438522E"/>
    <w:multiLevelType w:val="hybridMultilevel"/>
    <w:tmpl w:val="80A8373A"/>
    <w:lvl w:ilvl="0" w:tplc="A4FE37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77276C0B"/>
    <w:multiLevelType w:val="hybridMultilevel"/>
    <w:tmpl w:val="782236B0"/>
    <w:lvl w:ilvl="0" w:tplc="13D2B014">
      <w:start w:val="1"/>
      <w:numFmt w:val="decimal"/>
      <w:lvlText w:val="%1."/>
      <w:lvlJc w:val="left"/>
      <w:pPr>
        <w:tabs>
          <w:tab w:val="num" w:pos="2145"/>
        </w:tabs>
        <w:ind w:left="2145" w:hanging="1245"/>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1">
    <w:nsid w:val="7B635661"/>
    <w:multiLevelType w:val="multilevel"/>
    <w:tmpl w:val="CEB8F954"/>
    <w:lvl w:ilvl="0">
      <w:start w:val="1"/>
      <w:numFmt w:val="decimal"/>
      <w:lvlText w:val="%1."/>
      <w:lvlJc w:val="left"/>
      <w:pPr>
        <w:ind w:left="1211"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17"/>
  </w:num>
  <w:num w:numId="2">
    <w:abstractNumId w:val="27"/>
  </w:num>
  <w:num w:numId="3">
    <w:abstractNumId w:val="33"/>
  </w:num>
  <w:num w:numId="4">
    <w:abstractNumId w:val="34"/>
  </w:num>
  <w:num w:numId="5">
    <w:abstractNumId w:val="11"/>
  </w:num>
  <w:num w:numId="6">
    <w:abstractNumId w:val="41"/>
  </w:num>
  <w:num w:numId="7">
    <w:abstractNumId w:val="37"/>
  </w:num>
  <w:num w:numId="8">
    <w:abstractNumId w:val="8"/>
  </w:num>
  <w:num w:numId="9">
    <w:abstractNumId w:val="10"/>
  </w:num>
  <w:num w:numId="10">
    <w:abstractNumId w:val="7"/>
  </w:num>
  <w:num w:numId="11">
    <w:abstractNumId w:val="25"/>
  </w:num>
  <w:num w:numId="12">
    <w:abstractNumId w:val="39"/>
  </w:num>
  <w:num w:numId="13">
    <w:abstractNumId w:val="20"/>
  </w:num>
  <w:num w:numId="14">
    <w:abstractNumId w:val="9"/>
  </w:num>
  <w:num w:numId="15">
    <w:abstractNumId w:val="14"/>
  </w:num>
  <w:num w:numId="16">
    <w:abstractNumId w:val="15"/>
  </w:num>
  <w:num w:numId="17">
    <w:abstractNumId w:val="29"/>
  </w:num>
  <w:num w:numId="18">
    <w:abstractNumId w:val="35"/>
  </w:num>
  <w:num w:numId="19">
    <w:abstractNumId w:val="21"/>
  </w:num>
  <w:num w:numId="20">
    <w:abstractNumId w:val="40"/>
  </w:num>
  <w:num w:numId="21">
    <w:abstractNumId w:val="0"/>
  </w:num>
  <w:num w:numId="22">
    <w:abstractNumId w:val="1"/>
  </w:num>
  <w:num w:numId="23">
    <w:abstractNumId w:val="2"/>
  </w:num>
  <w:num w:numId="24">
    <w:abstractNumId w:val="3"/>
  </w:num>
  <w:num w:numId="25">
    <w:abstractNumId w:val="18"/>
  </w:num>
  <w:num w:numId="26">
    <w:abstractNumId w:val="30"/>
  </w:num>
  <w:num w:numId="27">
    <w:abstractNumId w:val="4"/>
  </w:num>
  <w:num w:numId="28">
    <w:abstractNumId w:val="26"/>
  </w:num>
  <w:num w:numId="29">
    <w:abstractNumId w:val="13"/>
  </w:num>
  <w:num w:numId="30">
    <w:abstractNumId w:val="38"/>
  </w:num>
  <w:num w:numId="31">
    <w:abstractNumId w:val="24"/>
  </w:num>
  <w:num w:numId="32">
    <w:abstractNumId w:val="22"/>
  </w:num>
  <w:num w:numId="33">
    <w:abstractNumId w:val="6"/>
  </w:num>
  <w:num w:numId="34">
    <w:abstractNumId w:val="16"/>
  </w:num>
  <w:num w:numId="35">
    <w:abstractNumId w:val="32"/>
  </w:num>
  <w:num w:numId="36">
    <w:abstractNumId w:val="12"/>
  </w:num>
  <w:num w:numId="37">
    <w:abstractNumId w:val="5"/>
  </w:num>
  <w:num w:numId="38">
    <w:abstractNumId w:val="31"/>
  </w:num>
  <w:num w:numId="39">
    <w:abstractNumId w:val="19"/>
  </w:num>
  <w:num w:numId="40">
    <w:abstractNumId w:val="36"/>
  </w:num>
  <w:num w:numId="41">
    <w:abstractNumId w:val="28"/>
  </w:num>
  <w:num w:numId="42">
    <w:abstractNumId w:val="23"/>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hideSpellingErrors/>
  <w:activeWritingStyle w:appName="MSWord" w:lang="ru-RU" w:vendorID="64" w:dllVersion="131078" w:nlCheck="1" w:checkStyle="0"/>
  <w:activeWritingStyle w:appName="MSWord" w:lang="en-US" w:vendorID="64" w:dllVersion="131078" w:nlCheck="1" w:checkStyle="0"/>
  <w:defaultTabStop w:val="708"/>
  <w:autoHyphenation/>
  <w:characterSpacingControl w:val="doNotCompress"/>
  <w:hdrShapeDefaults>
    <o:shapedefaults v:ext="edit" spidmax="22530"/>
  </w:hdrShapeDefaults>
  <w:footnotePr>
    <w:footnote w:id="0"/>
    <w:footnote w:id="1"/>
  </w:footnotePr>
  <w:endnotePr>
    <w:endnote w:id="0"/>
    <w:endnote w:id="1"/>
  </w:endnotePr>
  <w:compat/>
  <w:rsids>
    <w:rsidRoot w:val="00570C23"/>
    <w:rsid w:val="0000022A"/>
    <w:rsid w:val="000008FB"/>
    <w:rsid w:val="00001BB5"/>
    <w:rsid w:val="00010FA4"/>
    <w:rsid w:val="00014531"/>
    <w:rsid w:val="00021783"/>
    <w:rsid w:val="00023A17"/>
    <w:rsid w:val="00024A5F"/>
    <w:rsid w:val="000307A6"/>
    <w:rsid w:val="00032F63"/>
    <w:rsid w:val="00036685"/>
    <w:rsid w:val="00040A0B"/>
    <w:rsid w:val="000468C7"/>
    <w:rsid w:val="0004743A"/>
    <w:rsid w:val="00047FD8"/>
    <w:rsid w:val="000542A3"/>
    <w:rsid w:val="0006626F"/>
    <w:rsid w:val="0007102F"/>
    <w:rsid w:val="00071217"/>
    <w:rsid w:val="000821AB"/>
    <w:rsid w:val="00083A74"/>
    <w:rsid w:val="00083D17"/>
    <w:rsid w:val="00093FA4"/>
    <w:rsid w:val="00096A4D"/>
    <w:rsid w:val="00096FC5"/>
    <w:rsid w:val="000A06AB"/>
    <w:rsid w:val="000A2A9B"/>
    <w:rsid w:val="000A60C5"/>
    <w:rsid w:val="000A706E"/>
    <w:rsid w:val="000A7419"/>
    <w:rsid w:val="000B5031"/>
    <w:rsid w:val="000C7AF7"/>
    <w:rsid w:val="000D28D3"/>
    <w:rsid w:val="000E20BF"/>
    <w:rsid w:val="000E46D6"/>
    <w:rsid w:val="000E7319"/>
    <w:rsid w:val="00102B8C"/>
    <w:rsid w:val="00106C46"/>
    <w:rsid w:val="001109CA"/>
    <w:rsid w:val="00112BA4"/>
    <w:rsid w:val="001163BC"/>
    <w:rsid w:val="00117C9E"/>
    <w:rsid w:val="00121D1E"/>
    <w:rsid w:val="00124B74"/>
    <w:rsid w:val="00130C61"/>
    <w:rsid w:val="00130D82"/>
    <w:rsid w:val="00136B02"/>
    <w:rsid w:val="00144093"/>
    <w:rsid w:val="00144568"/>
    <w:rsid w:val="00152980"/>
    <w:rsid w:val="001538FB"/>
    <w:rsid w:val="00157707"/>
    <w:rsid w:val="00157A59"/>
    <w:rsid w:val="00160409"/>
    <w:rsid w:val="00160E59"/>
    <w:rsid w:val="00177620"/>
    <w:rsid w:val="00180F4C"/>
    <w:rsid w:val="00185F5C"/>
    <w:rsid w:val="0019369C"/>
    <w:rsid w:val="00194EDB"/>
    <w:rsid w:val="001A2879"/>
    <w:rsid w:val="001A3781"/>
    <w:rsid w:val="001A68C6"/>
    <w:rsid w:val="001A71B3"/>
    <w:rsid w:val="001B74B0"/>
    <w:rsid w:val="001C0B11"/>
    <w:rsid w:val="001C0F2F"/>
    <w:rsid w:val="001C1BAE"/>
    <w:rsid w:val="001C2E2D"/>
    <w:rsid w:val="001C6ED0"/>
    <w:rsid w:val="00210E61"/>
    <w:rsid w:val="00211198"/>
    <w:rsid w:val="002113E0"/>
    <w:rsid w:val="00217D5D"/>
    <w:rsid w:val="002212ED"/>
    <w:rsid w:val="002217B6"/>
    <w:rsid w:val="002309B6"/>
    <w:rsid w:val="0023255D"/>
    <w:rsid w:val="00233C38"/>
    <w:rsid w:val="00235487"/>
    <w:rsid w:val="00243ED3"/>
    <w:rsid w:val="00250F27"/>
    <w:rsid w:val="002547D6"/>
    <w:rsid w:val="00260F2C"/>
    <w:rsid w:val="00262FD0"/>
    <w:rsid w:val="00263562"/>
    <w:rsid w:val="002646B0"/>
    <w:rsid w:val="00273F2F"/>
    <w:rsid w:val="0028069D"/>
    <w:rsid w:val="00282D60"/>
    <w:rsid w:val="0029277B"/>
    <w:rsid w:val="00297C86"/>
    <w:rsid w:val="002A4AC5"/>
    <w:rsid w:val="002B15A8"/>
    <w:rsid w:val="002B2E4E"/>
    <w:rsid w:val="002C1709"/>
    <w:rsid w:val="002C302C"/>
    <w:rsid w:val="002C3D54"/>
    <w:rsid w:val="002C4B3D"/>
    <w:rsid w:val="002C5023"/>
    <w:rsid w:val="002D0A2E"/>
    <w:rsid w:val="002E4FD2"/>
    <w:rsid w:val="002F5E62"/>
    <w:rsid w:val="0030490F"/>
    <w:rsid w:val="00305803"/>
    <w:rsid w:val="003074AB"/>
    <w:rsid w:val="003101D1"/>
    <w:rsid w:val="00317A55"/>
    <w:rsid w:val="0032027E"/>
    <w:rsid w:val="0032097A"/>
    <w:rsid w:val="00320B18"/>
    <w:rsid w:val="00334111"/>
    <w:rsid w:val="0033519E"/>
    <w:rsid w:val="00343C02"/>
    <w:rsid w:val="00345019"/>
    <w:rsid w:val="003463B7"/>
    <w:rsid w:val="0035009D"/>
    <w:rsid w:val="0035659B"/>
    <w:rsid w:val="00360143"/>
    <w:rsid w:val="003608AD"/>
    <w:rsid w:val="00360E0F"/>
    <w:rsid w:val="00362753"/>
    <w:rsid w:val="00362B86"/>
    <w:rsid w:val="00367BCA"/>
    <w:rsid w:val="003734E1"/>
    <w:rsid w:val="0038049A"/>
    <w:rsid w:val="00382649"/>
    <w:rsid w:val="0039020B"/>
    <w:rsid w:val="00394CC2"/>
    <w:rsid w:val="003A35E8"/>
    <w:rsid w:val="003A4830"/>
    <w:rsid w:val="003B4C2C"/>
    <w:rsid w:val="003C2896"/>
    <w:rsid w:val="003D5B20"/>
    <w:rsid w:val="003E084D"/>
    <w:rsid w:val="003E48B9"/>
    <w:rsid w:val="003F335B"/>
    <w:rsid w:val="003F3BF6"/>
    <w:rsid w:val="00424929"/>
    <w:rsid w:val="00426F8C"/>
    <w:rsid w:val="0043163D"/>
    <w:rsid w:val="00432365"/>
    <w:rsid w:val="00433A4E"/>
    <w:rsid w:val="00434876"/>
    <w:rsid w:val="00435614"/>
    <w:rsid w:val="00436A87"/>
    <w:rsid w:val="0043758A"/>
    <w:rsid w:val="004448B6"/>
    <w:rsid w:val="00453448"/>
    <w:rsid w:val="004569AB"/>
    <w:rsid w:val="004613BA"/>
    <w:rsid w:val="00461D59"/>
    <w:rsid w:val="00462998"/>
    <w:rsid w:val="00463541"/>
    <w:rsid w:val="00473A79"/>
    <w:rsid w:val="00474698"/>
    <w:rsid w:val="00482997"/>
    <w:rsid w:val="00483511"/>
    <w:rsid w:val="00483C9E"/>
    <w:rsid w:val="00487A92"/>
    <w:rsid w:val="00491AFE"/>
    <w:rsid w:val="00491D7D"/>
    <w:rsid w:val="0049461A"/>
    <w:rsid w:val="004A12CE"/>
    <w:rsid w:val="004A5AE8"/>
    <w:rsid w:val="004B096D"/>
    <w:rsid w:val="004B19B3"/>
    <w:rsid w:val="004B3278"/>
    <w:rsid w:val="004B6C1E"/>
    <w:rsid w:val="004C26B8"/>
    <w:rsid w:val="004C484F"/>
    <w:rsid w:val="004C760B"/>
    <w:rsid w:val="004D4120"/>
    <w:rsid w:val="004D4450"/>
    <w:rsid w:val="004D70FA"/>
    <w:rsid w:val="004E2CD6"/>
    <w:rsid w:val="004E5B0C"/>
    <w:rsid w:val="004E71DA"/>
    <w:rsid w:val="004F0B9E"/>
    <w:rsid w:val="004F6564"/>
    <w:rsid w:val="00506C11"/>
    <w:rsid w:val="00512E04"/>
    <w:rsid w:val="00520696"/>
    <w:rsid w:val="00523400"/>
    <w:rsid w:val="00524F0D"/>
    <w:rsid w:val="005266B4"/>
    <w:rsid w:val="00531D32"/>
    <w:rsid w:val="005321F8"/>
    <w:rsid w:val="005331DA"/>
    <w:rsid w:val="00534921"/>
    <w:rsid w:val="00535F16"/>
    <w:rsid w:val="00546A8F"/>
    <w:rsid w:val="005507BE"/>
    <w:rsid w:val="0055544A"/>
    <w:rsid w:val="00555D8B"/>
    <w:rsid w:val="00570C23"/>
    <w:rsid w:val="005713E2"/>
    <w:rsid w:val="00572716"/>
    <w:rsid w:val="00573677"/>
    <w:rsid w:val="00575923"/>
    <w:rsid w:val="00575AC4"/>
    <w:rsid w:val="00575C2F"/>
    <w:rsid w:val="00581789"/>
    <w:rsid w:val="0058768A"/>
    <w:rsid w:val="00594A4D"/>
    <w:rsid w:val="00596BE8"/>
    <w:rsid w:val="00597504"/>
    <w:rsid w:val="005A246B"/>
    <w:rsid w:val="005A4E19"/>
    <w:rsid w:val="005B2021"/>
    <w:rsid w:val="005B333C"/>
    <w:rsid w:val="005B5B09"/>
    <w:rsid w:val="005C7670"/>
    <w:rsid w:val="005D4F6C"/>
    <w:rsid w:val="005D5282"/>
    <w:rsid w:val="005E1157"/>
    <w:rsid w:val="005F20B2"/>
    <w:rsid w:val="005F4C3E"/>
    <w:rsid w:val="005F738B"/>
    <w:rsid w:val="005F7EB9"/>
    <w:rsid w:val="005F7F41"/>
    <w:rsid w:val="006065F3"/>
    <w:rsid w:val="006163EF"/>
    <w:rsid w:val="00623994"/>
    <w:rsid w:val="00627AE8"/>
    <w:rsid w:val="00641229"/>
    <w:rsid w:val="006415B5"/>
    <w:rsid w:val="00641FCD"/>
    <w:rsid w:val="006434AF"/>
    <w:rsid w:val="00643C60"/>
    <w:rsid w:val="006460EF"/>
    <w:rsid w:val="00647941"/>
    <w:rsid w:val="0065134D"/>
    <w:rsid w:val="006535F3"/>
    <w:rsid w:val="00656F7A"/>
    <w:rsid w:val="00661590"/>
    <w:rsid w:val="006633CA"/>
    <w:rsid w:val="00663983"/>
    <w:rsid w:val="006854C9"/>
    <w:rsid w:val="00687ADE"/>
    <w:rsid w:val="006906CA"/>
    <w:rsid w:val="00694094"/>
    <w:rsid w:val="00697C21"/>
    <w:rsid w:val="006B1F68"/>
    <w:rsid w:val="006C7C09"/>
    <w:rsid w:val="006D547A"/>
    <w:rsid w:val="006E221F"/>
    <w:rsid w:val="006F1ABA"/>
    <w:rsid w:val="006F2345"/>
    <w:rsid w:val="006F460C"/>
    <w:rsid w:val="006F7C0E"/>
    <w:rsid w:val="0070100C"/>
    <w:rsid w:val="0071295C"/>
    <w:rsid w:val="00713688"/>
    <w:rsid w:val="007279DC"/>
    <w:rsid w:val="007325B7"/>
    <w:rsid w:val="00733654"/>
    <w:rsid w:val="00734A0A"/>
    <w:rsid w:val="00740A67"/>
    <w:rsid w:val="0074207C"/>
    <w:rsid w:val="00765ED8"/>
    <w:rsid w:val="00772C3B"/>
    <w:rsid w:val="00777FA4"/>
    <w:rsid w:val="00780007"/>
    <w:rsid w:val="00780DD6"/>
    <w:rsid w:val="007A0378"/>
    <w:rsid w:val="007C42EE"/>
    <w:rsid w:val="007C4A79"/>
    <w:rsid w:val="007D094E"/>
    <w:rsid w:val="007D4F23"/>
    <w:rsid w:val="007E0A69"/>
    <w:rsid w:val="007E5500"/>
    <w:rsid w:val="007E6B49"/>
    <w:rsid w:val="007F587A"/>
    <w:rsid w:val="00801651"/>
    <w:rsid w:val="008059AC"/>
    <w:rsid w:val="008065F2"/>
    <w:rsid w:val="0081224A"/>
    <w:rsid w:val="00812E45"/>
    <w:rsid w:val="00814163"/>
    <w:rsid w:val="008144B6"/>
    <w:rsid w:val="0081700A"/>
    <w:rsid w:val="008232B4"/>
    <w:rsid w:val="008263EE"/>
    <w:rsid w:val="00831453"/>
    <w:rsid w:val="008340B5"/>
    <w:rsid w:val="00842851"/>
    <w:rsid w:val="00844E74"/>
    <w:rsid w:val="008578B4"/>
    <w:rsid w:val="00860A05"/>
    <w:rsid w:val="00863EEA"/>
    <w:rsid w:val="00865272"/>
    <w:rsid w:val="00867647"/>
    <w:rsid w:val="0087303F"/>
    <w:rsid w:val="00876987"/>
    <w:rsid w:val="00882934"/>
    <w:rsid w:val="00882D00"/>
    <w:rsid w:val="00883190"/>
    <w:rsid w:val="008971DA"/>
    <w:rsid w:val="008B2A45"/>
    <w:rsid w:val="008C79D0"/>
    <w:rsid w:val="008D6AE0"/>
    <w:rsid w:val="008E041D"/>
    <w:rsid w:val="008E440D"/>
    <w:rsid w:val="008E5619"/>
    <w:rsid w:val="008F03D8"/>
    <w:rsid w:val="008F2ED8"/>
    <w:rsid w:val="008F5138"/>
    <w:rsid w:val="008F7345"/>
    <w:rsid w:val="00901CD6"/>
    <w:rsid w:val="00915A08"/>
    <w:rsid w:val="00915B4A"/>
    <w:rsid w:val="009171E6"/>
    <w:rsid w:val="00923939"/>
    <w:rsid w:val="009248CA"/>
    <w:rsid w:val="00933298"/>
    <w:rsid w:val="009345B9"/>
    <w:rsid w:val="00942E07"/>
    <w:rsid w:val="00946A46"/>
    <w:rsid w:val="0095236F"/>
    <w:rsid w:val="0095319E"/>
    <w:rsid w:val="00953A54"/>
    <w:rsid w:val="0096163A"/>
    <w:rsid w:val="009622FD"/>
    <w:rsid w:val="00962B4C"/>
    <w:rsid w:val="00963F40"/>
    <w:rsid w:val="0096605C"/>
    <w:rsid w:val="00972151"/>
    <w:rsid w:val="00985A5D"/>
    <w:rsid w:val="00994BD2"/>
    <w:rsid w:val="00995E9E"/>
    <w:rsid w:val="009A05F6"/>
    <w:rsid w:val="009A20BE"/>
    <w:rsid w:val="009A4D34"/>
    <w:rsid w:val="009B16A5"/>
    <w:rsid w:val="009B50FD"/>
    <w:rsid w:val="009C1374"/>
    <w:rsid w:val="009D249F"/>
    <w:rsid w:val="009D572E"/>
    <w:rsid w:val="009D74DE"/>
    <w:rsid w:val="009E76D3"/>
    <w:rsid w:val="009F45DD"/>
    <w:rsid w:val="00A11A32"/>
    <w:rsid w:val="00A11C8F"/>
    <w:rsid w:val="00A13155"/>
    <w:rsid w:val="00A143E2"/>
    <w:rsid w:val="00A146E2"/>
    <w:rsid w:val="00A15FAE"/>
    <w:rsid w:val="00A163D5"/>
    <w:rsid w:val="00A22C4E"/>
    <w:rsid w:val="00A27E3A"/>
    <w:rsid w:val="00A34B42"/>
    <w:rsid w:val="00A37574"/>
    <w:rsid w:val="00A42008"/>
    <w:rsid w:val="00A4665D"/>
    <w:rsid w:val="00A472C0"/>
    <w:rsid w:val="00A64602"/>
    <w:rsid w:val="00A712B3"/>
    <w:rsid w:val="00A734E1"/>
    <w:rsid w:val="00A77472"/>
    <w:rsid w:val="00A777BB"/>
    <w:rsid w:val="00A84D1E"/>
    <w:rsid w:val="00A9095F"/>
    <w:rsid w:val="00A936BD"/>
    <w:rsid w:val="00AA4446"/>
    <w:rsid w:val="00AD06B6"/>
    <w:rsid w:val="00AD3167"/>
    <w:rsid w:val="00AD3574"/>
    <w:rsid w:val="00AE6598"/>
    <w:rsid w:val="00AF55DE"/>
    <w:rsid w:val="00AF7220"/>
    <w:rsid w:val="00B07B8B"/>
    <w:rsid w:val="00B144CE"/>
    <w:rsid w:val="00B1469A"/>
    <w:rsid w:val="00B20D25"/>
    <w:rsid w:val="00B20F3A"/>
    <w:rsid w:val="00B228B7"/>
    <w:rsid w:val="00B30A6F"/>
    <w:rsid w:val="00B35D08"/>
    <w:rsid w:val="00B40E08"/>
    <w:rsid w:val="00B433A0"/>
    <w:rsid w:val="00B45580"/>
    <w:rsid w:val="00B50781"/>
    <w:rsid w:val="00B56ECC"/>
    <w:rsid w:val="00B649A8"/>
    <w:rsid w:val="00B67FE6"/>
    <w:rsid w:val="00B71789"/>
    <w:rsid w:val="00B74CB5"/>
    <w:rsid w:val="00B766DF"/>
    <w:rsid w:val="00B8387C"/>
    <w:rsid w:val="00B843CF"/>
    <w:rsid w:val="00B854CF"/>
    <w:rsid w:val="00B864EB"/>
    <w:rsid w:val="00B87314"/>
    <w:rsid w:val="00B902F0"/>
    <w:rsid w:val="00B9314D"/>
    <w:rsid w:val="00B965AF"/>
    <w:rsid w:val="00BA12BA"/>
    <w:rsid w:val="00BA1790"/>
    <w:rsid w:val="00BA51C4"/>
    <w:rsid w:val="00BA7D39"/>
    <w:rsid w:val="00BB2547"/>
    <w:rsid w:val="00BB3BDD"/>
    <w:rsid w:val="00BC5979"/>
    <w:rsid w:val="00BD323B"/>
    <w:rsid w:val="00BE061D"/>
    <w:rsid w:val="00BE7B22"/>
    <w:rsid w:val="00BF3BBA"/>
    <w:rsid w:val="00BF62C2"/>
    <w:rsid w:val="00BF6DCA"/>
    <w:rsid w:val="00BF7042"/>
    <w:rsid w:val="00C04977"/>
    <w:rsid w:val="00C0540D"/>
    <w:rsid w:val="00C10189"/>
    <w:rsid w:val="00C13251"/>
    <w:rsid w:val="00C17438"/>
    <w:rsid w:val="00C2085F"/>
    <w:rsid w:val="00C22622"/>
    <w:rsid w:val="00C228B4"/>
    <w:rsid w:val="00C241BB"/>
    <w:rsid w:val="00C31D75"/>
    <w:rsid w:val="00C3446B"/>
    <w:rsid w:val="00C430E0"/>
    <w:rsid w:val="00C432D1"/>
    <w:rsid w:val="00C46561"/>
    <w:rsid w:val="00C47C0A"/>
    <w:rsid w:val="00C542E1"/>
    <w:rsid w:val="00C54CB3"/>
    <w:rsid w:val="00C567B6"/>
    <w:rsid w:val="00C65271"/>
    <w:rsid w:val="00C65ADC"/>
    <w:rsid w:val="00C71F0A"/>
    <w:rsid w:val="00C75FC2"/>
    <w:rsid w:val="00C762FE"/>
    <w:rsid w:val="00C77995"/>
    <w:rsid w:val="00C867B2"/>
    <w:rsid w:val="00C93386"/>
    <w:rsid w:val="00CA3A61"/>
    <w:rsid w:val="00CB0F08"/>
    <w:rsid w:val="00CB196E"/>
    <w:rsid w:val="00CB7879"/>
    <w:rsid w:val="00CC4964"/>
    <w:rsid w:val="00CD29B8"/>
    <w:rsid w:val="00CD5E50"/>
    <w:rsid w:val="00CE22A4"/>
    <w:rsid w:val="00CE3F5E"/>
    <w:rsid w:val="00CE7825"/>
    <w:rsid w:val="00CF0E17"/>
    <w:rsid w:val="00CF1685"/>
    <w:rsid w:val="00CF5C16"/>
    <w:rsid w:val="00D02F8D"/>
    <w:rsid w:val="00D032E9"/>
    <w:rsid w:val="00D06394"/>
    <w:rsid w:val="00D071AB"/>
    <w:rsid w:val="00D07467"/>
    <w:rsid w:val="00D1540A"/>
    <w:rsid w:val="00D16587"/>
    <w:rsid w:val="00D16647"/>
    <w:rsid w:val="00D17800"/>
    <w:rsid w:val="00D22DB0"/>
    <w:rsid w:val="00D300EF"/>
    <w:rsid w:val="00D32C49"/>
    <w:rsid w:val="00D35CE7"/>
    <w:rsid w:val="00D37219"/>
    <w:rsid w:val="00D401F4"/>
    <w:rsid w:val="00D4230E"/>
    <w:rsid w:val="00D51B32"/>
    <w:rsid w:val="00D5392B"/>
    <w:rsid w:val="00D541CF"/>
    <w:rsid w:val="00D561FA"/>
    <w:rsid w:val="00D56CA7"/>
    <w:rsid w:val="00D5779B"/>
    <w:rsid w:val="00D65381"/>
    <w:rsid w:val="00D6600D"/>
    <w:rsid w:val="00D66614"/>
    <w:rsid w:val="00D726BB"/>
    <w:rsid w:val="00D85625"/>
    <w:rsid w:val="00D95B66"/>
    <w:rsid w:val="00D9702E"/>
    <w:rsid w:val="00DA2946"/>
    <w:rsid w:val="00DA5D3F"/>
    <w:rsid w:val="00DA75E0"/>
    <w:rsid w:val="00DB04B0"/>
    <w:rsid w:val="00DB131B"/>
    <w:rsid w:val="00DB21C2"/>
    <w:rsid w:val="00DB4B69"/>
    <w:rsid w:val="00DB6370"/>
    <w:rsid w:val="00DC0D4E"/>
    <w:rsid w:val="00DC4ABE"/>
    <w:rsid w:val="00DD0A98"/>
    <w:rsid w:val="00DE01D2"/>
    <w:rsid w:val="00DE18D4"/>
    <w:rsid w:val="00DE304D"/>
    <w:rsid w:val="00DF3EFF"/>
    <w:rsid w:val="00E043C5"/>
    <w:rsid w:val="00E052C3"/>
    <w:rsid w:val="00E1077A"/>
    <w:rsid w:val="00E12932"/>
    <w:rsid w:val="00E13568"/>
    <w:rsid w:val="00E20140"/>
    <w:rsid w:val="00E219EB"/>
    <w:rsid w:val="00E23583"/>
    <w:rsid w:val="00E278B0"/>
    <w:rsid w:val="00E320CF"/>
    <w:rsid w:val="00E346B7"/>
    <w:rsid w:val="00E35319"/>
    <w:rsid w:val="00E35C44"/>
    <w:rsid w:val="00E35E36"/>
    <w:rsid w:val="00E51E3B"/>
    <w:rsid w:val="00E529EE"/>
    <w:rsid w:val="00E54787"/>
    <w:rsid w:val="00E608A9"/>
    <w:rsid w:val="00E60DAE"/>
    <w:rsid w:val="00E61E70"/>
    <w:rsid w:val="00E6797E"/>
    <w:rsid w:val="00E67FF1"/>
    <w:rsid w:val="00E74528"/>
    <w:rsid w:val="00E803A2"/>
    <w:rsid w:val="00E84084"/>
    <w:rsid w:val="00E86913"/>
    <w:rsid w:val="00E86EDC"/>
    <w:rsid w:val="00E87D72"/>
    <w:rsid w:val="00E87E5C"/>
    <w:rsid w:val="00E91AEA"/>
    <w:rsid w:val="00E9345B"/>
    <w:rsid w:val="00E96F26"/>
    <w:rsid w:val="00EA0BF0"/>
    <w:rsid w:val="00EA71F5"/>
    <w:rsid w:val="00EA7D4E"/>
    <w:rsid w:val="00EB0E47"/>
    <w:rsid w:val="00EB5ED8"/>
    <w:rsid w:val="00ED380B"/>
    <w:rsid w:val="00EF4AAA"/>
    <w:rsid w:val="00EF71DF"/>
    <w:rsid w:val="00F00351"/>
    <w:rsid w:val="00F0298D"/>
    <w:rsid w:val="00F04D8B"/>
    <w:rsid w:val="00F135E4"/>
    <w:rsid w:val="00F15650"/>
    <w:rsid w:val="00F2361B"/>
    <w:rsid w:val="00F24E84"/>
    <w:rsid w:val="00F2559E"/>
    <w:rsid w:val="00F30BD7"/>
    <w:rsid w:val="00F34B4B"/>
    <w:rsid w:val="00F42022"/>
    <w:rsid w:val="00F535F0"/>
    <w:rsid w:val="00F541D9"/>
    <w:rsid w:val="00F60298"/>
    <w:rsid w:val="00F62815"/>
    <w:rsid w:val="00F63FFE"/>
    <w:rsid w:val="00F64A9E"/>
    <w:rsid w:val="00F67A9A"/>
    <w:rsid w:val="00F70405"/>
    <w:rsid w:val="00F76AF8"/>
    <w:rsid w:val="00F77ED5"/>
    <w:rsid w:val="00F81967"/>
    <w:rsid w:val="00F8198F"/>
    <w:rsid w:val="00F81CA9"/>
    <w:rsid w:val="00F8227E"/>
    <w:rsid w:val="00F84FF7"/>
    <w:rsid w:val="00F85227"/>
    <w:rsid w:val="00F879E6"/>
    <w:rsid w:val="00F919A2"/>
    <w:rsid w:val="00F91B55"/>
    <w:rsid w:val="00F95BD3"/>
    <w:rsid w:val="00F97AF3"/>
    <w:rsid w:val="00FA2258"/>
    <w:rsid w:val="00FA4DB9"/>
    <w:rsid w:val="00FA4F86"/>
    <w:rsid w:val="00FB2354"/>
    <w:rsid w:val="00FC1E1E"/>
    <w:rsid w:val="00FC7582"/>
    <w:rsid w:val="00FD0A25"/>
    <w:rsid w:val="00FD0BFD"/>
    <w:rsid w:val="00FE20A3"/>
    <w:rsid w:val="00FE48F9"/>
    <w:rsid w:val="00FF4C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8"/>
      <o:rules v:ext="edit">
        <o:r id="V:Rule7" type="connector" idref="#Прямая со стрелкой 31"/>
        <o:r id="V:Rule8" type="connector" idref="#Прямая со стрелкой 33"/>
        <o:r id="V:Rule10" type="connector" idref="#Прямая со стрелкой 32"/>
        <o:r id="V:Rule11" type="connector" idref="#AutoShape 5182"/>
        <o:r id="V:Rule12" type="connector" idref="#Прямая со стрелкой 31"/>
        <o:r id="V:Rule14" type="connector" idref="#Прямая со стрелкой 33"/>
        <o:r id="V:Rule15" type="connector" idref="#AutoShape 5180"/>
        <o:r id="V:Rule16" type="connector" idref="#AutoShape 518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AC9"/>
    <w:pPr>
      <w:suppressAutoHyphens/>
    </w:pPr>
    <w:rPr>
      <w:sz w:val="24"/>
      <w:szCs w:val="24"/>
    </w:rPr>
  </w:style>
  <w:style w:type="paragraph" w:styleId="1">
    <w:name w:val="heading 1"/>
    <w:basedOn w:val="a"/>
    <w:next w:val="a"/>
    <w:link w:val="10"/>
    <w:qFormat/>
    <w:rsid w:val="00A712B3"/>
    <w:pPr>
      <w:keepNext/>
      <w:suppressAutoHyphens w:val="0"/>
      <w:outlineLvl w:val="0"/>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Верхний колонтитул Знак"/>
    <w:basedOn w:val="a0"/>
    <w:uiPriority w:val="99"/>
    <w:qFormat/>
    <w:rsid w:val="007C229B"/>
    <w:rPr>
      <w:sz w:val="24"/>
      <w:szCs w:val="24"/>
    </w:rPr>
  </w:style>
  <w:style w:type="character" w:customStyle="1" w:styleId="a4">
    <w:name w:val="Нижний колонтитул Знак"/>
    <w:basedOn w:val="a0"/>
    <w:uiPriority w:val="99"/>
    <w:qFormat/>
    <w:rsid w:val="007C229B"/>
    <w:rPr>
      <w:sz w:val="24"/>
      <w:szCs w:val="24"/>
    </w:rPr>
  </w:style>
  <w:style w:type="character" w:styleId="a5">
    <w:name w:val="Placeholder Text"/>
    <w:basedOn w:val="a0"/>
    <w:uiPriority w:val="99"/>
    <w:semiHidden/>
    <w:qFormat/>
    <w:rsid w:val="00AC2FD0"/>
    <w:rPr>
      <w:color w:val="808080"/>
    </w:rPr>
  </w:style>
  <w:style w:type="character" w:customStyle="1" w:styleId="a6">
    <w:name w:val="Название Знак"/>
    <w:basedOn w:val="a0"/>
    <w:qFormat/>
    <w:rsid w:val="00EA5E2A"/>
    <w:rPr>
      <w:rFonts w:ascii="Monotype Corsiva" w:hAnsi="Monotype Corsiva" w:cs="Arial"/>
      <w:iCs/>
      <w:sz w:val="40"/>
      <w:szCs w:val="24"/>
    </w:rPr>
  </w:style>
  <w:style w:type="character" w:customStyle="1" w:styleId="a7">
    <w:name w:val="Основной текст с отступом Знак"/>
    <w:basedOn w:val="a0"/>
    <w:qFormat/>
    <w:rsid w:val="00F771BE"/>
    <w:rPr>
      <w:sz w:val="28"/>
    </w:rPr>
  </w:style>
  <w:style w:type="character" w:customStyle="1" w:styleId="-">
    <w:name w:val="Интернет-ссылка"/>
    <w:basedOn w:val="a0"/>
    <w:uiPriority w:val="99"/>
    <w:unhideWhenUsed/>
    <w:rsid w:val="009C6E83"/>
    <w:rPr>
      <w:color w:val="0000FF"/>
      <w:u w:val="single"/>
    </w:rPr>
  </w:style>
  <w:style w:type="character" w:customStyle="1" w:styleId="a8">
    <w:name w:val="Текст выноски Знак"/>
    <w:basedOn w:val="a0"/>
    <w:semiHidden/>
    <w:qFormat/>
    <w:rsid w:val="0052332E"/>
    <w:rPr>
      <w:rFonts w:ascii="Tahoma" w:hAnsi="Tahoma" w:cs="Tahoma"/>
      <w:sz w:val="16"/>
      <w:szCs w:val="16"/>
    </w:rPr>
  </w:style>
  <w:style w:type="character" w:styleId="a9">
    <w:name w:val="line number"/>
    <w:basedOn w:val="a0"/>
    <w:qFormat/>
    <w:rsid w:val="00DC656F"/>
  </w:style>
  <w:style w:type="character" w:customStyle="1" w:styleId="ListLabel1">
    <w:name w:val="ListLabel 1"/>
    <w:qFormat/>
    <w:rsid w:val="00570C23"/>
    <w:rPr>
      <w:rFonts w:ascii="Times New Roman" w:hAnsi="Times New Roman"/>
      <w:b/>
      <w:i w:val="0"/>
      <w:sz w:val="28"/>
    </w:rPr>
  </w:style>
  <w:style w:type="character" w:customStyle="1" w:styleId="ListLabel2">
    <w:name w:val="ListLabel 2"/>
    <w:qFormat/>
    <w:rsid w:val="00570C23"/>
    <w:rPr>
      <w:rFonts w:ascii="Times New Roman" w:hAnsi="Times New Roman" w:cs="Times New Roman"/>
      <w:sz w:val="28"/>
    </w:rPr>
  </w:style>
  <w:style w:type="character" w:customStyle="1" w:styleId="ListLabel3">
    <w:name w:val="ListLabel 3"/>
    <w:qFormat/>
    <w:rsid w:val="00570C23"/>
    <w:rPr>
      <w:b w:val="0"/>
      <w:bCs w:val="0"/>
      <w:i w:val="0"/>
      <w:iCs w:val="0"/>
      <w:caps w:val="0"/>
      <w:smallCaps w:val="0"/>
      <w:strike w:val="0"/>
      <w:dstrike w:val="0"/>
      <w:color w:val="000000"/>
      <w:spacing w:val="0"/>
      <w:w w:val="100"/>
      <w:sz w:val="27"/>
      <w:szCs w:val="27"/>
      <w:u w:val="none"/>
    </w:rPr>
  </w:style>
  <w:style w:type="character" w:customStyle="1" w:styleId="ListLabel4">
    <w:name w:val="ListLabel 4"/>
    <w:qFormat/>
    <w:rsid w:val="00570C23"/>
    <w:rPr>
      <w:sz w:val="28"/>
      <w:szCs w:val="28"/>
    </w:rPr>
  </w:style>
  <w:style w:type="paragraph" w:customStyle="1" w:styleId="11">
    <w:name w:val="Заголовок1"/>
    <w:basedOn w:val="a"/>
    <w:next w:val="aa"/>
    <w:qFormat/>
    <w:rsid w:val="00570C23"/>
    <w:pPr>
      <w:keepNext/>
      <w:spacing w:before="240" w:after="120"/>
    </w:pPr>
    <w:rPr>
      <w:rFonts w:ascii="Liberation Sans" w:eastAsia="Microsoft YaHei" w:hAnsi="Liberation Sans" w:cs="Arial"/>
      <w:sz w:val="28"/>
      <w:szCs w:val="28"/>
    </w:rPr>
  </w:style>
  <w:style w:type="paragraph" w:styleId="aa">
    <w:name w:val="Body Text"/>
    <w:basedOn w:val="a"/>
    <w:rsid w:val="00570C23"/>
    <w:pPr>
      <w:spacing w:after="140" w:line="288" w:lineRule="auto"/>
    </w:pPr>
  </w:style>
  <w:style w:type="paragraph" w:styleId="ab">
    <w:name w:val="List"/>
    <w:basedOn w:val="aa"/>
    <w:rsid w:val="00570C23"/>
    <w:rPr>
      <w:rFonts w:cs="Arial"/>
    </w:rPr>
  </w:style>
  <w:style w:type="paragraph" w:styleId="ac">
    <w:name w:val="Title"/>
    <w:basedOn w:val="a"/>
    <w:qFormat/>
    <w:rsid w:val="00570C23"/>
    <w:pPr>
      <w:suppressLineNumbers/>
      <w:spacing w:before="120" w:after="120"/>
    </w:pPr>
    <w:rPr>
      <w:rFonts w:cs="Arial"/>
      <w:i/>
      <w:iCs/>
    </w:rPr>
  </w:style>
  <w:style w:type="paragraph" w:styleId="ad">
    <w:name w:val="index heading"/>
    <w:basedOn w:val="a"/>
    <w:qFormat/>
    <w:rsid w:val="00570C23"/>
    <w:pPr>
      <w:suppressLineNumbers/>
    </w:pPr>
    <w:rPr>
      <w:rFonts w:cs="Arial"/>
    </w:rPr>
  </w:style>
  <w:style w:type="paragraph" w:styleId="ae">
    <w:name w:val="Balloon Text"/>
    <w:basedOn w:val="a"/>
    <w:semiHidden/>
    <w:qFormat/>
    <w:rsid w:val="005C195E"/>
    <w:rPr>
      <w:rFonts w:ascii="Tahoma" w:hAnsi="Tahoma" w:cs="Tahoma"/>
      <w:sz w:val="16"/>
      <w:szCs w:val="16"/>
    </w:rPr>
  </w:style>
  <w:style w:type="paragraph" w:styleId="af">
    <w:name w:val="header"/>
    <w:basedOn w:val="a"/>
    <w:uiPriority w:val="99"/>
    <w:rsid w:val="007C229B"/>
    <w:pPr>
      <w:tabs>
        <w:tab w:val="center" w:pos="4677"/>
        <w:tab w:val="right" w:pos="9355"/>
      </w:tabs>
    </w:pPr>
  </w:style>
  <w:style w:type="paragraph" w:styleId="af0">
    <w:name w:val="footer"/>
    <w:basedOn w:val="a"/>
    <w:uiPriority w:val="99"/>
    <w:rsid w:val="007C229B"/>
    <w:pPr>
      <w:tabs>
        <w:tab w:val="center" w:pos="4677"/>
        <w:tab w:val="right" w:pos="9355"/>
      </w:tabs>
    </w:pPr>
  </w:style>
  <w:style w:type="paragraph" w:customStyle="1" w:styleId="af1">
    <w:name w:val="Заглавие"/>
    <w:basedOn w:val="a"/>
    <w:qFormat/>
    <w:rsid w:val="00EA5E2A"/>
    <w:pPr>
      <w:jc w:val="center"/>
    </w:pPr>
    <w:rPr>
      <w:rFonts w:ascii="Monotype Corsiva" w:hAnsi="Monotype Corsiva" w:cs="Arial"/>
      <w:iCs/>
      <w:sz w:val="40"/>
    </w:rPr>
  </w:style>
  <w:style w:type="paragraph" w:styleId="af2">
    <w:name w:val="List Paragraph"/>
    <w:basedOn w:val="a"/>
    <w:link w:val="af3"/>
    <w:uiPriority w:val="34"/>
    <w:qFormat/>
    <w:rsid w:val="0016079C"/>
    <w:pPr>
      <w:spacing w:after="200" w:line="276" w:lineRule="auto"/>
      <w:ind w:left="720"/>
      <w:contextualSpacing/>
    </w:pPr>
    <w:rPr>
      <w:rFonts w:ascii="Calibri" w:hAnsi="Calibri"/>
      <w:sz w:val="22"/>
      <w:szCs w:val="22"/>
    </w:rPr>
  </w:style>
  <w:style w:type="paragraph" w:styleId="af4">
    <w:name w:val="Body Text Indent"/>
    <w:basedOn w:val="a"/>
    <w:rsid w:val="00F771BE"/>
    <w:pPr>
      <w:ind w:firstLine="709"/>
      <w:jc w:val="both"/>
    </w:pPr>
    <w:rPr>
      <w:sz w:val="28"/>
      <w:szCs w:val="20"/>
    </w:rPr>
  </w:style>
  <w:style w:type="paragraph" w:styleId="af5">
    <w:name w:val="Normal (Web)"/>
    <w:basedOn w:val="a"/>
    <w:uiPriority w:val="99"/>
    <w:unhideWhenUsed/>
    <w:qFormat/>
    <w:rsid w:val="009C6E83"/>
    <w:pPr>
      <w:spacing w:beforeAutospacing="1" w:afterAutospacing="1"/>
    </w:pPr>
  </w:style>
  <w:style w:type="paragraph" w:customStyle="1" w:styleId="af6">
    <w:name w:val="Содержимое врезки"/>
    <w:basedOn w:val="a"/>
    <w:qFormat/>
    <w:rsid w:val="00570C23"/>
  </w:style>
  <w:style w:type="table" w:styleId="af7">
    <w:name w:val="Table Grid"/>
    <w:basedOn w:val="a1"/>
    <w:rsid w:val="002252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Hyperlink"/>
    <w:basedOn w:val="a0"/>
    <w:uiPriority w:val="99"/>
    <w:unhideWhenUsed/>
    <w:rsid w:val="00C867B2"/>
    <w:rPr>
      <w:color w:val="0000FF"/>
      <w:u w:val="single"/>
    </w:rPr>
  </w:style>
  <w:style w:type="character" w:customStyle="1" w:styleId="10">
    <w:name w:val="Заголовок 1 Знак"/>
    <w:basedOn w:val="a0"/>
    <w:link w:val="1"/>
    <w:rsid w:val="00A712B3"/>
    <w:rPr>
      <w:sz w:val="24"/>
    </w:rPr>
  </w:style>
  <w:style w:type="paragraph" w:customStyle="1" w:styleId="af9">
    <w:name w:val="a"/>
    <w:basedOn w:val="a"/>
    <w:rsid w:val="00194EDB"/>
    <w:pPr>
      <w:suppressAutoHyphens w:val="0"/>
      <w:spacing w:before="100" w:beforeAutospacing="1" w:after="100" w:afterAutospacing="1"/>
    </w:pPr>
  </w:style>
  <w:style w:type="character" w:customStyle="1" w:styleId="apple-converted-space">
    <w:name w:val="apple-converted-space"/>
    <w:basedOn w:val="a0"/>
    <w:rsid w:val="00194EDB"/>
  </w:style>
  <w:style w:type="character" w:customStyle="1" w:styleId="af3">
    <w:name w:val="Абзац списка Знак"/>
    <w:link w:val="af2"/>
    <w:uiPriority w:val="34"/>
    <w:locked/>
    <w:rsid w:val="004B6C1E"/>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56.wmf"/><Relationship Id="rId1827" Type="http://schemas.openxmlformats.org/officeDocument/2006/relationships/image" Target="media/image912.wmf"/><Relationship Id="rId21" Type="http://schemas.openxmlformats.org/officeDocument/2006/relationships/oleObject" Target="embeddings/oleObject3.bin"/><Relationship Id="rId2089" Type="http://schemas.openxmlformats.org/officeDocument/2006/relationships/image" Target="media/image1044.wmf"/><Relationship Id="rId170" Type="http://schemas.openxmlformats.org/officeDocument/2006/relationships/oleObject" Target="embeddings/oleObject82.bin"/><Relationship Id="rId2296" Type="http://schemas.openxmlformats.org/officeDocument/2006/relationships/oleObject" Target="embeddings/oleObject1135.bin"/><Relationship Id="rId268" Type="http://schemas.openxmlformats.org/officeDocument/2006/relationships/oleObject" Target="embeddings/oleObject134.bin"/><Relationship Id="rId475" Type="http://schemas.openxmlformats.org/officeDocument/2006/relationships/image" Target="media/image226.wmf"/><Relationship Id="rId682" Type="http://schemas.openxmlformats.org/officeDocument/2006/relationships/image" Target="media/image330.wmf"/><Relationship Id="rId2156" Type="http://schemas.openxmlformats.org/officeDocument/2006/relationships/oleObject" Target="embeddings/oleObject1065.bin"/><Relationship Id="rId2363" Type="http://schemas.openxmlformats.org/officeDocument/2006/relationships/image" Target="media/image1181.wmf"/><Relationship Id="rId128" Type="http://schemas.openxmlformats.org/officeDocument/2006/relationships/oleObject" Target="embeddings/oleObject58.bin"/><Relationship Id="rId335" Type="http://schemas.openxmlformats.org/officeDocument/2006/relationships/image" Target="media/image156.wmf"/><Relationship Id="rId542" Type="http://schemas.openxmlformats.org/officeDocument/2006/relationships/image" Target="media/image260.wmf"/><Relationship Id="rId987" Type="http://schemas.openxmlformats.org/officeDocument/2006/relationships/image" Target="media/image485.wmf"/><Relationship Id="rId1172" Type="http://schemas.openxmlformats.org/officeDocument/2006/relationships/oleObject" Target="embeddings/oleObject583.bin"/><Relationship Id="rId2016" Type="http://schemas.openxmlformats.org/officeDocument/2006/relationships/oleObject" Target="embeddings/oleObject995.bin"/><Relationship Id="rId2223" Type="http://schemas.openxmlformats.org/officeDocument/2006/relationships/oleObject" Target="embeddings/oleObject1098.bin"/><Relationship Id="rId2430" Type="http://schemas.openxmlformats.org/officeDocument/2006/relationships/oleObject" Target="embeddings/oleObject1202.bin"/><Relationship Id="rId402" Type="http://schemas.openxmlformats.org/officeDocument/2006/relationships/oleObject" Target="embeddings/oleObject201.bin"/><Relationship Id="rId847" Type="http://schemas.openxmlformats.org/officeDocument/2006/relationships/oleObject" Target="embeddings/oleObject422.bin"/><Relationship Id="rId1032" Type="http://schemas.openxmlformats.org/officeDocument/2006/relationships/oleObject" Target="embeddings/oleObject513.bin"/><Relationship Id="rId1477" Type="http://schemas.openxmlformats.org/officeDocument/2006/relationships/image" Target="media/image733.wmf"/><Relationship Id="rId1684" Type="http://schemas.openxmlformats.org/officeDocument/2006/relationships/image" Target="media/image838.wmf"/><Relationship Id="rId1891" Type="http://schemas.openxmlformats.org/officeDocument/2006/relationships/oleObject" Target="embeddings/oleObject934.bin"/><Relationship Id="rId707" Type="http://schemas.openxmlformats.org/officeDocument/2006/relationships/image" Target="media/image343.wmf"/><Relationship Id="rId914" Type="http://schemas.openxmlformats.org/officeDocument/2006/relationships/image" Target="media/image448.wmf"/><Relationship Id="rId1337" Type="http://schemas.openxmlformats.org/officeDocument/2006/relationships/oleObject" Target="embeddings/oleObject662.bin"/><Relationship Id="rId1544" Type="http://schemas.openxmlformats.org/officeDocument/2006/relationships/image" Target="media/image767.wmf"/><Relationship Id="rId1751" Type="http://schemas.openxmlformats.org/officeDocument/2006/relationships/oleObject" Target="embeddings/oleObject866.bin"/><Relationship Id="rId1989" Type="http://schemas.openxmlformats.org/officeDocument/2006/relationships/image" Target="media/image993.wmf"/><Relationship Id="rId43" Type="http://schemas.openxmlformats.org/officeDocument/2006/relationships/oleObject" Target="embeddings/oleObject12.bin"/><Relationship Id="rId1404" Type="http://schemas.openxmlformats.org/officeDocument/2006/relationships/oleObject" Target="embeddings/oleObject696.bin"/><Relationship Id="rId1611" Type="http://schemas.openxmlformats.org/officeDocument/2006/relationships/image" Target="media/image800.wmf"/><Relationship Id="rId1849" Type="http://schemas.openxmlformats.org/officeDocument/2006/relationships/oleObject" Target="embeddings/oleObject913.bin"/><Relationship Id="rId192" Type="http://schemas.openxmlformats.org/officeDocument/2006/relationships/image" Target="media/image86.wmf"/><Relationship Id="rId1709" Type="http://schemas.openxmlformats.org/officeDocument/2006/relationships/image" Target="media/image852.png"/><Relationship Id="rId1916" Type="http://schemas.openxmlformats.org/officeDocument/2006/relationships/oleObject" Target="embeddings/oleObject947.bin"/><Relationship Id="rId497" Type="http://schemas.openxmlformats.org/officeDocument/2006/relationships/image" Target="media/image237.wmf"/><Relationship Id="rId2080" Type="http://schemas.openxmlformats.org/officeDocument/2006/relationships/oleObject" Target="embeddings/oleObject1028.bin"/><Relationship Id="rId2178" Type="http://schemas.openxmlformats.org/officeDocument/2006/relationships/oleObject" Target="embeddings/oleObject1076.bin"/><Relationship Id="rId2385" Type="http://schemas.openxmlformats.org/officeDocument/2006/relationships/image" Target="media/image1192.wmf"/><Relationship Id="rId357" Type="http://schemas.openxmlformats.org/officeDocument/2006/relationships/image" Target="media/image167.wmf"/><Relationship Id="rId1194" Type="http://schemas.openxmlformats.org/officeDocument/2006/relationships/oleObject" Target="embeddings/oleObject592.bin"/><Relationship Id="rId2038" Type="http://schemas.openxmlformats.org/officeDocument/2006/relationships/image" Target="media/image1019.wmf"/><Relationship Id="rId217" Type="http://schemas.openxmlformats.org/officeDocument/2006/relationships/oleObject" Target="embeddings/oleObject108.bin"/><Relationship Id="rId564" Type="http://schemas.openxmlformats.org/officeDocument/2006/relationships/oleObject" Target="embeddings/oleObject281.bin"/><Relationship Id="rId771" Type="http://schemas.openxmlformats.org/officeDocument/2006/relationships/oleObject" Target="embeddings/oleObject385.bin"/><Relationship Id="rId869" Type="http://schemas.openxmlformats.org/officeDocument/2006/relationships/image" Target="media/image425.wmf"/><Relationship Id="rId1499" Type="http://schemas.openxmlformats.org/officeDocument/2006/relationships/image" Target="media/image744.wmf"/><Relationship Id="rId2245" Type="http://schemas.openxmlformats.org/officeDocument/2006/relationships/image" Target="media/image1124.wmf"/><Relationship Id="rId424" Type="http://schemas.openxmlformats.org/officeDocument/2006/relationships/oleObject" Target="embeddings/oleObject212.bin"/><Relationship Id="rId631" Type="http://schemas.openxmlformats.org/officeDocument/2006/relationships/oleObject" Target="embeddings/oleObject315.bin"/><Relationship Id="rId729" Type="http://schemas.openxmlformats.org/officeDocument/2006/relationships/oleObject" Target="embeddings/oleObject364.bin"/><Relationship Id="rId1054" Type="http://schemas.openxmlformats.org/officeDocument/2006/relationships/oleObject" Target="embeddings/oleObject524.bin"/><Relationship Id="rId1261" Type="http://schemas.openxmlformats.org/officeDocument/2006/relationships/image" Target="media/image624.emf"/><Relationship Id="rId1359" Type="http://schemas.openxmlformats.org/officeDocument/2006/relationships/image" Target="media/image674.wmf"/><Relationship Id="rId2105" Type="http://schemas.openxmlformats.org/officeDocument/2006/relationships/image" Target="media/image1052.png"/><Relationship Id="rId2312" Type="http://schemas.openxmlformats.org/officeDocument/2006/relationships/oleObject" Target="embeddings/oleObject1145.bin"/><Relationship Id="rId936" Type="http://schemas.openxmlformats.org/officeDocument/2006/relationships/image" Target="media/image459.wmf"/><Relationship Id="rId1121" Type="http://schemas.openxmlformats.org/officeDocument/2006/relationships/image" Target="media/image552.wmf"/><Relationship Id="rId1219" Type="http://schemas.openxmlformats.org/officeDocument/2006/relationships/image" Target="media/image603.wmf"/><Relationship Id="rId1566" Type="http://schemas.openxmlformats.org/officeDocument/2006/relationships/image" Target="media/image777.wmf"/><Relationship Id="rId1773" Type="http://schemas.openxmlformats.org/officeDocument/2006/relationships/oleObject" Target="embeddings/oleObject877.bin"/><Relationship Id="rId1980" Type="http://schemas.openxmlformats.org/officeDocument/2006/relationships/oleObject" Target="embeddings/oleObject979.bin"/><Relationship Id="rId65" Type="http://schemas.openxmlformats.org/officeDocument/2006/relationships/image" Target="media/image28.wmf"/><Relationship Id="rId1426" Type="http://schemas.openxmlformats.org/officeDocument/2006/relationships/oleObject" Target="embeddings/oleObject707.bin"/><Relationship Id="rId1633" Type="http://schemas.openxmlformats.org/officeDocument/2006/relationships/oleObject" Target="embeddings/oleObject810.bin"/><Relationship Id="rId1840" Type="http://schemas.openxmlformats.org/officeDocument/2006/relationships/oleObject" Target="embeddings/oleObject909.bin"/><Relationship Id="rId1700" Type="http://schemas.openxmlformats.org/officeDocument/2006/relationships/oleObject" Target="embeddings/oleObject840.bin"/><Relationship Id="rId1938" Type="http://schemas.openxmlformats.org/officeDocument/2006/relationships/image" Target="media/image968.wmf"/><Relationship Id="rId281" Type="http://schemas.openxmlformats.org/officeDocument/2006/relationships/image" Target="media/image129.wmf"/><Relationship Id="rId141" Type="http://schemas.openxmlformats.org/officeDocument/2006/relationships/image" Target="media/image64.png"/><Relationship Id="rId379" Type="http://schemas.openxmlformats.org/officeDocument/2006/relationships/image" Target="media/image178.wmf"/><Relationship Id="rId586" Type="http://schemas.openxmlformats.org/officeDocument/2006/relationships/oleObject" Target="embeddings/oleObject292.bin"/><Relationship Id="rId793" Type="http://schemas.openxmlformats.org/officeDocument/2006/relationships/image" Target="media/image386.wmf"/><Relationship Id="rId2267" Type="http://schemas.openxmlformats.org/officeDocument/2006/relationships/image" Target="media/image1135.wmf"/><Relationship Id="rId7" Type="http://schemas.openxmlformats.org/officeDocument/2006/relationships/endnotes" Target="endnotes.xml"/><Relationship Id="rId239" Type="http://schemas.openxmlformats.org/officeDocument/2006/relationships/image" Target="media/image108.wmf"/><Relationship Id="rId446" Type="http://schemas.openxmlformats.org/officeDocument/2006/relationships/oleObject" Target="embeddings/oleObject223.bin"/><Relationship Id="rId653" Type="http://schemas.openxmlformats.org/officeDocument/2006/relationships/oleObject" Target="embeddings/oleObject326.bin"/><Relationship Id="rId1076" Type="http://schemas.openxmlformats.org/officeDocument/2006/relationships/oleObject" Target="embeddings/oleObject535.bin"/><Relationship Id="rId1283" Type="http://schemas.openxmlformats.org/officeDocument/2006/relationships/image" Target="media/image636.wmf"/><Relationship Id="rId1490" Type="http://schemas.openxmlformats.org/officeDocument/2006/relationships/oleObject" Target="embeddings/oleObject738.bin"/><Relationship Id="rId2127" Type="http://schemas.openxmlformats.org/officeDocument/2006/relationships/image" Target="media/image1064.wmf"/><Relationship Id="rId2334" Type="http://schemas.openxmlformats.org/officeDocument/2006/relationships/image" Target="media/image1166.wmf"/><Relationship Id="rId306" Type="http://schemas.openxmlformats.org/officeDocument/2006/relationships/oleObject" Target="embeddings/oleObject153.bin"/><Relationship Id="rId860" Type="http://schemas.openxmlformats.org/officeDocument/2006/relationships/oleObject" Target="embeddings/oleObject428.bin"/><Relationship Id="rId958" Type="http://schemas.openxmlformats.org/officeDocument/2006/relationships/image" Target="media/image470.wmf"/><Relationship Id="rId1143" Type="http://schemas.openxmlformats.org/officeDocument/2006/relationships/image" Target="media/image563.wmf"/><Relationship Id="rId1588" Type="http://schemas.openxmlformats.org/officeDocument/2006/relationships/image" Target="media/image788.wmf"/><Relationship Id="rId1795" Type="http://schemas.openxmlformats.org/officeDocument/2006/relationships/oleObject" Target="embeddings/oleObject888.bin"/><Relationship Id="rId87" Type="http://schemas.openxmlformats.org/officeDocument/2006/relationships/oleObject" Target="embeddings/oleObject37.bin"/><Relationship Id="rId513" Type="http://schemas.openxmlformats.org/officeDocument/2006/relationships/oleObject" Target="embeddings/oleObject257.bin"/><Relationship Id="rId720" Type="http://schemas.openxmlformats.org/officeDocument/2006/relationships/oleObject" Target="embeddings/oleObject359.bin"/><Relationship Id="rId818" Type="http://schemas.openxmlformats.org/officeDocument/2006/relationships/oleObject" Target="embeddings/oleObject408.bin"/><Relationship Id="rId1350" Type="http://schemas.openxmlformats.org/officeDocument/2006/relationships/oleObject" Target="embeddings/oleObject668.bin"/><Relationship Id="rId1448" Type="http://schemas.openxmlformats.org/officeDocument/2006/relationships/image" Target="media/image717.wmf"/><Relationship Id="rId1655" Type="http://schemas.openxmlformats.org/officeDocument/2006/relationships/image" Target="media/image822.wmf"/><Relationship Id="rId2401" Type="http://schemas.openxmlformats.org/officeDocument/2006/relationships/image" Target="media/image1200.wmf"/><Relationship Id="rId1003" Type="http://schemas.openxmlformats.org/officeDocument/2006/relationships/image" Target="media/image493.wmf"/><Relationship Id="rId1210" Type="http://schemas.openxmlformats.org/officeDocument/2006/relationships/oleObject" Target="embeddings/oleObject599.bin"/><Relationship Id="rId1308" Type="http://schemas.openxmlformats.org/officeDocument/2006/relationships/oleObject" Target="embeddings/oleObject647.bin"/><Relationship Id="rId1862" Type="http://schemas.openxmlformats.org/officeDocument/2006/relationships/image" Target="media/image930.wmf"/><Relationship Id="rId1515" Type="http://schemas.openxmlformats.org/officeDocument/2006/relationships/image" Target="media/image752.png"/><Relationship Id="rId1722" Type="http://schemas.openxmlformats.org/officeDocument/2006/relationships/image" Target="media/image859.wmf"/><Relationship Id="rId14" Type="http://schemas.openxmlformats.org/officeDocument/2006/relationships/footer" Target="footer3.xml"/><Relationship Id="rId2191" Type="http://schemas.openxmlformats.org/officeDocument/2006/relationships/image" Target="media/image1096.wmf"/><Relationship Id="rId163" Type="http://schemas.openxmlformats.org/officeDocument/2006/relationships/oleObject" Target="embeddings/oleObject78.bin"/><Relationship Id="rId370" Type="http://schemas.openxmlformats.org/officeDocument/2006/relationships/oleObject" Target="embeddings/oleObject185.bin"/><Relationship Id="rId2051" Type="http://schemas.openxmlformats.org/officeDocument/2006/relationships/oleObject" Target="embeddings/oleObject1014.bin"/><Relationship Id="rId2289" Type="http://schemas.openxmlformats.org/officeDocument/2006/relationships/oleObject" Target="embeddings/oleObject1131.bin"/><Relationship Id="rId230" Type="http://schemas.openxmlformats.org/officeDocument/2006/relationships/image" Target="media/image104.wmf"/><Relationship Id="rId468" Type="http://schemas.openxmlformats.org/officeDocument/2006/relationships/oleObject" Target="embeddings/oleObject234.bin"/><Relationship Id="rId675" Type="http://schemas.openxmlformats.org/officeDocument/2006/relationships/oleObject" Target="embeddings/oleObject337.bin"/><Relationship Id="rId882" Type="http://schemas.openxmlformats.org/officeDocument/2006/relationships/oleObject" Target="embeddings/oleObject439.bin"/><Relationship Id="rId1098" Type="http://schemas.openxmlformats.org/officeDocument/2006/relationships/oleObject" Target="embeddings/oleObject546.bin"/><Relationship Id="rId2149" Type="http://schemas.openxmlformats.org/officeDocument/2006/relationships/image" Target="media/image1075.emf"/><Relationship Id="rId2356" Type="http://schemas.openxmlformats.org/officeDocument/2006/relationships/image" Target="media/image1177.wmf"/><Relationship Id="rId328" Type="http://schemas.openxmlformats.org/officeDocument/2006/relationships/oleObject" Target="embeddings/oleObject164.bin"/><Relationship Id="rId535" Type="http://schemas.openxmlformats.org/officeDocument/2006/relationships/image" Target="media/image256.png"/><Relationship Id="rId742" Type="http://schemas.openxmlformats.org/officeDocument/2006/relationships/image" Target="media/image360.wmf"/><Relationship Id="rId1165" Type="http://schemas.openxmlformats.org/officeDocument/2006/relationships/image" Target="media/image574.wmf"/><Relationship Id="rId1372" Type="http://schemas.openxmlformats.org/officeDocument/2006/relationships/oleObject" Target="embeddings/oleObject679.bin"/><Relationship Id="rId2009" Type="http://schemas.openxmlformats.org/officeDocument/2006/relationships/image" Target="media/image1004.png"/><Relationship Id="rId2216" Type="http://schemas.openxmlformats.org/officeDocument/2006/relationships/image" Target="media/image1109.wmf"/><Relationship Id="rId2423" Type="http://schemas.openxmlformats.org/officeDocument/2006/relationships/image" Target="media/image1212.wmf"/><Relationship Id="rId602" Type="http://schemas.openxmlformats.org/officeDocument/2006/relationships/image" Target="media/image290.emf"/><Relationship Id="rId1025" Type="http://schemas.openxmlformats.org/officeDocument/2006/relationships/image" Target="media/image504.wmf"/><Relationship Id="rId1232" Type="http://schemas.openxmlformats.org/officeDocument/2006/relationships/oleObject" Target="embeddings/oleObject610.bin"/><Relationship Id="rId1677" Type="http://schemas.openxmlformats.org/officeDocument/2006/relationships/image" Target="media/image835.wmf"/><Relationship Id="rId1884" Type="http://schemas.openxmlformats.org/officeDocument/2006/relationships/image" Target="media/image941.wmf"/><Relationship Id="rId907" Type="http://schemas.openxmlformats.org/officeDocument/2006/relationships/image" Target="media/image444.png"/><Relationship Id="rId1537" Type="http://schemas.openxmlformats.org/officeDocument/2006/relationships/oleObject" Target="embeddings/oleObject761.bin"/><Relationship Id="rId1744" Type="http://schemas.openxmlformats.org/officeDocument/2006/relationships/image" Target="media/image869.emf"/><Relationship Id="rId1951" Type="http://schemas.openxmlformats.org/officeDocument/2006/relationships/oleObject" Target="embeddings/oleObject964.bin"/><Relationship Id="rId36" Type="http://schemas.openxmlformats.org/officeDocument/2006/relationships/image" Target="media/image16.wmf"/><Relationship Id="rId1604" Type="http://schemas.openxmlformats.org/officeDocument/2006/relationships/image" Target="media/image796.wmf"/><Relationship Id="rId185" Type="http://schemas.openxmlformats.org/officeDocument/2006/relationships/oleObject" Target="embeddings/oleObject91.bin"/><Relationship Id="rId1811" Type="http://schemas.openxmlformats.org/officeDocument/2006/relationships/oleObject" Target="embeddings/oleObject895.bin"/><Relationship Id="rId1909" Type="http://schemas.openxmlformats.org/officeDocument/2006/relationships/image" Target="media/image953.wmf"/><Relationship Id="rId392" Type="http://schemas.openxmlformats.org/officeDocument/2006/relationships/oleObject" Target="embeddings/oleObject196.bin"/><Relationship Id="rId697" Type="http://schemas.openxmlformats.org/officeDocument/2006/relationships/image" Target="media/image338.wmf"/><Relationship Id="rId2073" Type="http://schemas.openxmlformats.org/officeDocument/2006/relationships/image" Target="media/image1036.wmf"/><Relationship Id="rId2280" Type="http://schemas.openxmlformats.org/officeDocument/2006/relationships/oleObject" Target="embeddings/oleObject1126.bin"/><Relationship Id="rId2378" Type="http://schemas.openxmlformats.org/officeDocument/2006/relationships/oleObject" Target="embeddings/oleObject1177.bin"/><Relationship Id="rId252" Type="http://schemas.openxmlformats.org/officeDocument/2006/relationships/oleObject" Target="embeddings/oleObject126.bin"/><Relationship Id="rId1187" Type="http://schemas.openxmlformats.org/officeDocument/2006/relationships/image" Target="media/image586.wmf"/><Relationship Id="rId2140" Type="http://schemas.openxmlformats.org/officeDocument/2006/relationships/image" Target="media/image1071.wmf"/><Relationship Id="rId112" Type="http://schemas.openxmlformats.org/officeDocument/2006/relationships/image" Target="media/image50.wmf"/><Relationship Id="rId557" Type="http://schemas.openxmlformats.org/officeDocument/2006/relationships/oleObject" Target="embeddings/oleObject278.bin"/><Relationship Id="rId764" Type="http://schemas.openxmlformats.org/officeDocument/2006/relationships/image" Target="media/image371.wmf"/><Relationship Id="rId971" Type="http://schemas.openxmlformats.org/officeDocument/2006/relationships/oleObject" Target="embeddings/oleObject483.bin"/><Relationship Id="rId1394" Type="http://schemas.openxmlformats.org/officeDocument/2006/relationships/image" Target="media/image691.wmf"/><Relationship Id="rId1699" Type="http://schemas.openxmlformats.org/officeDocument/2006/relationships/image" Target="media/image847.wmf"/><Relationship Id="rId2000" Type="http://schemas.openxmlformats.org/officeDocument/2006/relationships/image" Target="media/image999.wmf"/><Relationship Id="rId2238" Type="http://schemas.openxmlformats.org/officeDocument/2006/relationships/oleObject" Target="embeddings/oleObject1105.bin"/><Relationship Id="rId417" Type="http://schemas.openxmlformats.org/officeDocument/2006/relationships/image" Target="media/image197.wmf"/><Relationship Id="rId624" Type="http://schemas.openxmlformats.org/officeDocument/2006/relationships/image" Target="media/image301.wmf"/><Relationship Id="rId831" Type="http://schemas.openxmlformats.org/officeDocument/2006/relationships/image" Target="media/image405.wmf"/><Relationship Id="rId1047" Type="http://schemas.openxmlformats.org/officeDocument/2006/relationships/image" Target="media/image515.wmf"/><Relationship Id="rId1254" Type="http://schemas.openxmlformats.org/officeDocument/2006/relationships/oleObject" Target="embeddings/oleObject621.bin"/><Relationship Id="rId1461" Type="http://schemas.openxmlformats.org/officeDocument/2006/relationships/image" Target="media/image724.png"/><Relationship Id="rId2305" Type="http://schemas.openxmlformats.org/officeDocument/2006/relationships/image" Target="media/image1151.wmf"/><Relationship Id="rId929" Type="http://schemas.openxmlformats.org/officeDocument/2006/relationships/oleObject" Target="embeddings/oleObject462.bin"/><Relationship Id="rId1114" Type="http://schemas.openxmlformats.org/officeDocument/2006/relationships/oleObject" Target="embeddings/oleObject554.bin"/><Relationship Id="rId1321" Type="http://schemas.openxmlformats.org/officeDocument/2006/relationships/image" Target="media/image655.wmf"/><Relationship Id="rId1559" Type="http://schemas.openxmlformats.org/officeDocument/2006/relationships/oleObject" Target="embeddings/oleObject773.bin"/><Relationship Id="rId1766" Type="http://schemas.openxmlformats.org/officeDocument/2006/relationships/image" Target="media/image880.wmf"/><Relationship Id="rId1973" Type="http://schemas.openxmlformats.org/officeDocument/2006/relationships/image" Target="media/image985.emf"/><Relationship Id="rId58" Type="http://schemas.openxmlformats.org/officeDocument/2006/relationships/image" Target="media/image25.wmf"/><Relationship Id="rId1419" Type="http://schemas.openxmlformats.org/officeDocument/2006/relationships/image" Target="media/image703.wmf"/><Relationship Id="rId1626" Type="http://schemas.openxmlformats.org/officeDocument/2006/relationships/oleObject" Target="embeddings/oleObject806.bin"/><Relationship Id="rId1833" Type="http://schemas.openxmlformats.org/officeDocument/2006/relationships/image" Target="media/image915.wmf"/><Relationship Id="rId1900" Type="http://schemas.openxmlformats.org/officeDocument/2006/relationships/image" Target="media/image949.wmf"/><Relationship Id="rId2095" Type="http://schemas.openxmlformats.org/officeDocument/2006/relationships/image" Target="media/image1047.wmf"/><Relationship Id="rId274" Type="http://schemas.openxmlformats.org/officeDocument/2006/relationships/oleObject" Target="embeddings/oleObject137.bin"/><Relationship Id="rId481" Type="http://schemas.openxmlformats.org/officeDocument/2006/relationships/image" Target="media/image229.wmf"/><Relationship Id="rId2162" Type="http://schemas.openxmlformats.org/officeDocument/2006/relationships/oleObject" Target="embeddings/oleObject1068.bin"/><Relationship Id="rId134" Type="http://schemas.openxmlformats.org/officeDocument/2006/relationships/oleObject" Target="embeddings/oleObject61.bin"/><Relationship Id="rId579" Type="http://schemas.openxmlformats.org/officeDocument/2006/relationships/image" Target="media/image279.emf"/><Relationship Id="rId786" Type="http://schemas.openxmlformats.org/officeDocument/2006/relationships/oleObject" Target="embeddings/oleObject392.bin"/><Relationship Id="rId993" Type="http://schemas.openxmlformats.org/officeDocument/2006/relationships/image" Target="media/image488.wmf"/><Relationship Id="rId341" Type="http://schemas.openxmlformats.org/officeDocument/2006/relationships/image" Target="media/image159.wmf"/><Relationship Id="rId439" Type="http://schemas.openxmlformats.org/officeDocument/2006/relationships/image" Target="media/image208.wmf"/><Relationship Id="rId646" Type="http://schemas.openxmlformats.org/officeDocument/2006/relationships/image" Target="media/image312.wmf"/><Relationship Id="rId1069" Type="http://schemas.openxmlformats.org/officeDocument/2006/relationships/oleObject" Target="embeddings/oleObject532.bin"/><Relationship Id="rId1276" Type="http://schemas.openxmlformats.org/officeDocument/2006/relationships/oleObject" Target="embeddings/oleObject631.bin"/><Relationship Id="rId1483" Type="http://schemas.openxmlformats.org/officeDocument/2006/relationships/image" Target="media/image736.wmf"/><Relationship Id="rId2022" Type="http://schemas.openxmlformats.org/officeDocument/2006/relationships/oleObject" Target="embeddings/oleObject998.bin"/><Relationship Id="rId2327" Type="http://schemas.openxmlformats.org/officeDocument/2006/relationships/oleObject" Target="embeddings/oleObject1152.bin"/><Relationship Id="rId201" Type="http://schemas.openxmlformats.org/officeDocument/2006/relationships/oleObject" Target="embeddings/oleObject100.bin"/><Relationship Id="rId506" Type="http://schemas.openxmlformats.org/officeDocument/2006/relationships/oleObject" Target="embeddings/oleObject253.bin"/><Relationship Id="rId853" Type="http://schemas.openxmlformats.org/officeDocument/2006/relationships/image" Target="media/image417.wmf"/><Relationship Id="rId1136" Type="http://schemas.openxmlformats.org/officeDocument/2006/relationships/oleObject" Target="embeddings/oleObject565.bin"/><Relationship Id="rId1690" Type="http://schemas.openxmlformats.org/officeDocument/2006/relationships/oleObject" Target="embeddings/oleObject835.bin"/><Relationship Id="rId1788" Type="http://schemas.openxmlformats.org/officeDocument/2006/relationships/image" Target="media/image891.wmf"/><Relationship Id="rId1995" Type="http://schemas.openxmlformats.org/officeDocument/2006/relationships/oleObject" Target="embeddings/oleObject986.bin"/><Relationship Id="rId713" Type="http://schemas.openxmlformats.org/officeDocument/2006/relationships/image" Target="media/image346.wmf"/><Relationship Id="rId920" Type="http://schemas.openxmlformats.org/officeDocument/2006/relationships/image" Target="media/image451.wmf"/><Relationship Id="rId1343" Type="http://schemas.openxmlformats.org/officeDocument/2006/relationships/oleObject" Target="embeddings/oleObject665.bin"/><Relationship Id="rId1550" Type="http://schemas.openxmlformats.org/officeDocument/2006/relationships/oleObject" Target="embeddings/oleObject768.bin"/><Relationship Id="rId1648" Type="http://schemas.openxmlformats.org/officeDocument/2006/relationships/oleObject" Target="embeddings/oleObject817.bin"/><Relationship Id="rId1203" Type="http://schemas.openxmlformats.org/officeDocument/2006/relationships/image" Target="media/image595.wmf"/><Relationship Id="rId1410" Type="http://schemas.openxmlformats.org/officeDocument/2006/relationships/oleObject" Target="embeddings/oleObject699.bin"/><Relationship Id="rId1508" Type="http://schemas.openxmlformats.org/officeDocument/2006/relationships/oleObject" Target="embeddings/oleObject747.bin"/><Relationship Id="rId1855" Type="http://schemas.openxmlformats.org/officeDocument/2006/relationships/oleObject" Target="embeddings/oleObject916.bin"/><Relationship Id="rId1715" Type="http://schemas.openxmlformats.org/officeDocument/2006/relationships/image" Target="media/image855.wmf"/><Relationship Id="rId1922" Type="http://schemas.openxmlformats.org/officeDocument/2006/relationships/oleObject" Target="embeddings/oleObject950.bin"/><Relationship Id="rId296" Type="http://schemas.openxmlformats.org/officeDocument/2006/relationships/oleObject" Target="embeddings/oleObject148.bin"/><Relationship Id="rId2184" Type="http://schemas.openxmlformats.org/officeDocument/2006/relationships/oleObject" Target="embeddings/oleObject1079.bin"/><Relationship Id="rId2391" Type="http://schemas.openxmlformats.org/officeDocument/2006/relationships/image" Target="media/image1195.wmf"/><Relationship Id="rId156" Type="http://schemas.openxmlformats.org/officeDocument/2006/relationships/image" Target="media/image70.wmf"/><Relationship Id="rId363" Type="http://schemas.openxmlformats.org/officeDocument/2006/relationships/image" Target="media/image170.wmf"/><Relationship Id="rId570" Type="http://schemas.openxmlformats.org/officeDocument/2006/relationships/oleObject" Target="embeddings/oleObject284.bin"/><Relationship Id="rId2044" Type="http://schemas.openxmlformats.org/officeDocument/2006/relationships/oleObject" Target="embeddings/oleObject1010.bin"/><Relationship Id="rId2251" Type="http://schemas.openxmlformats.org/officeDocument/2006/relationships/image" Target="media/image1127.wmf"/><Relationship Id="rId223" Type="http://schemas.openxmlformats.org/officeDocument/2006/relationships/oleObject" Target="embeddings/oleObject111.bin"/><Relationship Id="rId430" Type="http://schemas.openxmlformats.org/officeDocument/2006/relationships/oleObject" Target="embeddings/oleObject215.bin"/><Relationship Id="rId668" Type="http://schemas.openxmlformats.org/officeDocument/2006/relationships/image" Target="media/image323.wmf"/><Relationship Id="rId875" Type="http://schemas.openxmlformats.org/officeDocument/2006/relationships/image" Target="media/image428.wmf"/><Relationship Id="rId1060" Type="http://schemas.openxmlformats.org/officeDocument/2006/relationships/image" Target="media/image521.wmf"/><Relationship Id="rId1298" Type="http://schemas.openxmlformats.org/officeDocument/2006/relationships/oleObject" Target="embeddings/oleObject642.bin"/><Relationship Id="rId2111" Type="http://schemas.openxmlformats.org/officeDocument/2006/relationships/oleObject" Target="embeddings/oleObject1043.bin"/><Relationship Id="rId2349" Type="http://schemas.openxmlformats.org/officeDocument/2006/relationships/oleObject" Target="embeddings/oleObject1163.bin"/><Relationship Id="rId528" Type="http://schemas.openxmlformats.org/officeDocument/2006/relationships/image" Target="media/image252.wmf"/><Relationship Id="rId735" Type="http://schemas.openxmlformats.org/officeDocument/2006/relationships/oleObject" Target="embeddings/oleObject367.bin"/><Relationship Id="rId942" Type="http://schemas.openxmlformats.org/officeDocument/2006/relationships/image" Target="media/image462.wmf"/><Relationship Id="rId1158" Type="http://schemas.openxmlformats.org/officeDocument/2006/relationships/oleObject" Target="embeddings/oleObject576.bin"/><Relationship Id="rId1365" Type="http://schemas.openxmlformats.org/officeDocument/2006/relationships/image" Target="media/image677.wmf"/><Relationship Id="rId1572" Type="http://schemas.openxmlformats.org/officeDocument/2006/relationships/image" Target="media/image780.wmf"/><Relationship Id="rId2209" Type="http://schemas.openxmlformats.org/officeDocument/2006/relationships/image" Target="media/image1105.wmf"/><Relationship Id="rId2416" Type="http://schemas.openxmlformats.org/officeDocument/2006/relationships/oleObject" Target="embeddings/oleObject1195.bin"/><Relationship Id="rId1018" Type="http://schemas.openxmlformats.org/officeDocument/2006/relationships/oleObject" Target="embeddings/oleObject506.bin"/><Relationship Id="rId1225" Type="http://schemas.openxmlformats.org/officeDocument/2006/relationships/image" Target="media/image606.wmf"/><Relationship Id="rId1432" Type="http://schemas.openxmlformats.org/officeDocument/2006/relationships/oleObject" Target="embeddings/oleObject710.bin"/><Relationship Id="rId1877" Type="http://schemas.openxmlformats.org/officeDocument/2006/relationships/oleObject" Target="embeddings/oleObject927.bin"/><Relationship Id="rId71" Type="http://schemas.openxmlformats.org/officeDocument/2006/relationships/image" Target="media/image31.wmf"/><Relationship Id="rId802" Type="http://schemas.openxmlformats.org/officeDocument/2006/relationships/oleObject" Target="embeddings/oleObject400.bin"/><Relationship Id="rId1737" Type="http://schemas.openxmlformats.org/officeDocument/2006/relationships/image" Target="media/image866.emf"/><Relationship Id="rId1944" Type="http://schemas.openxmlformats.org/officeDocument/2006/relationships/image" Target="media/image971.wmf"/><Relationship Id="rId29" Type="http://schemas.openxmlformats.org/officeDocument/2006/relationships/oleObject" Target="embeddings/oleObject5.bin"/><Relationship Id="rId178" Type="http://schemas.openxmlformats.org/officeDocument/2006/relationships/oleObject" Target="embeddings/oleObject87.bin"/><Relationship Id="rId1804" Type="http://schemas.openxmlformats.org/officeDocument/2006/relationships/image" Target="media/image900.wmf"/><Relationship Id="rId385" Type="http://schemas.openxmlformats.org/officeDocument/2006/relationships/image" Target="media/image181.wmf"/><Relationship Id="rId592" Type="http://schemas.openxmlformats.org/officeDocument/2006/relationships/oleObject" Target="embeddings/oleObject295.bin"/><Relationship Id="rId2066" Type="http://schemas.openxmlformats.org/officeDocument/2006/relationships/image" Target="media/image1032.png"/><Relationship Id="rId2273" Type="http://schemas.openxmlformats.org/officeDocument/2006/relationships/image" Target="media/image1138.wmf"/><Relationship Id="rId245" Type="http://schemas.openxmlformats.org/officeDocument/2006/relationships/image" Target="media/image111.wmf"/><Relationship Id="rId452" Type="http://schemas.openxmlformats.org/officeDocument/2006/relationships/oleObject" Target="embeddings/oleObject226.bin"/><Relationship Id="rId897" Type="http://schemas.openxmlformats.org/officeDocument/2006/relationships/image" Target="media/image439.wmf"/><Relationship Id="rId1082" Type="http://schemas.openxmlformats.org/officeDocument/2006/relationships/oleObject" Target="embeddings/oleObject538.bin"/><Relationship Id="rId2133" Type="http://schemas.openxmlformats.org/officeDocument/2006/relationships/image" Target="media/image1067.wmf"/><Relationship Id="rId2340" Type="http://schemas.openxmlformats.org/officeDocument/2006/relationships/image" Target="media/image1169.wmf"/><Relationship Id="rId105" Type="http://schemas.openxmlformats.org/officeDocument/2006/relationships/oleObject" Target="embeddings/oleObject47.bin"/><Relationship Id="rId312" Type="http://schemas.openxmlformats.org/officeDocument/2006/relationships/oleObject" Target="embeddings/oleObject156.bin"/><Relationship Id="rId757" Type="http://schemas.openxmlformats.org/officeDocument/2006/relationships/oleObject" Target="embeddings/oleObject378.bin"/><Relationship Id="rId964" Type="http://schemas.openxmlformats.org/officeDocument/2006/relationships/image" Target="media/image473.wmf"/><Relationship Id="rId1387" Type="http://schemas.openxmlformats.org/officeDocument/2006/relationships/oleObject" Target="embeddings/oleObject687.bin"/><Relationship Id="rId1594" Type="http://schemas.openxmlformats.org/officeDocument/2006/relationships/image" Target="media/image791.wmf"/><Relationship Id="rId2200" Type="http://schemas.openxmlformats.org/officeDocument/2006/relationships/oleObject" Target="embeddings/oleObject1087.bin"/><Relationship Id="rId93" Type="http://schemas.openxmlformats.org/officeDocument/2006/relationships/image" Target="media/image41.wmf"/><Relationship Id="rId617" Type="http://schemas.openxmlformats.org/officeDocument/2006/relationships/oleObject" Target="embeddings/oleObject308.bin"/><Relationship Id="rId824" Type="http://schemas.openxmlformats.org/officeDocument/2006/relationships/oleObject" Target="embeddings/oleObject411.bin"/><Relationship Id="rId1247" Type="http://schemas.openxmlformats.org/officeDocument/2006/relationships/image" Target="media/image617.wmf"/><Relationship Id="rId1454" Type="http://schemas.openxmlformats.org/officeDocument/2006/relationships/image" Target="media/image720.wmf"/><Relationship Id="rId1661" Type="http://schemas.openxmlformats.org/officeDocument/2006/relationships/image" Target="media/image825.wmf"/><Relationship Id="rId1899" Type="http://schemas.openxmlformats.org/officeDocument/2006/relationships/oleObject" Target="embeddings/oleObject938.bin"/><Relationship Id="rId1107" Type="http://schemas.openxmlformats.org/officeDocument/2006/relationships/image" Target="media/image545.wmf"/><Relationship Id="rId1314" Type="http://schemas.openxmlformats.org/officeDocument/2006/relationships/oleObject" Target="embeddings/oleObject650.bin"/><Relationship Id="rId1521" Type="http://schemas.openxmlformats.org/officeDocument/2006/relationships/oleObject" Target="embeddings/oleObject753.bin"/><Relationship Id="rId1759" Type="http://schemas.openxmlformats.org/officeDocument/2006/relationships/oleObject" Target="embeddings/oleObject870.bin"/><Relationship Id="rId1966" Type="http://schemas.openxmlformats.org/officeDocument/2006/relationships/oleObject" Target="embeddings/oleObject972.bin"/><Relationship Id="rId1619" Type="http://schemas.openxmlformats.org/officeDocument/2006/relationships/image" Target="media/image804.wmf"/><Relationship Id="rId1826" Type="http://schemas.openxmlformats.org/officeDocument/2006/relationships/image" Target="media/image911.png"/><Relationship Id="rId20" Type="http://schemas.openxmlformats.org/officeDocument/2006/relationships/image" Target="media/image6.wmf"/><Relationship Id="rId2088" Type="http://schemas.openxmlformats.org/officeDocument/2006/relationships/oleObject" Target="embeddings/oleObject1032.bin"/><Relationship Id="rId2295" Type="http://schemas.openxmlformats.org/officeDocument/2006/relationships/oleObject" Target="embeddings/oleObject1134.bin"/><Relationship Id="rId267" Type="http://schemas.openxmlformats.org/officeDocument/2006/relationships/image" Target="media/image122.wmf"/><Relationship Id="rId474" Type="http://schemas.openxmlformats.org/officeDocument/2006/relationships/oleObject" Target="embeddings/oleObject237.bin"/><Relationship Id="rId2155" Type="http://schemas.openxmlformats.org/officeDocument/2006/relationships/image" Target="media/image1078.wmf"/><Relationship Id="rId127" Type="http://schemas.openxmlformats.org/officeDocument/2006/relationships/image" Target="media/image58.wmf"/><Relationship Id="rId681" Type="http://schemas.openxmlformats.org/officeDocument/2006/relationships/oleObject" Target="embeddings/oleObject340.bin"/><Relationship Id="rId779" Type="http://schemas.openxmlformats.org/officeDocument/2006/relationships/oleObject" Target="embeddings/oleObject389.bin"/><Relationship Id="rId986" Type="http://schemas.openxmlformats.org/officeDocument/2006/relationships/oleObject" Target="embeddings/oleObject490.bin"/><Relationship Id="rId2362" Type="http://schemas.openxmlformats.org/officeDocument/2006/relationships/oleObject" Target="embeddings/oleObject1169.bin"/><Relationship Id="rId334" Type="http://schemas.openxmlformats.org/officeDocument/2006/relationships/oleObject" Target="embeddings/oleObject167.bin"/><Relationship Id="rId541" Type="http://schemas.openxmlformats.org/officeDocument/2006/relationships/oleObject" Target="embeddings/oleObject270.bin"/><Relationship Id="rId639" Type="http://schemas.openxmlformats.org/officeDocument/2006/relationships/oleObject" Target="embeddings/oleObject319.bin"/><Relationship Id="rId1171" Type="http://schemas.openxmlformats.org/officeDocument/2006/relationships/image" Target="media/image577.wmf"/><Relationship Id="rId1269" Type="http://schemas.openxmlformats.org/officeDocument/2006/relationships/oleObject" Target="embeddings/oleObject628.bin"/><Relationship Id="rId1476" Type="http://schemas.openxmlformats.org/officeDocument/2006/relationships/oleObject" Target="embeddings/oleObject731.bin"/><Relationship Id="rId2015" Type="http://schemas.openxmlformats.org/officeDocument/2006/relationships/image" Target="media/image1008.wmf"/><Relationship Id="rId2222" Type="http://schemas.openxmlformats.org/officeDocument/2006/relationships/image" Target="media/image1112.wmf"/><Relationship Id="rId401" Type="http://schemas.openxmlformats.org/officeDocument/2006/relationships/image" Target="media/image189.wmf"/><Relationship Id="rId846" Type="http://schemas.openxmlformats.org/officeDocument/2006/relationships/image" Target="media/image413.wmf"/><Relationship Id="rId1031" Type="http://schemas.openxmlformats.org/officeDocument/2006/relationships/image" Target="media/image507.wmf"/><Relationship Id="rId1129" Type="http://schemas.openxmlformats.org/officeDocument/2006/relationships/image" Target="media/image556.wmf"/><Relationship Id="rId1683" Type="http://schemas.openxmlformats.org/officeDocument/2006/relationships/oleObject" Target="embeddings/oleObject833.bin"/><Relationship Id="rId1890" Type="http://schemas.openxmlformats.org/officeDocument/2006/relationships/image" Target="media/image944.wmf"/><Relationship Id="rId1988" Type="http://schemas.openxmlformats.org/officeDocument/2006/relationships/oleObject" Target="embeddings/oleObject983.bin"/><Relationship Id="rId706" Type="http://schemas.openxmlformats.org/officeDocument/2006/relationships/oleObject" Target="embeddings/oleObject352.bin"/><Relationship Id="rId913" Type="http://schemas.openxmlformats.org/officeDocument/2006/relationships/oleObject" Target="embeddings/oleObject454.bin"/><Relationship Id="rId1336" Type="http://schemas.openxmlformats.org/officeDocument/2006/relationships/image" Target="media/image662.wmf"/><Relationship Id="rId1543" Type="http://schemas.openxmlformats.org/officeDocument/2006/relationships/oleObject" Target="embeddings/oleObject764.bin"/><Relationship Id="rId1750" Type="http://schemas.openxmlformats.org/officeDocument/2006/relationships/image" Target="media/image872.wmf"/><Relationship Id="rId42" Type="http://schemas.openxmlformats.org/officeDocument/2006/relationships/image" Target="media/image19.wmf"/><Relationship Id="rId1403" Type="http://schemas.openxmlformats.org/officeDocument/2006/relationships/image" Target="media/image695.wmf"/><Relationship Id="rId1610" Type="http://schemas.openxmlformats.org/officeDocument/2006/relationships/oleObject" Target="embeddings/oleObject798.bin"/><Relationship Id="rId1848" Type="http://schemas.openxmlformats.org/officeDocument/2006/relationships/image" Target="media/image923.wmf"/><Relationship Id="rId191" Type="http://schemas.openxmlformats.org/officeDocument/2006/relationships/oleObject" Target="embeddings/oleObject94.bin"/><Relationship Id="rId1708" Type="http://schemas.openxmlformats.org/officeDocument/2006/relationships/oleObject" Target="embeddings/oleObject844.bin"/><Relationship Id="rId1915" Type="http://schemas.openxmlformats.org/officeDocument/2006/relationships/image" Target="media/image956.wmf"/><Relationship Id="rId289" Type="http://schemas.openxmlformats.org/officeDocument/2006/relationships/image" Target="media/image133.wmf"/><Relationship Id="rId496" Type="http://schemas.openxmlformats.org/officeDocument/2006/relationships/oleObject" Target="embeddings/oleObject248.bin"/><Relationship Id="rId2177" Type="http://schemas.openxmlformats.org/officeDocument/2006/relationships/image" Target="media/image1089.wmf"/><Relationship Id="rId2384" Type="http://schemas.openxmlformats.org/officeDocument/2006/relationships/oleObject" Target="embeddings/oleObject1180.bin"/><Relationship Id="rId149" Type="http://schemas.openxmlformats.org/officeDocument/2006/relationships/oleObject" Target="embeddings/oleObject71.bin"/><Relationship Id="rId356" Type="http://schemas.openxmlformats.org/officeDocument/2006/relationships/oleObject" Target="embeddings/oleObject178.bin"/><Relationship Id="rId563" Type="http://schemas.openxmlformats.org/officeDocument/2006/relationships/image" Target="media/image271.wmf"/><Relationship Id="rId770" Type="http://schemas.openxmlformats.org/officeDocument/2006/relationships/image" Target="media/image374.wmf"/><Relationship Id="rId1193" Type="http://schemas.openxmlformats.org/officeDocument/2006/relationships/image" Target="media/image589.wmf"/><Relationship Id="rId2037" Type="http://schemas.openxmlformats.org/officeDocument/2006/relationships/oleObject" Target="embeddings/oleObject1006.bin"/><Relationship Id="rId2244" Type="http://schemas.openxmlformats.org/officeDocument/2006/relationships/oleObject" Target="embeddings/oleObject1108.bin"/><Relationship Id="rId216" Type="http://schemas.openxmlformats.org/officeDocument/2006/relationships/image" Target="media/image97.wmf"/><Relationship Id="rId423" Type="http://schemas.openxmlformats.org/officeDocument/2006/relationships/image" Target="media/image200.wmf"/><Relationship Id="rId868" Type="http://schemas.openxmlformats.org/officeDocument/2006/relationships/oleObject" Target="embeddings/oleObject432.bin"/><Relationship Id="rId1053" Type="http://schemas.openxmlformats.org/officeDocument/2006/relationships/image" Target="media/image518.wmf"/><Relationship Id="rId1260" Type="http://schemas.openxmlformats.org/officeDocument/2006/relationships/oleObject" Target="embeddings/oleObject624.bin"/><Relationship Id="rId1498" Type="http://schemas.openxmlformats.org/officeDocument/2006/relationships/oleObject" Target="embeddings/oleObject742.bin"/><Relationship Id="rId2104" Type="http://schemas.openxmlformats.org/officeDocument/2006/relationships/oleObject" Target="embeddings/oleObject1040.bin"/><Relationship Id="rId630" Type="http://schemas.openxmlformats.org/officeDocument/2006/relationships/image" Target="media/image304.png"/><Relationship Id="rId728" Type="http://schemas.openxmlformats.org/officeDocument/2006/relationships/image" Target="media/image353.wmf"/><Relationship Id="rId935" Type="http://schemas.openxmlformats.org/officeDocument/2006/relationships/oleObject" Target="embeddings/oleObject465.bin"/><Relationship Id="rId1358" Type="http://schemas.openxmlformats.org/officeDocument/2006/relationships/oleObject" Target="embeddings/oleObject672.bin"/><Relationship Id="rId1565" Type="http://schemas.openxmlformats.org/officeDocument/2006/relationships/oleObject" Target="embeddings/oleObject776.bin"/><Relationship Id="rId1772" Type="http://schemas.openxmlformats.org/officeDocument/2006/relationships/image" Target="media/image883.wmf"/><Relationship Id="rId2311" Type="http://schemas.openxmlformats.org/officeDocument/2006/relationships/image" Target="media/image1154.wmf"/><Relationship Id="rId2409" Type="http://schemas.openxmlformats.org/officeDocument/2006/relationships/oleObject" Target="embeddings/oleObject1192.bin"/><Relationship Id="rId64" Type="http://schemas.openxmlformats.org/officeDocument/2006/relationships/oleObject" Target="embeddings/oleObject25.bin"/><Relationship Id="rId1120" Type="http://schemas.openxmlformats.org/officeDocument/2006/relationships/oleObject" Target="embeddings/oleObject557.bin"/><Relationship Id="rId1218" Type="http://schemas.openxmlformats.org/officeDocument/2006/relationships/oleObject" Target="embeddings/oleObject603.bin"/><Relationship Id="rId1425" Type="http://schemas.openxmlformats.org/officeDocument/2006/relationships/image" Target="media/image706.wmf"/><Relationship Id="rId1632" Type="http://schemas.openxmlformats.org/officeDocument/2006/relationships/image" Target="media/image810.wmf"/><Relationship Id="rId1937" Type="http://schemas.openxmlformats.org/officeDocument/2006/relationships/oleObject" Target="embeddings/oleObject957.bin"/><Relationship Id="rId2199" Type="http://schemas.openxmlformats.org/officeDocument/2006/relationships/image" Target="media/image1100.wmf"/><Relationship Id="rId280" Type="http://schemas.openxmlformats.org/officeDocument/2006/relationships/oleObject" Target="embeddings/oleObject140.bin"/><Relationship Id="rId140" Type="http://schemas.openxmlformats.org/officeDocument/2006/relationships/oleObject" Target="embeddings/oleObject65.bin"/><Relationship Id="rId378" Type="http://schemas.openxmlformats.org/officeDocument/2006/relationships/oleObject" Target="embeddings/oleObject189.bin"/><Relationship Id="rId585" Type="http://schemas.openxmlformats.org/officeDocument/2006/relationships/image" Target="media/image282.wmf"/><Relationship Id="rId792" Type="http://schemas.openxmlformats.org/officeDocument/2006/relationships/oleObject" Target="embeddings/oleObject395.bin"/><Relationship Id="rId2059" Type="http://schemas.openxmlformats.org/officeDocument/2006/relationships/oleObject" Target="embeddings/oleObject1018.bin"/><Relationship Id="rId2266" Type="http://schemas.openxmlformats.org/officeDocument/2006/relationships/oleObject" Target="embeddings/oleObject1119.bin"/><Relationship Id="rId6" Type="http://schemas.openxmlformats.org/officeDocument/2006/relationships/footnotes" Target="footnotes.xml"/><Relationship Id="rId238" Type="http://schemas.openxmlformats.org/officeDocument/2006/relationships/oleObject" Target="embeddings/oleObject119.bin"/><Relationship Id="rId445" Type="http://schemas.openxmlformats.org/officeDocument/2006/relationships/image" Target="media/image211.wmf"/><Relationship Id="rId652" Type="http://schemas.openxmlformats.org/officeDocument/2006/relationships/image" Target="media/image315.wmf"/><Relationship Id="rId1075" Type="http://schemas.openxmlformats.org/officeDocument/2006/relationships/image" Target="media/image529.wmf"/><Relationship Id="rId1282" Type="http://schemas.openxmlformats.org/officeDocument/2006/relationships/oleObject" Target="embeddings/oleObject634.bin"/><Relationship Id="rId2126" Type="http://schemas.openxmlformats.org/officeDocument/2006/relationships/oleObject" Target="embeddings/oleObject1050.bin"/><Relationship Id="rId2333" Type="http://schemas.openxmlformats.org/officeDocument/2006/relationships/oleObject" Target="embeddings/oleObject1155.bin"/><Relationship Id="rId305" Type="http://schemas.openxmlformats.org/officeDocument/2006/relationships/image" Target="media/image141.wmf"/><Relationship Id="rId512" Type="http://schemas.openxmlformats.org/officeDocument/2006/relationships/oleObject" Target="embeddings/oleObject256.bin"/><Relationship Id="rId957" Type="http://schemas.openxmlformats.org/officeDocument/2006/relationships/oleObject" Target="embeddings/oleObject476.bin"/><Relationship Id="rId1142" Type="http://schemas.openxmlformats.org/officeDocument/2006/relationships/oleObject" Target="embeddings/oleObject568.bin"/><Relationship Id="rId1587" Type="http://schemas.openxmlformats.org/officeDocument/2006/relationships/oleObject" Target="embeddings/oleObject787.bin"/><Relationship Id="rId1794" Type="http://schemas.openxmlformats.org/officeDocument/2006/relationships/image" Target="media/image894.wmf"/><Relationship Id="rId2400" Type="http://schemas.openxmlformats.org/officeDocument/2006/relationships/oleObject" Target="embeddings/oleObject1188.bin"/><Relationship Id="rId86" Type="http://schemas.openxmlformats.org/officeDocument/2006/relationships/oleObject" Target="embeddings/oleObject36.bin"/><Relationship Id="rId817" Type="http://schemas.openxmlformats.org/officeDocument/2006/relationships/image" Target="media/image398.wmf"/><Relationship Id="rId1002" Type="http://schemas.openxmlformats.org/officeDocument/2006/relationships/oleObject" Target="embeddings/oleObject498.bin"/><Relationship Id="rId1447" Type="http://schemas.openxmlformats.org/officeDocument/2006/relationships/oleObject" Target="embeddings/oleObject718.bin"/><Relationship Id="rId1654" Type="http://schemas.openxmlformats.org/officeDocument/2006/relationships/oleObject" Target="embeddings/oleObject820.bin"/><Relationship Id="rId1861" Type="http://schemas.openxmlformats.org/officeDocument/2006/relationships/oleObject" Target="embeddings/oleObject919.bin"/><Relationship Id="rId1307" Type="http://schemas.openxmlformats.org/officeDocument/2006/relationships/image" Target="media/image648.wmf"/><Relationship Id="rId1514" Type="http://schemas.openxmlformats.org/officeDocument/2006/relationships/oleObject" Target="embeddings/oleObject750.bin"/><Relationship Id="rId1721" Type="http://schemas.openxmlformats.org/officeDocument/2006/relationships/image" Target="media/image858.png"/><Relationship Id="rId1959" Type="http://schemas.openxmlformats.org/officeDocument/2006/relationships/oleObject" Target="embeddings/oleObject968.bin"/><Relationship Id="rId13" Type="http://schemas.openxmlformats.org/officeDocument/2006/relationships/footer" Target="footer2.xml"/><Relationship Id="rId1819" Type="http://schemas.openxmlformats.org/officeDocument/2006/relationships/oleObject" Target="embeddings/oleObject899.bin"/><Relationship Id="rId2190" Type="http://schemas.openxmlformats.org/officeDocument/2006/relationships/oleObject" Target="embeddings/oleObject1082.bin"/><Relationship Id="rId2288" Type="http://schemas.openxmlformats.org/officeDocument/2006/relationships/oleObject" Target="embeddings/oleObject1130.bin"/><Relationship Id="rId162" Type="http://schemas.openxmlformats.org/officeDocument/2006/relationships/image" Target="media/image73.wmf"/><Relationship Id="rId467" Type="http://schemas.openxmlformats.org/officeDocument/2006/relationships/image" Target="media/image222.wmf"/><Relationship Id="rId1097" Type="http://schemas.openxmlformats.org/officeDocument/2006/relationships/image" Target="media/image540.wmf"/><Relationship Id="rId2050" Type="http://schemas.openxmlformats.org/officeDocument/2006/relationships/oleObject" Target="embeddings/oleObject1013.bin"/><Relationship Id="rId2148" Type="http://schemas.openxmlformats.org/officeDocument/2006/relationships/oleObject" Target="embeddings/oleObject1061.bin"/><Relationship Id="rId674" Type="http://schemas.openxmlformats.org/officeDocument/2006/relationships/image" Target="media/image326.wmf"/><Relationship Id="rId881" Type="http://schemas.openxmlformats.org/officeDocument/2006/relationships/image" Target="media/image431.wmf"/><Relationship Id="rId979" Type="http://schemas.openxmlformats.org/officeDocument/2006/relationships/oleObject" Target="embeddings/oleObject487.bin"/><Relationship Id="rId2355" Type="http://schemas.openxmlformats.org/officeDocument/2006/relationships/oleObject" Target="embeddings/oleObject1166.bin"/><Relationship Id="rId327" Type="http://schemas.openxmlformats.org/officeDocument/2006/relationships/image" Target="media/image152.wmf"/><Relationship Id="rId534" Type="http://schemas.openxmlformats.org/officeDocument/2006/relationships/oleObject" Target="embeddings/oleObject267.bin"/><Relationship Id="rId741" Type="http://schemas.openxmlformats.org/officeDocument/2006/relationships/oleObject" Target="embeddings/oleObject370.bin"/><Relationship Id="rId839" Type="http://schemas.openxmlformats.org/officeDocument/2006/relationships/oleObject" Target="embeddings/oleObject418.bin"/><Relationship Id="rId1164" Type="http://schemas.openxmlformats.org/officeDocument/2006/relationships/oleObject" Target="embeddings/oleObject579.bin"/><Relationship Id="rId1371" Type="http://schemas.openxmlformats.org/officeDocument/2006/relationships/image" Target="media/image680.wmf"/><Relationship Id="rId1469" Type="http://schemas.openxmlformats.org/officeDocument/2006/relationships/image" Target="media/image729.wmf"/><Relationship Id="rId2008" Type="http://schemas.openxmlformats.org/officeDocument/2006/relationships/oleObject" Target="embeddings/oleObject992.bin"/><Relationship Id="rId2215" Type="http://schemas.openxmlformats.org/officeDocument/2006/relationships/oleObject" Target="embeddings/oleObject1094.bin"/><Relationship Id="rId2422" Type="http://schemas.openxmlformats.org/officeDocument/2006/relationships/oleObject" Target="embeddings/oleObject1198.bin"/><Relationship Id="rId601" Type="http://schemas.openxmlformats.org/officeDocument/2006/relationships/oleObject" Target="embeddings/oleObject300.bin"/><Relationship Id="rId1024" Type="http://schemas.openxmlformats.org/officeDocument/2006/relationships/oleObject" Target="embeddings/oleObject509.bin"/><Relationship Id="rId1231" Type="http://schemas.openxmlformats.org/officeDocument/2006/relationships/image" Target="media/image609.wmf"/><Relationship Id="rId1676" Type="http://schemas.openxmlformats.org/officeDocument/2006/relationships/image" Target="media/image834.png"/><Relationship Id="rId1883" Type="http://schemas.openxmlformats.org/officeDocument/2006/relationships/oleObject" Target="embeddings/oleObject930.bin"/><Relationship Id="rId906" Type="http://schemas.openxmlformats.org/officeDocument/2006/relationships/oleObject" Target="embeddings/oleObject451.bin"/><Relationship Id="rId1329" Type="http://schemas.openxmlformats.org/officeDocument/2006/relationships/oleObject" Target="embeddings/oleObject658.bin"/><Relationship Id="rId1536" Type="http://schemas.openxmlformats.org/officeDocument/2006/relationships/image" Target="media/image763.wmf"/><Relationship Id="rId1743" Type="http://schemas.openxmlformats.org/officeDocument/2006/relationships/oleObject" Target="embeddings/oleObject862.bin"/><Relationship Id="rId1950" Type="http://schemas.openxmlformats.org/officeDocument/2006/relationships/image" Target="media/image974.wmf"/><Relationship Id="rId35" Type="http://schemas.openxmlformats.org/officeDocument/2006/relationships/oleObject" Target="embeddings/oleObject8.bin"/><Relationship Id="rId1603" Type="http://schemas.openxmlformats.org/officeDocument/2006/relationships/oleObject" Target="embeddings/oleObject795.bin"/><Relationship Id="rId1810" Type="http://schemas.openxmlformats.org/officeDocument/2006/relationships/image" Target="media/image903.wmf"/><Relationship Id="rId184" Type="http://schemas.openxmlformats.org/officeDocument/2006/relationships/oleObject" Target="embeddings/oleObject90.bin"/><Relationship Id="rId391" Type="http://schemas.openxmlformats.org/officeDocument/2006/relationships/image" Target="media/image184.wmf"/><Relationship Id="rId1908" Type="http://schemas.openxmlformats.org/officeDocument/2006/relationships/oleObject" Target="embeddings/oleObject943.bin"/><Relationship Id="rId2072" Type="http://schemas.openxmlformats.org/officeDocument/2006/relationships/oleObject" Target="embeddings/oleObject1024.bin"/><Relationship Id="rId251" Type="http://schemas.openxmlformats.org/officeDocument/2006/relationships/image" Target="media/image114.wmf"/><Relationship Id="rId489" Type="http://schemas.openxmlformats.org/officeDocument/2006/relationships/image" Target="media/image233.wmf"/><Relationship Id="rId696" Type="http://schemas.openxmlformats.org/officeDocument/2006/relationships/oleObject" Target="embeddings/oleObject347.bin"/><Relationship Id="rId2377" Type="http://schemas.openxmlformats.org/officeDocument/2006/relationships/image" Target="media/image1188.wmf"/><Relationship Id="rId349" Type="http://schemas.openxmlformats.org/officeDocument/2006/relationships/image" Target="media/image163.wmf"/><Relationship Id="rId556" Type="http://schemas.openxmlformats.org/officeDocument/2006/relationships/image" Target="media/image267.wmf"/><Relationship Id="rId763" Type="http://schemas.openxmlformats.org/officeDocument/2006/relationships/oleObject" Target="embeddings/oleObject381.bin"/><Relationship Id="rId1186" Type="http://schemas.openxmlformats.org/officeDocument/2006/relationships/oleObject" Target="embeddings/oleObject588.bin"/><Relationship Id="rId1393" Type="http://schemas.openxmlformats.org/officeDocument/2006/relationships/oleObject" Target="embeddings/oleObject690.bin"/><Relationship Id="rId2237" Type="http://schemas.openxmlformats.org/officeDocument/2006/relationships/image" Target="media/image1120.wmf"/><Relationship Id="rId111" Type="http://schemas.openxmlformats.org/officeDocument/2006/relationships/oleObject" Target="embeddings/oleObject50.bin"/><Relationship Id="rId209" Type="http://schemas.openxmlformats.org/officeDocument/2006/relationships/image" Target="media/image93.wmf"/><Relationship Id="rId416" Type="http://schemas.openxmlformats.org/officeDocument/2006/relationships/oleObject" Target="embeddings/oleObject208.bin"/><Relationship Id="rId970" Type="http://schemas.openxmlformats.org/officeDocument/2006/relationships/image" Target="media/image476.wmf"/><Relationship Id="rId1046" Type="http://schemas.openxmlformats.org/officeDocument/2006/relationships/oleObject" Target="embeddings/oleObject520.bin"/><Relationship Id="rId1253" Type="http://schemas.openxmlformats.org/officeDocument/2006/relationships/image" Target="media/image620.wmf"/><Relationship Id="rId1698" Type="http://schemas.openxmlformats.org/officeDocument/2006/relationships/oleObject" Target="embeddings/oleObject839.bin"/><Relationship Id="rId623" Type="http://schemas.openxmlformats.org/officeDocument/2006/relationships/oleObject" Target="embeddings/oleObject311.bin"/><Relationship Id="rId830" Type="http://schemas.openxmlformats.org/officeDocument/2006/relationships/oleObject" Target="embeddings/oleObject414.bin"/><Relationship Id="rId928" Type="http://schemas.openxmlformats.org/officeDocument/2006/relationships/image" Target="media/image455.wmf"/><Relationship Id="rId1460" Type="http://schemas.openxmlformats.org/officeDocument/2006/relationships/oleObject" Target="embeddings/oleObject724.bin"/><Relationship Id="rId1558" Type="http://schemas.openxmlformats.org/officeDocument/2006/relationships/image" Target="media/image773.wmf"/><Relationship Id="rId1765" Type="http://schemas.openxmlformats.org/officeDocument/2006/relationships/oleObject" Target="embeddings/oleObject873.bin"/><Relationship Id="rId2304" Type="http://schemas.openxmlformats.org/officeDocument/2006/relationships/oleObject" Target="embeddings/oleObject1141.bin"/><Relationship Id="rId57" Type="http://schemas.openxmlformats.org/officeDocument/2006/relationships/oleObject" Target="embeddings/oleObject21.bin"/><Relationship Id="rId1113" Type="http://schemas.openxmlformats.org/officeDocument/2006/relationships/image" Target="media/image548.wmf"/><Relationship Id="rId1320" Type="http://schemas.openxmlformats.org/officeDocument/2006/relationships/oleObject" Target="embeddings/oleObject653.bin"/><Relationship Id="rId1418" Type="http://schemas.openxmlformats.org/officeDocument/2006/relationships/oleObject" Target="embeddings/oleObject703.bin"/><Relationship Id="rId1972" Type="http://schemas.openxmlformats.org/officeDocument/2006/relationships/oleObject" Target="embeddings/oleObject975.bin"/><Relationship Id="rId1625" Type="http://schemas.openxmlformats.org/officeDocument/2006/relationships/image" Target="media/image807.wmf"/><Relationship Id="rId1832" Type="http://schemas.openxmlformats.org/officeDocument/2006/relationships/oleObject" Target="embeddings/oleObject905.bin"/><Relationship Id="rId2094" Type="http://schemas.openxmlformats.org/officeDocument/2006/relationships/oleObject" Target="embeddings/oleObject1035.bin"/><Relationship Id="rId273" Type="http://schemas.openxmlformats.org/officeDocument/2006/relationships/image" Target="media/image125.wmf"/><Relationship Id="rId480" Type="http://schemas.openxmlformats.org/officeDocument/2006/relationships/oleObject" Target="embeddings/oleObject240.bin"/><Relationship Id="rId2161" Type="http://schemas.openxmlformats.org/officeDocument/2006/relationships/image" Target="media/image1081.wmf"/><Relationship Id="rId2399" Type="http://schemas.openxmlformats.org/officeDocument/2006/relationships/image" Target="media/image1199.wmf"/><Relationship Id="rId133" Type="http://schemas.openxmlformats.org/officeDocument/2006/relationships/image" Target="media/image61.wmf"/><Relationship Id="rId340" Type="http://schemas.openxmlformats.org/officeDocument/2006/relationships/oleObject" Target="embeddings/oleObject170.bin"/><Relationship Id="rId578" Type="http://schemas.openxmlformats.org/officeDocument/2006/relationships/oleObject" Target="embeddings/oleObject288.bin"/><Relationship Id="rId785" Type="http://schemas.openxmlformats.org/officeDocument/2006/relationships/image" Target="media/image382.wmf"/><Relationship Id="rId992" Type="http://schemas.openxmlformats.org/officeDocument/2006/relationships/oleObject" Target="embeddings/oleObject493.bin"/><Relationship Id="rId2021" Type="http://schemas.openxmlformats.org/officeDocument/2006/relationships/image" Target="media/image1011.wmf"/><Relationship Id="rId2259" Type="http://schemas.openxmlformats.org/officeDocument/2006/relationships/image" Target="media/image1131.wmf"/><Relationship Id="rId200" Type="http://schemas.openxmlformats.org/officeDocument/2006/relationships/oleObject" Target="embeddings/oleObject99.bin"/><Relationship Id="rId438" Type="http://schemas.openxmlformats.org/officeDocument/2006/relationships/oleObject" Target="embeddings/oleObject219.bin"/><Relationship Id="rId645" Type="http://schemas.openxmlformats.org/officeDocument/2006/relationships/oleObject" Target="embeddings/oleObject322.bin"/><Relationship Id="rId852" Type="http://schemas.openxmlformats.org/officeDocument/2006/relationships/oleObject" Target="embeddings/oleObject424.bin"/><Relationship Id="rId1068" Type="http://schemas.openxmlformats.org/officeDocument/2006/relationships/image" Target="media/image525.wmf"/><Relationship Id="rId1275" Type="http://schemas.openxmlformats.org/officeDocument/2006/relationships/image" Target="media/image632.emf"/><Relationship Id="rId1482" Type="http://schemas.openxmlformats.org/officeDocument/2006/relationships/oleObject" Target="embeddings/oleObject734.bin"/><Relationship Id="rId2119" Type="http://schemas.openxmlformats.org/officeDocument/2006/relationships/image" Target="media/image1060.wmf"/><Relationship Id="rId2326" Type="http://schemas.openxmlformats.org/officeDocument/2006/relationships/image" Target="media/image1162.wmf"/><Relationship Id="rId505" Type="http://schemas.openxmlformats.org/officeDocument/2006/relationships/image" Target="media/image241.wmf"/><Relationship Id="rId712" Type="http://schemas.openxmlformats.org/officeDocument/2006/relationships/oleObject" Target="embeddings/oleObject355.bin"/><Relationship Id="rId1135" Type="http://schemas.openxmlformats.org/officeDocument/2006/relationships/image" Target="media/image559.emf"/><Relationship Id="rId1342" Type="http://schemas.openxmlformats.org/officeDocument/2006/relationships/image" Target="media/image665.wmf"/><Relationship Id="rId1787" Type="http://schemas.openxmlformats.org/officeDocument/2006/relationships/oleObject" Target="embeddings/oleObject884.bin"/><Relationship Id="rId1994" Type="http://schemas.openxmlformats.org/officeDocument/2006/relationships/image" Target="media/image996.wmf"/><Relationship Id="rId79" Type="http://schemas.openxmlformats.org/officeDocument/2006/relationships/image" Target="media/image35.wmf"/><Relationship Id="rId1202" Type="http://schemas.openxmlformats.org/officeDocument/2006/relationships/image" Target="media/image594.png"/><Relationship Id="rId1647" Type="http://schemas.openxmlformats.org/officeDocument/2006/relationships/image" Target="media/image818.wmf"/><Relationship Id="rId1854" Type="http://schemas.openxmlformats.org/officeDocument/2006/relationships/image" Target="media/image926.emf"/><Relationship Id="rId1507" Type="http://schemas.openxmlformats.org/officeDocument/2006/relationships/image" Target="media/image748.wmf"/><Relationship Id="rId1714" Type="http://schemas.openxmlformats.org/officeDocument/2006/relationships/oleObject" Target="embeddings/oleObject847.bin"/><Relationship Id="rId295" Type="http://schemas.openxmlformats.org/officeDocument/2006/relationships/image" Target="media/image136.wmf"/><Relationship Id="rId1921" Type="http://schemas.openxmlformats.org/officeDocument/2006/relationships/image" Target="media/image959.wmf"/><Relationship Id="rId2183" Type="http://schemas.openxmlformats.org/officeDocument/2006/relationships/image" Target="media/image1092.wmf"/><Relationship Id="rId2390" Type="http://schemas.openxmlformats.org/officeDocument/2006/relationships/oleObject" Target="embeddings/oleObject1183.bin"/><Relationship Id="rId155" Type="http://schemas.openxmlformats.org/officeDocument/2006/relationships/oleObject" Target="embeddings/oleObject74.bin"/><Relationship Id="rId362" Type="http://schemas.openxmlformats.org/officeDocument/2006/relationships/oleObject" Target="embeddings/oleObject181.bin"/><Relationship Id="rId1297" Type="http://schemas.openxmlformats.org/officeDocument/2006/relationships/image" Target="media/image643.wmf"/><Relationship Id="rId2043" Type="http://schemas.openxmlformats.org/officeDocument/2006/relationships/image" Target="media/image1021.wmf"/><Relationship Id="rId2250" Type="http://schemas.openxmlformats.org/officeDocument/2006/relationships/oleObject" Target="embeddings/oleObject1111.bin"/><Relationship Id="rId222" Type="http://schemas.openxmlformats.org/officeDocument/2006/relationships/image" Target="media/image100.wmf"/><Relationship Id="rId667" Type="http://schemas.openxmlformats.org/officeDocument/2006/relationships/oleObject" Target="embeddings/oleObject333.bin"/><Relationship Id="rId874" Type="http://schemas.openxmlformats.org/officeDocument/2006/relationships/oleObject" Target="embeddings/oleObject435.bin"/><Relationship Id="rId2110" Type="http://schemas.openxmlformats.org/officeDocument/2006/relationships/image" Target="media/image1055.wmf"/><Relationship Id="rId2348" Type="http://schemas.openxmlformats.org/officeDocument/2006/relationships/image" Target="media/image1173.emf"/><Relationship Id="rId527" Type="http://schemas.openxmlformats.org/officeDocument/2006/relationships/oleObject" Target="embeddings/oleObject264.bin"/><Relationship Id="rId734" Type="http://schemas.openxmlformats.org/officeDocument/2006/relationships/image" Target="media/image356.wmf"/><Relationship Id="rId941" Type="http://schemas.openxmlformats.org/officeDocument/2006/relationships/oleObject" Target="embeddings/oleObject468.bin"/><Relationship Id="rId1157" Type="http://schemas.openxmlformats.org/officeDocument/2006/relationships/image" Target="media/image570.wmf"/><Relationship Id="rId1364" Type="http://schemas.openxmlformats.org/officeDocument/2006/relationships/oleObject" Target="embeddings/oleObject675.bin"/><Relationship Id="rId1571" Type="http://schemas.openxmlformats.org/officeDocument/2006/relationships/oleObject" Target="embeddings/oleObject779.bin"/><Relationship Id="rId2208" Type="http://schemas.openxmlformats.org/officeDocument/2006/relationships/oleObject" Target="embeddings/oleObject1091.bin"/><Relationship Id="rId2415" Type="http://schemas.openxmlformats.org/officeDocument/2006/relationships/image" Target="media/image1208.wmf"/><Relationship Id="rId70" Type="http://schemas.openxmlformats.org/officeDocument/2006/relationships/oleObject" Target="embeddings/oleObject28.bin"/><Relationship Id="rId801" Type="http://schemas.openxmlformats.org/officeDocument/2006/relationships/image" Target="media/image390.wmf"/><Relationship Id="rId1017" Type="http://schemas.openxmlformats.org/officeDocument/2006/relationships/image" Target="media/image500.wmf"/><Relationship Id="rId1224" Type="http://schemas.openxmlformats.org/officeDocument/2006/relationships/oleObject" Target="embeddings/oleObject606.bin"/><Relationship Id="rId1431" Type="http://schemas.openxmlformats.org/officeDocument/2006/relationships/image" Target="media/image709.wmf"/><Relationship Id="rId1669" Type="http://schemas.openxmlformats.org/officeDocument/2006/relationships/image" Target="media/image830.wmf"/><Relationship Id="rId1876" Type="http://schemas.openxmlformats.org/officeDocument/2006/relationships/image" Target="media/image937.wmf"/><Relationship Id="rId1529" Type="http://schemas.openxmlformats.org/officeDocument/2006/relationships/oleObject" Target="embeddings/oleObject757.bin"/><Relationship Id="rId1736" Type="http://schemas.openxmlformats.org/officeDocument/2006/relationships/oleObject" Target="embeddings/oleObject858.bin"/><Relationship Id="rId1943" Type="http://schemas.openxmlformats.org/officeDocument/2006/relationships/oleObject" Target="embeddings/oleObject960.bin"/><Relationship Id="rId28" Type="http://schemas.openxmlformats.org/officeDocument/2006/relationships/image" Target="media/image12.wmf"/><Relationship Id="rId1803" Type="http://schemas.openxmlformats.org/officeDocument/2006/relationships/image" Target="media/image899.png"/><Relationship Id="rId177" Type="http://schemas.openxmlformats.org/officeDocument/2006/relationships/image" Target="media/image79.wmf"/><Relationship Id="rId384" Type="http://schemas.openxmlformats.org/officeDocument/2006/relationships/oleObject" Target="embeddings/oleObject192.bin"/><Relationship Id="rId591" Type="http://schemas.openxmlformats.org/officeDocument/2006/relationships/image" Target="media/image285.wmf"/><Relationship Id="rId2065" Type="http://schemas.openxmlformats.org/officeDocument/2006/relationships/oleObject" Target="embeddings/oleObject1021.bin"/><Relationship Id="rId2272" Type="http://schemas.openxmlformats.org/officeDocument/2006/relationships/oleObject" Target="embeddings/oleObject1122.bin"/><Relationship Id="rId244" Type="http://schemas.openxmlformats.org/officeDocument/2006/relationships/oleObject" Target="embeddings/oleObject122.bin"/><Relationship Id="rId689" Type="http://schemas.openxmlformats.org/officeDocument/2006/relationships/image" Target="media/image334.wmf"/><Relationship Id="rId896" Type="http://schemas.openxmlformats.org/officeDocument/2006/relationships/oleObject" Target="embeddings/oleObject446.bin"/><Relationship Id="rId1081" Type="http://schemas.openxmlformats.org/officeDocument/2006/relationships/image" Target="media/image532.wmf"/><Relationship Id="rId451" Type="http://schemas.openxmlformats.org/officeDocument/2006/relationships/image" Target="media/image214.wmf"/><Relationship Id="rId549" Type="http://schemas.openxmlformats.org/officeDocument/2006/relationships/oleObject" Target="embeddings/oleObject274.bin"/><Relationship Id="rId756" Type="http://schemas.openxmlformats.org/officeDocument/2006/relationships/image" Target="media/image367.wmf"/><Relationship Id="rId1179" Type="http://schemas.openxmlformats.org/officeDocument/2006/relationships/image" Target="media/image581.png"/><Relationship Id="rId1386" Type="http://schemas.openxmlformats.org/officeDocument/2006/relationships/image" Target="media/image687.wmf"/><Relationship Id="rId1593" Type="http://schemas.openxmlformats.org/officeDocument/2006/relationships/oleObject" Target="embeddings/oleObject790.bin"/><Relationship Id="rId2132" Type="http://schemas.openxmlformats.org/officeDocument/2006/relationships/oleObject" Target="embeddings/oleObject1053.bin"/><Relationship Id="rId2437" Type="http://schemas.openxmlformats.org/officeDocument/2006/relationships/theme" Target="theme/theme1.xml"/><Relationship Id="rId104" Type="http://schemas.openxmlformats.org/officeDocument/2006/relationships/image" Target="media/image46.wmf"/><Relationship Id="rId311" Type="http://schemas.openxmlformats.org/officeDocument/2006/relationships/image" Target="media/image144.wmf"/><Relationship Id="rId409" Type="http://schemas.openxmlformats.org/officeDocument/2006/relationships/image" Target="media/image193.wmf"/><Relationship Id="rId963" Type="http://schemas.openxmlformats.org/officeDocument/2006/relationships/oleObject" Target="embeddings/oleObject479.bin"/><Relationship Id="rId1039" Type="http://schemas.openxmlformats.org/officeDocument/2006/relationships/image" Target="media/image511.wmf"/><Relationship Id="rId1246" Type="http://schemas.openxmlformats.org/officeDocument/2006/relationships/oleObject" Target="embeddings/oleObject617.bin"/><Relationship Id="rId1898" Type="http://schemas.openxmlformats.org/officeDocument/2006/relationships/image" Target="media/image948.wmf"/><Relationship Id="rId92" Type="http://schemas.openxmlformats.org/officeDocument/2006/relationships/oleObject" Target="embeddings/oleObject40.bin"/><Relationship Id="rId616" Type="http://schemas.openxmlformats.org/officeDocument/2006/relationships/image" Target="media/image297.wmf"/><Relationship Id="rId823" Type="http://schemas.openxmlformats.org/officeDocument/2006/relationships/image" Target="media/image401.wmf"/><Relationship Id="rId1453" Type="http://schemas.openxmlformats.org/officeDocument/2006/relationships/oleObject" Target="embeddings/oleObject721.bin"/><Relationship Id="rId1660" Type="http://schemas.openxmlformats.org/officeDocument/2006/relationships/oleObject" Target="embeddings/oleObject823.bin"/><Relationship Id="rId1758" Type="http://schemas.openxmlformats.org/officeDocument/2006/relationships/image" Target="media/image876.wmf"/><Relationship Id="rId1106" Type="http://schemas.openxmlformats.org/officeDocument/2006/relationships/oleObject" Target="embeddings/oleObject550.bin"/><Relationship Id="rId1313" Type="http://schemas.openxmlformats.org/officeDocument/2006/relationships/image" Target="media/image651.wmf"/><Relationship Id="rId1520" Type="http://schemas.openxmlformats.org/officeDocument/2006/relationships/image" Target="media/image755.wmf"/><Relationship Id="rId1965" Type="http://schemas.openxmlformats.org/officeDocument/2006/relationships/image" Target="media/image981.wmf"/><Relationship Id="rId1618" Type="http://schemas.openxmlformats.org/officeDocument/2006/relationships/oleObject" Target="embeddings/oleObject802.bin"/><Relationship Id="rId1825" Type="http://schemas.openxmlformats.org/officeDocument/2006/relationships/oleObject" Target="embeddings/oleObject902.bin"/><Relationship Id="rId199" Type="http://schemas.openxmlformats.org/officeDocument/2006/relationships/oleObject" Target="embeddings/oleObject98.bin"/><Relationship Id="rId2087" Type="http://schemas.openxmlformats.org/officeDocument/2006/relationships/image" Target="media/image1043.wmf"/><Relationship Id="rId2294" Type="http://schemas.openxmlformats.org/officeDocument/2006/relationships/image" Target="media/image1148.wmf"/><Relationship Id="rId266" Type="http://schemas.openxmlformats.org/officeDocument/2006/relationships/oleObject" Target="embeddings/oleObject133.bin"/><Relationship Id="rId473" Type="http://schemas.openxmlformats.org/officeDocument/2006/relationships/image" Target="media/image225.wmf"/><Relationship Id="rId680" Type="http://schemas.openxmlformats.org/officeDocument/2006/relationships/image" Target="media/image329.wmf"/><Relationship Id="rId2154" Type="http://schemas.openxmlformats.org/officeDocument/2006/relationships/oleObject" Target="embeddings/oleObject1064.bin"/><Relationship Id="rId2361" Type="http://schemas.openxmlformats.org/officeDocument/2006/relationships/image" Target="media/image1180.wmf"/><Relationship Id="rId126" Type="http://schemas.openxmlformats.org/officeDocument/2006/relationships/oleObject" Target="embeddings/oleObject57.bin"/><Relationship Id="rId333" Type="http://schemas.openxmlformats.org/officeDocument/2006/relationships/image" Target="media/image155.wmf"/><Relationship Id="rId540" Type="http://schemas.openxmlformats.org/officeDocument/2006/relationships/image" Target="media/image259.png"/><Relationship Id="rId778" Type="http://schemas.openxmlformats.org/officeDocument/2006/relationships/image" Target="media/image378.emf"/><Relationship Id="rId985" Type="http://schemas.openxmlformats.org/officeDocument/2006/relationships/image" Target="media/image484.wmf"/><Relationship Id="rId1170" Type="http://schemas.openxmlformats.org/officeDocument/2006/relationships/oleObject" Target="embeddings/oleObject582.bin"/><Relationship Id="rId2014" Type="http://schemas.openxmlformats.org/officeDocument/2006/relationships/oleObject" Target="embeddings/oleObject994.bin"/><Relationship Id="rId2221" Type="http://schemas.openxmlformats.org/officeDocument/2006/relationships/oleObject" Target="embeddings/oleObject1097.bin"/><Relationship Id="rId638" Type="http://schemas.openxmlformats.org/officeDocument/2006/relationships/image" Target="media/image308.wmf"/><Relationship Id="rId845" Type="http://schemas.openxmlformats.org/officeDocument/2006/relationships/oleObject" Target="embeddings/oleObject421.bin"/><Relationship Id="rId1030" Type="http://schemas.openxmlformats.org/officeDocument/2006/relationships/oleObject" Target="embeddings/oleObject512.bin"/><Relationship Id="rId1268" Type="http://schemas.openxmlformats.org/officeDocument/2006/relationships/image" Target="media/image628.emf"/><Relationship Id="rId1475" Type="http://schemas.openxmlformats.org/officeDocument/2006/relationships/image" Target="media/image732.wmf"/><Relationship Id="rId1682" Type="http://schemas.openxmlformats.org/officeDocument/2006/relationships/image" Target="media/image837.wmf"/><Relationship Id="rId2319" Type="http://schemas.openxmlformats.org/officeDocument/2006/relationships/oleObject" Target="embeddings/oleObject1148.bin"/><Relationship Id="rId400" Type="http://schemas.openxmlformats.org/officeDocument/2006/relationships/oleObject" Target="embeddings/oleObject200.bin"/><Relationship Id="rId705" Type="http://schemas.openxmlformats.org/officeDocument/2006/relationships/image" Target="media/image342.wmf"/><Relationship Id="rId1128" Type="http://schemas.openxmlformats.org/officeDocument/2006/relationships/oleObject" Target="embeddings/oleObject561.bin"/><Relationship Id="rId1335" Type="http://schemas.openxmlformats.org/officeDocument/2006/relationships/oleObject" Target="embeddings/oleObject661.bin"/><Relationship Id="rId1542" Type="http://schemas.openxmlformats.org/officeDocument/2006/relationships/image" Target="media/image766.wmf"/><Relationship Id="rId1987" Type="http://schemas.openxmlformats.org/officeDocument/2006/relationships/image" Target="media/image992.wmf"/><Relationship Id="rId912" Type="http://schemas.openxmlformats.org/officeDocument/2006/relationships/image" Target="media/image447.wmf"/><Relationship Id="rId1847" Type="http://schemas.openxmlformats.org/officeDocument/2006/relationships/oleObject" Target="embeddings/oleObject912.bin"/><Relationship Id="rId41" Type="http://schemas.openxmlformats.org/officeDocument/2006/relationships/oleObject" Target="embeddings/oleObject11.bin"/><Relationship Id="rId1402" Type="http://schemas.openxmlformats.org/officeDocument/2006/relationships/oleObject" Target="embeddings/oleObject695.bin"/><Relationship Id="rId1707" Type="http://schemas.openxmlformats.org/officeDocument/2006/relationships/image" Target="media/image851.wmf"/><Relationship Id="rId190" Type="http://schemas.openxmlformats.org/officeDocument/2006/relationships/image" Target="media/image85.wmf"/><Relationship Id="rId288" Type="http://schemas.openxmlformats.org/officeDocument/2006/relationships/oleObject" Target="embeddings/oleObject144.bin"/><Relationship Id="rId1914" Type="http://schemas.openxmlformats.org/officeDocument/2006/relationships/oleObject" Target="embeddings/oleObject946.bin"/><Relationship Id="rId495" Type="http://schemas.openxmlformats.org/officeDocument/2006/relationships/image" Target="media/image236.wmf"/><Relationship Id="rId2176" Type="http://schemas.openxmlformats.org/officeDocument/2006/relationships/oleObject" Target="embeddings/oleObject1075.bin"/><Relationship Id="rId2383" Type="http://schemas.openxmlformats.org/officeDocument/2006/relationships/image" Target="media/image1191.emf"/><Relationship Id="rId148" Type="http://schemas.openxmlformats.org/officeDocument/2006/relationships/oleObject" Target="embeddings/oleObject70.bin"/><Relationship Id="rId355" Type="http://schemas.openxmlformats.org/officeDocument/2006/relationships/image" Target="media/image166.wmf"/><Relationship Id="rId562" Type="http://schemas.openxmlformats.org/officeDocument/2006/relationships/image" Target="media/image270.png"/><Relationship Id="rId1192" Type="http://schemas.openxmlformats.org/officeDocument/2006/relationships/oleObject" Target="embeddings/oleObject591.bin"/><Relationship Id="rId2036" Type="http://schemas.openxmlformats.org/officeDocument/2006/relationships/image" Target="media/image1018.wmf"/><Relationship Id="rId2243" Type="http://schemas.openxmlformats.org/officeDocument/2006/relationships/image" Target="media/image1123.wmf"/><Relationship Id="rId215" Type="http://schemas.openxmlformats.org/officeDocument/2006/relationships/oleObject" Target="embeddings/oleObject107.bin"/><Relationship Id="rId422" Type="http://schemas.openxmlformats.org/officeDocument/2006/relationships/oleObject" Target="embeddings/oleObject211.bin"/><Relationship Id="rId867" Type="http://schemas.openxmlformats.org/officeDocument/2006/relationships/image" Target="media/image424.wmf"/><Relationship Id="rId1052" Type="http://schemas.openxmlformats.org/officeDocument/2006/relationships/oleObject" Target="embeddings/oleObject523.bin"/><Relationship Id="rId1497" Type="http://schemas.openxmlformats.org/officeDocument/2006/relationships/image" Target="media/image743.wmf"/><Relationship Id="rId2103" Type="http://schemas.openxmlformats.org/officeDocument/2006/relationships/image" Target="media/image1051.emf"/><Relationship Id="rId2310" Type="http://schemas.openxmlformats.org/officeDocument/2006/relationships/oleObject" Target="embeddings/oleObject1144.bin"/><Relationship Id="rId727" Type="http://schemas.openxmlformats.org/officeDocument/2006/relationships/oleObject" Target="embeddings/oleObject363.bin"/><Relationship Id="rId934" Type="http://schemas.openxmlformats.org/officeDocument/2006/relationships/image" Target="media/image458.wmf"/><Relationship Id="rId1357" Type="http://schemas.openxmlformats.org/officeDocument/2006/relationships/image" Target="media/image673.wmf"/><Relationship Id="rId1564" Type="http://schemas.openxmlformats.org/officeDocument/2006/relationships/image" Target="media/image776.wmf"/><Relationship Id="rId1771" Type="http://schemas.openxmlformats.org/officeDocument/2006/relationships/oleObject" Target="embeddings/oleObject876.bin"/><Relationship Id="rId2408" Type="http://schemas.openxmlformats.org/officeDocument/2006/relationships/image" Target="media/image1204.wmf"/><Relationship Id="rId63" Type="http://schemas.openxmlformats.org/officeDocument/2006/relationships/image" Target="media/image27.wmf"/><Relationship Id="rId1217" Type="http://schemas.openxmlformats.org/officeDocument/2006/relationships/image" Target="media/image602.wmf"/><Relationship Id="rId1424" Type="http://schemas.openxmlformats.org/officeDocument/2006/relationships/oleObject" Target="embeddings/oleObject706.bin"/><Relationship Id="rId1631" Type="http://schemas.openxmlformats.org/officeDocument/2006/relationships/oleObject" Target="embeddings/oleObject809.bin"/><Relationship Id="rId1869" Type="http://schemas.openxmlformats.org/officeDocument/2006/relationships/oleObject" Target="embeddings/oleObject923.bin"/><Relationship Id="rId1729" Type="http://schemas.openxmlformats.org/officeDocument/2006/relationships/image" Target="media/image862.wmf"/><Relationship Id="rId1936" Type="http://schemas.openxmlformats.org/officeDocument/2006/relationships/image" Target="media/image967.emf"/><Relationship Id="rId2198" Type="http://schemas.openxmlformats.org/officeDocument/2006/relationships/oleObject" Target="embeddings/oleObject1086.bin"/><Relationship Id="rId377" Type="http://schemas.openxmlformats.org/officeDocument/2006/relationships/image" Target="media/image177.wmf"/><Relationship Id="rId584" Type="http://schemas.openxmlformats.org/officeDocument/2006/relationships/oleObject" Target="embeddings/oleObject291.bin"/><Relationship Id="rId2058" Type="http://schemas.openxmlformats.org/officeDocument/2006/relationships/image" Target="media/image1028.wmf"/><Relationship Id="rId2265" Type="http://schemas.openxmlformats.org/officeDocument/2006/relationships/image" Target="media/image1134.wmf"/><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image" Target="media/image385.wmf"/><Relationship Id="rId889" Type="http://schemas.openxmlformats.org/officeDocument/2006/relationships/image" Target="media/image435.wmf"/><Relationship Id="rId1074" Type="http://schemas.openxmlformats.org/officeDocument/2006/relationships/oleObject" Target="embeddings/oleObject534.bin"/><Relationship Id="rId444" Type="http://schemas.openxmlformats.org/officeDocument/2006/relationships/oleObject" Target="embeddings/oleObject222.bin"/><Relationship Id="rId651" Type="http://schemas.openxmlformats.org/officeDocument/2006/relationships/oleObject" Target="embeddings/oleObject325.bin"/><Relationship Id="rId749" Type="http://schemas.openxmlformats.org/officeDocument/2006/relationships/oleObject" Target="embeddings/oleObject374.bin"/><Relationship Id="rId1281" Type="http://schemas.openxmlformats.org/officeDocument/2006/relationships/image" Target="media/image635.wmf"/><Relationship Id="rId1379" Type="http://schemas.openxmlformats.org/officeDocument/2006/relationships/image" Target="media/image684.wmf"/><Relationship Id="rId1586" Type="http://schemas.openxmlformats.org/officeDocument/2006/relationships/image" Target="media/image787.wmf"/><Relationship Id="rId2125" Type="http://schemas.openxmlformats.org/officeDocument/2006/relationships/image" Target="media/image1063.wmf"/><Relationship Id="rId2332" Type="http://schemas.openxmlformats.org/officeDocument/2006/relationships/image" Target="media/image1165.wmf"/><Relationship Id="rId304" Type="http://schemas.openxmlformats.org/officeDocument/2006/relationships/oleObject" Target="embeddings/oleObject152.bin"/><Relationship Id="rId511" Type="http://schemas.openxmlformats.org/officeDocument/2006/relationships/image" Target="media/image244.wmf"/><Relationship Id="rId609" Type="http://schemas.openxmlformats.org/officeDocument/2006/relationships/oleObject" Target="embeddings/oleObject304.bin"/><Relationship Id="rId956" Type="http://schemas.openxmlformats.org/officeDocument/2006/relationships/image" Target="media/image469.wmf"/><Relationship Id="rId1141" Type="http://schemas.openxmlformats.org/officeDocument/2006/relationships/image" Target="media/image562.wmf"/><Relationship Id="rId1239" Type="http://schemas.openxmlformats.org/officeDocument/2006/relationships/image" Target="media/image613.wmf"/><Relationship Id="rId1793" Type="http://schemas.openxmlformats.org/officeDocument/2006/relationships/oleObject" Target="embeddings/oleObject887.bin"/><Relationship Id="rId85" Type="http://schemas.openxmlformats.org/officeDocument/2006/relationships/image" Target="media/image38.wmf"/><Relationship Id="rId816" Type="http://schemas.openxmlformats.org/officeDocument/2006/relationships/oleObject" Target="embeddings/oleObject407.bin"/><Relationship Id="rId1001" Type="http://schemas.openxmlformats.org/officeDocument/2006/relationships/image" Target="media/image492.wmf"/><Relationship Id="rId1446" Type="http://schemas.openxmlformats.org/officeDocument/2006/relationships/image" Target="media/image716.wmf"/><Relationship Id="rId1653" Type="http://schemas.openxmlformats.org/officeDocument/2006/relationships/image" Target="media/image821.wmf"/><Relationship Id="rId1860" Type="http://schemas.openxmlformats.org/officeDocument/2006/relationships/image" Target="media/image929.wmf"/><Relationship Id="rId1306" Type="http://schemas.openxmlformats.org/officeDocument/2006/relationships/oleObject" Target="embeddings/oleObject646.bin"/><Relationship Id="rId1513" Type="http://schemas.openxmlformats.org/officeDocument/2006/relationships/image" Target="media/image751.wmf"/><Relationship Id="rId1720" Type="http://schemas.openxmlformats.org/officeDocument/2006/relationships/oleObject" Target="embeddings/oleObject850.bin"/><Relationship Id="rId1958" Type="http://schemas.openxmlformats.org/officeDocument/2006/relationships/image" Target="media/image978.wmf"/><Relationship Id="rId12" Type="http://schemas.openxmlformats.org/officeDocument/2006/relationships/header" Target="header2.xml"/><Relationship Id="rId1818" Type="http://schemas.openxmlformats.org/officeDocument/2006/relationships/image" Target="media/image907.wmf"/><Relationship Id="rId161" Type="http://schemas.openxmlformats.org/officeDocument/2006/relationships/oleObject" Target="embeddings/oleObject77.bin"/><Relationship Id="rId399" Type="http://schemas.openxmlformats.org/officeDocument/2006/relationships/image" Target="media/image188.wmf"/><Relationship Id="rId2287" Type="http://schemas.openxmlformats.org/officeDocument/2006/relationships/image" Target="media/image1145.wmf"/><Relationship Id="rId259" Type="http://schemas.openxmlformats.org/officeDocument/2006/relationships/image" Target="media/image118.wmf"/><Relationship Id="rId466" Type="http://schemas.openxmlformats.org/officeDocument/2006/relationships/oleObject" Target="embeddings/oleObject233.bin"/><Relationship Id="rId673" Type="http://schemas.openxmlformats.org/officeDocument/2006/relationships/oleObject" Target="embeddings/oleObject336.bin"/><Relationship Id="rId880" Type="http://schemas.openxmlformats.org/officeDocument/2006/relationships/oleObject" Target="embeddings/oleObject438.bin"/><Relationship Id="rId1096" Type="http://schemas.openxmlformats.org/officeDocument/2006/relationships/oleObject" Target="embeddings/oleObject545.bin"/><Relationship Id="rId2147" Type="http://schemas.openxmlformats.org/officeDocument/2006/relationships/image" Target="media/image1074.wmf"/><Relationship Id="rId2354" Type="http://schemas.openxmlformats.org/officeDocument/2006/relationships/image" Target="media/image1176.wmf"/><Relationship Id="rId119" Type="http://schemas.openxmlformats.org/officeDocument/2006/relationships/oleObject" Target="embeddings/oleObject54.bin"/><Relationship Id="rId326" Type="http://schemas.openxmlformats.org/officeDocument/2006/relationships/oleObject" Target="embeddings/oleObject163.bin"/><Relationship Id="rId533" Type="http://schemas.openxmlformats.org/officeDocument/2006/relationships/image" Target="media/image255.wmf"/><Relationship Id="rId978" Type="http://schemas.openxmlformats.org/officeDocument/2006/relationships/image" Target="media/image480.wmf"/><Relationship Id="rId1163" Type="http://schemas.openxmlformats.org/officeDocument/2006/relationships/image" Target="media/image573.wmf"/><Relationship Id="rId1370" Type="http://schemas.openxmlformats.org/officeDocument/2006/relationships/oleObject" Target="embeddings/oleObject678.bin"/><Relationship Id="rId2007" Type="http://schemas.openxmlformats.org/officeDocument/2006/relationships/image" Target="media/image1003.wmf"/><Relationship Id="rId2214" Type="http://schemas.openxmlformats.org/officeDocument/2006/relationships/image" Target="media/image1108.emf"/><Relationship Id="rId740" Type="http://schemas.openxmlformats.org/officeDocument/2006/relationships/image" Target="media/image359.wmf"/><Relationship Id="rId838" Type="http://schemas.openxmlformats.org/officeDocument/2006/relationships/image" Target="media/image409.wmf"/><Relationship Id="rId1023" Type="http://schemas.openxmlformats.org/officeDocument/2006/relationships/image" Target="media/image503.wmf"/><Relationship Id="rId1468" Type="http://schemas.openxmlformats.org/officeDocument/2006/relationships/oleObject" Target="embeddings/oleObject727.bin"/><Relationship Id="rId1675" Type="http://schemas.openxmlformats.org/officeDocument/2006/relationships/image" Target="media/image833.png"/><Relationship Id="rId1882" Type="http://schemas.openxmlformats.org/officeDocument/2006/relationships/image" Target="media/image940.wmf"/><Relationship Id="rId2421" Type="http://schemas.openxmlformats.org/officeDocument/2006/relationships/image" Target="media/image1211.wmf"/><Relationship Id="rId600" Type="http://schemas.openxmlformats.org/officeDocument/2006/relationships/image" Target="media/image289.emf"/><Relationship Id="rId1230" Type="http://schemas.openxmlformats.org/officeDocument/2006/relationships/oleObject" Target="embeddings/oleObject609.bin"/><Relationship Id="rId1328" Type="http://schemas.openxmlformats.org/officeDocument/2006/relationships/oleObject" Target="embeddings/oleObject657.bin"/><Relationship Id="rId1535" Type="http://schemas.openxmlformats.org/officeDocument/2006/relationships/oleObject" Target="embeddings/oleObject760.bin"/><Relationship Id="rId905" Type="http://schemas.openxmlformats.org/officeDocument/2006/relationships/image" Target="media/image443.wmf"/><Relationship Id="rId1742" Type="http://schemas.openxmlformats.org/officeDocument/2006/relationships/image" Target="media/image868.wmf"/><Relationship Id="rId34" Type="http://schemas.openxmlformats.org/officeDocument/2006/relationships/image" Target="media/image15.wmf"/><Relationship Id="rId1602" Type="http://schemas.openxmlformats.org/officeDocument/2006/relationships/image" Target="media/image795.wmf"/><Relationship Id="rId183" Type="http://schemas.openxmlformats.org/officeDocument/2006/relationships/image" Target="media/image82.wmf"/><Relationship Id="rId390" Type="http://schemas.openxmlformats.org/officeDocument/2006/relationships/oleObject" Target="embeddings/oleObject195.bin"/><Relationship Id="rId1907" Type="http://schemas.openxmlformats.org/officeDocument/2006/relationships/oleObject" Target="embeddings/oleObject942.bin"/><Relationship Id="rId2071" Type="http://schemas.openxmlformats.org/officeDocument/2006/relationships/image" Target="media/image1035.wmf"/><Relationship Id="rId250" Type="http://schemas.openxmlformats.org/officeDocument/2006/relationships/oleObject" Target="embeddings/oleObject125.bin"/><Relationship Id="rId488" Type="http://schemas.openxmlformats.org/officeDocument/2006/relationships/oleObject" Target="embeddings/oleObject244.bin"/><Relationship Id="rId695" Type="http://schemas.openxmlformats.org/officeDocument/2006/relationships/image" Target="media/image337.wmf"/><Relationship Id="rId2169" Type="http://schemas.openxmlformats.org/officeDocument/2006/relationships/image" Target="media/image1085.wmf"/><Relationship Id="rId2376" Type="http://schemas.openxmlformats.org/officeDocument/2006/relationships/oleObject" Target="embeddings/oleObject1176.bin"/><Relationship Id="rId110" Type="http://schemas.openxmlformats.org/officeDocument/2006/relationships/image" Target="media/image49.wmf"/><Relationship Id="rId348" Type="http://schemas.openxmlformats.org/officeDocument/2006/relationships/oleObject" Target="embeddings/oleObject174.bin"/><Relationship Id="rId555" Type="http://schemas.openxmlformats.org/officeDocument/2006/relationships/oleObject" Target="embeddings/oleObject277.bin"/><Relationship Id="rId762" Type="http://schemas.openxmlformats.org/officeDocument/2006/relationships/image" Target="media/image370.wmf"/><Relationship Id="rId1185" Type="http://schemas.openxmlformats.org/officeDocument/2006/relationships/image" Target="media/image585.wmf"/><Relationship Id="rId1392" Type="http://schemas.openxmlformats.org/officeDocument/2006/relationships/image" Target="media/image690.wmf"/><Relationship Id="rId2029" Type="http://schemas.openxmlformats.org/officeDocument/2006/relationships/oleObject" Target="embeddings/oleObject1002.bin"/><Relationship Id="rId2236" Type="http://schemas.openxmlformats.org/officeDocument/2006/relationships/oleObject" Target="embeddings/oleObject1104.bin"/><Relationship Id="rId208" Type="http://schemas.openxmlformats.org/officeDocument/2006/relationships/oleObject" Target="embeddings/oleObject104.bin"/><Relationship Id="rId415" Type="http://schemas.openxmlformats.org/officeDocument/2006/relationships/image" Target="media/image196.wmf"/><Relationship Id="rId622" Type="http://schemas.openxmlformats.org/officeDocument/2006/relationships/image" Target="media/image300.wmf"/><Relationship Id="rId1045" Type="http://schemas.openxmlformats.org/officeDocument/2006/relationships/image" Target="media/image514.wmf"/><Relationship Id="rId1252" Type="http://schemas.openxmlformats.org/officeDocument/2006/relationships/oleObject" Target="embeddings/oleObject620.bin"/><Relationship Id="rId1697" Type="http://schemas.openxmlformats.org/officeDocument/2006/relationships/image" Target="media/image846.wmf"/><Relationship Id="rId2303" Type="http://schemas.openxmlformats.org/officeDocument/2006/relationships/image" Target="media/image1150.wmf"/><Relationship Id="rId927" Type="http://schemas.openxmlformats.org/officeDocument/2006/relationships/oleObject" Target="embeddings/oleObject461.bin"/><Relationship Id="rId1112" Type="http://schemas.openxmlformats.org/officeDocument/2006/relationships/oleObject" Target="embeddings/oleObject553.bin"/><Relationship Id="rId1557" Type="http://schemas.openxmlformats.org/officeDocument/2006/relationships/oleObject" Target="embeddings/oleObject772.bin"/><Relationship Id="rId1764" Type="http://schemas.openxmlformats.org/officeDocument/2006/relationships/image" Target="media/image879.wmf"/><Relationship Id="rId1971" Type="http://schemas.openxmlformats.org/officeDocument/2006/relationships/image" Target="media/image984.wmf"/><Relationship Id="rId56" Type="http://schemas.openxmlformats.org/officeDocument/2006/relationships/image" Target="media/image24.wmf"/><Relationship Id="rId359" Type="http://schemas.openxmlformats.org/officeDocument/2006/relationships/image" Target="media/image168.wmf"/><Relationship Id="rId566" Type="http://schemas.openxmlformats.org/officeDocument/2006/relationships/oleObject" Target="embeddings/oleObject282.bin"/><Relationship Id="rId773" Type="http://schemas.openxmlformats.org/officeDocument/2006/relationships/oleObject" Target="embeddings/oleObject386.bin"/><Relationship Id="rId1196" Type="http://schemas.openxmlformats.org/officeDocument/2006/relationships/oleObject" Target="embeddings/oleObject593.bin"/><Relationship Id="rId1417" Type="http://schemas.openxmlformats.org/officeDocument/2006/relationships/image" Target="media/image702.wmf"/><Relationship Id="rId1624" Type="http://schemas.openxmlformats.org/officeDocument/2006/relationships/oleObject" Target="embeddings/oleObject805.bin"/><Relationship Id="rId1831" Type="http://schemas.openxmlformats.org/officeDocument/2006/relationships/image" Target="media/image914.wmf"/><Relationship Id="rId2247" Type="http://schemas.openxmlformats.org/officeDocument/2006/relationships/image" Target="media/image1125.wmf"/><Relationship Id="rId121" Type="http://schemas.openxmlformats.org/officeDocument/2006/relationships/image" Target="media/image55.wmf"/><Relationship Id="rId219" Type="http://schemas.openxmlformats.org/officeDocument/2006/relationships/oleObject" Target="embeddings/oleObject109.bin"/><Relationship Id="rId426" Type="http://schemas.openxmlformats.org/officeDocument/2006/relationships/oleObject" Target="embeddings/oleObject213.bin"/><Relationship Id="rId633" Type="http://schemas.openxmlformats.org/officeDocument/2006/relationships/oleObject" Target="embeddings/oleObject316.bin"/><Relationship Id="rId980" Type="http://schemas.openxmlformats.org/officeDocument/2006/relationships/image" Target="media/image481.png"/><Relationship Id="rId1056" Type="http://schemas.openxmlformats.org/officeDocument/2006/relationships/oleObject" Target="embeddings/oleObject525.bin"/><Relationship Id="rId1263" Type="http://schemas.openxmlformats.org/officeDocument/2006/relationships/image" Target="media/image625.wmf"/><Relationship Id="rId1929" Type="http://schemas.openxmlformats.org/officeDocument/2006/relationships/image" Target="media/image963.emf"/><Relationship Id="rId2093" Type="http://schemas.openxmlformats.org/officeDocument/2006/relationships/image" Target="media/image1046.wmf"/><Relationship Id="rId2107" Type="http://schemas.openxmlformats.org/officeDocument/2006/relationships/oleObject" Target="embeddings/oleObject1041.bin"/><Relationship Id="rId2314" Type="http://schemas.openxmlformats.org/officeDocument/2006/relationships/oleObject" Target="embeddings/oleObject1146.bin"/><Relationship Id="rId840" Type="http://schemas.openxmlformats.org/officeDocument/2006/relationships/image" Target="media/image410.wmf"/><Relationship Id="rId938" Type="http://schemas.openxmlformats.org/officeDocument/2006/relationships/image" Target="media/image460.wmf"/><Relationship Id="rId1470" Type="http://schemas.openxmlformats.org/officeDocument/2006/relationships/oleObject" Target="embeddings/oleObject728.bin"/><Relationship Id="rId1568" Type="http://schemas.openxmlformats.org/officeDocument/2006/relationships/image" Target="media/image778.wmf"/><Relationship Id="rId1775" Type="http://schemas.openxmlformats.org/officeDocument/2006/relationships/oleObject" Target="embeddings/oleObject878.bin"/><Relationship Id="rId2398" Type="http://schemas.openxmlformats.org/officeDocument/2006/relationships/oleObject" Target="embeddings/oleObject1187.bin"/><Relationship Id="rId67" Type="http://schemas.openxmlformats.org/officeDocument/2006/relationships/image" Target="media/image29.wmf"/><Relationship Id="rId272" Type="http://schemas.openxmlformats.org/officeDocument/2006/relationships/oleObject" Target="embeddings/oleObject136.bin"/><Relationship Id="rId577" Type="http://schemas.openxmlformats.org/officeDocument/2006/relationships/image" Target="media/image278.wmf"/><Relationship Id="rId700" Type="http://schemas.openxmlformats.org/officeDocument/2006/relationships/oleObject" Target="embeddings/oleObject349.bin"/><Relationship Id="rId1123" Type="http://schemas.openxmlformats.org/officeDocument/2006/relationships/image" Target="media/image553.wmf"/><Relationship Id="rId1330" Type="http://schemas.openxmlformats.org/officeDocument/2006/relationships/image" Target="media/image659.wmf"/><Relationship Id="rId1428" Type="http://schemas.openxmlformats.org/officeDocument/2006/relationships/oleObject" Target="embeddings/oleObject708.bin"/><Relationship Id="rId1635" Type="http://schemas.openxmlformats.org/officeDocument/2006/relationships/oleObject" Target="embeddings/oleObject811.bin"/><Relationship Id="rId1982" Type="http://schemas.openxmlformats.org/officeDocument/2006/relationships/oleObject" Target="embeddings/oleObject980.bin"/><Relationship Id="rId2160" Type="http://schemas.openxmlformats.org/officeDocument/2006/relationships/oleObject" Target="embeddings/oleObject1067.bin"/><Relationship Id="rId2258" Type="http://schemas.openxmlformats.org/officeDocument/2006/relationships/oleObject" Target="embeddings/oleObject1115.bin"/><Relationship Id="rId132" Type="http://schemas.openxmlformats.org/officeDocument/2006/relationships/oleObject" Target="embeddings/oleObject60.bin"/><Relationship Id="rId784" Type="http://schemas.openxmlformats.org/officeDocument/2006/relationships/image" Target="media/image381.png"/><Relationship Id="rId991" Type="http://schemas.openxmlformats.org/officeDocument/2006/relationships/image" Target="media/image487.wmf"/><Relationship Id="rId1067" Type="http://schemas.openxmlformats.org/officeDocument/2006/relationships/oleObject" Target="embeddings/oleObject531.bin"/><Relationship Id="rId1842" Type="http://schemas.openxmlformats.org/officeDocument/2006/relationships/oleObject" Target="embeddings/oleObject910.bin"/><Relationship Id="rId2020" Type="http://schemas.openxmlformats.org/officeDocument/2006/relationships/oleObject" Target="embeddings/oleObject997.bin"/><Relationship Id="rId437" Type="http://schemas.openxmlformats.org/officeDocument/2006/relationships/image" Target="media/image207.wmf"/><Relationship Id="rId644" Type="http://schemas.openxmlformats.org/officeDocument/2006/relationships/image" Target="media/image311.wmf"/><Relationship Id="rId851" Type="http://schemas.openxmlformats.org/officeDocument/2006/relationships/image" Target="media/image416.wmf"/><Relationship Id="rId1274" Type="http://schemas.openxmlformats.org/officeDocument/2006/relationships/image" Target="media/image631.png"/><Relationship Id="rId1481" Type="http://schemas.openxmlformats.org/officeDocument/2006/relationships/image" Target="media/image735.wmf"/><Relationship Id="rId1579" Type="http://schemas.openxmlformats.org/officeDocument/2006/relationships/oleObject" Target="embeddings/oleObject783.bin"/><Relationship Id="rId1702" Type="http://schemas.openxmlformats.org/officeDocument/2006/relationships/oleObject" Target="embeddings/oleObject841.bin"/><Relationship Id="rId2118" Type="http://schemas.openxmlformats.org/officeDocument/2006/relationships/oleObject" Target="embeddings/oleObject1046.bin"/><Relationship Id="rId2325" Type="http://schemas.openxmlformats.org/officeDocument/2006/relationships/oleObject" Target="embeddings/oleObject1151.bin"/><Relationship Id="rId283" Type="http://schemas.openxmlformats.org/officeDocument/2006/relationships/image" Target="media/image130.wmf"/><Relationship Id="rId490" Type="http://schemas.openxmlformats.org/officeDocument/2006/relationships/oleObject" Target="embeddings/oleObject245.bin"/><Relationship Id="rId504" Type="http://schemas.openxmlformats.org/officeDocument/2006/relationships/oleObject" Target="embeddings/oleObject252.bin"/><Relationship Id="rId711" Type="http://schemas.openxmlformats.org/officeDocument/2006/relationships/image" Target="media/image345.wmf"/><Relationship Id="rId949" Type="http://schemas.openxmlformats.org/officeDocument/2006/relationships/oleObject" Target="embeddings/oleObject472.bin"/><Relationship Id="rId1134" Type="http://schemas.openxmlformats.org/officeDocument/2006/relationships/oleObject" Target="embeddings/oleObject564.bin"/><Relationship Id="rId1341" Type="http://schemas.openxmlformats.org/officeDocument/2006/relationships/oleObject" Target="embeddings/oleObject664.bin"/><Relationship Id="rId1786" Type="http://schemas.openxmlformats.org/officeDocument/2006/relationships/image" Target="media/image890.wmf"/><Relationship Id="rId1993" Type="http://schemas.openxmlformats.org/officeDocument/2006/relationships/image" Target="media/image995.png"/><Relationship Id="rId2171" Type="http://schemas.openxmlformats.org/officeDocument/2006/relationships/image" Target="media/image1086.wmf"/><Relationship Id="rId78" Type="http://schemas.openxmlformats.org/officeDocument/2006/relationships/oleObject" Target="embeddings/oleObject32.bin"/><Relationship Id="rId143" Type="http://schemas.openxmlformats.org/officeDocument/2006/relationships/oleObject" Target="embeddings/oleObject67.bin"/><Relationship Id="rId350" Type="http://schemas.openxmlformats.org/officeDocument/2006/relationships/oleObject" Target="embeddings/oleObject175.bin"/><Relationship Id="rId588" Type="http://schemas.openxmlformats.org/officeDocument/2006/relationships/oleObject" Target="embeddings/oleObject293.bin"/><Relationship Id="rId795" Type="http://schemas.openxmlformats.org/officeDocument/2006/relationships/image" Target="media/image387.wmf"/><Relationship Id="rId809" Type="http://schemas.openxmlformats.org/officeDocument/2006/relationships/image" Target="media/image394.wmf"/><Relationship Id="rId1201" Type="http://schemas.openxmlformats.org/officeDocument/2006/relationships/image" Target="media/image593.png"/><Relationship Id="rId1439" Type="http://schemas.openxmlformats.org/officeDocument/2006/relationships/oleObject" Target="embeddings/oleObject714.bin"/><Relationship Id="rId1646" Type="http://schemas.openxmlformats.org/officeDocument/2006/relationships/oleObject" Target="embeddings/oleObject816.bin"/><Relationship Id="rId1853" Type="http://schemas.openxmlformats.org/officeDocument/2006/relationships/oleObject" Target="embeddings/oleObject915.bin"/><Relationship Id="rId2031" Type="http://schemas.openxmlformats.org/officeDocument/2006/relationships/oleObject" Target="embeddings/oleObject1003.bin"/><Relationship Id="rId2269" Type="http://schemas.openxmlformats.org/officeDocument/2006/relationships/image" Target="media/image1136.wmf"/><Relationship Id="rId9" Type="http://schemas.openxmlformats.org/officeDocument/2006/relationships/image" Target="media/image2.gif"/><Relationship Id="rId210" Type="http://schemas.openxmlformats.org/officeDocument/2006/relationships/oleObject" Target="embeddings/oleObject105.bin"/><Relationship Id="rId448" Type="http://schemas.openxmlformats.org/officeDocument/2006/relationships/oleObject" Target="embeddings/oleObject224.bin"/><Relationship Id="rId655" Type="http://schemas.openxmlformats.org/officeDocument/2006/relationships/oleObject" Target="embeddings/oleObject327.bin"/><Relationship Id="rId862" Type="http://schemas.openxmlformats.org/officeDocument/2006/relationships/oleObject" Target="embeddings/oleObject429.bin"/><Relationship Id="rId1078" Type="http://schemas.openxmlformats.org/officeDocument/2006/relationships/oleObject" Target="embeddings/oleObject536.bin"/><Relationship Id="rId1285" Type="http://schemas.openxmlformats.org/officeDocument/2006/relationships/image" Target="media/image637.wmf"/><Relationship Id="rId1492" Type="http://schemas.openxmlformats.org/officeDocument/2006/relationships/oleObject" Target="embeddings/oleObject739.bin"/><Relationship Id="rId1506" Type="http://schemas.openxmlformats.org/officeDocument/2006/relationships/oleObject" Target="embeddings/oleObject746.bin"/><Relationship Id="rId1713" Type="http://schemas.openxmlformats.org/officeDocument/2006/relationships/oleObject" Target="embeddings/oleObject846.bin"/><Relationship Id="rId1920" Type="http://schemas.openxmlformats.org/officeDocument/2006/relationships/oleObject" Target="embeddings/oleObject949.bin"/><Relationship Id="rId2129" Type="http://schemas.openxmlformats.org/officeDocument/2006/relationships/image" Target="media/image1065.wmf"/><Relationship Id="rId2336" Type="http://schemas.openxmlformats.org/officeDocument/2006/relationships/image" Target="media/image1167.wmf"/><Relationship Id="rId294" Type="http://schemas.openxmlformats.org/officeDocument/2006/relationships/oleObject" Target="embeddings/oleObject147.bin"/><Relationship Id="rId308" Type="http://schemas.openxmlformats.org/officeDocument/2006/relationships/oleObject" Target="embeddings/oleObject154.bin"/><Relationship Id="rId515" Type="http://schemas.openxmlformats.org/officeDocument/2006/relationships/oleObject" Target="embeddings/oleObject258.bin"/><Relationship Id="rId722" Type="http://schemas.openxmlformats.org/officeDocument/2006/relationships/oleObject" Target="embeddings/oleObject360.bin"/><Relationship Id="rId1145" Type="http://schemas.openxmlformats.org/officeDocument/2006/relationships/image" Target="media/image564.wmf"/><Relationship Id="rId1352" Type="http://schemas.openxmlformats.org/officeDocument/2006/relationships/oleObject" Target="embeddings/oleObject669.bin"/><Relationship Id="rId1797" Type="http://schemas.openxmlformats.org/officeDocument/2006/relationships/oleObject" Target="embeddings/oleObject889.bin"/><Relationship Id="rId2182" Type="http://schemas.openxmlformats.org/officeDocument/2006/relationships/oleObject" Target="embeddings/oleObject1078.bin"/><Relationship Id="rId2403" Type="http://schemas.openxmlformats.org/officeDocument/2006/relationships/image" Target="media/image1201.png"/><Relationship Id="rId89" Type="http://schemas.openxmlformats.org/officeDocument/2006/relationships/image" Target="media/image39.wmf"/><Relationship Id="rId154" Type="http://schemas.openxmlformats.org/officeDocument/2006/relationships/image" Target="media/image69.wmf"/><Relationship Id="rId361" Type="http://schemas.openxmlformats.org/officeDocument/2006/relationships/image" Target="media/image169.wmf"/><Relationship Id="rId599" Type="http://schemas.openxmlformats.org/officeDocument/2006/relationships/oleObject" Target="embeddings/oleObject299.bin"/><Relationship Id="rId1005" Type="http://schemas.openxmlformats.org/officeDocument/2006/relationships/image" Target="media/image494.wmf"/><Relationship Id="rId1212" Type="http://schemas.openxmlformats.org/officeDocument/2006/relationships/oleObject" Target="embeddings/oleObject600.bin"/><Relationship Id="rId1657" Type="http://schemas.openxmlformats.org/officeDocument/2006/relationships/image" Target="media/image823.wmf"/><Relationship Id="rId1864" Type="http://schemas.openxmlformats.org/officeDocument/2006/relationships/image" Target="media/image931.wmf"/><Relationship Id="rId2042" Type="http://schemas.openxmlformats.org/officeDocument/2006/relationships/oleObject" Target="embeddings/oleObject1009.bin"/><Relationship Id="rId459" Type="http://schemas.openxmlformats.org/officeDocument/2006/relationships/image" Target="media/image218.wmf"/><Relationship Id="rId666" Type="http://schemas.openxmlformats.org/officeDocument/2006/relationships/image" Target="media/image322.wmf"/><Relationship Id="rId873" Type="http://schemas.openxmlformats.org/officeDocument/2006/relationships/image" Target="media/image427.wmf"/><Relationship Id="rId1089" Type="http://schemas.openxmlformats.org/officeDocument/2006/relationships/image" Target="media/image536.wmf"/><Relationship Id="rId1296" Type="http://schemas.openxmlformats.org/officeDocument/2006/relationships/oleObject" Target="embeddings/oleObject641.bin"/><Relationship Id="rId1517" Type="http://schemas.openxmlformats.org/officeDocument/2006/relationships/oleObject" Target="embeddings/oleObject751.bin"/><Relationship Id="rId1724" Type="http://schemas.openxmlformats.org/officeDocument/2006/relationships/image" Target="media/image860.wmf"/><Relationship Id="rId2347" Type="http://schemas.openxmlformats.org/officeDocument/2006/relationships/oleObject" Target="embeddings/oleObject1162.bin"/><Relationship Id="rId16" Type="http://schemas.openxmlformats.org/officeDocument/2006/relationships/image" Target="media/image4.wmf"/><Relationship Id="rId221" Type="http://schemas.openxmlformats.org/officeDocument/2006/relationships/oleObject" Target="embeddings/oleObject110.bin"/><Relationship Id="rId319" Type="http://schemas.openxmlformats.org/officeDocument/2006/relationships/image" Target="media/image148.wmf"/><Relationship Id="rId526" Type="http://schemas.openxmlformats.org/officeDocument/2006/relationships/image" Target="media/image251.wmf"/><Relationship Id="rId1156" Type="http://schemas.openxmlformats.org/officeDocument/2006/relationships/oleObject" Target="embeddings/oleObject575.bin"/><Relationship Id="rId1363" Type="http://schemas.openxmlformats.org/officeDocument/2006/relationships/image" Target="media/image676.wmf"/><Relationship Id="rId1931" Type="http://schemas.openxmlformats.org/officeDocument/2006/relationships/image" Target="media/image964.wmf"/><Relationship Id="rId2207" Type="http://schemas.openxmlformats.org/officeDocument/2006/relationships/image" Target="media/image1104.wmf"/><Relationship Id="rId733" Type="http://schemas.openxmlformats.org/officeDocument/2006/relationships/oleObject" Target="embeddings/oleObject366.bin"/><Relationship Id="rId940" Type="http://schemas.openxmlformats.org/officeDocument/2006/relationships/image" Target="media/image461.wmf"/><Relationship Id="rId1016" Type="http://schemas.openxmlformats.org/officeDocument/2006/relationships/oleObject" Target="embeddings/oleObject505.bin"/><Relationship Id="rId1570" Type="http://schemas.openxmlformats.org/officeDocument/2006/relationships/image" Target="media/image779.wmf"/><Relationship Id="rId1668" Type="http://schemas.openxmlformats.org/officeDocument/2006/relationships/oleObject" Target="embeddings/oleObject826.bin"/><Relationship Id="rId1875" Type="http://schemas.openxmlformats.org/officeDocument/2006/relationships/oleObject" Target="embeddings/oleObject926.bin"/><Relationship Id="rId2193" Type="http://schemas.openxmlformats.org/officeDocument/2006/relationships/image" Target="media/image1097.wmf"/><Relationship Id="rId2414" Type="http://schemas.openxmlformats.org/officeDocument/2006/relationships/image" Target="media/image1207.png"/><Relationship Id="rId165" Type="http://schemas.openxmlformats.org/officeDocument/2006/relationships/oleObject" Target="embeddings/oleObject79.bin"/><Relationship Id="rId372" Type="http://schemas.openxmlformats.org/officeDocument/2006/relationships/oleObject" Target="embeddings/oleObject186.bin"/><Relationship Id="rId677" Type="http://schemas.openxmlformats.org/officeDocument/2006/relationships/oleObject" Target="embeddings/oleObject338.bin"/><Relationship Id="rId800" Type="http://schemas.openxmlformats.org/officeDocument/2006/relationships/oleObject" Target="embeddings/oleObject399.bin"/><Relationship Id="rId1223" Type="http://schemas.openxmlformats.org/officeDocument/2006/relationships/image" Target="media/image605.wmf"/><Relationship Id="rId1430" Type="http://schemas.openxmlformats.org/officeDocument/2006/relationships/oleObject" Target="embeddings/oleObject709.bin"/><Relationship Id="rId1528" Type="http://schemas.openxmlformats.org/officeDocument/2006/relationships/image" Target="media/image759.emf"/><Relationship Id="rId2053" Type="http://schemas.openxmlformats.org/officeDocument/2006/relationships/oleObject" Target="embeddings/oleObject1015.bin"/><Relationship Id="rId2260" Type="http://schemas.openxmlformats.org/officeDocument/2006/relationships/oleObject" Target="embeddings/oleObject1116.bin"/><Relationship Id="rId2358" Type="http://schemas.openxmlformats.org/officeDocument/2006/relationships/image" Target="media/image1178.emf"/><Relationship Id="rId232" Type="http://schemas.openxmlformats.org/officeDocument/2006/relationships/image" Target="media/image105.wmf"/><Relationship Id="rId884" Type="http://schemas.openxmlformats.org/officeDocument/2006/relationships/oleObject" Target="embeddings/oleObject440.bin"/><Relationship Id="rId1735" Type="http://schemas.openxmlformats.org/officeDocument/2006/relationships/image" Target="media/image865.wmf"/><Relationship Id="rId1942" Type="http://schemas.openxmlformats.org/officeDocument/2006/relationships/image" Target="media/image970.wmf"/><Relationship Id="rId2120" Type="http://schemas.openxmlformats.org/officeDocument/2006/relationships/oleObject" Target="embeddings/oleObject1047.bin"/><Relationship Id="rId27" Type="http://schemas.openxmlformats.org/officeDocument/2006/relationships/image" Target="media/image11.png"/><Relationship Id="rId537" Type="http://schemas.openxmlformats.org/officeDocument/2006/relationships/oleObject" Target="embeddings/oleObject268.bin"/><Relationship Id="rId744" Type="http://schemas.openxmlformats.org/officeDocument/2006/relationships/image" Target="media/image361.wmf"/><Relationship Id="rId951" Type="http://schemas.openxmlformats.org/officeDocument/2006/relationships/oleObject" Target="embeddings/oleObject473.bin"/><Relationship Id="rId1167" Type="http://schemas.openxmlformats.org/officeDocument/2006/relationships/image" Target="media/image575.wmf"/><Relationship Id="rId1374" Type="http://schemas.openxmlformats.org/officeDocument/2006/relationships/oleObject" Target="embeddings/oleObject680.bin"/><Relationship Id="rId1581" Type="http://schemas.openxmlformats.org/officeDocument/2006/relationships/oleObject" Target="embeddings/oleObject784.bin"/><Relationship Id="rId1679" Type="http://schemas.openxmlformats.org/officeDocument/2006/relationships/image" Target="media/image836.wmf"/><Relationship Id="rId1802" Type="http://schemas.openxmlformats.org/officeDocument/2006/relationships/image" Target="media/image898.png"/><Relationship Id="rId2218" Type="http://schemas.openxmlformats.org/officeDocument/2006/relationships/image" Target="media/image1110.wmf"/><Relationship Id="rId2425" Type="http://schemas.openxmlformats.org/officeDocument/2006/relationships/image" Target="media/image1213.wmf"/><Relationship Id="rId80" Type="http://schemas.openxmlformats.org/officeDocument/2006/relationships/oleObject" Target="embeddings/oleObject33.bin"/><Relationship Id="rId176" Type="http://schemas.openxmlformats.org/officeDocument/2006/relationships/oleObject" Target="embeddings/oleObject86.bin"/><Relationship Id="rId383" Type="http://schemas.openxmlformats.org/officeDocument/2006/relationships/image" Target="media/image180.wmf"/><Relationship Id="rId590" Type="http://schemas.openxmlformats.org/officeDocument/2006/relationships/oleObject" Target="embeddings/oleObject294.bin"/><Relationship Id="rId604" Type="http://schemas.openxmlformats.org/officeDocument/2006/relationships/image" Target="media/image291.emf"/><Relationship Id="rId811" Type="http://schemas.openxmlformats.org/officeDocument/2006/relationships/image" Target="media/image395.emf"/><Relationship Id="rId1027" Type="http://schemas.openxmlformats.org/officeDocument/2006/relationships/image" Target="media/image505.wmf"/><Relationship Id="rId1234" Type="http://schemas.openxmlformats.org/officeDocument/2006/relationships/oleObject" Target="embeddings/oleObject611.bin"/><Relationship Id="rId1441" Type="http://schemas.openxmlformats.org/officeDocument/2006/relationships/oleObject" Target="embeddings/oleObject715.bin"/><Relationship Id="rId1886" Type="http://schemas.openxmlformats.org/officeDocument/2006/relationships/image" Target="media/image942.wmf"/><Relationship Id="rId2064" Type="http://schemas.openxmlformats.org/officeDocument/2006/relationships/image" Target="media/image1031.wmf"/><Relationship Id="rId2271" Type="http://schemas.openxmlformats.org/officeDocument/2006/relationships/image" Target="media/image1137.wmf"/><Relationship Id="rId243" Type="http://schemas.openxmlformats.org/officeDocument/2006/relationships/image" Target="media/image110.wmf"/><Relationship Id="rId450" Type="http://schemas.openxmlformats.org/officeDocument/2006/relationships/oleObject" Target="embeddings/oleObject225.bin"/><Relationship Id="rId688" Type="http://schemas.openxmlformats.org/officeDocument/2006/relationships/image" Target="media/image333.png"/><Relationship Id="rId895" Type="http://schemas.openxmlformats.org/officeDocument/2006/relationships/image" Target="media/image438.wmf"/><Relationship Id="rId909" Type="http://schemas.openxmlformats.org/officeDocument/2006/relationships/oleObject" Target="embeddings/oleObject452.bin"/><Relationship Id="rId1080" Type="http://schemas.openxmlformats.org/officeDocument/2006/relationships/oleObject" Target="embeddings/oleObject537.bin"/><Relationship Id="rId1301" Type="http://schemas.openxmlformats.org/officeDocument/2006/relationships/image" Target="media/image645.wmf"/><Relationship Id="rId1539" Type="http://schemas.openxmlformats.org/officeDocument/2006/relationships/oleObject" Target="embeddings/oleObject762.bin"/><Relationship Id="rId1746" Type="http://schemas.openxmlformats.org/officeDocument/2006/relationships/image" Target="media/image870.wmf"/><Relationship Id="rId1953" Type="http://schemas.openxmlformats.org/officeDocument/2006/relationships/oleObject" Target="embeddings/oleObject965.bin"/><Relationship Id="rId2131" Type="http://schemas.openxmlformats.org/officeDocument/2006/relationships/image" Target="media/image1066.wmf"/><Relationship Id="rId2369" Type="http://schemas.openxmlformats.org/officeDocument/2006/relationships/image" Target="media/image1184.wmf"/><Relationship Id="rId38" Type="http://schemas.openxmlformats.org/officeDocument/2006/relationships/image" Target="media/image17.wmf"/><Relationship Id="rId103" Type="http://schemas.openxmlformats.org/officeDocument/2006/relationships/oleObject" Target="embeddings/oleObject46.bin"/><Relationship Id="rId310" Type="http://schemas.openxmlformats.org/officeDocument/2006/relationships/oleObject" Target="embeddings/oleObject155.bin"/><Relationship Id="rId548" Type="http://schemas.openxmlformats.org/officeDocument/2006/relationships/image" Target="media/image263.wmf"/><Relationship Id="rId755" Type="http://schemas.openxmlformats.org/officeDocument/2006/relationships/oleObject" Target="embeddings/oleObject377.bin"/><Relationship Id="rId962" Type="http://schemas.openxmlformats.org/officeDocument/2006/relationships/image" Target="media/image472.wmf"/><Relationship Id="rId1178" Type="http://schemas.openxmlformats.org/officeDocument/2006/relationships/image" Target="media/image580.jpeg"/><Relationship Id="rId1385" Type="http://schemas.openxmlformats.org/officeDocument/2006/relationships/oleObject" Target="embeddings/oleObject686.bin"/><Relationship Id="rId1592" Type="http://schemas.openxmlformats.org/officeDocument/2006/relationships/image" Target="media/image790.wmf"/><Relationship Id="rId1606" Type="http://schemas.openxmlformats.org/officeDocument/2006/relationships/image" Target="media/image797.png"/><Relationship Id="rId1813" Type="http://schemas.openxmlformats.org/officeDocument/2006/relationships/oleObject" Target="embeddings/oleObject896.bin"/><Relationship Id="rId2229" Type="http://schemas.openxmlformats.org/officeDocument/2006/relationships/oleObject" Target="embeddings/oleObject1101.bin"/><Relationship Id="rId2436" Type="http://schemas.openxmlformats.org/officeDocument/2006/relationships/fontTable" Target="fontTable.xml"/><Relationship Id="rId91" Type="http://schemas.openxmlformats.org/officeDocument/2006/relationships/image" Target="media/image40.wmf"/><Relationship Id="rId187" Type="http://schemas.openxmlformats.org/officeDocument/2006/relationships/oleObject" Target="embeddings/oleObject92.bin"/><Relationship Id="rId394" Type="http://schemas.openxmlformats.org/officeDocument/2006/relationships/oleObject" Target="embeddings/oleObject197.bin"/><Relationship Id="rId408" Type="http://schemas.openxmlformats.org/officeDocument/2006/relationships/oleObject" Target="embeddings/oleObject204.bin"/><Relationship Id="rId615" Type="http://schemas.openxmlformats.org/officeDocument/2006/relationships/oleObject" Target="embeddings/oleObject307.bin"/><Relationship Id="rId822" Type="http://schemas.openxmlformats.org/officeDocument/2006/relationships/oleObject" Target="embeddings/oleObject410.bin"/><Relationship Id="rId1038" Type="http://schemas.openxmlformats.org/officeDocument/2006/relationships/oleObject" Target="embeddings/oleObject516.bin"/><Relationship Id="rId1245" Type="http://schemas.openxmlformats.org/officeDocument/2006/relationships/image" Target="media/image616.wmf"/><Relationship Id="rId1452" Type="http://schemas.openxmlformats.org/officeDocument/2006/relationships/image" Target="media/image719.emf"/><Relationship Id="rId1897" Type="http://schemas.openxmlformats.org/officeDocument/2006/relationships/oleObject" Target="embeddings/oleObject937.bin"/><Relationship Id="rId2075" Type="http://schemas.openxmlformats.org/officeDocument/2006/relationships/image" Target="media/image1037.wmf"/><Relationship Id="rId2282" Type="http://schemas.openxmlformats.org/officeDocument/2006/relationships/oleObject" Target="embeddings/oleObject1127.bin"/><Relationship Id="rId254" Type="http://schemas.openxmlformats.org/officeDocument/2006/relationships/oleObject" Target="embeddings/oleObject127.bin"/><Relationship Id="rId699" Type="http://schemas.openxmlformats.org/officeDocument/2006/relationships/image" Target="media/image339.wmf"/><Relationship Id="rId1091" Type="http://schemas.openxmlformats.org/officeDocument/2006/relationships/image" Target="media/image537.wmf"/><Relationship Id="rId1105" Type="http://schemas.openxmlformats.org/officeDocument/2006/relationships/image" Target="media/image544.wmf"/><Relationship Id="rId1312" Type="http://schemas.openxmlformats.org/officeDocument/2006/relationships/oleObject" Target="embeddings/oleObject649.bin"/><Relationship Id="rId1757" Type="http://schemas.openxmlformats.org/officeDocument/2006/relationships/oleObject" Target="embeddings/oleObject869.bin"/><Relationship Id="rId1964" Type="http://schemas.openxmlformats.org/officeDocument/2006/relationships/oleObject" Target="embeddings/oleObject971.bin"/><Relationship Id="rId49" Type="http://schemas.openxmlformats.org/officeDocument/2006/relationships/oleObject" Target="embeddings/oleObject16.bin"/><Relationship Id="rId114" Type="http://schemas.openxmlformats.org/officeDocument/2006/relationships/image" Target="media/image51.wmf"/><Relationship Id="rId461" Type="http://schemas.openxmlformats.org/officeDocument/2006/relationships/image" Target="media/image219.wmf"/><Relationship Id="rId559" Type="http://schemas.openxmlformats.org/officeDocument/2006/relationships/oleObject" Target="embeddings/oleObject279.bin"/><Relationship Id="rId766" Type="http://schemas.openxmlformats.org/officeDocument/2006/relationships/image" Target="media/image372.wmf"/><Relationship Id="rId1189" Type="http://schemas.openxmlformats.org/officeDocument/2006/relationships/image" Target="media/image587.wmf"/><Relationship Id="rId1396" Type="http://schemas.openxmlformats.org/officeDocument/2006/relationships/oleObject" Target="embeddings/oleObject692.bin"/><Relationship Id="rId1617" Type="http://schemas.openxmlformats.org/officeDocument/2006/relationships/image" Target="media/image803.wmf"/><Relationship Id="rId1824" Type="http://schemas.openxmlformats.org/officeDocument/2006/relationships/image" Target="media/image910.wmf"/><Relationship Id="rId2142" Type="http://schemas.openxmlformats.org/officeDocument/2006/relationships/image" Target="media/image1072.wmf"/><Relationship Id="rId198" Type="http://schemas.openxmlformats.org/officeDocument/2006/relationships/image" Target="media/image89.png"/><Relationship Id="rId321" Type="http://schemas.openxmlformats.org/officeDocument/2006/relationships/image" Target="media/image149.wmf"/><Relationship Id="rId419" Type="http://schemas.openxmlformats.org/officeDocument/2006/relationships/image" Target="media/image198.wmf"/><Relationship Id="rId626" Type="http://schemas.openxmlformats.org/officeDocument/2006/relationships/image" Target="media/image302.wmf"/><Relationship Id="rId973" Type="http://schemas.openxmlformats.org/officeDocument/2006/relationships/oleObject" Target="embeddings/oleObject484.bin"/><Relationship Id="rId1049" Type="http://schemas.openxmlformats.org/officeDocument/2006/relationships/image" Target="media/image516.wmf"/><Relationship Id="rId1256" Type="http://schemas.openxmlformats.org/officeDocument/2006/relationships/oleObject" Target="embeddings/oleObject622.bin"/><Relationship Id="rId2002" Type="http://schemas.openxmlformats.org/officeDocument/2006/relationships/image" Target="media/image1000.wmf"/><Relationship Id="rId2086" Type="http://schemas.openxmlformats.org/officeDocument/2006/relationships/oleObject" Target="embeddings/oleObject1031.bin"/><Relationship Id="rId2307" Type="http://schemas.openxmlformats.org/officeDocument/2006/relationships/image" Target="media/image1152.wmf"/><Relationship Id="rId833" Type="http://schemas.openxmlformats.org/officeDocument/2006/relationships/image" Target="media/image406.png"/><Relationship Id="rId1116" Type="http://schemas.openxmlformats.org/officeDocument/2006/relationships/oleObject" Target="embeddings/oleObject555.bin"/><Relationship Id="rId1463" Type="http://schemas.openxmlformats.org/officeDocument/2006/relationships/image" Target="media/image726.wmf"/><Relationship Id="rId1670" Type="http://schemas.openxmlformats.org/officeDocument/2006/relationships/oleObject" Target="embeddings/oleObject827.bin"/><Relationship Id="rId1768" Type="http://schemas.openxmlformats.org/officeDocument/2006/relationships/image" Target="media/image881.emf"/><Relationship Id="rId2293" Type="http://schemas.openxmlformats.org/officeDocument/2006/relationships/oleObject" Target="embeddings/oleObject1133.bin"/><Relationship Id="rId265" Type="http://schemas.openxmlformats.org/officeDocument/2006/relationships/image" Target="media/image121.wmf"/><Relationship Id="rId472" Type="http://schemas.openxmlformats.org/officeDocument/2006/relationships/oleObject" Target="embeddings/oleObject236.bin"/><Relationship Id="rId900" Type="http://schemas.openxmlformats.org/officeDocument/2006/relationships/oleObject" Target="embeddings/oleObject448.bin"/><Relationship Id="rId1323" Type="http://schemas.openxmlformats.org/officeDocument/2006/relationships/image" Target="media/image656.wmf"/><Relationship Id="rId1530" Type="http://schemas.openxmlformats.org/officeDocument/2006/relationships/image" Target="media/image760.wmf"/><Relationship Id="rId1628" Type="http://schemas.openxmlformats.org/officeDocument/2006/relationships/oleObject" Target="embeddings/oleObject807.bin"/><Relationship Id="rId1975" Type="http://schemas.openxmlformats.org/officeDocument/2006/relationships/image" Target="media/image986.wmf"/><Relationship Id="rId2153" Type="http://schemas.openxmlformats.org/officeDocument/2006/relationships/image" Target="media/image1077.wmf"/><Relationship Id="rId2360" Type="http://schemas.openxmlformats.org/officeDocument/2006/relationships/image" Target="media/image1179.png"/><Relationship Id="rId125" Type="http://schemas.openxmlformats.org/officeDocument/2006/relationships/image" Target="media/image57.wmf"/><Relationship Id="rId332" Type="http://schemas.openxmlformats.org/officeDocument/2006/relationships/oleObject" Target="embeddings/oleObject166.bin"/><Relationship Id="rId777" Type="http://schemas.openxmlformats.org/officeDocument/2006/relationships/oleObject" Target="embeddings/oleObject388.bin"/><Relationship Id="rId984" Type="http://schemas.openxmlformats.org/officeDocument/2006/relationships/oleObject" Target="embeddings/oleObject489.bin"/><Relationship Id="rId1835" Type="http://schemas.openxmlformats.org/officeDocument/2006/relationships/image" Target="media/image916.wmf"/><Relationship Id="rId2013" Type="http://schemas.openxmlformats.org/officeDocument/2006/relationships/image" Target="media/image1007.wmf"/><Relationship Id="rId2220" Type="http://schemas.openxmlformats.org/officeDocument/2006/relationships/image" Target="media/image1111.wmf"/><Relationship Id="rId637" Type="http://schemas.openxmlformats.org/officeDocument/2006/relationships/oleObject" Target="embeddings/oleObject318.bin"/><Relationship Id="rId844" Type="http://schemas.openxmlformats.org/officeDocument/2006/relationships/image" Target="media/image412.wmf"/><Relationship Id="rId1267" Type="http://schemas.openxmlformats.org/officeDocument/2006/relationships/image" Target="media/image627.png"/><Relationship Id="rId1474" Type="http://schemas.openxmlformats.org/officeDocument/2006/relationships/oleObject" Target="embeddings/oleObject730.bin"/><Relationship Id="rId1681" Type="http://schemas.openxmlformats.org/officeDocument/2006/relationships/oleObject" Target="embeddings/oleObject832.bin"/><Relationship Id="rId1902" Type="http://schemas.openxmlformats.org/officeDocument/2006/relationships/image" Target="media/image950.wmf"/><Relationship Id="rId2097" Type="http://schemas.openxmlformats.org/officeDocument/2006/relationships/image" Target="media/image1048.wmf"/><Relationship Id="rId2318" Type="http://schemas.openxmlformats.org/officeDocument/2006/relationships/image" Target="media/image1158.wmf"/><Relationship Id="rId276" Type="http://schemas.openxmlformats.org/officeDocument/2006/relationships/oleObject" Target="embeddings/oleObject138.bin"/><Relationship Id="rId483" Type="http://schemas.openxmlformats.org/officeDocument/2006/relationships/image" Target="media/image230.wmf"/><Relationship Id="rId690" Type="http://schemas.openxmlformats.org/officeDocument/2006/relationships/oleObject" Target="embeddings/oleObject344.bin"/><Relationship Id="rId704" Type="http://schemas.openxmlformats.org/officeDocument/2006/relationships/oleObject" Target="embeddings/oleObject351.bin"/><Relationship Id="rId911" Type="http://schemas.openxmlformats.org/officeDocument/2006/relationships/oleObject" Target="embeddings/oleObject453.bin"/><Relationship Id="rId1127" Type="http://schemas.openxmlformats.org/officeDocument/2006/relationships/image" Target="media/image555.wmf"/><Relationship Id="rId1334" Type="http://schemas.openxmlformats.org/officeDocument/2006/relationships/image" Target="media/image661.wmf"/><Relationship Id="rId1541" Type="http://schemas.openxmlformats.org/officeDocument/2006/relationships/oleObject" Target="embeddings/oleObject763.bin"/><Relationship Id="rId1779" Type="http://schemas.openxmlformats.org/officeDocument/2006/relationships/oleObject" Target="embeddings/oleObject880.bin"/><Relationship Id="rId1986" Type="http://schemas.openxmlformats.org/officeDocument/2006/relationships/oleObject" Target="embeddings/oleObject982.bin"/><Relationship Id="rId2164" Type="http://schemas.openxmlformats.org/officeDocument/2006/relationships/oleObject" Target="embeddings/oleObject1069.bin"/><Relationship Id="rId2371" Type="http://schemas.openxmlformats.org/officeDocument/2006/relationships/image" Target="media/image1185.wmf"/><Relationship Id="rId40" Type="http://schemas.openxmlformats.org/officeDocument/2006/relationships/image" Target="media/image18.wmf"/><Relationship Id="rId136" Type="http://schemas.openxmlformats.org/officeDocument/2006/relationships/oleObject" Target="embeddings/oleObject62.bin"/><Relationship Id="rId343" Type="http://schemas.openxmlformats.org/officeDocument/2006/relationships/image" Target="media/image160.wmf"/><Relationship Id="rId550" Type="http://schemas.openxmlformats.org/officeDocument/2006/relationships/image" Target="media/image264.wmf"/><Relationship Id="rId788" Type="http://schemas.openxmlformats.org/officeDocument/2006/relationships/oleObject" Target="embeddings/oleObject393.bin"/><Relationship Id="rId995" Type="http://schemas.openxmlformats.org/officeDocument/2006/relationships/image" Target="media/image489.wmf"/><Relationship Id="rId1180" Type="http://schemas.openxmlformats.org/officeDocument/2006/relationships/image" Target="media/image582.wmf"/><Relationship Id="rId1401" Type="http://schemas.openxmlformats.org/officeDocument/2006/relationships/image" Target="media/image694.wmf"/><Relationship Id="rId1639" Type="http://schemas.openxmlformats.org/officeDocument/2006/relationships/image" Target="media/image814.wmf"/><Relationship Id="rId1846" Type="http://schemas.openxmlformats.org/officeDocument/2006/relationships/image" Target="media/image922.emf"/><Relationship Id="rId2024" Type="http://schemas.openxmlformats.org/officeDocument/2006/relationships/oleObject" Target="embeddings/oleObject999.bin"/><Relationship Id="rId2231" Type="http://schemas.openxmlformats.org/officeDocument/2006/relationships/oleObject" Target="embeddings/oleObject1102.bin"/><Relationship Id="rId203" Type="http://schemas.openxmlformats.org/officeDocument/2006/relationships/oleObject" Target="embeddings/oleObject101.bin"/><Relationship Id="rId648" Type="http://schemas.openxmlformats.org/officeDocument/2006/relationships/image" Target="media/image313.wmf"/><Relationship Id="rId855" Type="http://schemas.openxmlformats.org/officeDocument/2006/relationships/image" Target="media/image418.wmf"/><Relationship Id="rId1040" Type="http://schemas.openxmlformats.org/officeDocument/2006/relationships/oleObject" Target="embeddings/oleObject517.bin"/><Relationship Id="rId1278" Type="http://schemas.openxmlformats.org/officeDocument/2006/relationships/oleObject" Target="embeddings/oleObject632.bin"/><Relationship Id="rId1485" Type="http://schemas.openxmlformats.org/officeDocument/2006/relationships/image" Target="media/image737.wmf"/><Relationship Id="rId1692" Type="http://schemas.openxmlformats.org/officeDocument/2006/relationships/oleObject" Target="embeddings/oleObject836.bin"/><Relationship Id="rId1706" Type="http://schemas.openxmlformats.org/officeDocument/2006/relationships/oleObject" Target="embeddings/oleObject843.bin"/><Relationship Id="rId1913" Type="http://schemas.openxmlformats.org/officeDocument/2006/relationships/image" Target="media/image955.wmf"/><Relationship Id="rId2329" Type="http://schemas.openxmlformats.org/officeDocument/2006/relationships/oleObject" Target="embeddings/oleObject1153.bin"/><Relationship Id="rId287" Type="http://schemas.openxmlformats.org/officeDocument/2006/relationships/image" Target="media/image132.wmf"/><Relationship Id="rId410" Type="http://schemas.openxmlformats.org/officeDocument/2006/relationships/oleObject" Target="embeddings/oleObject205.bin"/><Relationship Id="rId494" Type="http://schemas.openxmlformats.org/officeDocument/2006/relationships/oleObject" Target="embeddings/oleObject247.bin"/><Relationship Id="rId508" Type="http://schemas.openxmlformats.org/officeDocument/2006/relationships/oleObject" Target="embeddings/oleObject254.bin"/><Relationship Id="rId715" Type="http://schemas.openxmlformats.org/officeDocument/2006/relationships/image" Target="media/image347.wmf"/><Relationship Id="rId922" Type="http://schemas.openxmlformats.org/officeDocument/2006/relationships/image" Target="media/image452.wmf"/><Relationship Id="rId1138" Type="http://schemas.openxmlformats.org/officeDocument/2006/relationships/oleObject" Target="embeddings/oleObject566.bin"/><Relationship Id="rId1345" Type="http://schemas.openxmlformats.org/officeDocument/2006/relationships/image" Target="media/image667.wmf"/><Relationship Id="rId1552" Type="http://schemas.openxmlformats.org/officeDocument/2006/relationships/oleObject" Target="embeddings/oleObject769.bin"/><Relationship Id="rId1997" Type="http://schemas.openxmlformats.org/officeDocument/2006/relationships/oleObject" Target="embeddings/oleObject987.bin"/><Relationship Id="rId2175" Type="http://schemas.openxmlformats.org/officeDocument/2006/relationships/image" Target="media/image1088.wmf"/><Relationship Id="rId2382" Type="http://schemas.openxmlformats.org/officeDocument/2006/relationships/oleObject" Target="embeddings/oleObject1179.bin"/><Relationship Id="rId147" Type="http://schemas.openxmlformats.org/officeDocument/2006/relationships/oleObject" Target="embeddings/oleObject69.bin"/><Relationship Id="rId354" Type="http://schemas.openxmlformats.org/officeDocument/2006/relationships/oleObject" Target="embeddings/oleObject177.bin"/><Relationship Id="rId799" Type="http://schemas.openxmlformats.org/officeDocument/2006/relationships/image" Target="media/image389.wmf"/><Relationship Id="rId1191" Type="http://schemas.openxmlformats.org/officeDocument/2006/relationships/image" Target="media/image588.wmf"/><Relationship Id="rId1205" Type="http://schemas.openxmlformats.org/officeDocument/2006/relationships/image" Target="media/image596.wmf"/><Relationship Id="rId1857" Type="http://schemas.openxmlformats.org/officeDocument/2006/relationships/oleObject" Target="embeddings/oleObject917.bin"/><Relationship Id="rId2035" Type="http://schemas.openxmlformats.org/officeDocument/2006/relationships/oleObject" Target="embeddings/oleObject1005.bin"/><Relationship Id="rId51" Type="http://schemas.openxmlformats.org/officeDocument/2006/relationships/oleObject" Target="embeddings/oleObject18.bin"/><Relationship Id="rId561" Type="http://schemas.openxmlformats.org/officeDocument/2006/relationships/oleObject" Target="embeddings/oleObject280.bin"/><Relationship Id="rId659" Type="http://schemas.openxmlformats.org/officeDocument/2006/relationships/oleObject" Target="embeddings/oleObject329.bin"/><Relationship Id="rId866" Type="http://schemas.openxmlformats.org/officeDocument/2006/relationships/oleObject" Target="embeddings/oleObject431.bin"/><Relationship Id="rId1289" Type="http://schemas.openxmlformats.org/officeDocument/2006/relationships/image" Target="media/image639.wmf"/><Relationship Id="rId1412" Type="http://schemas.openxmlformats.org/officeDocument/2006/relationships/oleObject" Target="embeddings/oleObject700.bin"/><Relationship Id="rId1496" Type="http://schemas.openxmlformats.org/officeDocument/2006/relationships/oleObject" Target="embeddings/oleObject741.bin"/><Relationship Id="rId1717" Type="http://schemas.openxmlformats.org/officeDocument/2006/relationships/image" Target="media/image856.wmf"/><Relationship Id="rId1924" Type="http://schemas.openxmlformats.org/officeDocument/2006/relationships/oleObject" Target="embeddings/oleObject951.bin"/><Relationship Id="rId2242" Type="http://schemas.openxmlformats.org/officeDocument/2006/relationships/oleObject" Target="embeddings/oleObject1107.bin"/><Relationship Id="rId214" Type="http://schemas.openxmlformats.org/officeDocument/2006/relationships/image" Target="media/image96.wmf"/><Relationship Id="rId298" Type="http://schemas.openxmlformats.org/officeDocument/2006/relationships/oleObject" Target="embeddings/oleObject149.bin"/><Relationship Id="rId421" Type="http://schemas.openxmlformats.org/officeDocument/2006/relationships/image" Target="media/image199.wmf"/><Relationship Id="rId519" Type="http://schemas.openxmlformats.org/officeDocument/2006/relationships/oleObject" Target="embeddings/oleObject260.bin"/><Relationship Id="rId1051" Type="http://schemas.openxmlformats.org/officeDocument/2006/relationships/image" Target="media/image517.wmf"/><Relationship Id="rId1149" Type="http://schemas.openxmlformats.org/officeDocument/2006/relationships/image" Target="media/image566.wmf"/><Relationship Id="rId1356" Type="http://schemas.openxmlformats.org/officeDocument/2006/relationships/oleObject" Target="embeddings/oleObject671.bin"/><Relationship Id="rId2102" Type="http://schemas.openxmlformats.org/officeDocument/2006/relationships/oleObject" Target="embeddings/oleObject1039.bin"/><Relationship Id="rId158" Type="http://schemas.openxmlformats.org/officeDocument/2006/relationships/image" Target="media/image71.wmf"/><Relationship Id="rId726" Type="http://schemas.openxmlformats.org/officeDocument/2006/relationships/image" Target="media/image352.wmf"/><Relationship Id="rId933" Type="http://schemas.openxmlformats.org/officeDocument/2006/relationships/oleObject" Target="embeddings/oleObject464.bin"/><Relationship Id="rId1009" Type="http://schemas.openxmlformats.org/officeDocument/2006/relationships/image" Target="media/image496.wmf"/><Relationship Id="rId1563" Type="http://schemas.openxmlformats.org/officeDocument/2006/relationships/oleObject" Target="embeddings/oleObject775.bin"/><Relationship Id="rId1770" Type="http://schemas.openxmlformats.org/officeDocument/2006/relationships/image" Target="media/image882.wmf"/><Relationship Id="rId1868" Type="http://schemas.openxmlformats.org/officeDocument/2006/relationships/image" Target="media/image933.wmf"/><Relationship Id="rId2186" Type="http://schemas.openxmlformats.org/officeDocument/2006/relationships/oleObject" Target="embeddings/oleObject1080.bin"/><Relationship Id="rId2393" Type="http://schemas.openxmlformats.org/officeDocument/2006/relationships/image" Target="media/image1196.wmf"/><Relationship Id="rId2407" Type="http://schemas.openxmlformats.org/officeDocument/2006/relationships/oleObject" Target="embeddings/oleObject1191.bin"/><Relationship Id="rId62" Type="http://schemas.openxmlformats.org/officeDocument/2006/relationships/oleObject" Target="embeddings/oleObject24.bin"/><Relationship Id="rId365" Type="http://schemas.openxmlformats.org/officeDocument/2006/relationships/image" Target="media/image171.wmf"/><Relationship Id="rId572" Type="http://schemas.openxmlformats.org/officeDocument/2006/relationships/oleObject" Target="embeddings/oleObject285.bin"/><Relationship Id="rId1216" Type="http://schemas.openxmlformats.org/officeDocument/2006/relationships/oleObject" Target="embeddings/oleObject602.bin"/><Relationship Id="rId1423" Type="http://schemas.openxmlformats.org/officeDocument/2006/relationships/image" Target="media/image705.wmf"/><Relationship Id="rId1630" Type="http://schemas.openxmlformats.org/officeDocument/2006/relationships/image" Target="media/image809.wmf"/><Relationship Id="rId2046" Type="http://schemas.openxmlformats.org/officeDocument/2006/relationships/oleObject" Target="embeddings/oleObject1011.bin"/><Relationship Id="rId2253" Type="http://schemas.openxmlformats.org/officeDocument/2006/relationships/image" Target="media/image1128.wmf"/><Relationship Id="rId225" Type="http://schemas.openxmlformats.org/officeDocument/2006/relationships/oleObject" Target="embeddings/oleObject112.bin"/><Relationship Id="rId432" Type="http://schemas.openxmlformats.org/officeDocument/2006/relationships/oleObject" Target="embeddings/oleObject216.bin"/><Relationship Id="rId877" Type="http://schemas.openxmlformats.org/officeDocument/2006/relationships/image" Target="media/image429.wmf"/><Relationship Id="rId1062" Type="http://schemas.openxmlformats.org/officeDocument/2006/relationships/image" Target="media/image522.wmf"/><Relationship Id="rId1728" Type="http://schemas.openxmlformats.org/officeDocument/2006/relationships/oleObject" Target="embeddings/oleObject854.bin"/><Relationship Id="rId1935" Type="http://schemas.openxmlformats.org/officeDocument/2006/relationships/image" Target="media/image966.png"/><Relationship Id="rId2113" Type="http://schemas.openxmlformats.org/officeDocument/2006/relationships/oleObject" Target="embeddings/oleObject1044.bin"/><Relationship Id="rId2320" Type="http://schemas.openxmlformats.org/officeDocument/2006/relationships/image" Target="media/image1159.wmf"/><Relationship Id="rId737" Type="http://schemas.openxmlformats.org/officeDocument/2006/relationships/oleObject" Target="embeddings/oleObject368.bin"/><Relationship Id="rId944" Type="http://schemas.openxmlformats.org/officeDocument/2006/relationships/image" Target="media/image463.wmf"/><Relationship Id="rId1367" Type="http://schemas.openxmlformats.org/officeDocument/2006/relationships/image" Target="media/image678.wmf"/><Relationship Id="rId1574" Type="http://schemas.openxmlformats.org/officeDocument/2006/relationships/image" Target="media/image781.wmf"/><Relationship Id="rId1781" Type="http://schemas.openxmlformats.org/officeDocument/2006/relationships/oleObject" Target="embeddings/oleObject881.bin"/><Relationship Id="rId2197" Type="http://schemas.openxmlformats.org/officeDocument/2006/relationships/image" Target="media/image1099.wmf"/><Relationship Id="rId2418" Type="http://schemas.openxmlformats.org/officeDocument/2006/relationships/oleObject" Target="embeddings/oleObject1196.bin"/><Relationship Id="rId73" Type="http://schemas.openxmlformats.org/officeDocument/2006/relationships/image" Target="media/image32.wmf"/><Relationship Id="rId169" Type="http://schemas.openxmlformats.org/officeDocument/2006/relationships/image" Target="media/image76.wmf"/><Relationship Id="rId376" Type="http://schemas.openxmlformats.org/officeDocument/2006/relationships/oleObject" Target="embeddings/oleObject188.bin"/><Relationship Id="rId583" Type="http://schemas.openxmlformats.org/officeDocument/2006/relationships/image" Target="media/image281.wmf"/><Relationship Id="rId790" Type="http://schemas.openxmlformats.org/officeDocument/2006/relationships/oleObject" Target="embeddings/oleObject394.bin"/><Relationship Id="rId804" Type="http://schemas.openxmlformats.org/officeDocument/2006/relationships/oleObject" Target="embeddings/oleObject401.bin"/><Relationship Id="rId1227" Type="http://schemas.openxmlformats.org/officeDocument/2006/relationships/image" Target="media/image607.wmf"/><Relationship Id="rId1434" Type="http://schemas.openxmlformats.org/officeDocument/2006/relationships/oleObject" Target="embeddings/oleObject711.bin"/><Relationship Id="rId1641" Type="http://schemas.openxmlformats.org/officeDocument/2006/relationships/image" Target="media/image815.wmf"/><Relationship Id="rId1879" Type="http://schemas.openxmlformats.org/officeDocument/2006/relationships/oleObject" Target="embeddings/oleObject928.bin"/><Relationship Id="rId2057" Type="http://schemas.openxmlformats.org/officeDocument/2006/relationships/oleObject" Target="embeddings/oleObject1017.bin"/><Relationship Id="rId2264" Type="http://schemas.openxmlformats.org/officeDocument/2006/relationships/oleObject" Target="embeddings/oleObject1118.bin"/><Relationship Id="rId4" Type="http://schemas.openxmlformats.org/officeDocument/2006/relationships/settings" Target="settings.xml"/><Relationship Id="rId236" Type="http://schemas.openxmlformats.org/officeDocument/2006/relationships/image" Target="media/image107.wmf"/><Relationship Id="rId443" Type="http://schemas.openxmlformats.org/officeDocument/2006/relationships/image" Target="media/image210.wmf"/><Relationship Id="rId650" Type="http://schemas.openxmlformats.org/officeDocument/2006/relationships/image" Target="media/image314.wmf"/><Relationship Id="rId888" Type="http://schemas.openxmlformats.org/officeDocument/2006/relationships/oleObject" Target="embeddings/oleObject442.bin"/><Relationship Id="rId1073" Type="http://schemas.openxmlformats.org/officeDocument/2006/relationships/image" Target="media/image528.wmf"/><Relationship Id="rId1280" Type="http://schemas.openxmlformats.org/officeDocument/2006/relationships/oleObject" Target="embeddings/oleObject633.bin"/><Relationship Id="rId1501" Type="http://schemas.openxmlformats.org/officeDocument/2006/relationships/image" Target="media/image745.wmf"/><Relationship Id="rId1739" Type="http://schemas.openxmlformats.org/officeDocument/2006/relationships/oleObject" Target="embeddings/oleObject860.bin"/><Relationship Id="rId1946" Type="http://schemas.openxmlformats.org/officeDocument/2006/relationships/image" Target="media/image972.wmf"/><Relationship Id="rId2124" Type="http://schemas.openxmlformats.org/officeDocument/2006/relationships/oleObject" Target="embeddings/oleObject1049.bin"/><Relationship Id="rId2331" Type="http://schemas.openxmlformats.org/officeDocument/2006/relationships/oleObject" Target="embeddings/oleObject1154.bin"/><Relationship Id="rId303" Type="http://schemas.openxmlformats.org/officeDocument/2006/relationships/image" Target="media/image140.wmf"/><Relationship Id="rId748" Type="http://schemas.openxmlformats.org/officeDocument/2006/relationships/image" Target="media/image363.wmf"/><Relationship Id="rId955" Type="http://schemas.openxmlformats.org/officeDocument/2006/relationships/oleObject" Target="embeddings/oleObject475.bin"/><Relationship Id="rId1140" Type="http://schemas.openxmlformats.org/officeDocument/2006/relationships/oleObject" Target="embeddings/oleObject567.bin"/><Relationship Id="rId1378" Type="http://schemas.openxmlformats.org/officeDocument/2006/relationships/oleObject" Target="embeddings/oleObject682.bin"/><Relationship Id="rId1585" Type="http://schemas.openxmlformats.org/officeDocument/2006/relationships/oleObject" Target="embeddings/oleObject786.bin"/><Relationship Id="rId1792" Type="http://schemas.openxmlformats.org/officeDocument/2006/relationships/image" Target="media/image893.wmf"/><Relationship Id="rId1806" Type="http://schemas.openxmlformats.org/officeDocument/2006/relationships/image" Target="media/image901.wmf"/><Relationship Id="rId2429" Type="http://schemas.openxmlformats.org/officeDocument/2006/relationships/image" Target="media/image1215.wmf"/><Relationship Id="rId84" Type="http://schemas.openxmlformats.org/officeDocument/2006/relationships/oleObject" Target="embeddings/oleObject35.bin"/><Relationship Id="rId387" Type="http://schemas.openxmlformats.org/officeDocument/2006/relationships/image" Target="media/image182.wmf"/><Relationship Id="rId510" Type="http://schemas.openxmlformats.org/officeDocument/2006/relationships/oleObject" Target="embeddings/oleObject255.bin"/><Relationship Id="rId594" Type="http://schemas.openxmlformats.org/officeDocument/2006/relationships/oleObject" Target="embeddings/oleObject296.bin"/><Relationship Id="rId608" Type="http://schemas.openxmlformats.org/officeDocument/2006/relationships/image" Target="media/image293.wmf"/><Relationship Id="rId815" Type="http://schemas.openxmlformats.org/officeDocument/2006/relationships/image" Target="media/image397.emf"/><Relationship Id="rId1238" Type="http://schemas.openxmlformats.org/officeDocument/2006/relationships/oleObject" Target="embeddings/oleObject613.bin"/><Relationship Id="rId1445" Type="http://schemas.openxmlformats.org/officeDocument/2006/relationships/oleObject" Target="embeddings/oleObject717.bin"/><Relationship Id="rId1652" Type="http://schemas.openxmlformats.org/officeDocument/2006/relationships/oleObject" Target="embeddings/oleObject819.bin"/><Relationship Id="rId2068" Type="http://schemas.openxmlformats.org/officeDocument/2006/relationships/oleObject" Target="embeddings/oleObject1022.bin"/><Relationship Id="rId2275" Type="http://schemas.openxmlformats.org/officeDocument/2006/relationships/image" Target="media/image1139.wmf"/><Relationship Id="rId247" Type="http://schemas.openxmlformats.org/officeDocument/2006/relationships/image" Target="media/image112.wmf"/><Relationship Id="rId899" Type="http://schemas.openxmlformats.org/officeDocument/2006/relationships/image" Target="media/image440.wmf"/><Relationship Id="rId1000" Type="http://schemas.openxmlformats.org/officeDocument/2006/relationships/oleObject" Target="embeddings/oleObject497.bin"/><Relationship Id="rId1084" Type="http://schemas.openxmlformats.org/officeDocument/2006/relationships/oleObject" Target="embeddings/oleObject539.bin"/><Relationship Id="rId1305" Type="http://schemas.openxmlformats.org/officeDocument/2006/relationships/image" Target="media/image647.wmf"/><Relationship Id="rId1957" Type="http://schemas.openxmlformats.org/officeDocument/2006/relationships/oleObject" Target="embeddings/oleObject967.bin"/><Relationship Id="rId107" Type="http://schemas.openxmlformats.org/officeDocument/2006/relationships/oleObject" Target="embeddings/oleObject48.bin"/><Relationship Id="rId454" Type="http://schemas.openxmlformats.org/officeDocument/2006/relationships/oleObject" Target="embeddings/oleObject227.bin"/><Relationship Id="rId661" Type="http://schemas.openxmlformats.org/officeDocument/2006/relationships/oleObject" Target="embeddings/oleObject330.bin"/><Relationship Id="rId759" Type="http://schemas.openxmlformats.org/officeDocument/2006/relationships/oleObject" Target="embeddings/oleObject379.bin"/><Relationship Id="rId966" Type="http://schemas.openxmlformats.org/officeDocument/2006/relationships/image" Target="media/image474.wmf"/><Relationship Id="rId1291" Type="http://schemas.openxmlformats.org/officeDocument/2006/relationships/image" Target="media/image640.wmf"/><Relationship Id="rId1389" Type="http://schemas.openxmlformats.org/officeDocument/2006/relationships/oleObject" Target="embeddings/oleObject688.bin"/><Relationship Id="rId1512" Type="http://schemas.openxmlformats.org/officeDocument/2006/relationships/oleObject" Target="embeddings/oleObject749.bin"/><Relationship Id="rId1596" Type="http://schemas.openxmlformats.org/officeDocument/2006/relationships/image" Target="media/image792.wmf"/><Relationship Id="rId1817" Type="http://schemas.openxmlformats.org/officeDocument/2006/relationships/oleObject" Target="embeddings/oleObject898.bin"/><Relationship Id="rId2135" Type="http://schemas.openxmlformats.org/officeDocument/2006/relationships/image" Target="media/image1068.png"/><Relationship Id="rId2342" Type="http://schemas.openxmlformats.org/officeDocument/2006/relationships/image" Target="media/image1170.wmf"/><Relationship Id="rId11" Type="http://schemas.openxmlformats.org/officeDocument/2006/relationships/footer" Target="footer1.xml"/><Relationship Id="rId314" Type="http://schemas.openxmlformats.org/officeDocument/2006/relationships/oleObject" Target="embeddings/oleObject157.bin"/><Relationship Id="rId398" Type="http://schemas.openxmlformats.org/officeDocument/2006/relationships/oleObject" Target="embeddings/oleObject199.bin"/><Relationship Id="rId521" Type="http://schemas.openxmlformats.org/officeDocument/2006/relationships/oleObject" Target="embeddings/oleObject261.bin"/><Relationship Id="rId619" Type="http://schemas.openxmlformats.org/officeDocument/2006/relationships/oleObject" Target="embeddings/oleObject309.bin"/><Relationship Id="rId1151" Type="http://schemas.openxmlformats.org/officeDocument/2006/relationships/image" Target="media/image567.wmf"/><Relationship Id="rId1249" Type="http://schemas.openxmlformats.org/officeDocument/2006/relationships/image" Target="media/image618.wmf"/><Relationship Id="rId2079" Type="http://schemas.openxmlformats.org/officeDocument/2006/relationships/image" Target="media/image1039.wmf"/><Relationship Id="rId2202" Type="http://schemas.openxmlformats.org/officeDocument/2006/relationships/oleObject" Target="embeddings/oleObject1088.bin"/><Relationship Id="rId95" Type="http://schemas.openxmlformats.org/officeDocument/2006/relationships/image" Target="media/image42.wmf"/><Relationship Id="rId160" Type="http://schemas.openxmlformats.org/officeDocument/2006/relationships/image" Target="media/image72.wmf"/><Relationship Id="rId826" Type="http://schemas.openxmlformats.org/officeDocument/2006/relationships/oleObject" Target="embeddings/oleObject412.bin"/><Relationship Id="rId1011" Type="http://schemas.openxmlformats.org/officeDocument/2006/relationships/image" Target="media/image497.wmf"/><Relationship Id="rId1109" Type="http://schemas.openxmlformats.org/officeDocument/2006/relationships/image" Target="media/image546.wmf"/><Relationship Id="rId1456" Type="http://schemas.openxmlformats.org/officeDocument/2006/relationships/image" Target="media/image721.wmf"/><Relationship Id="rId1663" Type="http://schemas.openxmlformats.org/officeDocument/2006/relationships/image" Target="media/image826.png"/><Relationship Id="rId1870" Type="http://schemas.openxmlformats.org/officeDocument/2006/relationships/image" Target="media/image934.wmf"/><Relationship Id="rId1968" Type="http://schemas.openxmlformats.org/officeDocument/2006/relationships/oleObject" Target="embeddings/oleObject973.bin"/><Relationship Id="rId2286" Type="http://schemas.openxmlformats.org/officeDocument/2006/relationships/oleObject" Target="embeddings/oleObject1129.bin"/><Relationship Id="rId258" Type="http://schemas.openxmlformats.org/officeDocument/2006/relationships/oleObject" Target="embeddings/oleObject129.bin"/><Relationship Id="rId465" Type="http://schemas.openxmlformats.org/officeDocument/2006/relationships/image" Target="media/image221.wmf"/><Relationship Id="rId672" Type="http://schemas.openxmlformats.org/officeDocument/2006/relationships/image" Target="media/image325.wmf"/><Relationship Id="rId1095" Type="http://schemas.openxmlformats.org/officeDocument/2006/relationships/image" Target="media/image539.wmf"/><Relationship Id="rId1316" Type="http://schemas.openxmlformats.org/officeDocument/2006/relationships/oleObject" Target="embeddings/oleObject651.bin"/><Relationship Id="rId1523" Type="http://schemas.openxmlformats.org/officeDocument/2006/relationships/oleObject" Target="embeddings/oleObject754.bin"/><Relationship Id="rId1730" Type="http://schemas.openxmlformats.org/officeDocument/2006/relationships/oleObject" Target="embeddings/oleObject855.bin"/><Relationship Id="rId2146" Type="http://schemas.openxmlformats.org/officeDocument/2006/relationships/oleObject" Target="embeddings/oleObject1060.bin"/><Relationship Id="rId2353" Type="http://schemas.openxmlformats.org/officeDocument/2006/relationships/oleObject" Target="embeddings/oleObject1165.bin"/><Relationship Id="rId22" Type="http://schemas.openxmlformats.org/officeDocument/2006/relationships/image" Target="media/image7.wmf"/><Relationship Id="rId118" Type="http://schemas.openxmlformats.org/officeDocument/2006/relationships/image" Target="media/image53.wmf"/><Relationship Id="rId325" Type="http://schemas.openxmlformats.org/officeDocument/2006/relationships/image" Target="media/image151.wmf"/><Relationship Id="rId532" Type="http://schemas.openxmlformats.org/officeDocument/2006/relationships/image" Target="media/image254.png"/><Relationship Id="rId977" Type="http://schemas.openxmlformats.org/officeDocument/2006/relationships/oleObject" Target="embeddings/oleObject486.bin"/><Relationship Id="rId1162" Type="http://schemas.openxmlformats.org/officeDocument/2006/relationships/oleObject" Target="embeddings/oleObject578.bin"/><Relationship Id="rId1828" Type="http://schemas.openxmlformats.org/officeDocument/2006/relationships/oleObject" Target="embeddings/oleObject903.bin"/><Relationship Id="rId2006" Type="http://schemas.openxmlformats.org/officeDocument/2006/relationships/image" Target="media/image1002.png"/><Relationship Id="rId2213" Type="http://schemas.openxmlformats.org/officeDocument/2006/relationships/oleObject" Target="embeddings/oleObject1093.bin"/><Relationship Id="rId2420" Type="http://schemas.openxmlformats.org/officeDocument/2006/relationships/oleObject" Target="embeddings/oleObject1197.bin"/><Relationship Id="rId171" Type="http://schemas.openxmlformats.org/officeDocument/2006/relationships/oleObject" Target="embeddings/oleObject83.bin"/><Relationship Id="rId837" Type="http://schemas.openxmlformats.org/officeDocument/2006/relationships/oleObject" Target="embeddings/oleObject417.bin"/><Relationship Id="rId1022" Type="http://schemas.openxmlformats.org/officeDocument/2006/relationships/oleObject" Target="embeddings/oleObject508.bin"/><Relationship Id="rId1467" Type="http://schemas.openxmlformats.org/officeDocument/2006/relationships/image" Target="media/image728.wmf"/><Relationship Id="rId1674" Type="http://schemas.openxmlformats.org/officeDocument/2006/relationships/oleObject" Target="embeddings/oleObject829.bin"/><Relationship Id="rId1881" Type="http://schemas.openxmlformats.org/officeDocument/2006/relationships/oleObject" Target="embeddings/oleObject929.bin"/><Relationship Id="rId2297" Type="http://schemas.openxmlformats.org/officeDocument/2006/relationships/oleObject" Target="embeddings/oleObject1136.bin"/><Relationship Id="rId269" Type="http://schemas.openxmlformats.org/officeDocument/2006/relationships/image" Target="media/image123.wmf"/><Relationship Id="rId476" Type="http://schemas.openxmlformats.org/officeDocument/2006/relationships/oleObject" Target="embeddings/oleObject238.bin"/><Relationship Id="rId683" Type="http://schemas.openxmlformats.org/officeDocument/2006/relationships/oleObject" Target="embeddings/oleObject341.bin"/><Relationship Id="rId890" Type="http://schemas.openxmlformats.org/officeDocument/2006/relationships/oleObject" Target="embeddings/oleObject443.bin"/><Relationship Id="rId904" Type="http://schemas.openxmlformats.org/officeDocument/2006/relationships/oleObject" Target="embeddings/oleObject450.bin"/><Relationship Id="rId1327" Type="http://schemas.openxmlformats.org/officeDocument/2006/relationships/image" Target="media/image658.wmf"/><Relationship Id="rId1534" Type="http://schemas.openxmlformats.org/officeDocument/2006/relationships/image" Target="media/image762.wmf"/><Relationship Id="rId1741" Type="http://schemas.openxmlformats.org/officeDocument/2006/relationships/oleObject" Target="embeddings/oleObject861.bin"/><Relationship Id="rId1979" Type="http://schemas.openxmlformats.org/officeDocument/2006/relationships/image" Target="media/image988.wmf"/><Relationship Id="rId2157" Type="http://schemas.openxmlformats.org/officeDocument/2006/relationships/image" Target="media/image1079.wmf"/><Relationship Id="rId2364" Type="http://schemas.openxmlformats.org/officeDocument/2006/relationships/oleObject" Target="embeddings/oleObject1170.bin"/><Relationship Id="rId33" Type="http://schemas.openxmlformats.org/officeDocument/2006/relationships/oleObject" Target="embeddings/oleObject7.bin"/><Relationship Id="rId129" Type="http://schemas.openxmlformats.org/officeDocument/2006/relationships/image" Target="media/image59.wmf"/><Relationship Id="rId336" Type="http://schemas.openxmlformats.org/officeDocument/2006/relationships/oleObject" Target="embeddings/oleObject168.bin"/><Relationship Id="rId543" Type="http://schemas.openxmlformats.org/officeDocument/2006/relationships/oleObject" Target="embeddings/oleObject271.bin"/><Relationship Id="rId988" Type="http://schemas.openxmlformats.org/officeDocument/2006/relationships/oleObject" Target="embeddings/oleObject491.bin"/><Relationship Id="rId1173" Type="http://schemas.openxmlformats.org/officeDocument/2006/relationships/image" Target="media/image578.wmf"/><Relationship Id="rId1380" Type="http://schemas.openxmlformats.org/officeDocument/2006/relationships/oleObject" Target="embeddings/oleObject683.bin"/><Relationship Id="rId1601" Type="http://schemas.openxmlformats.org/officeDocument/2006/relationships/oleObject" Target="embeddings/oleObject794.bin"/><Relationship Id="rId1839" Type="http://schemas.openxmlformats.org/officeDocument/2006/relationships/image" Target="media/image918.wmf"/><Relationship Id="rId2017" Type="http://schemas.openxmlformats.org/officeDocument/2006/relationships/image" Target="media/image1009.wmf"/><Relationship Id="rId2224" Type="http://schemas.openxmlformats.org/officeDocument/2006/relationships/image" Target="media/image1113.wmf"/><Relationship Id="rId182" Type="http://schemas.openxmlformats.org/officeDocument/2006/relationships/oleObject" Target="embeddings/oleObject89.bin"/><Relationship Id="rId403" Type="http://schemas.openxmlformats.org/officeDocument/2006/relationships/image" Target="media/image190.wmf"/><Relationship Id="rId750" Type="http://schemas.openxmlformats.org/officeDocument/2006/relationships/image" Target="media/image364.wmf"/><Relationship Id="rId848" Type="http://schemas.openxmlformats.org/officeDocument/2006/relationships/image" Target="media/image414.png"/><Relationship Id="rId1033" Type="http://schemas.openxmlformats.org/officeDocument/2006/relationships/image" Target="media/image508.wmf"/><Relationship Id="rId1478" Type="http://schemas.openxmlformats.org/officeDocument/2006/relationships/oleObject" Target="embeddings/oleObject732.bin"/><Relationship Id="rId1685" Type="http://schemas.openxmlformats.org/officeDocument/2006/relationships/oleObject" Target="embeddings/oleObject834.bin"/><Relationship Id="rId1892" Type="http://schemas.openxmlformats.org/officeDocument/2006/relationships/image" Target="media/image945.wmf"/><Relationship Id="rId1906" Type="http://schemas.openxmlformats.org/officeDocument/2006/relationships/image" Target="media/image952.wmf"/><Relationship Id="rId2431" Type="http://schemas.openxmlformats.org/officeDocument/2006/relationships/image" Target="media/image1216.wmf"/><Relationship Id="rId487" Type="http://schemas.openxmlformats.org/officeDocument/2006/relationships/image" Target="media/image232.wmf"/><Relationship Id="rId610" Type="http://schemas.openxmlformats.org/officeDocument/2006/relationships/image" Target="media/image294.wmf"/><Relationship Id="rId694" Type="http://schemas.openxmlformats.org/officeDocument/2006/relationships/oleObject" Target="embeddings/oleObject346.bin"/><Relationship Id="rId708" Type="http://schemas.openxmlformats.org/officeDocument/2006/relationships/oleObject" Target="embeddings/oleObject353.bin"/><Relationship Id="rId915" Type="http://schemas.openxmlformats.org/officeDocument/2006/relationships/oleObject" Target="embeddings/oleObject455.bin"/><Relationship Id="rId1240" Type="http://schemas.openxmlformats.org/officeDocument/2006/relationships/oleObject" Target="embeddings/oleObject614.bin"/><Relationship Id="rId1338" Type="http://schemas.openxmlformats.org/officeDocument/2006/relationships/image" Target="media/image663.wmf"/><Relationship Id="rId1545" Type="http://schemas.openxmlformats.org/officeDocument/2006/relationships/oleObject" Target="embeddings/oleObject765.bin"/><Relationship Id="rId2070" Type="http://schemas.openxmlformats.org/officeDocument/2006/relationships/oleObject" Target="embeddings/oleObject1023.bin"/><Relationship Id="rId2168" Type="http://schemas.openxmlformats.org/officeDocument/2006/relationships/oleObject" Target="embeddings/oleObject1071.bin"/><Relationship Id="rId2375" Type="http://schemas.openxmlformats.org/officeDocument/2006/relationships/image" Target="media/image1187.wmf"/><Relationship Id="rId347" Type="http://schemas.openxmlformats.org/officeDocument/2006/relationships/image" Target="media/image162.wmf"/><Relationship Id="rId999" Type="http://schemas.openxmlformats.org/officeDocument/2006/relationships/image" Target="media/image491.wmf"/><Relationship Id="rId1100" Type="http://schemas.openxmlformats.org/officeDocument/2006/relationships/oleObject" Target="embeddings/oleObject547.bin"/><Relationship Id="rId1184" Type="http://schemas.openxmlformats.org/officeDocument/2006/relationships/oleObject" Target="embeddings/oleObject587.bin"/><Relationship Id="rId1405" Type="http://schemas.openxmlformats.org/officeDocument/2006/relationships/image" Target="media/image696.wmf"/><Relationship Id="rId1752" Type="http://schemas.openxmlformats.org/officeDocument/2006/relationships/image" Target="media/image873.wmf"/><Relationship Id="rId2028" Type="http://schemas.openxmlformats.org/officeDocument/2006/relationships/oleObject" Target="embeddings/oleObject1001.bin"/><Relationship Id="rId44" Type="http://schemas.openxmlformats.org/officeDocument/2006/relationships/image" Target="media/image20.wmf"/><Relationship Id="rId554" Type="http://schemas.openxmlformats.org/officeDocument/2006/relationships/image" Target="media/image266.emf"/><Relationship Id="rId761" Type="http://schemas.openxmlformats.org/officeDocument/2006/relationships/oleObject" Target="embeddings/oleObject380.bin"/><Relationship Id="rId859" Type="http://schemas.openxmlformats.org/officeDocument/2006/relationships/image" Target="media/image420.wmf"/><Relationship Id="rId1391" Type="http://schemas.openxmlformats.org/officeDocument/2006/relationships/oleObject" Target="embeddings/oleObject689.bin"/><Relationship Id="rId1489" Type="http://schemas.openxmlformats.org/officeDocument/2006/relationships/image" Target="media/image739.wmf"/><Relationship Id="rId1612" Type="http://schemas.openxmlformats.org/officeDocument/2006/relationships/oleObject" Target="embeddings/oleObject799.bin"/><Relationship Id="rId1696" Type="http://schemas.openxmlformats.org/officeDocument/2006/relationships/oleObject" Target="embeddings/oleObject838.bin"/><Relationship Id="rId1917" Type="http://schemas.openxmlformats.org/officeDocument/2006/relationships/image" Target="media/image957.wmf"/><Relationship Id="rId2235" Type="http://schemas.openxmlformats.org/officeDocument/2006/relationships/image" Target="media/image1119.emf"/><Relationship Id="rId193" Type="http://schemas.openxmlformats.org/officeDocument/2006/relationships/oleObject" Target="embeddings/oleObject95.bin"/><Relationship Id="rId207" Type="http://schemas.openxmlformats.org/officeDocument/2006/relationships/image" Target="media/image92.wmf"/><Relationship Id="rId414" Type="http://schemas.openxmlformats.org/officeDocument/2006/relationships/oleObject" Target="embeddings/oleObject207.bin"/><Relationship Id="rId498" Type="http://schemas.openxmlformats.org/officeDocument/2006/relationships/oleObject" Target="embeddings/oleObject249.bin"/><Relationship Id="rId621" Type="http://schemas.openxmlformats.org/officeDocument/2006/relationships/oleObject" Target="embeddings/oleObject310.bin"/><Relationship Id="rId1044" Type="http://schemas.openxmlformats.org/officeDocument/2006/relationships/oleObject" Target="embeddings/oleObject519.bin"/><Relationship Id="rId1251" Type="http://schemas.openxmlformats.org/officeDocument/2006/relationships/image" Target="media/image619.wmf"/><Relationship Id="rId1349" Type="http://schemas.openxmlformats.org/officeDocument/2006/relationships/image" Target="media/image669.wmf"/><Relationship Id="rId2081" Type="http://schemas.openxmlformats.org/officeDocument/2006/relationships/image" Target="media/image1040.wmf"/><Relationship Id="rId2179" Type="http://schemas.openxmlformats.org/officeDocument/2006/relationships/image" Target="media/image1090.wmf"/><Relationship Id="rId2302" Type="http://schemas.openxmlformats.org/officeDocument/2006/relationships/oleObject" Target="embeddings/oleObject1140.bin"/><Relationship Id="rId260" Type="http://schemas.openxmlformats.org/officeDocument/2006/relationships/oleObject" Target="embeddings/oleObject130.bin"/><Relationship Id="rId719" Type="http://schemas.openxmlformats.org/officeDocument/2006/relationships/image" Target="media/image349.wmf"/><Relationship Id="rId926" Type="http://schemas.openxmlformats.org/officeDocument/2006/relationships/image" Target="media/image454.wmf"/><Relationship Id="rId1111" Type="http://schemas.openxmlformats.org/officeDocument/2006/relationships/image" Target="media/image547.wmf"/><Relationship Id="rId1556" Type="http://schemas.openxmlformats.org/officeDocument/2006/relationships/image" Target="media/image772.wmf"/><Relationship Id="rId1763" Type="http://schemas.openxmlformats.org/officeDocument/2006/relationships/oleObject" Target="embeddings/oleObject872.bin"/><Relationship Id="rId1970" Type="http://schemas.openxmlformats.org/officeDocument/2006/relationships/oleObject" Target="embeddings/oleObject974.bin"/><Relationship Id="rId2386" Type="http://schemas.openxmlformats.org/officeDocument/2006/relationships/oleObject" Target="embeddings/oleObject1181.bin"/><Relationship Id="rId55" Type="http://schemas.openxmlformats.org/officeDocument/2006/relationships/oleObject" Target="embeddings/oleObject20.bin"/><Relationship Id="rId120" Type="http://schemas.openxmlformats.org/officeDocument/2006/relationships/image" Target="media/image54.png"/><Relationship Id="rId358" Type="http://schemas.openxmlformats.org/officeDocument/2006/relationships/oleObject" Target="embeddings/oleObject179.bin"/><Relationship Id="rId565" Type="http://schemas.openxmlformats.org/officeDocument/2006/relationships/image" Target="media/image272.wmf"/><Relationship Id="rId772" Type="http://schemas.openxmlformats.org/officeDocument/2006/relationships/image" Target="media/image375.wmf"/><Relationship Id="rId1195" Type="http://schemas.openxmlformats.org/officeDocument/2006/relationships/image" Target="media/image590.wmf"/><Relationship Id="rId1209" Type="http://schemas.openxmlformats.org/officeDocument/2006/relationships/image" Target="media/image598.wmf"/><Relationship Id="rId1416" Type="http://schemas.openxmlformats.org/officeDocument/2006/relationships/oleObject" Target="embeddings/oleObject702.bin"/><Relationship Id="rId1623" Type="http://schemas.openxmlformats.org/officeDocument/2006/relationships/image" Target="media/image806.wmf"/><Relationship Id="rId1830" Type="http://schemas.openxmlformats.org/officeDocument/2006/relationships/oleObject" Target="embeddings/oleObject904.bin"/><Relationship Id="rId2039" Type="http://schemas.openxmlformats.org/officeDocument/2006/relationships/oleObject" Target="embeddings/oleObject1007.bin"/><Relationship Id="rId2246" Type="http://schemas.openxmlformats.org/officeDocument/2006/relationships/oleObject" Target="embeddings/oleObject1109.bin"/><Relationship Id="rId218" Type="http://schemas.openxmlformats.org/officeDocument/2006/relationships/image" Target="media/image98.wmf"/><Relationship Id="rId425" Type="http://schemas.openxmlformats.org/officeDocument/2006/relationships/image" Target="media/image201.wmf"/><Relationship Id="rId632" Type="http://schemas.openxmlformats.org/officeDocument/2006/relationships/image" Target="media/image305.wmf"/><Relationship Id="rId1055" Type="http://schemas.openxmlformats.org/officeDocument/2006/relationships/image" Target="media/image519.wmf"/><Relationship Id="rId1262" Type="http://schemas.openxmlformats.org/officeDocument/2006/relationships/oleObject" Target="embeddings/oleObject625.bin"/><Relationship Id="rId1928" Type="http://schemas.openxmlformats.org/officeDocument/2006/relationships/oleObject" Target="embeddings/oleObject953.bin"/><Relationship Id="rId2092" Type="http://schemas.openxmlformats.org/officeDocument/2006/relationships/oleObject" Target="embeddings/oleObject1034.bin"/><Relationship Id="rId2106" Type="http://schemas.openxmlformats.org/officeDocument/2006/relationships/image" Target="media/image1053.wmf"/><Relationship Id="rId2313" Type="http://schemas.openxmlformats.org/officeDocument/2006/relationships/image" Target="media/image1155.wmf"/><Relationship Id="rId271" Type="http://schemas.openxmlformats.org/officeDocument/2006/relationships/image" Target="media/image124.wmf"/><Relationship Id="rId937" Type="http://schemas.openxmlformats.org/officeDocument/2006/relationships/oleObject" Target="embeddings/oleObject466.bin"/><Relationship Id="rId1122" Type="http://schemas.openxmlformats.org/officeDocument/2006/relationships/oleObject" Target="embeddings/oleObject558.bin"/><Relationship Id="rId1567" Type="http://schemas.openxmlformats.org/officeDocument/2006/relationships/oleObject" Target="embeddings/oleObject777.bin"/><Relationship Id="rId1774" Type="http://schemas.openxmlformats.org/officeDocument/2006/relationships/image" Target="media/image884.wmf"/><Relationship Id="rId1981" Type="http://schemas.openxmlformats.org/officeDocument/2006/relationships/image" Target="media/image989.wmf"/><Relationship Id="rId2397" Type="http://schemas.openxmlformats.org/officeDocument/2006/relationships/image" Target="media/image1198.wmf"/><Relationship Id="rId66" Type="http://schemas.openxmlformats.org/officeDocument/2006/relationships/oleObject" Target="embeddings/oleObject26.bin"/><Relationship Id="rId131" Type="http://schemas.openxmlformats.org/officeDocument/2006/relationships/image" Target="media/image60.wmf"/><Relationship Id="rId369" Type="http://schemas.openxmlformats.org/officeDocument/2006/relationships/image" Target="media/image173.wmf"/><Relationship Id="rId576" Type="http://schemas.openxmlformats.org/officeDocument/2006/relationships/oleObject" Target="embeddings/oleObject287.bin"/><Relationship Id="rId783" Type="http://schemas.openxmlformats.org/officeDocument/2006/relationships/oleObject" Target="embeddings/oleObject391.bin"/><Relationship Id="rId990" Type="http://schemas.openxmlformats.org/officeDocument/2006/relationships/oleObject" Target="embeddings/oleObject492.bin"/><Relationship Id="rId1427" Type="http://schemas.openxmlformats.org/officeDocument/2006/relationships/image" Target="media/image707.wmf"/><Relationship Id="rId1634" Type="http://schemas.openxmlformats.org/officeDocument/2006/relationships/image" Target="media/image811.wmf"/><Relationship Id="rId1841" Type="http://schemas.openxmlformats.org/officeDocument/2006/relationships/image" Target="media/image919.wmf"/><Relationship Id="rId2257" Type="http://schemas.openxmlformats.org/officeDocument/2006/relationships/image" Target="media/image1130.wmf"/><Relationship Id="rId229" Type="http://schemas.openxmlformats.org/officeDocument/2006/relationships/oleObject" Target="embeddings/oleObject114.bin"/><Relationship Id="rId436" Type="http://schemas.openxmlformats.org/officeDocument/2006/relationships/oleObject" Target="embeddings/oleObject218.bin"/><Relationship Id="rId643" Type="http://schemas.openxmlformats.org/officeDocument/2006/relationships/oleObject" Target="embeddings/oleObject321.bin"/><Relationship Id="rId1066" Type="http://schemas.openxmlformats.org/officeDocument/2006/relationships/image" Target="media/image524.wmf"/><Relationship Id="rId1273" Type="http://schemas.openxmlformats.org/officeDocument/2006/relationships/oleObject" Target="embeddings/oleObject630.bin"/><Relationship Id="rId1480" Type="http://schemas.openxmlformats.org/officeDocument/2006/relationships/oleObject" Target="embeddings/oleObject733.bin"/><Relationship Id="rId1939" Type="http://schemas.openxmlformats.org/officeDocument/2006/relationships/oleObject" Target="embeddings/oleObject958.bin"/><Relationship Id="rId2117" Type="http://schemas.openxmlformats.org/officeDocument/2006/relationships/image" Target="media/image1059.wmf"/><Relationship Id="rId2324" Type="http://schemas.openxmlformats.org/officeDocument/2006/relationships/image" Target="media/image1161.wmf"/><Relationship Id="rId850" Type="http://schemas.openxmlformats.org/officeDocument/2006/relationships/oleObject" Target="embeddings/oleObject423.bin"/><Relationship Id="rId948" Type="http://schemas.openxmlformats.org/officeDocument/2006/relationships/image" Target="media/image465.wmf"/><Relationship Id="rId1133" Type="http://schemas.openxmlformats.org/officeDocument/2006/relationships/image" Target="media/image558.wmf"/><Relationship Id="rId1578" Type="http://schemas.openxmlformats.org/officeDocument/2006/relationships/image" Target="media/image783.emf"/><Relationship Id="rId1701" Type="http://schemas.openxmlformats.org/officeDocument/2006/relationships/image" Target="media/image848.wmf"/><Relationship Id="rId1785" Type="http://schemas.openxmlformats.org/officeDocument/2006/relationships/oleObject" Target="embeddings/oleObject883.bin"/><Relationship Id="rId1992" Type="http://schemas.openxmlformats.org/officeDocument/2006/relationships/oleObject" Target="embeddings/oleObject985.bin"/><Relationship Id="rId77" Type="http://schemas.openxmlformats.org/officeDocument/2006/relationships/image" Target="media/image34.wmf"/><Relationship Id="rId282" Type="http://schemas.openxmlformats.org/officeDocument/2006/relationships/oleObject" Target="embeddings/oleObject141.bin"/><Relationship Id="rId503" Type="http://schemas.openxmlformats.org/officeDocument/2006/relationships/image" Target="media/image240.wmf"/><Relationship Id="rId587" Type="http://schemas.openxmlformats.org/officeDocument/2006/relationships/image" Target="media/image283.wmf"/><Relationship Id="rId710" Type="http://schemas.openxmlformats.org/officeDocument/2006/relationships/oleObject" Target="embeddings/oleObject354.bin"/><Relationship Id="rId808" Type="http://schemas.openxmlformats.org/officeDocument/2006/relationships/oleObject" Target="embeddings/oleObject403.bin"/><Relationship Id="rId1340" Type="http://schemas.openxmlformats.org/officeDocument/2006/relationships/image" Target="media/image664.wmf"/><Relationship Id="rId1438" Type="http://schemas.openxmlformats.org/officeDocument/2006/relationships/image" Target="media/image712.wmf"/><Relationship Id="rId1645" Type="http://schemas.openxmlformats.org/officeDocument/2006/relationships/image" Target="media/image817.wmf"/><Relationship Id="rId2170" Type="http://schemas.openxmlformats.org/officeDocument/2006/relationships/oleObject" Target="embeddings/oleObject1072.bin"/><Relationship Id="rId2268" Type="http://schemas.openxmlformats.org/officeDocument/2006/relationships/oleObject" Target="embeddings/oleObject1120.bin"/><Relationship Id="rId8" Type="http://schemas.openxmlformats.org/officeDocument/2006/relationships/image" Target="media/image1.gif"/><Relationship Id="rId142" Type="http://schemas.openxmlformats.org/officeDocument/2006/relationships/oleObject" Target="embeddings/oleObject66.bin"/><Relationship Id="rId447" Type="http://schemas.openxmlformats.org/officeDocument/2006/relationships/image" Target="media/image212.wmf"/><Relationship Id="rId794" Type="http://schemas.openxmlformats.org/officeDocument/2006/relationships/oleObject" Target="embeddings/oleObject396.bin"/><Relationship Id="rId1077" Type="http://schemas.openxmlformats.org/officeDocument/2006/relationships/image" Target="media/image530.wmf"/><Relationship Id="rId1200" Type="http://schemas.openxmlformats.org/officeDocument/2006/relationships/oleObject" Target="embeddings/oleObject595.bin"/><Relationship Id="rId1852" Type="http://schemas.openxmlformats.org/officeDocument/2006/relationships/image" Target="media/image925.wmf"/><Relationship Id="rId2030" Type="http://schemas.openxmlformats.org/officeDocument/2006/relationships/image" Target="media/image1015.wmf"/><Relationship Id="rId2128" Type="http://schemas.openxmlformats.org/officeDocument/2006/relationships/oleObject" Target="embeddings/oleObject1051.bin"/><Relationship Id="rId654" Type="http://schemas.openxmlformats.org/officeDocument/2006/relationships/image" Target="media/image316.wmf"/><Relationship Id="rId861" Type="http://schemas.openxmlformats.org/officeDocument/2006/relationships/image" Target="media/image421.wmf"/><Relationship Id="rId959" Type="http://schemas.openxmlformats.org/officeDocument/2006/relationships/oleObject" Target="embeddings/oleObject477.bin"/><Relationship Id="rId1284" Type="http://schemas.openxmlformats.org/officeDocument/2006/relationships/oleObject" Target="embeddings/oleObject635.bin"/><Relationship Id="rId1491" Type="http://schemas.openxmlformats.org/officeDocument/2006/relationships/image" Target="media/image740.wmf"/><Relationship Id="rId1505" Type="http://schemas.openxmlformats.org/officeDocument/2006/relationships/image" Target="media/image747.emf"/><Relationship Id="rId1589" Type="http://schemas.openxmlformats.org/officeDocument/2006/relationships/oleObject" Target="embeddings/oleObject788.bin"/><Relationship Id="rId1712" Type="http://schemas.openxmlformats.org/officeDocument/2006/relationships/image" Target="media/image854.png"/><Relationship Id="rId2335" Type="http://schemas.openxmlformats.org/officeDocument/2006/relationships/oleObject" Target="embeddings/oleObject1156.bin"/><Relationship Id="rId293" Type="http://schemas.openxmlformats.org/officeDocument/2006/relationships/image" Target="media/image135.wmf"/><Relationship Id="rId307" Type="http://schemas.openxmlformats.org/officeDocument/2006/relationships/image" Target="media/image142.wmf"/><Relationship Id="rId514" Type="http://schemas.openxmlformats.org/officeDocument/2006/relationships/image" Target="media/image245.wmf"/><Relationship Id="rId721" Type="http://schemas.openxmlformats.org/officeDocument/2006/relationships/image" Target="media/image350.wmf"/><Relationship Id="rId1144" Type="http://schemas.openxmlformats.org/officeDocument/2006/relationships/oleObject" Target="embeddings/oleObject569.bin"/><Relationship Id="rId1351" Type="http://schemas.openxmlformats.org/officeDocument/2006/relationships/image" Target="media/image670.wmf"/><Relationship Id="rId1449" Type="http://schemas.openxmlformats.org/officeDocument/2006/relationships/oleObject" Target="embeddings/oleObject719.bin"/><Relationship Id="rId1796" Type="http://schemas.openxmlformats.org/officeDocument/2006/relationships/image" Target="media/image895.wmf"/><Relationship Id="rId2181" Type="http://schemas.openxmlformats.org/officeDocument/2006/relationships/image" Target="media/image1091.wmf"/><Relationship Id="rId2402" Type="http://schemas.openxmlformats.org/officeDocument/2006/relationships/oleObject" Target="embeddings/oleObject1189.bin"/><Relationship Id="rId88" Type="http://schemas.openxmlformats.org/officeDocument/2006/relationships/oleObject" Target="embeddings/oleObject38.bin"/><Relationship Id="rId153" Type="http://schemas.openxmlformats.org/officeDocument/2006/relationships/oleObject" Target="embeddings/oleObject73.bin"/><Relationship Id="rId360" Type="http://schemas.openxmlformats.org/officeDocument/2006/relationships/oleObject" Target="embeddings/oleObject180.bin"/><Relationship Id="rId598" Type="http://schemas.openxmlformats.org/officeDocument/2006/relationships/oleObject" Target="embeddings/oleObject298.bin"/><Relationship Id="rId819" Type="http://schemas.openxmlformats.org/officeDocument/2006/relationships/image" Target="media/image399.emf"/><Relationship Id="rId1004" Type="http://schemas.openxmlformats.org/officeDocument/2006/relationships/oleObject" Target="embeddings/oleObject499.bin"/><Relationship Id="rId1211" Type="http://schemas.openxmlformats.org/officeDocument/2006/relationships/image" Target="media/image599.wmf"/><Relationship Id="rId1656" Type="http://schemas.openxmlformats.org/officeDocument/2006/relationships/oleObject" Target="embeddings/oleObject821.bin"/><Relationship Id="rId1863" Type="http://schemas.openxmlformats.org/officeDocument/2006/relationships/oleObject" Target="embeddings/oleObject920.bin"/><Relationship Id="rId2041" Type="http://schemas.openxmlformats.org/officeDocument/2006/relationships/image" Target="media/image1020.wmf"/><Relationship Id="rId2279" Type="http://schemas.openxmlformats.org/officeDocument/2006/relationships/image" Target="media/image1141.wmf"/><Relationship Id="rId220" Type="http://schemas.openxmlformats.org/officeDocument/2006/relationships/image" Target="media/image99.wmf"/><Relationship Id="rId458" Type="http://schemas.openxmlformats.org/officeDocument/2006/relationships/oleObject" Target="embeddings/oleObject229.bin"/><Relationship Id="rId665" Type="http://schemas.openxmlformats.org/officeDocument/2006/relationships/oleObject" Target="embeddings/oleObject332.bin"/><Relationship Id="rId872" Type="http://schemas.openxmlformats.org/officeDocument/2006/relationships/oleObject" Target="embeddings/oleObject434.bin"/><Relationship Id="rId1088" Type="http://schemas.openxmlformats.org/officeDocument/2006/relationships/oleObject" Target="embeddings/oleObject541.bin"/><Relationship Id="rId1295" Type="http://schemas.openxmlformats.org/officeDocument/2006/relationships/image" Target="media/image642.wmf"/><Relationship Id="rId1309" Type="http://schemas.openxmlformats.org/officeDocument/2006/relationships/image" Target="media/image649.wmf"/><Relationship Id="rId1516" Type="http://schemas.openxmlformats.org/officeDocument/2006/relationships/image" Target="media/image753.wmf"/><Relationship Id="rId1723" Type="http://schemas.openxmlformats.org/officeDocument/2006/relationships/oleObject" Target="embeddings/oleObject851.bin"/><Relationship Id="rId1930" Type="http://schemas.openxmlformats.org/officeDocument/2006/relationships/oleObject" Target="embeddings/oleObject954.bin"/><Relationship Id="rId2139" Type="http://schemas.openxmlformats.org/officeDocument/2006/relationships/oleObject" Target="embeddings/oleObject1056.bin"/><Relationship Id="rId2346" Type="http://schemas.openxmlformats.org/officeDocument/2006/relationships/image" Target="media/image1172.emf"/><Relationship Id="rId15" Type="http://schemas.openxmlformats.org/officeDocument/2006/relationships/image" Target="media/image3.png"/><Relationship Id="rId318" Type="http://schemas.openxmlformats.org/officeDocument/2006/relationships/oleObject" Target="embeddings/oleObject159.bin"/><Relationship Id="rId525" Type="http://schemas.openxmlformats.org/officeDocument/2006/relationships/oleObject" Target="embeddings/oleObject263.bin"/><Relationship Id="rId732" Type="http://schemas.openxmlformats.org/officeDocument/2006/relationships/image" Target="media/image355.wmf"/><Relationship Id="rId1155" Type="http://schemas.openxmlformats.org/officeDocument/2006/relationships/image" Target="media/image569.wmf"/><Relationship Id="rId1362" Type="http://schemas.openxmlformats.org/officeDocument/2006/relationships/oleObject" Target="embeddings/oleObject674.bin"/><Relationship Id="rId2192" Type="http://schemas.openxmlformats.org/officeDocument/2006/relationships/oleObject" Target="embeddings/oleObject1083.bin"/><Relationship Id="rId2206" Type="http://schemas.openxmlformats.org/officeDocument/2006/relationships/oleObject" Target="embeddings/oleObject1090.bin"/><Relationship Id="rId2413" Type="http://schemas.openxmlformats.org/officeDocument/2006/relationships/oleObject" Target="embeddings/oleObject1194.bin"/><Relationship Id="rId99" Type="http://schemas.openxmlformats.org/officeDocument/2006/relationships/oleObject" Target="embeddings/oleObject44.bin"/><Relationship Id="rId164" Type="http://schemas.openxmlformats.org/officeDocument/2006/relationships/image" Target="media/image74.emf"/><Relationship Id="rId371" Type="http://schemas.openxmlformats.org/officeDocument/2006/relationships/image" Target="media/image174.wmf"/><Relationship Id="rId1015" Type="http://schemas.openxmlformats.org/officeDocument/2006/relationships/image" Target="media/image499.wmf"/><Relationship Id="rId1222" Type="http://schemas.openxmlformats.org/officeDocument/2006/relationships/oleObject" Target="embeddings/oleObject605.bin"/><Relationship Id="rId1667" Type="http://schemas.openxmlformats.org/officeDocument/2006/relationships/image" Target="media/image829.wmf"/><Relationship Id="rId1874" Type="http://schemas.openxmlformats.org/officeDocument/2006/relationships/image" Target="media/image936.wmf"/><Relationship Id="rId2052" Type="http://schemas.openxmlformats.org/officeDocument/2006/relationships/image" Target="media/image1025.wmf"/><Relationship Id="rId469" Type="http://schemas.openxmlformats.org/officeDocument/2006/relationships/image" Target="media/image223.wmf"/><Relationship Id="rId676" Type="http://schemas.openxmlformats.org/officeDocument/2006/relationships/image" Target="media/image327.wmf"/><Relationship Id="rId883" Type="http://schemas.openxmlformats.org/officeDocument/2006/relationships/image" Target="media/image432.wmf"/><Relationship Id="rId1099" Type="http://schemas.openxmlformats.org/officeDocument/2006/relationships/image" Target="media/image541.wmf"/><Relationship Id="rId1527" Type="http://schemas.openxmlformats.org/officeDocument/2006/relationships/oleObject" Target="embeddings/oleObject756.bin"/><Relationship Id="rId1734" Type="http://schemas.openxmlformats.org/officeDocument/2006/relationships/oleObject" Target="embeddings/oleObject857.bin"/><Relationship Id="rId1941" Type="http://schemas.openxmlformats.org/officeDocument/2006/relationships/oleObject" Target="embeddings/oleObject959.bin"/><Relationship Id="rId2357" Type="http://schemas.openxmlformats.org/officeDocument/2006/relationships/oleObject" Target="embeddings/oleObject1167.bin"/><Relationship Id="rId26" Type="http://schemas.openxmlformats.org/officeDocument/2006/relationships/image" Target="media/image10.png"/><Relationship Id="rId231" Type="http://schemas.openxmlformats.org/officeDocument/2006/relationships/oleObject" Target="embeddings/oleObject115.bin"/><Relationship Id="rId329" Type="http://schemas.openxmlformats.org/officeDocument/2006/relationships/image" Target="media/image153.wmf"/><Relationship Id="rId536" Type="http://schemas.openxmlformats.org/officeDocument/2006/relationships/image" Target="media/image257.wmf"/><Relationship Id="rId1166" Type="http://schemas.openxmlformats.org/officeDocument/2006/relationships/oleObject" Target="embeddings/oleObject580.bin"/><Relationship Id="rId1373" Type="http://schemas.openxmlformats.org/officeDocument/2006/relationships/image" Target="media/image681.wmf"/><Relationship Id="rId2217" Type="http://schemas.openxmlformats.org/officeDocument/2006/relationships/oleObject" Target="embeddings/oleObject1095.bin"/><Relationship Id="rId175" Type="http://schemas.openxmlformats.org/officeDocument/2006/relationships/image" Target="media/image78.wmf"/><Relationship Id="rId743" Type="http://schemas.openxmlformats.org/officeDocument/2006/relationships/oleObject" Target="embeddings/oleObject371.bin"/><Relationship Id="rId950" Type="http://schemas.openxmlformats.org/officeDocument/2006/relationships/image" Target="media/image466.wmf"/><Relationship Id="rId1026" Type="http://schemas.openxmlformats.org/officeDocument/2006/relationships/oleObject" Target="embeddings/oleObject510.bin"/><Relationship Id="rId1580" Type="http://schemas.openxmlformats.org/officeDocument/2006/relationships/image" Target="media/image784.wmf"/><Relationship Id="rId1678" Type="http://schemas.openxmlformats.org/officeDocument/2006/relationships/oleObject" Target="embeddings/oleObject830.bin"/><Relationship Id="rId1801" Type="http://schemas.openxmlformats.org/officeDocument/2006/relationships/oleObject" Target="embeddings/oleObject891.bin"/><Relationship Id="rId1885" Type="http://schemas.openxmlformats.org/officeDocument/2006/relationships/oleObject" Target="embeddings/oleObject931.bin"/><Relationship Id="rId2424" Type="http://schemas.openxmlformats.org/officeDocument/2006/relationships/oleObject" Target="embeddings/oleObject1199.bin"/><Relationship Id="rId382" Type="http://schemas.openxmlformats.org/officeDocument/2006/relationships/oleObject" Target="embeddings/oleObject191.bin"/><Relationship Id="rId603" Type="http://schemas.openxmlformats.org/officeDocument/2006/relationships/oleObject" Target="embeddings/oleObject301.bin"/><Relationship Id="rId687" Type="http://schemas.openxmlformats.org/officeDocument/2006/relationships/oleObject" Target="embeddings/oleObject343.bin"/><Relationship Id="rId810" Type="http://schemas.openxmlformats.org/officeDocument/2006/relationships/oleObject" Target="embeddings/oleObject404.bin"/><Relationship Id="rId908" Type="http://schemas.openxmlformats.org/officeDocument/2006/relationships/image" Target="media/image445.wmf"/><Relationship Id="rId1233" Type="http://schemas.openxmlformats.org/officeDocument/2006/relationships/image" Target="media/image610.emf"/><Relationship Id="rId1440" Type="http://schemas.openxmlformats.org/officeDocument/2006/relationships/image" Target="media/image713.wmf"/><Relationship Id="rId1538" Type="http://schemas.openxmlformats.org/officeDocument/2006/relationships/image" Target="media/image764.wmf"/><Relationship Id="rId2063" Type="http://schemas.openxmlformats.org/officeDocument/2006/relationships/oleObject" Target="embeddings/oleObject1020.bin"/><Relationship Id="rId2270" Type="http://schemas.openxmlformats.org/officeDocument/2006/relationships/oleObject" Target="embeddings/oleObject1121.bin"/><Relationship Id="rId2368" Type="http://schemas.openxmlformats.org/officeDocument/2006/relationships/oleObject" Target="embeddings/oleObject1172.bin"/><Relationship Id="rId242" Type="http://schemas.openxmlformats.org/officeDocument/2006/relationships/oleObject" Target="embeddings/oleObject121.bin"/><Relationship Id="rId894" Type="http://schemas.openxmlformats.org/officeDocument/2006/relationships/oleObject" Target="embeddings/oleObject445.bin"/><Relationship Id="rId1177" Type="http://schemas.openxmlformats.org/officeDocument/2006/relationships/hyperlink" Target="http://www.physbook.ru/index.php/%D0%A4%D0%B0%D0%B9%D0%BB:Img_T-113-001.jpg" TargetMode="External"/><Relationship Id="rId1300" Type="http://schemas.openxmlformats.org/officeDocument/2006/relationships/oleObject" Target="embeddings/oleObject643.bin"/><Relationship Id="rId1745" Type="http://schemas.openxmlformats.org/officeDocument/2006/relationships/oleObject" Target="embeddings/oleObject863.bin"/><Relationship Id="rId1952" Type="http://schemas.openxmlformats.org/officeDocument/2006/relationships/image" Target="media/image975.wmf"/><Relationship Id="rId2130" Type="http://schemas.openxmlformats.org/officeDocument/2006/relationships/oleObject" Target="embeddings/oleObject1052.bin"/><Relationship Id="rId37" Type="http://schemas.openxmlformats.org/officeDocument/2006/relationships/oleObject" Target="embeddings/oleObject9.bin"/><Relationship Id="rId102" Type="http://schemas.openxmlformats.org/officeDocument/2006/relationships/image" Target="media/image45.wmf"/><Relationship Id="rId547" Type="http://schemas.openxmlformats.org/officeDocument/2006/relationships/oleObject" Target="embeddings/oleObject273.bin"/><Relationship Id="rId754" Type="http://schemas.openxmlformats.org/officeDocument/2006/relationships/image" Target="media/image366.wmf"/><Relationship Id="rId961" Type="http://schemas.openxmlformats.org/officeDocument/2006/relationships/oleObject" Target="embeddings/oleObject478.bin"/><Relationship Id="rId1384" Type="http://schemas.openxmlformats.org/officeDocument/2006/relationships/oleObject" Target="embeddings/oleObject685.bin"/><Relationship Id="rId1591" Type="http://schemas.openxmlformats.org/officeDocument/2006/relationships/oleObject" Target="embeddings/oleObject789.bin"/><Relationship Id="rId1605" Type="http://schemas.openxmlformats.org/officeDocument/2006/relationships/oleObject" Target="embeddings/oleObject796.bin"/><Relationship Id="rId1689" Type="http://schemas.openxmlformats.org/officeDocument/2006/relationships/image" Target="media/image842.wmf"/><Relationship Id="rId1812" Type="http://schemas.openxmlformats.org/officeDocument/2006/relationships/image" Target="media/image904.wmf"/><Relationship Id="rId2228" Type="http://schemas.openxmlformats.org/officeDocument/2006/relationships/image" Target="media/image1115.wmf"/><Relationship Id="rId2435" Type="http://schemas.openxmlformats.org/officeDocument/2006/relationships/footer" Target="footer4.xml"/><Relationship Id="rId90" Type="http://schemas.openxmlformats.org/officeDocument/2006/relationships/oleObject" Target="embeddings/oleObject39.bin"/><Relationship Id="rId186" Type="http://schemas.openxmlformats.org/officeDocument/2006/relationships/image" Target="media/image83.wmf"/><Relationship Id="rId393" Type="http://schemas.openxmlformats.org/officeDocument/2006/relationships/image" Target="media/image185.wmf"/><Relationship Id="rId407" Type="http://schemas.openxmlformats.org/officeDocument/2006/relationships/image" Target="media/image192.wmf"/><Relationship Id="rId614" Type="http://schemas.openxmlformats.org/officeDocument/2006/relationships/image" Target="media/image296.wmf"/><Relationship Id="rId821" Type="http://schemas.openxmlformats.org/officeDocument/2006/relationships/image" Target="media/image400.wmf"/><Relationship Id="rId1037" Type="http://schemas.openxmlformats.org/officeDocument/2006/relationships/image" Target="media/image510.wmf"/><Relationship Id="rId1244" Type="http://schemas.openxmlformats.org/officeDocument/2006/relationships/oleObject" Target="embeddings/oleObject616.bin"/><Relationship Id="rId1451" Type="http://schemas.openxmlformats.org/officeDocument/2006/relationships/oleObject" Target="embeddings/oleObject720.bin"/><Relationship Id="rId1896" Type="http://schemas.openxmlformats.org/officeDocument/2006/relationships/image" Target="media/image947.wmf"/><Relationship Id="rId2074" Type="http://schemas.openxmlformats.org/officeDocument/2006/relationships/oleObject" Target="embeddings/oleObject1025.bin"/><Relationship Id="rId2281" Type="http://schemas.openxmlformats.org/officeDocument/2006/relationships/image" Target="media/image1142.wmf"/><Relationship Id="rId253" Type="http://schemas.openxmlformats.org/officeDocument/2006/relationships/image" Target="media/image115.wmf"/><Relationship Id="rId460" Type="http://schemas.openxmlformats.org/officeDocument/2006/relationships/oleObject" Target="embeddings/oleObject230.bin"/><Relationship Id="rId698" Type="http://schemas.openxmlformats.org/officeDocument/2006/relationships/oleObject" Target="embeddings/oleObject348.bin"/><Relationship Id="rId919" Type="http://schemas.openxmlformats.org/officeDocument/2006/relationships/oleObject" Target="embeddings/oleObject457.bin"/><Relationship Id="rId1090" Type="http://schemas.openxmlformats.org/officeDocument/2006/relationships/oleObject" Target="embeddings/oleObject542.bin"/><Relationship Id="rId1104" Type="http://schemas.openxmlformats.org/officeDocument/2006/relationships/oleObject" Target="embeddings/oleObject549.bin"/><Relationship Id="rId1311" Type="http://schemas.openxmlformats.org/officeDocument/2006/relationships/image" Target="media/image650.wmf"/><Relationship Id="rId1549" Type="http://schemas.openxmlformats.org/officeDocument/2006/relationships/image" Target="media/image769.wmf"/><Relationship Id="rId1756" Type="http://schemas.openxmlformats.org/officeDocument/2006/relationships/image" Target="media/image875.wmf"/><Relationship Id="rId1963" Type="http://schemas.openxmlformats.org/officeDocument/2006/relationships/oleObject" Target="embeddings/oleObject970.bin"/><Relationship Id="rId2141" Type="http://schemas.openxmlformats.org/officeDocument/2006/relationships/oleObject" Target="embeddings/oleObject1057.bin"/><Relationship Id="rId2379" Type="http://schemas.openxmlformats.org/officeDocument/2006/relationships/image" Target="media/image1189.wmf"/><Relationship Id="rId48" Type="http://schemas.openxmlformats.org/officeDocument/2006/relationships/oleObject" Target="embeddings/oleObject15.bin"/><Relationship Id="rId113" Type="http://schemas.openxmlformats.org/officeDocument/2006/relationships/oleObject" Target="embeddings/oleObject51.bin"/><Relationship Id="rId320" Type="http://schemas.openxmlformats.org/officeDocument/2006/relationships/oleObject" Target="embeddings/oleObject160.bin"/><Relationship Id="rId558" Type="http://schemas.openxmlformats.org/officeDocument/2006/relationships/image" Target="media/image268.wmf"/><Relationship Id="rId765" Type="http://schemas.openxmlformats.org/officeDocument/2006/relationships/oleObject" Target="embeddings/oleObject382.bin"/><Relationship Id="rId972" Type="http://schemas.openxmlformats.org/officeDocument/2006/relationships/image" Target="media/image477.wmf"/><Relationship Id="rId1188" Type="http://schemas.openxmlformats.org/officeDocument/2006/relationships/oleObject" Target="embeddings/oleObject589.bin"/><Relationship Id="rId1395" Type="http://schemas.openxmlformats.org/officeDocument/2006/relationships/oleObject" Target="embeddings/oleObject691.bin"/><Relationship Id="rId1409" Type="http://schemas.openxmlformats.org/officeDocument/2006/relationships/image" Target="media/image698.wmf"/><Relationship Id="rId1616" Type="http://schemas.openxmlformats.org/officeDocument/2006/relationships/oleObject" Target="embeddings/oleObject801.bin"/><Relationship Id="rId1823" Type="http://schemas.openxmlformats.org/officeDocument/2006/relationships/oleObject" Target="embeddings/oleObject901.bin"/><Relationship Id="rId2001" Type="http://schemas.openxmlformats.org/officeDocument/2006/relationships/oleObject" Target="embeddings/oleObject989.bin"/><Relationship Id="rId2239" Type="http://schemas.openxmlformats.org/officeDocument/2006/relationships/image" Target="media/image1121.wmf"/><Relationship Id="rId197" Type="http://schemas.openxmlformats.org/officeDocument/2006/relationships/oleObject" Target="embeddings/oleObject97.bin"/><Relationship Id="rId418" Type="http://schemas.openxmlformats.org/officeDocument/2006/relationships/oleObject" Target="embeddings/oleObject209.bin"/><Relationship Id="rId625" Type="http://schemas.openxmlformats.org/officeDocument/2006/relationships/oleObject" Target="embeddings/oleObject312.bin"/><Relationship Id="rId832" Type="http://schemas.openxmlformats.org/officeDocument/2006/relationships/oleObject" Target="embeddings/oleObject415.bin"/><Relationship Id="rId1048" Type="http://schemas.openxmlformats.org/officeDocument/2006/relationships/oleObject" Target="embeddings/oleObject521.bin"/><Relationship Id="rId1255" Type="http://schemas.openxmlformats.org/officeDocument/2006/relationships/image" Target="media/image621.wmf"/><Relationship Id="rId1462" Type="http://schemas.openxmlformats.org/officeDocument/2006/relationships/image" Target="media/image725.png"/><Relationship Id="rId2085" Type="http://schemas.openxmlformats.org/officeDocument/2006/relationships/image" Target="media/image1042.wmf"/><Relationship Id="rId2292" Type="http://schemas.openxmlformats.org/officeDocument/2006/relationships/image" Target="media/image1147.wmf"/><Relationship Id="rId2306" Type="http://schemas.openxmlformats.org/officeDocument/2006/relationships/oleObject" Target="embeddings/oleObject1142.bin"/><Relationship Id="rId264" Type="http://schemas.openxmlformats.org/officeDocument/2006/relationships/oleObject" Target="embeddings/oleObject132.bin"/><Relationship Id="rId471" Type="http://schemas.openxmlformats.org/officeDocument/2006/relationships/image" Target="media/image224.wmf"/><Relationship Id="rId1115" Type="http://schemas.openxmlformats.org/officeDocument/2006/relationships/image" Target="media/image549.wmf"/><Relationship Id="rId1322" Type="http://schemas.openxmlformats.org/officeDocument/2006/relationships/oleObject" Target="embeddings/oleObject654.bin"/><Relationship Id="rId1767" Type="http://schemas.openxmlformats.org/officeDocument/2006/relationships/oleObject" Target="embeddings/oleObject874.bin"/><Relationship Id="rId1974" Type="http://schemas.openxmlformats.org/officeDocument/2006/relationships/oleObject" Target="embeddings/oleObject976.bin"/><Relationship Id="rId2152" Type="http://schemas.openxmlformats.org/officeDocument/2006/relationships/oleObject" Target="embeddings/oleObject1063.bin"/><Relationship Id="rId59" Type="http://schemas.openxmlformats.org/officeDocument/2006/relationships/oleObject" Target="embeddings/oleObject22.bin"/><Relationship Id="rId124" Type="http://schemas.openxmlformats.org/officeDocument/2006/relationships/oleObject" Target="embeddings/oleObject56.bin"/><Relationship Id="rId569" Type="http://schemas.openxmlformats.org/officeDocument/2006/relationships/image" Target="media/image274.wmf"/><Relationship Id="rId776" Type="http://schemas.openxmlformats.org/officeDocument/2006/relationships/image" Target="media/image377.wmf"/><Relationship Id="rId983" Type="http://schemas.openxmlformats.org/officeDocument/2006/relationships/image" Target="media/image483.wmf"/><Relationship Id="rId1199" Type="http://schemas.openxmlformats.org/officeDocument/2006/relationships/image" Target="media/image592.wmf"/><Relationship Id="rId1627" Type="http://schemas.openxmlformats.org/officeDocument/2006/relationships/image" Target="media/image808.wmf"/><Relationship Id="rId1834" Type="http://schemas.openxmlformats.org/officeDocument/2006/relationships/oleObject" Target="embeddings/oleObject906.bin"/><Relationship Id="rId331" Type="http://schemas.openxmlformats.org/officeDocument/2006/relationships/image" Target="media/image154.wmf"/><Relationship Id="rId429" Type="http://schemas.openxmlformats.org/officeDocument/2006/relationships/image" Target="media/image203.wmf"/><Relationship Id="rId636" Type="http://schemas.openxmlformats.org/officeDocument/2006/relationships/image" Target="media/image307.wmf"/><Relationship Id="rId1059" Type="http://schemas.openxmlformats.org/officeDocument/2006/relationships/oleObject" Target="embeddings/oleObject527.bin"/><Relationship Id="rId1266" Type="http://schemas.openxmlformats.org/officeDocument/2006/relationships/oleObject" Target="embeddings/oleObject627.bin"/><Relationship Id="rId1473" Type="http://schemas.openxmlformats.org/officeDocument/2006/relationships/image" Target="media/image731.wmf"/><Relationship Id="rId2012" Type="http://schemas.openxmlformats.org/officeDocument/2006/relationships/oleObject" Target="embeddings/oleObject993.bin"/><Relationship Id="rId2096" Type="http://schemas.openxmlformats.org/officeDocument/2006/relationships/oleObject" Target="embeddings/oleObject1036.bin"/><Relationship Id="rId2317" Type="http://schemas.openxmlformats.org/officeDocument/2006/relationships/oleObject" Target="embeddings/oleObject1147.bin"/><Relationship Id="rId843" Type="http://schemas.openxmlformats.org/officeDocument/2006/relationships/oleObject" Target="embeddings/oleObject420.bin"/><Relationship Id="rId1126" Type="http://schemas.openxmlformats.org/officeDocument/2006/relationships/oleObject" Target="embeddings/oleObject560.bin"/><Relationship Id="rId1680" Type="http://schemas.openxmlformats.org/officeDocument/2006/relationships/oleObject" Target="embeddings/oleObject831.bin"/><Relationship Id="rId1778" Type="http://schemas.openxmlformats.org/officeDocument/2006/relationships/image" Target="media/image886.wmf"/><Relationship Id="rId1901" Type="http://schemas.openxmlformats.org/officeDocument/2006/relationships/oleObject" Target="embeddings/oleObject939.bin"/><Relationship Id="rId1985" Type="http://schemas.openxmlformats.org/officeDocument/2006/relationships/image" Target="media/image991.wmf"/><Relationship Id="rId275" Type="http://schemas.openxmlformats.org/officeDocument/2006/relationships/image" Target="media/image126.wmf"/><Relationship Id="rId482" Type="http://schemas.openxmlformats.org/officeDocument/2006/relationships/oleObject" Target="embeddings/oleObject241.bin"/><Relationship Id="rId703" Type="http://schemas.openxmlformats.org/officeDocument/2006/relationships/image" Target="media/image341.emf"/><Relationship Id="rId910" Type="http://schemas.openxmlformats.org/officeDocument/2006/relationships/image" Target="media/image446.wmf"/><Relationship Id="rId1333" Type="http://schemas.openxmlformats.org/officeDocument/2006/relationships/oleObject" Target="embeddings/oleObject660.bin"/><Relationship Id="rId1540" Type="http://schemas.openxmlformats.org/officeDocument/2006/relationships/image" Target="media/image765.wmf"/><Relationship Id="rId1638" Type="http://schemas.openxmlformats.org/officeDocument/2006/relationships/oleObject" Target="embeddings/oleObject812.bin"/><Relationship Id="rId2163" Type="http://schemas.openxmlformats.org/officeDocument/2006/relationships/image" Target="media/image1082.emf"/><Relationship Id="rId2370" Type="http://schemas.openxmlformats.org/officeDocument/2006/relationships/oleObject" Target="embeddings/oleObject1173.bin"/><Relationship Id="rId135" Type="http://schemas.openxmlformats.org/officeDocument/2006/relationships/image" Target="media/image62.wmf"/><Relationship Id="rId342" Type="http://schemas.openxmlformats.org/officeDocument/2006/relationships/oleObject" Target="embeddings/oleObject171.bin"/><Relationship Id="rId787" Type="http://schemas.openxmlformats.org/officeDocument/2006/relationships/image" Target="media/image383.wmf"/><Relationship Id="rId994" Type="http://schemas.openxmlformats.org/officeDocument/2006/relationships/oleObject" Target="embeddings/oleObject494.bin"/><Relationship Id="rId1400" Type="http://schemas.openxmlformats.org/officeDocument/2006/relationships/oleObject" Target="embeddings/oleObject694.bin"/><Relationship Id="rId1845" Type="http://schemas.openxmlformats.org/officeDocument/2006/relationships/image" Target="media/image921.png"/><Relationship Id="rId2023" Type="http://schemas.openxmlformats.org/officeDocument/2006/relationships/image" Target="media/image1012.wmf"/><Relationship Id="rId2230" Type="http://schemas.openxmlformats.org/officeDocument/2006/relationships/image" Target="media/image1116.wmf"/><Relationship Id="rId202" Type="http://schemas.openxmlformats.org/officeDocument/2006/relationships/image" Target="media/image90.wmf"/><Relationship Id="rId647" Type="http://schemas.openxmlformats.org/officeDocument/2006/relationships/oleObject" Target="embeddings/oleObject323.bin"/><Relationship Id="rId854" Type="http://schemas.openxmlformats.org/officeDocument/2006/relationships/oleObject" Target="embeddings/oleObject425.bin"/><Relationship Id="rId1277" Type="http://schemas.openxmlformats.org/officeDocument/2006/relationships/image" Target="media/image633.emf"/><Relationship Id="rId1484" Type="http://schemas.openxmlformats.org/officeDocument/2006/relationships/oleObject" Target="embeddings/oleObject735.bin"/><Relationship Id="rId1691" Type="http://schemas.openxmlformats.org/officeDocument/2006/relationships/image" Target="media/image843.wmf"/><Relationship Id="rId1705" Type="http://schemas.openxmlformats.org/officeDocument/2006/relationships/image" Target="media/image850.wmf"/><Relationship Id="rId1912" Type="http://schemas.openxmlformats.org/officeDocument/2006/relationships/oleObject" Target="embeddings/oleObject945.bin"/><Relationship Id="rId2328" Type="http://schemas.openxmlformats.org/officeDocument/2006/relationships/image" Target="media/image1163.wmf"/><Relationship Id="rId286" Type="http://schemas.openxmlformats.org/officeDocument/2006/relationships/oleObject" Target="embeddings/oleObject143.bin"/><Relationship Id="rId493" Type="http://schemas.openxmlformats.org/officeDocument/2006/relationships/image" Target="media/image235.emf"/><Relationship Id="rId507" Type="http://schemas.openxmlformats.org/officeDocument/2006/relationships/image" Target="media/image242.wmf"/><Relationship Id="rId714" Type="http://schemas.openxmlformats.org/officeDocument/2006/relationships/oleObject" Target="embeddings/oleObject356.bin"/><Relationship Id="rId921" Type="http://schemas.openxmlformats.org/officeDocument/2006/relationships/oleObject" Target="embeddings/oleObject458.bin"/><Relationship Id="rId1137" Type="http://schemas.openxmlformats.org/officeDocument/2006/relationships/image" Target="media/image560.wmf"/><Relationship Id="rId1344" Type="http://schemas.openxmlformats.org/officeDocument/2006/relationships/image" Target="media/image666.jpeg"/><Relationship Id="rId1551" Type="http://schemas.openxmlformats.org/officeDocument/2006/relationships/image" Target="media/image770.emf"/><Relationship Id="rId1789" Type="http://schemas.openxmlformats.org/officeDocument/2006/relationships/oleObject" Target="embeddings/oleObject885.bin"/><Relationship Id="rId1996" Type="http://schemas.openxmlformats.org/officeDocument/2006/relationships/image" Target="media/image997.wmf"/><Relationship Id="rId2174" Type="http://schemas.openxmlformats.org/officeDocument/2006/relationships/oleObject" Target="embeddings/oleObject1074.bin"/><Relationship Id="rId2381" Type="http://schemas.openxmlformats.org/officeDocument/2006/relationships/image" Target="media/image1190.wmf"/><Relationship Id="rId50" Type="http://schemas.openxmlformats.org/officeDocument/2006/relationships/oleObject" Target="embeddings/oleObject17.bin"/><Relationship Id="rId146" Type="http://schemas.openxmlformats.org/officeDocument/2006/relationships/image" Target="media/image66.wmf"/><Relationship Id="rId353" Type="http://schemas.openxmlformats.org/officeDocument/2006/relationships/image" Target="media/image165.wmf"/><Relationship Id="rId560" Type="http://schemas.openxmlformats.org/officeDocument/2006/relationships/image" Target="media/image269.wmf"/><Relationship Id="rId798" Type="http://schemas.openxmlformats.org/officeDocument/2006/relationships/oleObject" Target="embeddings/oleObject398.bin"/><Relationship Id="rId1190" Type="http://schemas.openxmlformats.org/officeDocument/2006/relationships/oleObject" Target="embeddings/oleObject590.bin"/><Relationship Id="rId1204" Type="http://schemas.openxmlformats.org/officeDocument/2006/relationships/oleObject" Target="embeddings/oleObject596.bin"/><Relationship Id="rId1411" Type="http://schemas.openxmlformats.org/officeDocument/2006/relationships/image" Target="media/image699.wmf"/><Relationship Id="rId1649" Type="http://schemas.openxmlformats.org/officeDocument/2006/relationships/image" Target="media/image819.wmf"/><Relationship Id="rId1856" Type="http://schemas.openxmlformats.org/officeDocument/2006/relationships/image" Target="media/image927.wmf"/><Relationship Id="rId2034" Type="http://schemas.openxmlformats.org/officeDocument/2006/relationships/image" Target="media/image1017.wmf"/><Relationship Id="rId2241" Type="http://schemas.openxmlformats.org/officeDocument/2006/relationships/image" Target="media/image1122.wmf"/><Relationship Id="rId213" Type="http://schemas.openxmlformats.org/officeDocument/2006/relationships/image" Target="media/image95.png"/><Relationship Id="rId420" Type="http://schemas.openxmlformats.org/officeDocument/2006/relationships/oleObject" Target="embeddings/oleObject210.bin"/><Relationship Id="rId658" Type="http://schemas.openxmlformats.org/officeDocument/2006/relationships/image" Target="media/image318.wmf"/><Relationship Id="rId865" Type="http://schemas.openxmlformats.org/officeDocument/2006/relationships/image" Target="media/image423.wmf"/><Relationship Id="rId1050" Type="http://schemas.openxmlformats.org/officeDocument/2006/relationships/oleObject" Target="embeddings/oleObject522.bin"/><Relationship Id="rId1288" Type="http://schemas.openxmlformats.org/officeDocument/2006/relationships/oleObject" Target="embeddings/oleObject637.bin"/><Relationship Id="rId1495" Type="http://schemas.openxmlformats.org/officeDocument/2006/relationships/image" Target="media/image742.wmf"/><Relationship Id="rId1509" Type="http://schemas.openxmlformats.org/officeDocument/2006/relationships/image" Target="media/image749.wmf"/><Relationship Id="rId1716" Type="http://schemas.openxmlformats.org/officeDocument/2006/relationships/oleObject" Target="embeddings/oleObject848.bin"/><Relationship Id="rId1923" Type="http://schemas.openxmlformats.org/officeDocument/2006/relationships/image" Target="media/image960.wmf"/><Relationship Id="rId2101" Type="http://schemas.openxmlformats.org/officeDocument/2006/relationships/image" Target="media/image1050.wmf"/><Relationship Id="rId2339" Type="http://schemas.openxmlformats.org/officeDocument/2006/relationships/oleObject" Target="embeddings/oleObject1158.bin"/><Relationship Id="rId297" Type="http://schemas.openxmlformats.org/officeDocument/2006/relationships/image" Target="media/image137.wmf"/><Relationship Id="rId518" Type="http://schemas.openxmlformats.org/officeDocument/2006/relationships/image" Target="media/image247.wmf"/><Relationship Id="rId725" Type="http://schemas.openxmlformats.org/officeDocument/2006/relationships/oleObject" Target="embeddings/oleObject362.bin"/><Relationship Id="rId932" Type="http://schemas.openxmlformats.org/officeDocument/2006/relationships/image" Target="media/image457.wmf"/><Relationship Id="rId1148" Type="http://schemas.openxmlformats.org/officeDocument/2006/relationships/oleObject" Target="embeddings/oleObject571.bin"/><Relationship Id="rId1355" Type="http://schemas.openxmlformats.org/officeDocument/2006/relationships/image" Target="media/image672.wmf"/><Relationship Id="rId1562" Type="http://schemas.openxmlformats.org/officeDocument/2006/relationships/image" Target="media/image775.wmf"/><Relationship Id="rId2185" Type="http://schemas.openxmlformats.org/officeDocument/2006/relationships/image" Target="media/image1093.wmf"/><Relationship Id="rId2392" Type="http://schemas.openxmlformats.org/officeDocument/2006/relationships/oleObject" Target="embeddings/oleObject1184.bin"/><Relationship Id="rId2406" Type="http://schemas.openxmlformats.org/officeDocument/2006/relationships/image" Target="media/image1203.wmf"/><Relationship Id="rId157" Type="http://schemas.openxmlformats.org/officeDocument/2006/relationships/oleObject" Target="embeddings/oleObject75.bin"/><Relationship Id="rId364" Type="http://schemas.openxmlformats.org/officeDocument/2006/relationships/oleObject" Target="embeddings/oleObject182.bin"/><Relationship Id="rId1008" Type="http://schemas.openxmlformats.org/officeDocument/2006/relationships/oleObject" Target="embeddings/oleObject501.bin"/><Relationship Id="rId1215" Type="http://schemas.openxmlformats.org/officeDocument/2006/relationships/image" Target="media/image601.wmf"/><Relationship Id="rId1422" Type="http://schemas.openxmlformats.org/officeDocument/2006/relationships/oleObject" Target="embeddings/oleObject705.bin"/><Relationship Id="rId1867" Type="http://schemas.openxmlformats.org/officeDocument/2006/relationships/oleObject" Target="embeddings/oleObject922.bin"/><Relationship Id="rId2045" Type="http://schemas.openxmlformats.org/officeDocument/2006/relationships/image" Target="media/image1022.wmf"/><Relationship Id="rId61" Type="http://schemas.openxmlformats.org/officeDocument/2006/relationships/oleObject" Target="embeddings/oleObject23.bin"/><Relationship Id="rId571" Type="http://schemas.openxmlformats.org/officeDocument/2006/relationships/image" Target="media/image275.wmf"/><Relationship Id="rId669" Type="http://schemas.openxmlformats.org/officeDocument/2006/relationships/oleObject" Target="embeddings/oleObject334.bin"/><Relationship Id="rId876" Type="http://schemas.openxmlformats.org/officeDocument/2006/relationships/oleObject" Target="embeddings/oleObject436.bin"/><Relationship Id="rId1299" Type="http://schemas.openxmlformats.org/officeDocument/2006/relationships/image" Target="media/image644.wmf"/><Relationship Id="rId1727" Type="http://schemas.openxmlformats.org/officeDocument/2006/relationships/oleObject" Target="embeddings/oleObject853.bin"/><Relationship Id="rId1934" Type="http://schemas.openxmlformats.org/officeDocument/2006/relationships/oleObject" Target="embeddings/oleObject956.bin"/><Relationship Id="rId2252" Type="http://schemas.openxmlformats.org/officeDocument/2006/relationships/oleObject" Target="embeddings/oleObject1112.bin"/><Relationship Id="rId19" Type="http://schemas.openxmlformats.org/officeDocument/2006/relationships/oleObject" Target="embeddings/oleObject2.bin"/><Relationship Id="rId224" Type="http://schemas.openxmlformats.org/officeDocument/2006/relationships/image" Target="media/image101.wmf"/><Relationship Id="rId431" Type="http://schemas.openxmlformats.org/officeDocument/2006/relationships/image" Target="media/image204.wmf"/><Relationship Id="rId529" Type="http://schemas.openxmlformats.org/officeDocument/2006/relationships/oleObject" Target="embeddings/oleObject265.bin"/><Relationship Id="rId736" Type="http://schemas.openxmlformats.org/officeDocument/2006/relationships/image" Target="media/image357.wmf"/><Relationship Id="rId1061" Type="http://schemas.openxmlformats.org/officeDocument/2006/relationships/oleObject" Target="embeddings/oleObject528.bin"/><Relationship Id="rId1159" Type="http://schemas.openxmlformats.org/officeDocument/2006/relationships/image" Target="media/image571.wmf"/><Relationship Id="rId1366" Type="http://schemas.openxmlformats.org/officeDocument/2006/relationships/oleObject" Target="embeddings/oleObject676.bin"/><Relationship Id="rId2112" Type="http://schemas.openxmlformats.org/officeDocument/2006/relationships/image" Target="media/image1056.wmf"/><Relationship Id="rId2196" Type="http://schemas.openxmlformats.org/officeDocument/2006/relationships/oleObject" Target="embeddings/oleObject1085.bin"/><Relationship Id="rId2417" Type="http://schemas.openxmlformats.org/officeDocument/2006/relationships/image" Target="media/image1209.wmf"/><Relationship Id="rId168" Type="http://schemas.openxmlformats.org/officeDocument/2006/relationships/oleObject" Target="embeddings/oleObject81.bin"/><Relationship Id="rId943" Type="http://schemas.openxmlformats.org/officeDocument/2006/relationships/oleObject" Target="embeddings/oleObject469.bin"/><Relationship Id="rId1019" Type="http://schemas.openxmlformats.org/officeDocument/2006/relationships/image" Target="media/image501.wmf"/><Relationship Id="rId1573" Type="http://schemas.openxmlformats.org/officeDocument/2006/relationships/oleObject" Target="embeddings/oleObject780.bin"/><Relationship Id="rId1780" Type="http://schemas.openxmlformats.org/officeDocument/2006/relationships/image" Target="media/image887.wmf"/><Relationship Id="rId1878" Type="http://schemas.openxmlformats.org/officeDocument/2006/relationships/image" Target="media/image938.wmf"/><Relationship Id="rId72" Type="http://schemas.openxmlformats.org/officeDocument/2006/relationships/oleObject" Target="embeddings/oleObject29.bin"/><Relationship Id="rId375" Type="http://schemas.openxmlformats.org/officeDocument/2006/relationships/image" Target="media/image176.wmf"/><Relationship Id="rId582" Type="http://schemas.openxmlformats.org/officeDocument/2006/relationships/oleObject" Target="embeddings/oleObject290.bin"/><Relationship Id="rId803" Type="http://schemas.openxmlformats.org/officeDocument/2006/relationships/image" Target="media/image391.emf"/><Relationship Id="rId1226" Type="http://schemas.openxmlformats.org/officeDocument/2006/relationships/oleObject" Target="embeddings/oleObject607.bin"/><Relationship Id="rId1433" Type="http://schemas.openxmlformats.org/officeDocument/2006/relationships/image" Target="media/image710.wmf"/><Relationship Id="rId1640" Type="http://schemas.openxmlformats.org/officeDocument/2006/relationships/oleObject" Target="embeddings/oleObject813.bin"/><Relationship Id="rId1738" Type="http://schemas.openxmlformats.org/officeDocument/2006/relationships/oleObject" Target="embeddings/oleObject859.bin"/><Relationship Id="rId2056" Type="http://schemas.openxmlformats.org/officeDocument/2006/relationships/image" Target="media/image1027.wmf"/><Relationship Id="rId2263" Type="http://schemas.openxmlformats.org/officeDocument/2006/relationships/image" Target="media/image1133.wmf"/><Relationship Id="rId3" Type="http://schemas.openxmlformats.org/officeDocument/2006/relationships/styles" Target="styles.xml"/><Relationship Id="rId235" Type="http://schemas.openxmlformats.org/officeDocument/2006/relationships/oleObject" Target="embeddings/oleObject117.bin"/><Relationship Id="rId442" Type="http://schemas.openxmlformats.org/officeDocument/2006/relationships/oleObject" Target="embeddings/oleObject221.bin"/><Relationship Id="rId887" Type="http://schemas.openxmlformats.org/officeDocument/2006/relationships/image" Target="media/image434.wmf"/><Relationship Id="rId1072" Type="http://schemas.openxmlformats.org/officeDocument/2006/relationships/image" Target="media/image527.png"/><Relationship Id="rId1500" Type="http://schemas.openxmlformats.org/officeDocument/2006/relationships/oleObject" Target="embeddings/oleObject743.bin"/><Relationship Id="rId1945" Type="http://schemas.openxmlformats.org/officeDocument/2006/relationships/oleObject" Target="embeddings/oleObject961.bin"/><Relationship Id="rId2123" Type="http://schemas.openxmlformats.org/officeDocument/2006/relationships/image" Target="media/image1062.wmf"/><Relationship Id="rId2330" Type="http://schemas.openxmlformats.org/officeDocument/2006/relationships/image" Target="media/image1164.wmf"/><Relationship Id="rId302" Type="http://schemas.openxmlformats.org/officeDocument/2006/relationships/oleObject" Target="embeddings/oleObject151.bin"/><Relationship Id="rId747" Type="http://schemas.openxmlformats.org/officeDocument/2006/relationships/oleObject" Target="embeddings/oleObject373.bin"/><Relationship Id="rId954" Type="http://schemas.openxmlformats.org/officeDocument/2006/relationships/image" Target="media/image468.wmf"/><Relationship Id="rId1377" Type="http://schemas.openxmlformats.org/officeDocument/2006/relationships/image" Target="media/image683.wmf"/><Relationship Id="rId1584" Type="http://schemas.openxmlformats.org/officeDocument/2006/relationships/image" Target="media/image786.wmf"/><Relationship Id="rId1791" Type="http://schemas.openxmlformats.org/officeDocument/2006/relationships/oleObject" Target="embeddings/oleObject886.bin"/><Relationship Id="rId1805" Type="http://schemas.openxmlformats.org/officeDocument/2006/relationships/oleObject" Target="embeddings/oleObject892.bin"/><Relationship Id="rId2428" Type="http://schemas.openxmlformats.org/officeDocument/2006/relationships/oleObject" Target="embeddings/oleObject1201.bin"/><Relationship Id="rId83" Type="http://schemas.openxmlformats.org/officeDocument/2006/relationships/image" Target="media/image37.wmf"/><Relationship Id="rId179" Type="http://schemas.openxmlformats.org/officeDocument/2006/relationships/image" Target="media/image80.wmf"/><Relationship Id="rId386" Type="http://schemas.openxmlformats.org/officeDocument/2006/relationships/oleObject" Target="embeddings/oleObject193.bin"/><Relationship Id="rId593" Type="http://schemas.openxmlformats.org/officeDocument/2006/relationships/image" Target="media/image286.wmf"/><Relationship Id="rId607" Type="http://schemas.openxmlformats.org/officeDocument/2006/relationships/oleObject" Target="embeddings/oleObject303.bin"/><Relationship Id="rId814" Type="http://schemas.openxmlformats.org/officeDocument/2006/relationships/oleObject" Target="embeddings/oleObject406.bin"/><Relationship Id="rId1237" Type="http://schemas.openxmlformats.org/officeDocument/2006/relationships/image" Target="media/image612.wmf"/><Relationship Id="rId1444" Type="http://schemas.openxmlformats.org/officeDocument/2006/relationships/image" Target="media/image715.wmf"/><Relationship Id="rId1651" Type="http://schemas.openxmlformats.org/officeDocument/2006/relationships/image" Target="media/image820.wmf"/><Relationship Id="rId1889" Type="http://schemas.openxmlformats.org/officeDocument/2006/relationships/oleObject" Target="embeddings/oleObject933.bin"/><Relationship Id="rId2067" Type="http://schemas.openxmlformats.org/officeDocument/2006/relationships/image" Target="media/image1033.wmf"/><Relationship Id="rId2274" Type="http://schemas.openxmlformats.org/officeDocument/2006/relationships/oleObject" Target="embeddings/oleObject1123.bin"/><Relationship Id="rId246" Type="http://schemas.openxmlformats.org/officeDocument/2006/relationships/oleObject" Target="embeddings/oleObject123.bin"/><Relationship Id="rId453" Type="http://schemas.openxmlformats.org/officeDocument/2006/relationships/image" Target="media/image215.wmf"/><Relationship Id="rId660" Type="http://schemas.openxmlformats.org/officeDocument/2006/relationships/image" Target="media/image319.wmf"/><Relationship Id="rId898" Type="http://schemas.openxmlformats.org/officeDocument/2006/relationships/oleObject" Target="embeddings/oleObject447.bin"/><Relationship Id="rId1083" Type="http://schemas.openxmlformats.org/officeDocument/2006/relationships/image" Target="media/image533.wmf"/><Relationship Id="rId1290" Type="http://schemas.openxmlformats.org/officeDocument/2006/relationships/oleObject" Target="embeddings/oleObject638.bin"/><Relationship Id="rId1304" Type="http://schemas.openxmlformats.org/officeDocument/2006/relationships/oleObject" Target="embeddings/oleObject645.bin"/><Relationship Id="rId1511" Type="http://schemas.openxmlformats.org/officeDocument/2006/relationships/image" Target="media/image750.wmf"/><Relationship Id="rId1749" Type="http://schemas.openxmlformats.org/officeDocument/2006/relationships/oleObject" Target="embeddings/oleObject865.bin"/><Relationship Id="rId1956" Type="http://schemas.openxmlformats.org/officeDocument/2006/relationships/image" Target="media/image977.wmf"/><Relationship Id="rId2134" Type="http://schemas.openxmlformats.org/officeDocument/2006/relationships/oleObject" Target="embeddings/oleObject1054.bin"/><Relationship Id="rId2341" Type="http://schemas.openxmlformats.org/officeDocument/2006/relationships/oleObject" Target="embeddings/oleObject1159.bin"/><Relationship Id="rId106" Type="http://schemas.openxmlformats.org/officeDocument/2006/relationships/image" Target="media/image47.wmf"/><Relationship Id="rId313" Type="http://schemas.openxmlformats.org/officeDocument/2006/relationships/image" Target="media/image145.wmf"/><Relationship Id="rId758" Type="http://schemas.openxmlformats.org/officeDocument/2006/relationships/image" Target="media/image368.wmf"/><Relationship Id="rId965" Type="http://schemas.openxmlformats.org/officeDocument/2006/relationships/oleObject" Target="embeddings/oleObject480.bin"/><Relationship Id="rId1150" Type="http://schemas.openxmlformats.org/officeDocument/2006/relationships/oleObject" Target="embeddings/oleObject572.bin"/><Relationship Id="rId1388" Type="http://schemas.openxmlformats.org/officeDocument/2006/relationships/image" Target="media/image688.wmf"/><Relationship Id="rId1595" Type="http://schemas.openxmlformats.org/officeDocument/2006/relationships/oleObject" Target="embeddings/oleObject791.bin"/><Relationship Id="rId1609" Type="http://schemas.openxmlformats.org/officeDocument/2006/relationships/image" Target="media/image799.wmf"/><Relationship Id="rId1816" Type="http://schemas.openxmlformats.org/officeDocument/2006/relationships/image" Target="media/image906.wmf"/><Relationship Id="rId10" Type="http://schemas.openxmlformats.org/officeDocument/2006/relationships/header" Target="header1.xml"/><Relationship Id="rId94" Type="http://schemas.openxmlformats.org/officeDocument/2006/relationships/oleObject" Target="embeddings/oleObject41.bin"/><Relationship Id="rId397" Type="http://schemas.openxmlformats.org/officeDocument/2006/relationships/image" Target="media/image187.wmf"/><Relationship Id="rId520" Type="http://schemas.openxmlformats.org/officeDocument/2006/relationships/image" Target="media/image248.wmf"/><Relationship Id="rId618" Type="http://schemas.openxmlformats.org/officeDocument/2006/relationships/image" Target="media/image298.wmf"/><Relationship Id="rId825" Type="http://schemas.openxmlformats.org/officeDocument/2006/relationships/image" Target="media/image402.wmf"/><Relationship Id="rId1248" Type="http://schemas.openxmlformats.org/officeDocument/2006/relationships/oleObject" Target="embeddings/oleObject618.bin"/><Relationship Id="rId1455" Type="http://schemas.openxmlformats.org/officeDocument/2006/relationships/oleObject" Target="embeddings/oleObject722.bin"/><Relationship Id="rId1662" Type="http://schemas.openxmlformats.org/officeDocument/2006/relationships/oleObject" Target="embeddings/oleObject824.bin"/><Relationship Id="rId2078" Type="http://schemas.openxmlformats.org/officeDocument/2006/relationships/oleObject" Target="embeddings/oleObject1027.bin"/><Relationship Id="rId2201" Type="http://schemas.openxmlformats.org/officeDocument/2006/relationships/image" Target="media/image1101.wmf"/><Relationship Id="rId2285" Type="http://schemas.openxmlformats.org/officeDocument/2006/relationships/image" Target="media/image1144.wmf"/><Relationship Id="rId257" Type="http://schemas.openxmlformats.org/officeDocument/2006/relationships/image" Target="media/image117.wmf"/><Relationship Id="rId464" Type="http://schemas.openxmlformats.org/officeDocument/2006/relationships/oleObject" Target="embeddings/oleObject232.bin"/><Relationship Id="rId1010" Type="http://schemas.openxmlformats.org/officeDocument/2006/relationships/oleObject" Target="embeddings/oleObject502.bin"/><Relationship Id="rId1094" Type="http://schemas.openxmlformats.org/officeDocument/2006/relationships/oleObject" Target="embeddings/oleObject544.bin"/><Relationship Id="rId1108" Type="http://schemas.openxmlformats.org/officeDocument/2006/relationships/oleObject" Target="embeddings/oleObject551.bin"/><Relationship Id="rId1315" Type="http://schemas.openxmlformats.org/officeDocument/2006/relationships/image" Target="media/image652.wmf"/><Relationship Id="rId1967" Type="http://schemas.openxmlformats.org/officeDocument/2006/relationships/image" Target="media/image982.wmf"/><Relationship Id="rId2145" Type="http://schemas.openxmlformats.org/officeDocument/2006/relationships/oleObject" Target="embeddings/oleObject1059.bin"/><Relationship Id="rId117" Type="http://schemas.openxmlformats.org/officeDocument/2006/relationships/oleObject" Target="embeddings/oleObject53.bin"/><Relationship Id="rId671" Type="http://schemas.openxmlformats.org/officeDocument/2006/relationships/oleObject" Target="embeddings/oleObject335.bin"/><Relationship Id="rId769" Type="http://schemas.openxmlformats.org/officeDocument/2006/relationships/oleObject" Target="embeddings/oleObject384.bin"/><Relationship Id="rId976" Type="http://schemas.openxmlformats.org/officeDocument/2006/relationships/image" Target="media/image479.wmf"/><Relationship Id="rId1399" Type="http://schemas.openxmlformats.org/officeDocument/2006/relationships/image" Target="media/image693.wmf"/><Relationship Id="rId2352" Type="http://schemas.openxmlformats.org/officeDocument/2006/relationships/image" Target="media/image1175.wmf"/><Relationship Id="rId324" Type="http://schemas.openxmlformats.org/officeDocument/2006/relationships/oleObject" Target="embeddings/oleObject162.bin"/><Relationship Id="rId531" Type="http://schemas.openxmlformats.org/officeDocument/2006/relationships/oleObject" Target="embeddings/oleObject266.bin"/><Relationship Id="rId629" Type="http://schemas.openxmlformats.org/officeDocument/2006/relationships/oleObject" Target="embeddings/oleObject314.bin"/><Relationship Id="rId1161" Type="http://schemas.openxmlformats.org/officeDocument/2006/relationships/image" Target="media/image572.wmf"/><Relationship Id="rId1259" Type="http://schemas.openxmlformats.org/officeDocument/2006/relationships/image" Target="media/image623.emf"/><Relationship Id="rId1466" Type="http://schemas.openxmlformats.org/officeDocument/2006/relationships/oleObject" Target="embeddings/oleObject726.bin"/><Relationship Id="rId2005" Type="http://schemas.openxmlformats.org/officeDocument/2006/relationships/oleObject" Target="embeddings/oleObject991.bin"/><Relationship Id="rId2212" Type="http://schemas.openxmlformats.org/officeDocument/2006/relationships/image" Target="media/image1107.wmf"/><Relationship Id="rId836" Type="http://schemas.openxmlformats.org/officeDocument/2006/relationships/image" Target="media/image408.wmf"/><Relationship Id="rId1021" Type="http://schemas.openxmlformats.org/officeDocument/2006/relationships/image" Target="media/image502.wmf"/><Relationship Id="rId1119" Type="http://schemas.openxmlformats.org/officeDocument/2006/relationships/image" Target="media/image551.wmf"/><Relationship Id="rId1673" Type="http://schemas.openxmlformats.org/officeDocument/2006/relationships/image" Target="media/image832.wmf"/><Relationship Id="rId1880" Type="http://schemas.openxmlformats.org/officeDocument/2006/relationships/image" Target="media/image939.wmf"/><Relationship Id="rId1978" Type="http://schemas.openxmlformats.org/officeDocument/2006/relationships/oleObject" Target="embeddings/oleObject978.bin"/><Relationship Id="rId903" Type="http://schemas.openxmlformats.org/officeDocument/2006/relationships/image" Target="media/image442.wmf"/><Relationship Id="rId1326" Type="http://schemas.openxmlformats.org/officeDocument/2006/relationships/oleObject" Target="embeddings/oleObject656.bin"/><Relationship Id="rId1533" Type="http://schemas.openxmlformats.org/officeDocument/2006/relationships/oleObject" Target="embeddings/oleObject759.bin"/><Relationship Id="rId1740" Type="http://schemas.openxmlformats.org/officeDocument/2006/relationships/image" Target="media/image867.wmf"/><Relationship Id="rId32" Type="http://schemas.openxmlformats.org/officeDocument/2006/relationships/image" Target="media/image14.wmf"/><Relationship Id="rId1600" Type="http://schemas.openxmlformats.org/officeDocument/2006/relationships/image" Target="media/image794.wmf"/><Relationship Id="rId1838" Type="http://schemas.openxmlformats.org/officeDocument/2006/relationships/oleObject" Target="embeddings/oleObject908.bin"/><Relationship Id="rId181" Type="http://schemas.openxmlformats.org/officeDocument/2006/relationships/image" Target="media/image81.wmf"/><Relationship Id="rId1905" Type="http://schemas.openxmlformats.org/officeDocument/2006/relationships/oleObject" Target="embeddings/oleObject941.bin"/><Relationship Id="rId279" Type="http://schemas.openxmlformats.org/officeDocument/2006/relationships/image" Target="media/image128.wmf"/><Relationship Id="rId486" Type="http://schemas.openxmlformats.org/officeDocument/2006/relationships/oleObject" Target="embeddings/oleObject243.bin"/><Relationship Id="rId693" Type="http://schemas.openxmlformats.org/officeDocument/2006/relationships/image" Target="media/image336.wmf"/><Relationship Id="rId2167" Type="http://schemas.openxmlformats.org/officeDocument/2006/relationships/image" Target="media/image1084.wmf"/><Relationship Id="rId2374" Type="http://schemas.openxmlformats.org/officeDocument/2006/relationships/oleObject" Target="embeddings/oleObject1175.bin"/><Relationship Id="rId139" Type="http://schemas.openxmlformats.org/officeDocument/2006/relationships/oleObject" Target="embeddings/oleObject64.bin"/><Relationship Id="rId346" Type="http://schemas.openxmlformats.org/officeDocument/2006/relationships/oleObject" Target="embeddings/oleObject173.bin"/><Relationship Id="rId553" Type="http://schemas.openxmlformats.org/officeDocument/2006/relationships/oleObject" Target="embeddings/oleObject276.bin"/><Relationship Id="rId760" Type="http://schemas.openxmlformats.org/officeDocument/2006/relationships/image" Target="media/image369.wmf"/><Relationship Id="rId998" Type="http://schemas.openxmlformats.org/officeDocument/2006/relationships/oleObject" Target="embeddings/oleObject496.bin"/><Relationship Id="rId1183" Type="http://schemas.openxmlformats.org/officeDocument/2006/relationships/image" Target="media/image584.wmf"/><Relationship Id="rId1390" Type="http://schemas.openxmlformats.org/officeDocument/2006/relationships/image" Target="media/image689.wmf"/><Relationship Id="rId2027" Type="http://schemas.openxmlformats.org/officeDocument/2006/relationships/image" Target="media/image1014.wmf"/><Relationship Id="rId2234" Type="http://schemas.openxmlformats.org/officeDocument/2006/relationships/image" Target="media/image1118.png"/><Relationship Id="rId206" Type="http://schemas.openxmlformats.org/officeDocument/2006/relationships/oleObject" Target="embeddings/oleObject103.bin"/><Relationship Id="rId413" Type="http://schemas.openxmlformats.org/officeDocument/2006/relationships/image" Target="media/image195.wmf"/><Relationship Id="rId858" Type="http://schemas.openxmlformats.org/officeDocument/2006/relationships/oleObject" Target="embeddings/oleObject427.bin"/><Relationship Id="rId1043" Type="http://schemas.openxmlformats.org/officeDocument/2006/relationships/image" Target="media/image513.emf"/><Relationship Id="rId1488" Type="http://schemas.openxmlformats.org/officeDocument/2006/relationships/oleObject" Target="embeddings/oleObject737.bin"/><Relationship Id="rId1695" Type="http://schemas.openxmlformats.org/officeDocument/2006/relationships/image" Target="media/image845.wmf"/><Relationship Id="rId620" Type="http://schemas.openxmlformats.org/officeDocument/2006/relationships/image" Target="media/image299.wmf"/><Relationship Id="rId718" Type="http://schemas.openxmlformats.org/officeDocument/2006/relationships/oleObject" Target="embeddings/oleObject358.bin"/><Relationship Id="rId925" Type="http://schemas.openxmlformats.org/officeDocument/2006/relationships/oleObject" Target="embeddings/oleObject460.bin"/><Relationship Id="rId1250" Type="http://schemas.openxmlformats.org/officeDocument/2006/relationships/oleObject" Target="embeddings/oleObject619.bin"/><Relationship Id="rId1348" Type="http://schemas.openxmlformats.org/officeDocument/2006/relationships/oleObject" Target="embeddings/oleObject667.bin"/><Relationship Id="rId1555" Type="http://schemas.openxmlformats.org/officeDocument/2006/relationships/oleObject" Target="embeddings/oleObject771.bin"/><Relationship Id="rId1762" Type="http://schemas.openxmlformats.org/officeDocument/2006/relationships/image" Target="media/image878.wmf"/><Relationship Id="rId2301" Type="http://schemas.openxmlformats.org/officeDocument/2006/relationships/oleObject" Target="embeddings/oleObject1139.bin"/><Relationship Id="rId1110" Type="http://schemas.openxmlformats.org/officeDocument/2006/relationships/oleObject" Target="embeddings/oleObject552.bin"/><Relationship Id="rId1208" Type="http://schemas.openxmlformats.org/officeDocument/2006/relationships/oleObject" Target="embeddings/oleObject598.bin"/><Relationship Id="rId1415" Type="http://schemas.openxmlformats.org/officeDocument/2006/relationships/image" Target="media/image701.wmf"/><Relationship Id="rId54" Type="http://schemas.openxmlformats.org/officeDocument/2006/relationships/image" Target="media/image23.wmf"/><Relationship Id="rId1622" Type="http://schemas.openxmlformats.org/officeDocument/2006/relationships/oleObject" Target="embeddings/oleObject804.bin"/><Relationship Id="rId1927" Type="http://schemas.openxmlformats.org/officeDocument/2006/relationships/image" Target="media/image962.wmf"/><Relationship Id="rId2091" Type="http://schemas.openxmlformats.org/officeDocument/2006/relationships/image" Target="media/image1045.wmf"/><Relationship Id="rId2189" Type="http://schemas.openxmlformats.org/officeDocument/2006/relationships/image" Target="media/image1095.wmf"/><Relationship Id="rId270" Type="http://schemas.openxmlformats.org/officeDocument/2006/relationships/oleObject" Target="embeddings/oleObject135.bin"/><Relationship Id="rId2396" Type="http://schemas.openxmlformats.org/officeDocument/2006/relationships/oleObject" Target="embeddings/oleObject1186.bin"/><Relationship Id="rId130" Type="http://schemas.openxmlformats.org/officeDocument/2006/relationships/oleObject" Target="embeddings/oleObject59.bin"/><Relationship Id="rId368" Type="http://schemas.openxmlformats.org/officeDocument/2006/relationships/oleObject" Target="embeddings/oleObject184.bin"/><Relationship Id="rId575" Type="http://schemas.openxmlformats.org/officeDocument/2006/relationships/image" Target="media/image277.wmf"/><Relationship Id="rId782" Type="http://schemas.openxmlformats.org/officeDocument/2006/relationships/image" Target="media/image380.wmf"/><Relationship Id="rId2049" Type="http://schemas.openxmlformats.org/officeDocument/2006/relationships/image" Target="media/image1024.wmf"/><Relationship Id="rId2256" Type="http://schemas.openxmlformats.org/officeDocument/2006/relationships/oleObject" Target="embeddings/oleObject1114.bin"/><Relationship Id="rId228" Type="http://schemas.openxmlformats.org/officeDocument/2006/relationships/image" Target="media/image103.wmf"/><Relationship Id="rId435" Type="http://schemas.openxmlformats.org/officeDocument/2006/relationships/image" Target="media/image206.wmf"/><Relationship Id="rId642" Type="http://schemas.openxmlformats.org/officeDocument/2006/relationships/image" Target="media/image310.wmf"/><Relationship Id="rId1065" Type="http://schemas.openxmlformats.org/officeDocument/2006/relationships/oleObject" Target="embeddings/oleObject530.bin"/><Relationship Id="rId1272" Type="http://schemas.openxmlformats.org/officeDocument/2006/relationships/image" Target="media/image630.emf"/><Relationship Id="rId2116" Type="http://schemas.openxmlformats.org/officeDocument/2006/relationships/oleObject" Target="embeddings/oleObject1045.bin"/><Relationship Id="rId2323" Type="http://schemas.openxmlformats.org/officeDocument/2006/relationships/oleObject" Target="embeddings/oleObject1150.bin"/><Relationship Id="rId502" Type="http://schemas.openxmlformats.org/officeDocument/2006/relationships/oleObject" Target="embeddings/oleObject251.bin"/><Relationship Id="rId947" Type="http://schemas.openxmlformats.org/officeDocument/2006/relationships/oleObject" Target="embeddings/oleObject471.bin"/><Relationship Id="rId1132" Type="http://schemas.openxmlformats.org/officeDocument/2006/relationships/oleObject" Target="embeddings/oleObject563.bin"/><Relationship Id="rId1577" Type="http://schemas.openxmlformats.org/officeDocument/2006/relationships/oleObject" Target="embeddings/oleObject782.bin"/><Relationship Id="rId1784" Type="http://schemas.openxmlformats.org/officeDocument/2006/relationships/image" Target="media/image889.wmf"/><Relationship Id="rId1991" Type="http://schemas.openxmlformats.org/officeDocument/2006/relationships/image" Target="media/image994.wmf"/><Relationship Id="rId76" Type="http://schemas.openxmlformats.org/officeDocument/2006/relationships/oleObject" Target="embeddings/oleObject31.bin"/><Relationship Id="rId807" Type="http://schemas.openxmlformats.org/officeDocument/2006/relationships/image" Target="media/image393.emf"/><Relationship Id="rId1437" Type="http://schemas.openxmlformats.org/officeDocument/2006/relationships/oleObject" Target="embeddings/oleObject713.bin"/><Relationship Id="rId1644" Type="http://schemas.openxmlformats.org/officeDocument/2006/relationships/oleObject" Target="embeddings/oleObject815.bin"/><Relationship Id="rId1851" Type="http://schemas.openxmlformats.org/officeDocument/2006/relationships/oleObject" Target="embeddings/oleObject914.bin"/><Relationship Id="rId1504" Type="http://schemas.openxmlformats.org/officeDocument/2006/relationships/oleObject" Target="embeddings/oleObject745.bin"/><Relationship Id="rId1711" Type="http://schemas.openxmlformats.org/officeDocument/2006/relationships/oleObject" Target="embeddings/oleObject845.bin"/><Relationship Id="rId1949" Type="http://schemas.openxmlformats.org/officeDocument/2006/relationships/oleObject" Target="embeddings/oleObject963.bin"/><Relationship Id="rId292" Type="http://schemas.openxmlformats.org/officeDocument/2006/relationships/oleObject" Target="embeddings/oleObject146.bin"/><Relationship Id="rId1809" Type="http://schemas.openxmlformats.org/officeDocument/2006/relationships/oleObject" Target="embeddings/oleObject894.bin"/><Relationship Id="rId597" Type="http://schemas.openxmlformats.org/officeDocument/2006/relationships/image" Target="media/image288.wmf"/><Relationship Id="rId2180" Type="http://schemas.openxmlformats.org/officeDocument/2006/relationships/oleObject" Target="embeddings/oleObject1077.bin"/><Relationship Id="rId2278" Type="http://schemas.openxmlformats.org/officeDocument/2006/relationships/oleObject" Target="embeddings/oleObject1125.bin"/><Relationship Id="rId152" Type="http://schemas.openxmlformats.org/officeDocument/2006/relationships/image" Target="media/image68.wmf"/><Relationship Id="rId457" Type="http://schemas.openxmlformats.org/officeDocument/2006/relationships/image" Target="media/image217.wmf"/><Relationship Id="rId1087" Type="http://schemas.openxmlformats.org/officeDocument/2006/relationships/image" Target="media/image535.wmf"/><Relationship Id="rId1294" Type="http://schemas.openxmlformats.org/officeDocument/2006/relationships/oleObject" Target="embeddings/oleObject640.bin"/><Relationship Id="rId2040" Type="http://schemas.openxmlformats.org/officeDocument/2006/relationships/oleObject" Target="embeddings/oleObject1008.bin"/><Relationship Id="rId2138" Type="http://schemas.openxmlformats.org/officeDocument/2006/relationships/image" Target="media/image1070.wmf"/><Relationship Id="rId664" Type="http://schemas.openxmlformats.org/officeDocument/2006/relationships/image" Target="media/image321.wmf"/><Relationship Id="rId871" Type="http://schemas.openxmlformats.org/officeDocument/2006/relationships/image" Target="media/image426.wmf"/><Relationship Id="rId969" Type="http://schemas.openxmlformats.org/officeDocument/2006/relationships/oleObject" Target="embeddings/oleObject482.bin"/><Relationship Id="rId1599" Type="http://schemas.openxmlformats.org/officeDocument/2006/relationships/oleObject" Target="embeddings/oleObject793.bin"/><Relationship Id="rId2345" Type="http://schemas.openxmlformats.org/officeDocument/2006/relationships/oleObject" Target="embeddings/oleObject1161.bin"/><Relationship Id="rId317" Type="http://schemas.openxmlformats.org/officeDocument/2006/relationships/image" Target="media/image147.wmf"/><Relationship Id="rId524" Type="http://schemas.openxmlformats.org/officeDocument/2006/relationships/image" Target="media/image250.wmf"/><Relationship Id="rId731" Type="http://schemas.openxmlformats.org/officeDocument/2006/relationships/oleObject" Target="embeddings/oleObject365.bin"/><Relationship Id="rId1154" Type="http://schemas.openxmlformats.org/officeDocument/2006/relationships/oleObject" Target="embeddings/oleObject574.bin"/><Relationship Id="rId1361" Type="http://schemas.openxmlformats.org/officeDocument/2006/relationships/image" Target="media/image675.wmf"/><Relationship Id="rId1459" Type="http://schemas.openxmlformats.org/officeDocument/2006/relationships/image" Target="media/image723.wmf"/><Relationship Id="rId2205" Type="http://schemas.openxmlformats.org/officeDocument/2006/relationships/image" Target="media/image1103.wmf"/><Relationship Id="rId2412" Type="http://schemas.openxmlformats.org/officeDocument/2006/relationships/image" Target="media/image1206.wmf"/><Relationship Id="rId98" Type="http://schemas.openxmlformats.org/officeDocument/2006/relationships/image" Target="media/image43.wmf"/><Relationship Id="rId829" Type="http://schemas.openxmlformats.org/officeDocument/2006/relationships/image" Target="media/image404.wmf"/><Relationship Id="rId1014" Type="http://schemas.openxmlformats.org/officeDocument/2006/relationships/oleObject" Target="embeddings/oleObject504.bin"/><Relationship Id="rId1221" Type="http://schemas.openxmlformats.org/officeDocument/2006/relationships/image" Target="media/image604.wmf"/><Relationship Id="rId1666" Type="http://schemas.openxmlformats.org/officeDocument/2006/relationships/oleObject" Target="embeddings/oleObject825.bin"/><Relationship Id="rId1873" Type="http://schemas.openxmlformats.org/officeDocument/2006/relationships/oleObject" Target="embeddings/oleObject925.bin"/><Relationship Id="rId1319" Type="http://schemas.openxmlformats.org/officeDocument/2006/relationships/image" Target="media/image654.wmf"/><Relationship Id="rId1526" Type="http://schemas.openxmlformats.org/officeDocument/2006/relationships/image" Target="media/image758.emf"/><Relationship Id="rId1733" Type="http://schemas.openxmlformats.org/officeDocument/2006/relationships/image" Target="media/image864.wmf"/><Relationship Id="rId1940" Type="http://schemas.openxmlformats.org/officeDocument/2006/relationships/image" Target="media/image969.wmf"/><Relationship Id="rId25" Type="http://schemas.openxmlformats.org/officeDocument/2006/relationships/image" Target="media/image9.png"/><Relationship Id="rId1800" Type="http://schemas.openxmlformats.org/officeDocument/2006/relationships/image" Target="media/image897.wmf"/><Relationship Id="rId174" Type="http://schemas.openxmlformats.org/officeDocument/2006/relationships/oleObject" Target="embeddings/oleObject85.bin"/><Relationship Id="rId381" Type="http://schemas.openxmlformats.org/officeDocument/2006/relationships/image" Target="media/image179.wmf"/><Relationship Id="rId2062" Type="http://schemas.openxmlformats.org/officeDocument/2006/relationships/image" Target="media/image1030.emf"/><Relationship Id="rId241" Type="http://schemas.openxmlformats.org/officeDocument/2006/relationships/image" Target="media/image109.wmf"/><Relationship Id="rId479" Type="http://schemas.openxmlformats.org/officeDocument/2006/relationships/image" Target="media/image228.wmf"/><Relationship Id="rId686" Type="http://schemas.openxmlformats.org/officeDocument/2006/relationships/image" Target="media/image332.wmf"/><Relationship Id="rId893" Type="http://schemas.openxmlformats.org/officeDocument/2006/relationships/image" Target="media/image437.wmf"/><Relationship Id="rId2367" Type="http://schemas.openxmlformats.org/officeDocument/2006/relationships/image" Target="media/image1183.wmf"/><Relationship Id="rId339" Type="http://schemas.openxmlformats.org/officeDocument/2006/relationships/image" Target="media/image158.wmf"/><Relationship Id="rId546" Type="http://schemas.openxmlformats.org/officeDocument/2006/relationships/image" Target="media/image262.wmf"/><Relationship Id="rId753" Type="http://schemas.openxmlformats.org/officeDocument/2006/relationships/oleObject" Target="embeddings/oleObject376.bin"/><Relationship Id="rId1176" Type="http://schemas.openxmlformats.org/officeDocument/2006/relationships/oleObject" Target="embeddings/oleObject585.bin"/><Relationship Id="rId1383" Type="http://schemas.openxmlformats.org/officeDocument/2006/relationships/image" Target="media/image686.wmf"/><Relationship Id="rId2227" Type="http://schemas.openxmlformats.org/officeDocument/2006/relationships/oleObject" Target="embeddings/oleObject1100.bin"/><Relationship Id="rId2434" Type="http://schemas.openxmlformats.org/officeDocument/2006/relationships/oleObject" Target="embeddings/oleObject1204.bin"/><Relationship Id="rId101" Type="http://schemas.openxmlformats.org/officeDocument/2006/relationships/oleObject" Target="embeddings/oleObject45.bin"/><Relationship Id="rId406" Type="http://schemas.openxmlformats.org/officeDocument/2006/relationships/oleObject" Target="embeddings/oleObject203.bin"/><Relationship Id="rId960" Type="http://schemas.openxmlformats.org/officeDocument/2006/relationships/image" Target="media/image471.wmf"/><Relationship Id="rId1036" Type="http://schemas.openxmlformats.org/officeDocument/2006/relationships/oleObject" Target="embeddings/oleObject515.bin"/><Relationship Id="rId1243" Type="http://schemas.openxmlformats.org/officeDocument/2006/relationships/image" Target="media/image615.wmf"/><Relationship Id="rId1590" Type="http://schemas.openxmlformats.org/officeDocument/2006/relationships/image" Target="media/image789.wmf"/><Relationship Id="rId1688" Type="http://schemas.openxmlformats.org/officeDocument/2006/relationships/image" Target="media/image841.png"/><Relationship Id="rId1895" Type="http://schemas.openxmlformats.org/officeDocument/2006/relationships/oleObject" Target="embeddings/oleObject936.bin"/><Relationship Id="rId613" Type="http://schemas.openxmlformats.org/officeDocument/2006/relationships/oleObject" Target="embeddings/oleObject306.bin"/><Relationship Id="rId820" Type="http://schemas.openxmlformats.org/officeDocument/2006/relationships/oleObject" Target="embeddings/oleObject409.bin"/><Relationship Id="rId918" Type="http://schemas.openxmlformats.org/officeDocument/2006/relationships/image" Target="media/image450.wmf"/><Relationship Id="rId1450" Type="http://schemas.openxmlformats.org/officeDocument/2006/relationships/image" Target="media/image718.wmf"/><Relationship Id="rId1548" Type="http://schemas.openxmlformats.org/officeDocument/2006/relationships/oleObject" Target="embeddings/oleObject767.bin"/><Relationship Id="rId1755" Type="http://schemas.openxmlformats.org/officeDocument/2006/relationships/oleObject" Target="embeddings/oleObject868.bin"/><Relationship Id="rId1103" Type="http://schemas.openxmlformats.org/officeDocument/2006/relationships/image" Target="media/image543.wmf"/><Relationship Id="rId1310" Type="http://schemas.openxmlformats.org/officeDocument/2006/relationships/oleObject" Target="embeddings/oleObject648.bin"/><Relationship Id="rId1408" Type="http://schemas.openxmlformats.org/officeDocument/2006/relationships/oleObject" Target="embeddings/oleObject698.bin"/><Relationship Id="rId1962" Type="http://schemas.openxmlformats.org/officeDocument/2006/relationships/image" Target="media/image980.wmf"/><Relationship Id="rId47" Type="http://schemas.openxmlformats.org/officeDocument/2006/relationships/image" Target="media/image21.wmf"/><Relationship Id="rId1615" Type="http://schemas.openxmlformats.org/officeDocument/2006/relationships/image" Target="media/image802.wmf"/><Relationship Id="rId1822" Type="http://schemas.openxmlformats.org/officeDocument/2006/relationships/image" Target="media/image909.wmf"/><Relationship Id="rId196" Type="http://schemas.openxmlformats.org/officeDocument/2006/relationships/image" Target="media/image88.emf"/><Relationship Id="rId2084" Type="http://schemas.openxmlformats.org/officeDocument/2006/relationships/oleObject" Target="embeddings/oleObject1030.bin"/><Relationship Id="rId2291" Type="http://schemas.openxmlformats.org/officeDocument/2006/relationships/oleObject" Target="embeddings/oleObject1132.bin"/><Relationship Id="rId263" Type="http://schemas.openxmlformats.org/officeDocument/2006/relationships/image" Target="media/image120.wmf"/><Relationship Id="rId470" Type="http://schemas.openxmlformats.org/officeDocument/2006/relationships/oleObject" Target="embeddings/oleObject235.bin"/><Relationship Id="rId2151" Type="http://schemas.openxmlformats.org/officeDocument/2006/relationships/image" Target="media/image1076.wmf"/><Relationship Id="rId2389" Type="http://schemas.openxmlformats.org/officeDocument/2006/relationships/image" Target="media/image1194.wmf"/><Relationship Id="rId123" Type="http://schemas.openxmlformats.org/officeDocument/2006/relationships/image" Target="media/image56.wmf"/><Relationship Id="rId330" Type="http://schemas.openxmlformats.org/officeDocument/2006/relationships/oleObject" Target="embeddings/oleObject165.bin"/><Relationship Id="rId568" Type="http://schemas.openxmlformats.org/officeDocument/2006/relationships/oleObject" Target="embeddings/oleObject283.bin"/><Relationship Id="rId775" Type="http://schemas.openxmlformats.org/officeDocument/2006/relationships/oleObject" Target="embeddings/oleObject387.bin"/><Relationship Id="rId982" Type="http://schemas.openxmlformats.org/officeDocument/2006/relationships/oleObject" Target="embeddings/oleObject488.bin"/><Relationship Id="rId1198" Type="http://schemas.openxmlformats.org/officeDocument/2006/relationships/oleObject" Target="embeddings/oleObject594.bin"/><Relationship Id="rId2011" Type="http://schemas.openxmlformats.org/officeDocument/2006/relationships/image" Target="media/image1006.wmf"/><Relationship Id="rId2249" Type="http://schemas.openxmlformats.org/officeDocument/2006/relationships/image" Target="media/image1126.wmf"/><Relationship Id="rId428" Type="http://schemas.openxmlformats.org/officeDocument/2006/relationships/oleObject" Target="embeddings/oleObject214.bin"/><Relationship Id="rId635" Type="http://schemas.openxmlformats.org/officeDocument/2006/relationships/oleObject" Target="embeddings/oleObject317.bin"/><Relationship Id="rId842" Type="http://schemas.openxmlformats.org/officeDocument/2006/relationships/image" Target="media/image411.wmf"/><Relationship Id="rId1058" Type="http://schemas.openxmlformats.org/officeDocument/2006/relationships/image" Target="media/image520.wmf"/><Relationship Id="rId1265" Type="http://schemas.openxmlformats.org/officeDocument/2006/relationships/image" Target="media/image626.wmf"/><Relationship Id="rId1472" Type="http://schemas.openxmlformats.org/officeDocument/2006/relationships/oleObject" Target="embeddings/oleObject729.bin"/><Relationship Id="rId2109" Type="http://schemas.openxmlformats.org/officeDocument/2006/relationships/oleObject" Target="embeddings/oleObject1042.bin"/><Relationship Id="rId2316" Type="http://schemas.openxmlformats.org/officeDocument/2006/relationships/image" Target="media/image1157.wmf"/><Relationship Id="rId702" Type="http://schemas.openxmlformats.org/officeDocument/2006/relationships/oleObject" Target="embeddings/oleObject350.bin"/><Relationship Id="rId1125" Type="http://schemas.openxmlformats.org/officeDocument/2006/relationships/image" Target="media/image554.wmf"/><Relationship Id="rId1332" Type="http://schemas.openxmlformats.org/officeDocument/2006/relationships/image" Target="media/image660.wmf"/><Relationship Id="rId1777" Type="http://schemas.openxmlformats.org/officeDocument/2006/relationships/oleObject" Target="embeddings/oleObject879.bin"/><Relationship Id="rId1984" Type="http://schemas.openxmlformats.org/officeDocument/2006/relationships/oleObject" Target="embeddings/oleObject981.bin"/><Relationship Id="rId69" Type="http://schemas.openxmlformats.org/officeDocument/2006/relationships/image" Target="media/image30.wmf"/><Relationship Id="rId1637" Type="http://schemas.openxmlformats.org/officeDocument/2006/relationships/image" Target="media/image813.wmf"/><Relationship Id="rId1844" Type="http://schemas.openxmlformats.org/officeDocument/2006/relationships/oleObject" Target="embeddings/oleObject911.bin"/><Relationship Id="rId1704" Type="http://schemas.openxmlformats.org/officeDocument/2006/relationships/oleObject" Target="embeddings/oleObject842.bin"/><Relationship Id="rId285" Type="http://schemas.openxmlformats.org/officeDocument/2006/relationships/image" Target="media/image131.wmf"/><Relationship Id="rId1911" Type="http://schemas.openxmlformats.org/officeDocument/2006/relationships/image" Target="media/image954.wmf"/><Relationship Id="rId492" Type="http://schemas.openxmlformats.org/officeDocument/2006/relationships/oleObject" Target="embeddings/oleObject246.bin"/><Relationship Id="rId797" Type="http://schemas.openxmlformats.org/officeDocument/2006/relationships/image" Target="media/image388.wmf"/><Relationship Id="rId2173" Type="http://schemas.openxmlformats.org/officeDocument/2006/relationships/image" Target="media/image1087.wmf"/><Relationship Id="rId2380" Type="http://schemas.openxmlformats.org/officeDocument/2006/relationships/oleObject" Target="embeddings/oleObject1178.bin"/><Relationship Id="rId145" Type="http://schemas.openxmlformats.org/officeDocument/2006/relationships/oleObject" Target="embeddings/oleObject68.bin"/><Relationship Id="rId352" Type="http://schemas.openxmlformats.org/officeDocument/2006/relationships/oleObject" Target="embeddings/oleObject176.bin"/><Relationship Id="rId1287" Type="http://schemas.openxmlformats.org/officeDocument/2006/relationships/image" Target="media/image638.wmf"/><Relationship Id="rId2033" Type="http://schemas.openxmlformats.org/officeDocument/2006/relationships/oleObject" Target="embeddings/oleObject1004.bin"/><Relationship Id="rId2240" Type="http://schemas.openxmlformats.org/officeDocument/2006/relationships/oleObject" Target="embeddings/oleObject1106.bin"/><Relationship Id="rId212" Type="http://schemas.openxmlformats.org/officeDocument/2006/relationships/oleObject" Target="embeddings/oleObject106.bin"/><Relationship Id="rId657" Type="http://schemas.openxmlformats.org/officeDocument/2006/relationships/oleObject" Target="embeddings/oleObject328.bin"/><Relationship Id="rId864" Type="http://schemas.openxmlformats.org/officeDocument/2006/relationships/oleObject" Target="embeddings/oleObject430.bin"/><Relationship Id="rId1494" Type="http://schemas.openxmlformats.org/officeDocument/2006/relationships/oleObject" Target="embeddings/oleObject740.bin"/><Relationship Id="rId1799" Type="http://schemas.openxmlformats.org/officeDocument/2006/relationships/oleObject" Target="embeddings/oleObject890.bin"/><Relationship Id="rId2100" Type="http://schemas.openxmlformats.org/officeDocument/2006/relationships/oleObject" Target="embeddings/oleObject1038.bin"/><Relationship Id="rId2338" Type="http://schemas.openxmlformats.org/officeDocument/2006/relationships/image" Target="media/image1168.emf"/><Relationship Id="rId517" Type="http://schemas.openxmlformats.org/officeDocument/2006/relationships/oleObject" Target="embeddings/oleObject259.bin"/><Relationship Id="rId724" Type="http://schemas.openxmlformats.org/officeDocument/2006/relationships/image" Target="media/image351.wmf"/><Relationship Id="rId931" Type="http://schemas.openxmlformats.org/officeDocument/2006/relationships/oleObject" Target="embeddings/oleObject463.bin"/><Relationship Id="rId1147" Type="http://schemas.openxmlformats.org/officeDocument/2006/relationships/image" Target="media/image565.wmf"/><Relationship Id="rId1354" Type="http://schemas.openxmlformats.org/officeDocument/2006/relationships/oleObject" Target="embeddings/oleObject670.bin"/><Relationship Id="rId1561" Type="http://schemas.openxmlformats.org/officeDocument/2006/relationships/oleObject" Target="embeddings/oleObject774.bin"/><Relationship Id="rId2405" Type="http://schemas.openxmlformats.org/officeDocument/2006/relationships/oleObject" Target="embeddings/oleObject1190.bin"/><Relationship Id="rId60" Type="http://schemas.openxmlformats.org/officeDocument/2006/relationships/image" Target="media/image26.wmf"/><Relationship Id="rId1007" Type="http://schemas.openxmlformats.org/officeDocument/2006/relationships/image" Target="media/image495.emf"/><Relationship Id="rId1214" Type="http://schemas.openxmlformats.org/officeDocument/2006/relationships/oleObject" Target="embeddings/oleObject601.bin"/><Relationship Id="rId1421" Type="http://schemas.openxmlformats.org/officeDocument/2006/relationships/image" Target="media/image704.wmf"/><Relationship Id="rId1659" Type="http://schemas.openxmlformats.org/officeDocument/2006/relationships/image" Target="media/image824.wmf"/><Relationship Id="rId1866" Type="http://schemas.openxmlformats.org/officeDocument/2006/relationships/image" Target="media/image932.wmf"/><Relationship Id="rId1519" Type="http://schemas.openxmlformats.org/officeDocument/2006/relationships/oleObject" Target="embeddings/oleObject752.bin"/><Relationship Id="rId1726" Type="http://schemas.openxmlformats.org/officeDocument/2006/relationships/image" Target="media/image861.wmf"/><Relationship Id="rId1933" Type="http://schemas.openxmlformats.org/officeDocument/2006/relationships/image" Target="media/image965.wmf"/><Relationship Id="rId18" Type="http://schemas.openxmlformats.org/officeDocument/2006/relationships/image" Target="media/image5.wmf"/><Relationship Id="rId2195" Type="http://schemas.openxmlformats.org/officeDocument/2006/relationships/image" Target="media/image1098.wmf"/><Relationship Id="rId167" Type="http://schemas.openxmlformats.org/officeDocument/2006/relationships/image" Target="media/image75.wmf"/><Relationship Id="rId374" Type="http://schemas.openxmlformats.org/officeDocument/2006/relationships/oleObject" Target="embeddings/oleObject187.bin"/><Relationship Id="rId581" Type="http://schemas.openxmlformats.org/officeDocument/2006/relationships/image" Target="media/image280.wmf"/><Relationship Id="rId2055" Type="http://schemas.openxmlformats.org/officeDocument/2006/relationships/oleObject" Target="embeddings/oleObject1016.bin"/><Relationship Id="rId2262" Type="http://schemas.openxmlformats.org/officeDocument/2006/relationships/oleObject" Target="embeddings/oleObject1117.bin"/><Relationship Id="rId234" Type="http://schemas.openxmlformats.org/officeDocument/2006/relationships/image" Target="media/image106.emf"/><Relationship Id="rId679" Type="http://schemas.openxmlformats.org/officeDocument/2006/relationships/oleObject" Target="embeddings/oleObject339.bin"/><Relationship Id="rId886" Type="http://schemas.openxmlformats.org/officeDocument/2006/relationships/oleObject" Target="embeddings/oleObject441.bin"/><Relationship Id="rId2" Type="http://schemas.openxmlformats.org/officeDocument/2006/relationships/numbering" Target="numbering.xml"/><Relationship Id="rId441" Type="http://schemas.openxmlformats.org/officeDocument/2006/relationships/image" Target="media/image209.wmf"/><Relationship Id="rId539" Type="http://schemas.openxmlformats.org/officeDocument/2006/relationships/oleObject" Target="embeddings/oleObject269.bin"/><Relationship Id="rId746" Type="http://schemas.openxmlformats.org/officeDocument/2006/relationships/image" Target="media/image362.wmf"/><Relationship Id="rId1071" Type="http://schemas.openxmlformats.org/officeDocument/2006/relationships/oleObject" Target="embeddings/oleObject533.bin"/><Relationship Id="rId1169" Type="http://schemas.openxmlformats.org/officeDocument/2006/relationships/image" Target="media/image576.wmf"/><Relationship Id="rId1376" Type="http://schemas.openxmlformats.org/officeDocument/2006/relationships/oleObject" Target="embeddings/oleObject681.bin"/><Relationship Id="rId1583" Type="http://schemas.openxmlformats.org/officeDocument/2006/relationships/oleObject" Target="embeddings/oleObject785.bin"/><Relationship Id="rId2122" Type="http://schemas.openxmlformats.org/officeDocument/2006/relationships/oleObject" Target="embeddings/oleObject1048.bin"/><Relationship Id="rId2427" Type="http://schemas.openxmlformats.org/officeDocument/2006/relationships/image" Target="media/image1214.wmf"/><Relationship Id="rId301" Type="http://schemas.openxmlformats.org/officeDocument/2006/relationships/image" Target="media/image139.wmf"/><Relationship Id="rId953" Type="http://schemas.openxmlformats.org/officeDocument/2006/relationships/oleObject" Target="embeddings/oleObject474.bin"/><Relationship Id="rId1029" Type="http://schemas.openxmlformats.org/officeDocument/2006/relationships/image" Target="media/image506.wmf"/><Relationship Id="rId1236" Type="http://schemas.openxmlformats.org/officeDocument/2006/relationships/oleObject" Target="embeddings/oleObject612.bin"/><Relationship Id="rId1790" Type="http://schemas.openxmlformats.org/officeDocument/2006/relationships/image" Target="media/image892.wmf"/><Relationship Id="rId1888" Type="http://schemas.openxmlformats.org/officeDocument/2006/relationships/image" Target="media/image943.wmf"/><Relationship Id="rId82" Type="http://schemas.openxmlformats.org/officeDocument/2006/relationships/oleObject" Target="embeddings/oleObject34.bin"/><Relationship Id="rId606" Type="http://schemas.openxmlformats.org/officeDocument/2006/relationships/image" Target="media/image292.emf"/><Relationship Id="rId813" Type="http://schemas.openxmlformats.org/officeDocument/2006/relationships/image" Target="media/image396.wmf"/><Relationship Id="rId1443" Type="http://schemas.openxmlformats.org/officeDocument/2006/relationships/oleObject" Target="embeddings/oleObject716.bin"/><Relationship Id="rId1650" Type="http://schemas.openxmlformats.org/officeDocument/2006/relationships/oleObject" Target="embeddings/oleObject818.bin"/><Relationship Id="rId1748" Type="http://schemas.openxmlformats.org/officeDocument/2006/relationships/image" Target="media/image871.wmf"/><Relationship Id="rId1303" Type="http://schemas.openxmlformats.org/officeDocument/2006/relationships/image" Target="media/image646.wmf"/><Relationship Id="rId1510" Type="http://schemas.openxmlformats.org/officeDocument/2006/relationships/oleObject" Target="embeddings/oleObject748.bin"/><Relationship Id="rId1955" Type="http://schemas.openxmlformats.org/officeDocument/2006/relationships/oleObject" Target="embeddings/oleObject966.bin"/><Relationship Id="rId1608" Type="http://schemas.openxmlformats.org/officeDocument/2006/relationships/oleObject" Target="embeddings/oleObject797.bin"/><Relationship Id="rId1815" Type="http://schemas.openxmlformats.org/officeDocument/2006/relationships/oleObject" Target="embeddings/oleObject897.bin"/><Relationship Id="rId189" Type="http://schemas.openxmlformats.org/officeDocument/2006/relationships/oleObject" Target="embeddings/oleObject93.bin"/><Relationship Id="rId396" Type="http://schemas.openxmlformats.org/officeDocument/2006/relationships/oleObject" Target="embeddings/oleObject198.bin"/><Relationship Id="rId2077" Type="http://schemas.openxmlformats.org/officeDocument/2006/relationships/image" Target="media/image1038.wmf"/><Relationship Id="rId2284" Type="http://schemas.openxmlformats.org/officeDocument/2006/relationships/oleObject" Target="embeddings/oleObject1128.bin"/><Relationship Id="rId256" Type="http://schemas.openxmlformats.org/officeDocument/2006/relationships/oleObject" Target="embeddings/oleObject128.bin"/><Relationship Id="rId463" Type="http://schemas.openxmlformats.org/officeDocument/2006/relationships/image" Target="media/image220.wmf"/><Relationship Id="rId670" Type="http://schemas.openxmlformats.org/officeDocument/2006/relationships/image" Target="media/image324.wmf"/><Relationship Id="rId1093" Type="http://schemas.openxmlformats.org/officeDocument/2006/relationships/image" Target="media/image538.wmf"/><Relationship Id="rId2144" Type="http://schemas.openxmlformats.org/officeDocument/2006/relationships/image" Target="media/image1073.wmf"/><Relationship Id="rId2351" Type="http://schemas.openxmlformats.org/officeDocument/2006/relationships/oleObject" Target="embeddings/oleObject1164.bin"/><Relationship Id="rId116" Type="http://schemas.openxmlformats.org/officeDocument/2006/relationships/image" Target="media/image52.wmf"/><Relationship Id="rId323" Type="http://schemas.openxmlformats.org/officeDocument/2006/relationships/image" Target="media/image150.wmf"/><Relationship Id="rId530" Type="http://schemas.openxmlformats.org/officeDocument/2006/relationships/image" Target="media/image253.emf"/><Relationship Id="rId768" Type="http://schemas.openxmlformats.org/officeDocument/2006/relationships/image" Target="media/image373.wmf"/><Relationship Id="rId975" Type="http://schemas.openxmlformats.org/officeDocument/2006/relationships/oleObject" Target="embeddings/oleObject485.bin"/><Relationship Id="rId1160" Type="http://schemas.openxmlformats.org/officeDocument/2006/relationships/oleObject" Target="embeddings/oleObject577.bin"/><Relationship Id="rId1398" Type="http://schemas.openxmlformats.org/officeDocument/2006/relationships/oleObject" Target="embeddings/oleObject693.bin"/><Relationship Id="rId2004" Type="http://schemas.openxmlformats.org/officeDocument/2006/relationships/image" Target="media/image1001.wmf"/><Relationship Id="rId2211" Type="http://schemas.openxmlformats.org/officeDocument/2006/relationships/image" Target="media/image1106.png"/><Relationship Id="rId628" Type="http://schemas.openxmlformats.org/officeDocument/2006/relationships/image" Target="media/image303.emf"/><Relationship Id="rId835" Type="http://schemas.openxmlformats.org/officeDocument/2006/relationships/oleObject" Target="embeddings/oleObject416.bin"/><Relationship Id="rId1258" Type="http://schemas.openxmlformats.org/officeDocument/2006/relationships/oleObject" Target="embeddings/oleObject623.bin"/><Relationship Id="rId1465" Type="http://schemas.openxmlformats.org/officeDocument/2006/relationships/image" Target="media/image727.wmf"/><Relationship Id="rId1672" Type="http://schemas.openxmlformats.org/officeDocument/2006/relationships/oleObject" Target="embeddings/oleObject828.bin"/><Relationship Id="rId2309" Type="http://schemas.openxmlformats.org/officeDocument/2006/relationships/image" Target="media/image1153.wmf"/><Relationship Id="rId1020" Type="http://schemas.openxmlformats.org/officeDocument/2006/relationships/oleObject" Target="embeddings/oleObject507.bin"/><Relationship Id="rId1118" Type="http://schemas.openxmlformats.org/officeDocument/2006/relationships/oleObject" Target="embeddings/oleObject556.bin"/><Relationship Id="rId1325" Type="http://schemas.openxmlformats.org/officeDocument/2006/relationships/image" Target="media/image657.wmf"/><Relationship Id="rId1532" Type="http://schemas.openxmlformats.org/officeDocument/2006/relationships/image" Target="media/image761.emf"/><Relationship Id="rId1977" Type="http://schemas.openxmlformats.org/officeDocument/2006/relationships/image" Target="media/image987.wmf"/><Relationship Id="rId902" Type="http://schemas.openxmlformats.org/officeDocument/2006/relationships/oleObject" Target="embeddings/oleObject449.bin"/><Relationship Id="rId1837" Type="http://schemas.openxmlformats.org/officeDocument/2006/relationships/image" Target="media/image917.wmf"/><Relationship Id="rId31" Type="http://schemas.openxmlformats.org/officeDocument/2006/relationships/oleObject" Target="embeddings/oleObject6.bin"/><Relationship Id="rId2099" Type="http://schemas.openxmlformats.org/officeDocument/2006/relationships/image" Target="media/image1049.wmf"/><Relationship Id="rId180" Type="http://schemas.openxmlformats.org/officeDocument/2006/relationships/oleObject" Target="embeddings/oleObject88.bin"/><Relationship Id="rId278" Type="http://schemas.openxmlformats.org/officeDocument/2006/relationships/oleObject" Target="embeddings/oleObject139.bin"/><Relationship Id="rId1904" Type="http://schemas.openxmlformats.org/officeDocument/2006/relationships/image" Target="media/image951.wmf"/><Relationship Id="rId485" Type="http://schemas.openxmlformats.org/officeDocument/2006/relationships/image" Target="media/image231.wmf"/><Relationship Id="rId692" Type="http://schemas.openxmlformats.org/officeDocument/2006/relationships/oleObject" Target="embeddings/oleObject345.bin"/><Relationship Id="rId2166" Type="http://schemas.openxmlformats.org/officeDocument/2006/relationships/oleObject" Target="embeddings/oleObject1070.bin"/><Relationship Id="rId2373" Type="http://schemas.openxmlformats.org/officeDocument/2006/relationships/image" Target="media/image1186.wmf"/><Relationship Id="rId138" Type="http://schemas.openxmlformats.org/officeDocument/2006/relationships/oleObject" Target="embeddings/oleObject63.bin"/><Relationship Id="rId345" Type="http://schemas.openxmlformats.org/officeDocument/2006/relationships/image" Target="media/image161.wmf"/><Relationship Id="rId552" Type="http://schemas.openxmlformats.org/officeDocument/2006/relationships/image" Target="media/image265.emf"/><Relationship Id="rId997" Type="http://schemas.openxmlformats.org/officeDocument/2006/relationships/image" Target="media/image490.wmf"/><Relationship Id="rId1182" Type="http://schemas.openxmlformats.org/officeDocument/2006/relationships/image" Target="media/image583.png"/><Relationship Id="rId2026" Type="http://schemas.openxmlformats.org/officeDocument/2006/relationships/oleObject" Target="embeddings/oleObject1000.bin"/><Relationship Id="rId2233" Type="http://schemas.openxmlformats.org/officeDocument/2006/relationships/oleObject" Target="embeddings/oleObject1103.bin"/><Relationship Id="rId205" Type="http://schemas.openxmlformats.org/officeDocument/2006/relationships/oleObject" Target="embeddings/oleObject102.bin"/><Relationship Id="rId412" Type="http://schemas.openxmlformats.org/officeDocument/2006/relationships/oleObject" Target="embeddings/oleObject206.bin"/><Relationship Id="rId857" Type="http://schemas.openxmlformats.org/officeDocument/2006/relationships/image" Target="media/image419.wmf"/><Relationship Id="rId1042" Type="http://schemas.openxmlformats.org/officeDocument/2006/relationships/oleObject" Target="embeddings/oleObject518.bin"/><Relationship Id="rId1487" Type="http://schemas.openxmlformats.org/officeDocument/2006/relationships/image" Target="media/image738.wmf"/><Relationship Id="rId1694" Type="http://schemas.openxmlformats.org/officeDocument/2006/relationships/oleObject" Target="embeddings/oleObject837.bin"/><Relationship Id="rId2300" Type="http://schemas.openxmlformats.org/officeDocument/2006/relationships/image" Target="media/image1149.wmf"/><Relationship Id="rId717" Type="http://schemas.openxmlformats.org/officeDocument/2006/relationships/image" Target="media/image348.wmf"/><Relationship Id="rId924" Type="http://schemas.openxmlformats.org/officeDocument/2006/relationships/image" Target="media/image453.wmf"/><Relationship Id="rId1347" Type="http://schemas.openxmlformats.org/officeDocument/2006/relationships/image" Target="media/image668.wmf"/><Relationship Id="rId1554" Type="http://schemas.openxmlformats.org/officeDocument/2006/relationships/oleObject" Target="embeddings/oleObject770.bin"/><Relationship Id="rId1761" Type="http://schemas.openxmlformats.org/officeDocument/2006/relationships/oleObject" Target="embeddings/oleObject871.bin"/><Relationship Id="rId1999" Type="http://schemas.openxmlformats.org/officeDocument/2006/relationships/oleObject" Target="embeddings/oleObject988.bin"/><Relationship Id="rId53" Type="http://schemas.openxmlformats.org/officeDocument/2006/relationships/oleObject" Target="embeddings/oleObject19.bin"/><Relationship Id="rId1207" Type="http://schemas.openxmlformats.org/officeDocument/2006/relationships/image" Target="media/image597.wmf"/><Relationship Id="rId1414" Type="http://schemas.openxmlformats.org/officeDocument/2006/relationships/oleObject" Target="embeddings/oleObject701.bin"/><Relationship Id="rId1621" Type="http://schemas.openxmlformats.org/officeDocument/2006/relationships/image" Target="media/image805.wmf"/><Relationship Id="rId1859" Type="http://schemas.openxmlformats.org/officeDocument/2006/relationships/oleObject" Target="embeddings/oleObject918.bin"/><Relationship Id="rId1719" Type="http://schemas.openxmlformats.org/officeDocument/2006/relationships/image" Target="media/image857.wmf"/><Relationship Id="rId1926" Type="http://schemas.openxmlformats.org/officeDocument/2006/relationships/oleObject" Target="embeddings/oleObject952.bin"/><Relationship Id="rId2090" Type="http://schemas.openxmlformats.org/officeDocument/2006/relationships/oleObject" Target="embeddings/oleObject1033.bin"/><Relationship Id="rId2188" Type="http://schemas.openxmlformats.org/officeDocument/2006/relationships/oleObject" Target="embeddings/oleObject1081.bin"/><Relationship Id="rId2395" Type="http://schemas.openxmlformats.org/officeDocument/2006/relationships/image" Target="media/image1197.wmf"/><Relationship Id="rId367" Type="http://schemas.openxmlformats.org/officeDocument/2006/relationships/image" Target="media/image172.wmf"/><Relationship Id="rId574" Type="http://schemas.openxmlformats.org/officeDocument/2006/relationships/oleObject" Target="embeddings/oleObject286.bin"/><Relationship Id="rId2048" Type="http://schemas.openxmlformats.org/officeDocument/2006/relationships/oleObject" Target="embeddings/oleObject1012.bin"/><Relationship Id="rId2255" Type="http://schemas.openxmlformats.org/officeDocument/2006/relationships/image" Target="media/image1129.wmf"/><Relationship Id="rId227" Type="http://schemas.openxmlformats.org/officeDocument/2006/relationships/oleObject" Target="embeddings/oleObject113.bin"/><Relationship Id="rId781" Type="http://schemas.openxmlformats.org/officeDocument/2006/relationships/oleObject" Target="embeddings/oleObject390.bin"/><Relationship Id="rId879" Type="http://schemas.openxmlformats.org/officeDocument/2006/relationships/image" Target="media/image430.wmf"/><Relationship Id="rId434" Type="http://schemas.openxmlformats.org/officeDocument/2006/relationships/oleObject" Target="embeddings/oleObject217.bin"/><Relationship Id="rId641" Type="http://schemas.openxmlformats.org/officeDocument/2006/relationships/oleObject" Target="embeddings/oleObject320.bin"/><Relationship Id="rId739" Type="http://schemas.openxmlformats.org/officeDocument/2006/relationships/oleObject" Target="embeddings/oleObject369.bin"/><Relationship Id="rId1064" Type="http://schemas.openxmlformats.org/officeDocument/2006/relationships/image" Target="media/image523.wmf"/><Relationship Id="rId1271" Type="http://schemas.openxmlformats.org/officeDocument/2006/relationships/oleObject" Target="embeddings/oleObject629.bin"/><Relationship Id="rId1369" Type="http://schemas.openxmlformats.org/officeDocument/2006/relationships/image" Target="media/image679.wmf"/><Relationship Id="rId1576" Type="http://schemas.openxmlformats.org/officeDocument/2006/relationships/image" Target="media/image782.wmf"/><Relationship Id="rId2115" Type="http://schemas.openxmlformats.org/officeDocument/2006/relationships/image" Target="media/image1058.wmf"/><Relationship Id="rId2322" Type="http://schemas.openxmlformats.org/officeDocument/2006/relationships/image" Target="media/image1160.wmf"/><Relationship Id="rId501" Type="http://schemas.openxmlformats.org/officeDocument/2006/relationships/image" Target="media/image239.wmf"/><Relationship Id="rId946" Type="http://schemas.openxmlformats.org/officeDocument/2006/relationships/image" Target="media/image464.wmf"/><Relationship Id="rId1131" Type="http://schemas.openxmlformats.org/officeDocument/2006/relationships/image" Target="media/image557.wmf"/><Relationship Id="rId1229" Type="http://schemas.openxmlformats.org/officeDocument/2006/relationships/image" Target="media/image608.wmf"/><Relationship Id="rId1783" Type="http://schemas.openxmlformats.org/officeDocument/2006/relationships/oleObject" Target="embeddings/oleObject882.bin"/><Relationship Id="rId1990" Type="http://schemas.openxmlformats.org/officeDocument/2006/relationships/oleObject" Target="embeddings/oleObject984.bin"/><Relationship Id="rId75" Type="http://schemas.openxmlformats.org/officeDocument/2006/relationships/image" Target="media/image33.wmf"/><Relationship Id="rId806" Type="http://schemas.openxmlformats.org/officeDocument/2006/relationships/oleObject" Target="embeddings/oleObject402.bin"/><Relationship Id="rId1436" Type="http://schemas.openxmlformats.org/officeDocument/2006/relationships/image" Target="media/image711.wmf"/><Relationship Id="rId1643" Type="http://schemas.openxmlformats.org/officeDocument/2006/relationships/image" Target="media/image816.wmf"/><Relationship Id="rId1850" Type="http://schemas.openxmlformats.org/officeDocument/2006/relationships/image" Target="media/image924.wmf"/><Relationship Id="rId1503" Type="http://schemas.openxmlformats.org/officeDocument/2006/relationships/image" Target="media/image746.wmf"/><Relationship Id="rId1710" Type="http://schemas.openxmlformats.org/officeDocument/2006/relationships/image" Target="media/image853.wmf"/><Relationship Id="rId1948" Type="http://schemas.openxmlformats.org/officeDocument/2006/relationships/image" Target="media/image973.wmf"/><Relationship Id="rId291" Type="http://schemas.openxmlformats.org/officeDocument/2006/relationships/image" Target="media/image134.wmf"/><Relationship Id="rId1808" Type="http://schemas.openxmlformats.org/officeDocument/2006/relationships/image" Target="media/image902.wmf"/><Relationship Id="rId151" Type="http://schemas.openxmlformats.org/officeDocument/2006/relationships/oleObject" Target="embeddings/oleObject72.bin"/><Relationship Id="rId389" Type="http://schemas.openxmlformats.org/officeDocument/2006/relationships/image" Target="media/image183.wmf"/><Relationship Id="rId596" Type="http://schemas.openxmlformats.org/officeDocument/2006/relationships/oleObject" Target="embeddings/oleObject297.bin"/><Relationship Id="rId2277" Type="http://schemas.openxmlformats.org/officeDocument/2006/relationships/image" Target="media/image1140.wmf"/><Relationship Id="rId249" Type="http://schemas.openxmlformats.org/officeDocument/2006/relationships/image" Target="media/image113.wmf"/><Relationship Id="rId456" Type="http://schemas.openxmlformats.org/officeDocument/2006/relationships/oleObject" Target="embeddings/oleObject228.bin"/><Relationship Id="rId663" Type="http://schemas.openxmlformats.org/officeDocument/2006/relationships/oleObject" Target="embeddings/oleObject331.bin"/><Relationship Id="rId870" Type="http://schemas.openxmlformats.org/officeDocument/2006/relationships/oleObject" Target="embeddings/oleObject433.bin"/><Relationship Id="rId1086" Type="http://schemas.openxmlformats.org/officeDocument/2006/relationships/oleObject" Target="embeddings/oleObject540.bin"/><Relationship Id="rId1293" Type="http://schemas.openxmlformats.org/officeDocument/2006/relationships/image" Target="media/image641.wmf"/><Relationship Id="rId2137" Type="http://schemas.openxmlformats.org/officeDocument/2006/relationships/oleObject" Target="embeddings/oleObject1055.bin"/><Relationship Id="rId2344" Type="http://schemas.openxmlformats.org/officeDocument/2006/relationships/image" Target="media/image1171.emf"/><Relationship Id="rId109" Type="http://schemas.openxmlformats.org/officeDocument/2006/relationships/oleObject" Target="embeddings/oleObject49.bin"/><Relationship Id="rId316" Type="http://schemas.openxmlformats.org/officeDocument/2006/relationships/oleObject" Target="embeddings/oleObject158.bin"/><Relationship Id="rId523" Type="http://schemas.openxmlformats.org/officeDocument/2006/relationships/oleObject" Target="embeddings/oleObject262.bin"/><Relationship Id="rId968" Type="http://schemas.openxmlformats.org/officeDocument/2006/relationships/image" Target="media/image475.wmf"/><Relationship Id="rId1153" Type="http://schemas.openxmlformats.org/officeDocument/2006/relationships/image" Target="media/image568.wmf"/><Relationship Id="rId1598" Type="http://schemas.openxmlformats.org/officeDocument/2006/relationships/image" Target="media/image793.wmf"/><Relationship Id="rId2204" Type="http://schemas.openxmlformats.org/officeDocument/2006/relationships/oleObject" Target="embeddings/oleObject1089.bin"/><Relationship Id="rId97" Type="http://schemas.openxmlformats.org/officeDocument/2006/relationships/oleObject" Target="embeddings/oleObject43.bin"/><Relationship Id="rId730" Type="http://schemas.openxmlformats.org/officeDocument/2006/relationships/image" Target="media/image354.wmf"/><Relationship Id="rId828" Type="http://schemas.openxmlformats.org/officeDocument/2006/relationships/oleObject" Target="embeddings/oleObject413.bin"/><Relationship Id="rId1013" Type="http://schemas.openxmlformats.org/officeDocument/2006/relationships/image" Target="media/image498.wmf"/><Relationship Id="rId1360" Type="http://schemas.openxmlformats.org/officeDocument/2006/relationships/oleObject" Target="embeddings/oleObject673.bin"/><Relationship Id="rId1458" Type="http://schemas.openxmlformats.org/officeDocument/2006/relationships/image" Target="media/image722.png"/><Relationship Id="rId1665" Type="http://schemas.openxmlformats.org/officeDocument/2006/relationships/image" Target="media/image828.wmf"/><Relationship Id="rId1872" Type="http://schemas.openxmlformats.org/officeDocument/2006/relationships/image" Target="media/image935.wmf"/><Relationship Id="rId2411" Type="http://schemas.openxmlformats.org/officeDocument/2006/relationships/oleObject" Target="embeddings/oleObject1193.bin"/><Relationship Id="rId1220" Type="http://schemas.openxmlformats.org/officeDocument/2006/relationships/oleObject" Target="embeddings/oleObject604.bin"/><Relationship Id="rId1318" Type="http://schemas.openxmlformats.org/officeDocument/2006/relationships/oleObject" Target="embeddings/oleObject652.bin"/><Relationship Id="rId1525" Type="http://schemas.openxmlformats.org/officeDocument/2006/relationships/oleObject" Target="embeddings/oleObject755.bin"/><Relationship Id="rId1732" Type="http://schemas.openxmlformats.org/officeDocument/2006/relationships/oleObject" Target="embeddings/oleObject856.bin"/><Relationship Id="rId24" Type="http://schemas.openxmlformats.org/officeDocument/2006/relationships/image" Target="media/image8.png"/><Relationship Id="rId2299" Type="http://schemas.openxmlformats.org/officeDocument/2006/relationships/oleObject" Target="embeddings/oleObject1138.bin"/><Relationship Id="rId173" Type="http://schemas.openxmlformats.org/officeDocument/2006/relationships/image" Target="media/image77.wmf"/><Relationship Id="rId380" Type="http://schemas.openxmlformats.org/officeDocument/2006/relationships/oleObject" Target="embeddings/oleObject190.bin"/><Relationship Id="rId2061" Type="http://schemas.openxmlformats.org/officeDocument/2006/relationships/oleObject" Target="embeddings/oleObject1019.bin"/><Relationship Id="rId240" Type="http://schemas.openxmlformats.org/officeDocument/2006/relationships/oleObject" Target="embeddings/oleObject120.bin"/><Relationship Id="rId478" Type="http://schemas.openxmlformats.org/officeDocument/2006/relationships/oleObject" Target="embeddings/oleObject239.bin"/><Relationship Id="rId685" Type="http://schemas.openxmlformats.org/officeDocument/2006/relationships/oleObject" Target="embeddings/oleObject342.bin"/><Relationship Id="rId892" Type="http://schemas.openxmlformats.org/officeDocument/2006/relationships/oleObject" Target="embeddings/oleObject444.bin"/><Relationship Id="rId2159" Type="http://schemas.openxmlformats.org/officeDocument/2006/relationships/image" Target="media/image1080.wmf"/><Relationship Id="rId2366" Type="http://schemas.openxmlformats.org/officeDocument/2006/relationships/oleObject" Target="embeddings/oleObject1171.bin"/><Relationship Id="rId100" Type="http://schemas.openxmlformats.org/officeDocument/2006/relationships/image" Target="media/image44.wmf"/><Relationship Id="rId338" Type="http://schemas.openxmlformats.org/officeDocument/2006/relationships/oleObject" Target="embeddings/oleObject169.bin"/><Relationship Id="rId545" Type="http://schemas.openxmlformats.org/officeDocument/2006/relationships/oleObject" Target="embeddings/oleObject272.bin"/><Relationship Id="rId752" Type="http://schemas.openxmlformats.org/officeDocument/2006/relationships/image" Target="media/image365.wmf"/><Relationship Id="rId1175" Type="http://schemas.openxmlformats.org/officeDocument/2006/relationships/image" Target="media/image579.wmf"/><Relationship Id="rId1382" Type="http://schemas.openxmlformats.org/officeDocument/2006/relationships/oleObject" Target="embeddings/oleObject684.bin"/><Relationship Id="rId2019" Type="http://schemas.openxmlformats.org/officeDocument/2006/relationships/image" Target="media/image1010.wmf"/><Relationship Id="rId2226" Type="http://schemas.openxmlformats.org/officeDocument/2006/relationships/image" Target="media/image1114.wmf"/><Relationship Id="rId2433" Type="http://schemas.openxmlformats.org/officeDocument/2006/relationships/image" Target="media/image1217.wmf"/><Relationship Id="rId405" Type="http://schemas.openxmlformats.org/officeDocument/2006/relationships/image" Target="media/image191.wmf"/><Relationship Id="rId612" Type="http://schemas.openxmlformats.org/officeDocument/2006/relationships/image" Target="media/image295.wmf"/><Relationship Id="rId1035" Type="http://schemas.openxmlformats.org/officeDocument/2006/relationships/image" Target="media/image509.wmf"/><Relationship Id="rId1242" Type="http://schemas.openxmlformats.org/officeDocument/2006/relationships/oleObject" Target="embeddings/oleObject615.bin"/><Relationship Id="rId1687" Type="http://schemas.openxmlformats.org/officeDocument/2006/relationships/image" Target="media/image840.png"/><Relationship Id="rId1894" Type="http://schemas.openxmlformats.org/officeDocument/2006/relationships/image" Target="media/image946.wmf"/><Relationship Id="rId917" Type="http://schemas.openxmlformats.org/officeDocument/2006/relationships/oleObject" Target="embeddings/oleObject456.bin"/><Relationship Id="rId1102" Type="http://schemas.openxmlformats.org/officeDocument/2006/relationships/oleObject" Target="embeddings/oleObject548.bin"/><Relationship Id="rId1547" Type="http://schemas.openxmlformats.org/officeDocument/2006/relationships/oleObject" Target="embeddings/oleObject766.bin"/><Relationship Id="rId1754" Type="http://schemas.openxmlformats.org/officeDocument/2006/relationships/image" Target="media/image874.emf"/><Relationship Id="rId1961" Type="http://schemas.openxmlformats.org/officeDocument/2006/relationships/oleObject" Target="embeddings/oleObject969.bin"/><Relationship Id="rId46" Type="http://schemas.openxmlformats.org/officeDocument/2006/relationships/oleObject" Target="embeddings/oleObject14.bin"/><Relationship Id="rId1407" Type="http://schemas.openxmlformats.org/officeDocument/2006/relationships/image" Target="media/image697.wmf"/><Relationship Id="rId1614" Type="http://schemas.openxmlformats.org/officeDocument/2006/relationships/oleObject" Target="embeddings/oleObject800.bin"/><Relationship Id="rId1821" Type="http://schemas.openxmlformats.org/officeDocument/2006/relationships/oleObject" Target="embeddings/oleObject900.bin"/><Relationship Id="rId195" Type="http://schemas.openxmlformats.org/officeDocument/2006/relationships/oleObject" Target="embeddings/oleObject96.bin"/><Relationship Id="rId1919" Type="http://schemas.openxmlformats.org/officeDocument/2006/relationships/image" Target="media/image958.wmf"/><Relationship Id="rId2083" Type="http://schemas.openxmlformats.org/officeDocument/2006/relationships/image" Target="media/image1041.wmf"/><Relationship Id="rId2290" Type="http://schemas.openxmlformats.org/officeDocument/2006/relationships/image" Target="media/image1146.wmf"/><Relationship Id="rId2388" Type="http://schemas.openxmlformats.org/officeDocument/2006/relationships/oleObject" Target="embeddings/oleObject1182.bin"/><Relationship Id="rId262" Type="http://schemas.openxmlformats.org/officeDocument/2006/relationships/oleObject" Target="embeddings/oleObject131.bin"/><Relationship Id="rId567" Type="http://schemas.openxmlformats.org/officeDocument/2006/relationships/image" Target="media/image273.wmf"/><Relationship Id="rId1197" Type="http://schemas.openxmlformats.org/officeDocument/2006/relationships/image" Target="media/image591.wmf"/><Relationship Id="rId2150" Type="http://schemas.openxmlformats.org/officeDocument/2006/relationships/oleObject" Target="embeddings/oleObject1062.bin"/><Relationship Id="rId2248" Type="http://schemas.openxmlformats.org/officeDocument/2006/relationships/oleObject" Target="embeddings/oleObject1110.bin"/><Relationship Id="rId122" Type="http://schemas.openxmlformats.org/officeDocument/2006/relationships/oleObject" Target="embeddings/oleObject55.bin"/><Relationship Id="rId774" Type="http://schemas.openxmlformats.org/officeDocument/2006/relationships/image" Target="media/image376.wmf"/><Relationship Id="rId981" Type="http://schemas.openxmlformats.org/officeDocument/2006/relationships/image" Target="media/image482.wmf"/><Relationship Id="rId1057" Type="http://schemas.openxmlformats.org/officeDocument/2006/relationships/oleObject" Target="embeddings/oleObject526.bin"/><Relationship Id="rId2010" Type="http://schemas.openxmlformats.org/officeDocument/2006/relationships/image" Target="media/image1005.png"/><Relationship Id="rId427" Type="http://schemas.openxmlformats.org/officeDocument/2006/relationships/image" Target="media/image202.wmf"/><Relationship Id="rId634" Type="http://schemas.openxmlformats.org/officeDocument/2006/relationships/image" Target="media/image306.wmf"/><Relationship Id="rId841" Type="http://schemas.openxmlformats.org/officeDocument/2006/relationships/oleObject" Target="embeddings/oleObject419.bin"/><Relationship Id="rId1264" Type="http://schemas.openxmlformats.org/officeDocument/2006/relationships/oleObject" Target="embeddings/oleObject626.bin"/><Relationship Id="rId1471" Type="http://schemas.openxmlformats.org/officeDocument/2006/relationships/image" Target="media/image730.wmf"/><Relationship Id="rId1569" Type="http://schemas.openxmlformats.org/officeDocument/2006/relationships/oleObject" Target="embeddings/oleObject778.bin"/><Relationship Id="rId2108" Type="http://schemas.openxmlformats.org/officeDocument/2006/relationships/image" Target="media/image1054.wmf"/><Relationship Id="rId2315" Type="http://schemas.openxmlformats.org/officeDocument/2006/relationships/image" Target="media/image1156.png"/><Relationship Id="rId701" Type="http://schemas.openxmlformats.org/officeDocument/2006/relationships/image" Target="media/image340.wmf"/><Relationship Id="rId939" Type="http://schemas.openxmlformats.org/officeDocument/2006/relationships/oleObject" Target="embeddings/oleObject467.bin"/><Relationship Id="rId1124" Type="http://schemas.openxmlformats.org/officeDocument/2006/relationships/oleObject" Target="embeddings/oleObject559.bin"/><Relationship Id="rId1331" Type="http://schemas.openxmlformats.org/officeDocument/2006/relationships/oleObject" Target="embeddings/oleObject659.bin"/><Relationship Id="rId1776" Type="http://schemas.openxmlformats.org/officeDocument/2006/relationships/image" Target="media/image885.wmf"/><Relationship Id="rId1983" Type="http://schemas.openxmlformats.org/officeDocument/2006/relationships/image" Target="media/image990.wmf"/><Relationship Id="rId68" Type="http://schemas.openxmlformats.org/officeDocument/2006/relationships/oleObject" Target="embeddings/oleObject27.bin"/><Relationship Id="rId1429" Type="http://schemas.openxmlformats.org/officeDocument/2006/relationships/image" Target="media/image708.wmf"/><Relationship Id="rId1636" Type="http://schemas.openxmlformats.org/officeDocument/2006/relationships/image" Target="media/image812.png"/><Relationship Id="rId1843" Type="http://schemas.openxmlformats.org/officeDocument/2006/relationships/image" Target="media/image920.wmf"/><Relationship Id="rId1703" Type="http://schemas.openxmlformats.org/officeDocument/2006/relationships/image" Target="media/image849.wmf"/><Relationship Id="rId1910" Type="http://schemas.openxmlformats.org/officeDocument/2006/relationships/oleObject" Target="embeddings/oleObject944.bin"/><Relationship Id="rId284" Type="http://schemas.openxmlformats.org/officeDocument/2006/relationships/oleObject" Target="embeddings/oleObject142.bin"/><Relationship Id="rId491" Type="http://schemas.openxmlformats.org/officeDocument/2006/relationships/image" Target="media/image234.wmf"/><Relationship Id="rId2172" Type="http://schemas.openxmlformats.org/officeDocument/2006/relationships/oleObject" Target="embeddings/oleObject1073.bin"/><Relationship Id="rId144" Type="http://schemas.openxmlformats.org/officeDocument/2006/relationships/image" Target="media/image65.wmf"/><Relationship Id="rId589" Type="http://schemas.openxmlformats.org/officeDocument/2006/relationships/image" Target="media/image284.wmf"/><Relationship Id="rId796" Type="http://schemas.openxmlformats.org/officeDocument/2006/relationships/oleObject" Target="embeddings/oleObject397.bin"/><Relationship Id="rId351" Type="http://schemas.openxmlformats.org/officeDocument/2006/relationships/image" Target="media/image164.wmf"/><Relationship Id="rId449" Type="http://schemas.openxmlformats.org/officeDocument/2006/relationships/image" Target="media/image213.wmf"/><Relationship Id="rId656" Type="http://schemas.openxmlformats.org/officeDocument/2006/relationships/image" Target="media/image317.wmf"/><Relationship Id="rId863" Type="http://schemas.openxmlformats.org/officeDocument/2006/relationships/image" Target="media/image422.wmf"/><Relationship Id="rId1079" Type="http://schemas.openxmlformats.org/officeDocument/2006/relationships/image" Target="media/image531.emf"/><Relationship Id="rId1286" Type="http://schemas.openxmlformats.org/officeDocument/2006/relationships/oleObject" Target="embeddings/oleObject636.bin"/><Relationship Id="rId1493" Type="http://schemas.openxmlformats.org/officeDocument/2006/relationships/image" Target="media/image741.wmf"/><Relationship Id="rId2032" Type="http://schemas.openxmlformats.org/officeDocument/2006/relationships/image" Target="media/image1016.wmf"/><Relationship Id="rId2337" Type="http://schemas.openxmlformats.org/officeDocument/2006/relationships/oleObject" Target="embeddings/oleObject1157.bin"/><Relationship Id="rId211" Type="http://schemas.openxmlformats.org/officeDocument/2006/relationships/image" Target="media/image94.wmf"/><Relationship Id="rId309" Type="http://schemas.openxmlformats.org/officeDocument/2006/relationships/image" Target="media/image143.wmf"/><Relationship Id="rId516" Type="http://schemas.openxmlformats.org/officeDocument/2006/relationships/image" Target="media/image246.wmf"/><Relationship Id="rId1146" Type="http://schemas.openxmlformats.org/officeDocument/2006/relationships/oleObject" Target="embeddings/oleObject570.bin"/><Relationship Id="rId1798" Type="http://schemas.openxmlformats.org/officeDocument/2006/relationships/image" Target="media/image896.wmf"/><Relationship Id="rId723" Type="http://schemas.openxmlformats.org/officeDocument/2006/relationships/oleObject" Target="embeddings/oleObject361.bin"/><Relationship Id="rId930" Type="http://schemas.openxmlformats.org/officeDocument/2006/relationships/image" Target="media/image456.wmf"/><Relationship Id="rId1006" Type="http://schemas.openxmlformats.org/officeDocument/2006/relationships/oleObject" Target="embeddings/oleObject500.bin"/><Relationship Id="rId1353" Type="http://schemas.openxmlformats.org/officeDocument/2006/relationships/image" Target="media/image671.wmf"/><Relationship Id="rId1560" Type="http://schemas.openxmlformats.org/officeDocument/2006/relationships/image" Target="media/image774.emf"/><Relationship Id="rId1658" Type="http://schemas.openxmlformats.org/officeDocument/2006/relationships/oleObject" Target="embeddings/oleObject822.bin"/><Relationship Id="rId1865" Type="http://schemas.openxmlformats.org/officeDocument/2006/relationships/oleObject" Target="embeddings/oleObject921.bin"/><Relationship Id="rId2404" Type="http://schemas.openxmlformats.org/officeDocument/2006/relationships/image" Target="media/image1202.wmf"/><Relationship Id="rId1213" Type="http://schemas.openxmlformats.org/officeDocument/2006/relationships/image" Target="media/image600.wmf"/><Relationship Id="rId1420" Type="http://schemas.openxmlformats.org/officeDocument/2006/relationships/oleObject" Target="embeddings/oleObject704.bin"/><Relationship Id="rId1518" Type="http://schemas.openxmlformats.org/officeDocument/2006/relationships/image" Target="media/image754.wmf"/><Relationship Id="rId1725" Type="http://schemas.openxmlformats.org/officeDocument/2006/relationships/oleObject" Target="embeddings/oleObject852.bin"/><Relationship Id="rId1932" Type="http://schemas.openxmlformats.org/officeDocument/2006/relationships/oleObject" Target="embeddings/oleObject955.bin"/><Relationship Id="rId17" Type="http://schemas.openxmlformats.org/officeDocument/2006/relationships/oleObject" Target="embeddings/oleObject1.bin"/><Relationship Id="rId2194" Type="http://schemas.openxmlformats.org/officeDocument/2006/relationships/oleObject" Target="embeddings/oleObject1084.bin"/><Relationship Id="rId166" Type="http://schemas.openxmlformats.org/officeDocument/2006/relationships/oleObject" Target="embeddings/oleObject80.bin"/><Relationship Id="rId373" Type="http://schemas.openxmlformats.org/officeDocument/2006/relationships/image" Target="media/image175.wmf"/><Relationship Id="rId580" Type="http://schemas.openxmlformats.org/officeDocument/2006/relationships/oleObject" Target="embeddings/oleObject289.bin"/><Relationship Id="rId2054" Type="http://schemas.openxmlformats.org/officeDocument/2006/relationships/image" Target="media/image1026.wmf"/><Relationship Id="rId2261" Type="http://schemas.openxmlformats.org/officeDocument/2006/relationships/image" Target="media/image1132.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oleObject" Target="embeddings/oleObject220.bin"/><Relationship Id="rId678" Type="http://schemas.openxmlformats.org/officeDocument/2006/relationships/image" Target="media/image328.wmf"/><Relationship Id="rId885" Type="http://schemas.openxmlformats.org/officeDocument/2006/relationships/image" Target="media/image433.wmf"/><Relationship Id="rId1070" Type="http://schemas.openxmlformats.org/officeDocument/2006/relationships/image" Target="media/image526.wmf"/><Relationship Id="rId2121" Type="http://schemas.openxmlformats.org/officeDocument/2006/relationships/image" Target="media/image1061.wmf"/><Relationship Id="rId2359" Type="http://schemas.openxmlformats.org/officeDocument/2006/relationships/oleObject" Target="embeddings/oleObject1168.bin"/><Relationship Id="rId300" Type="http://schemas.openxmlformats.org/officeDocument/2006/relationships/oleObject" Target="embeddings/oleObject150.bin"/><Relationship Id="rId538" Type="http://schemas.openxmlformats.org/officeDocument/2006/relationships/image" Target="media/image258.wmf"/><Relationship Id="rId745" Type="http://schemas.openxmlformats.org/officeDocument/2006/relationships/oleObject" Target="embeddings/oleObject372.bin"/><Relationship Id="rId952" Type="http://schemas.openxmlformats.org/officeDocument/2006/relationships/image" Target="media/image467.wmf"/><Relationship Id="rId1168" Type="http://schemas.openxmlformats.org/officeDocument/2006/relationships/oleObject" Target="embeddings/oleObject581.bin"/><Relationship Id="rId1375" Type="http://schemas.openxmlformats.org/officeDocument/2006/relationships/image" Target="media/image682.wmf"/><Relationship Id="rId1582" Type="http://schemas.openxmlformats.org/officeDocument/2006/relationships/image" Target="media/image785.wmf"/><Relationship Id="rId2219" Type="http://schemas.openxmlformats.org/officeDocument/2006/relationships/oleObject" Target="embeddings/oleObject1096.bin"/><Relationship Id="rId2426" Type="http://schemas.openxmlformats.org/officeDocument/2006/relationships/oleObject" Target="embeddings/oleObject1200.bin"/><Relationship Id="rId81" Type="http://schemas.openxmlformats.org/officeDocument/2006/relationships/image" Target="media/image36.wmf"/><Relationship Id="rId605" Type="http://schemas.openxmlformats.org/officeDocument/2006/relationships/oleObject" Target="embeddings/oleObject302.bin"/><Relationship Id="rId812" Type="http://schemas.openxmlformats.org/officeDocument/2006/relationships/oleObject" Target="embeddings/oleObject405.bin"/><Relationship Id="rId1028" Type="http://schemas.openxmlformats.org/officeDocument/2006/relationships/oleObject" Target="embeddings/oleObject511.bin"/><Relationship Id="rId1235" Type="http://schemas.openxmlformats.org/officeDocument/2006/relationships/image" Target="media/image611.wmf"/><Relationship Id="rId1442" Type="http://schemas.openxmlformats.org/officeDocument/2006/relationships/image" Target="media/image714.wmf"/><Relationship Id="rId1887" Type="http://schemas.openxmlformats.org/officeDocument/2006/relationships/oleObject" Target="embeddings/oleObject932.bin"/><Relationship Id="rId1302" Type="http://schemas.openxmlformats.org/officeDocument/2006/relationships/oleObject" Target="embeddings/oleObject644.bin"/><Relationship Id="rId1747" Type="http://schemas.openxmlformats.org/officeDocument/2006/relationships/oleObject" Target="embeddings/oleObject864.bin"/><Relationship Id="rId1954" Type="http://schemas.openxmlformats.org/officeDocument/2006/relationships/image" Target="media/image976.wmf"/><Relationship Id="rId39" Type="http://schemas.openxmlformats.org/officeDocument/2006/relationships/oleObject" Target="embeddings/oleObject10.bin"/><Relationship Id="rId1607" Type="http://schemas.openxmlformats.org/officeDocument/2006/relationships/image" Target="media/image798.wmf"/><Relationship Id="rId1814" Type="http://schemas.openxmlformats.org/officeDocument/2006/relationships/image" Target="media/image905.wmf"/><Relationship Id="rId188" Type="http://schemas.openxmlformats.org/officeDocument/2006/relationships/image" Target="media/image84.wmf"/><Relationship Id="rId395" Type="http://schemas.openxmlformats.org/officeDocument/2006/relationships/image" Target="media/image186.wmf"/><Relationship Id="rId2076" Type="http://schemas.openxmlformats.org/officeDocument/2006/relationships/oleObject" Target="embeddings/oleObject1026.bin"/><Relationship Id="rId2283" Type="http://schemas.openxmlformats.org/officeDocument/2006/relationships/image" Target="media/image1143.wmf"/><Relationship Id="rId255" Type="http://schemas.openxmlformats.org/officeDocument/2006/relationships/image" Target="media/image116.wmf"/><Relationship Id="rId462" Type="http://schemas.openxmlformats.org/officeDocument/2006/relationships/oleObject" Target="embeddings/oleObject231.bin"/><Relationship Id="rId1092" Type="http://schemas.openxmlformats.org/officeDocument/2006/relationships/oleObject" Target="embeddings/oleObject543.bin"/><Relationship Id="rId1397" Type="http://schemas.openxmlformats.org/officeDocument/2006/relationships/image" Target="media/image692.wmf"/><Relationship Id="rId2143" Type="http://schemas.openxmlformats.org/officeDocument/2006/relationships/oleObject" Target="embeddings/oleObject1058.bin"/><Relationship Id="rId2350" Type="http://schemas.openxmlformats.org/officeDocument/2006/relationships/image" Target="media/image1174.emf"/><Relationship Id="rId115" Type="http://schemas.openxmlformats.org/officeDocument/2006/relationships/oleObject" Target="embeddings/oleObject52.bin"/><Relationship Id="rId322" Type="http://schemas.openxmlformats.org/officeDocument/2006/relationships/oleObject" Target="embeddings/oleObject161.bin"/><Relationship Id="rId767" Type="http://schemas.openxmlformats.org/officeDocument/2006/relationships/oleObject" Target="embeddings/oleObject383.bin"/><Relationship Id="rId974" Type="http://schemas.openxmlformats.org/officeDocument/2006/relationships/image" Target="media/image478.wmf"/><Relationship Id="rId2003" Type="http://schemas.openxmlformats.org/officeDocument/2006/relationships/oleObject" Target="embeddings/oleObject990.bin"/><Relationship Id="rId2210" Type="http://schemas.openxmlformats.org/officeDocument/2006/relationships/oleObject" Target="embeddings/oleObject1092.bin"/><Relationship Id="rId627" Type="http://schemas.openxmlformats.org/officeDocument/2006/relationships/oleObject" Target="embeddings/oleObject313.bin"/><Relationship Id="rId834" Type="http://schemas.openxmlformats.org/officeDocument/2006/relationships/image" Target="media/image407.wmf"/><Relationship Id="rId1257" Type="http://schemas.openxmlformats.org/officeDocument/2006/relationships/image" Target="media/image622.wmf"/><Relationship Id="rId1464" Type="http://schemas.openxmlformats.org/officeDocument/2006/relationships/oleObject" Target="embeddings/oleObject725.bin"/><Relationship Id="rId1671" Type="http://schemas.openxmlformats.org/officeDocument/2006/relationships/image" Target="media/image831.wmf"/><Relationship Id="rId2308" Type="http://schemas.openxmlformats.org/officeDocument/2006/relationships/oleObject" Target="embeddings/oleObject1143.bin"/><Relationship Id="rId901" Type="http://schemas.openxmlformats.org/officeDocument/2006/relationships/image" Target="media/image441.wmf"/><Relationship Id="rId1117" Type="http://schemas.openxmlformats.org/officeDocument/2006/relationships/image" Target="media/image550.wmf"/><Relationship Id="rId1324" Type="http://schemas.openxmlformats.org/officeDocument/2006/relationships/oleObject" Target="embeddings/oleObject655.bin"/><Relationship Id="rId1531" Type="http://schemas.openxmlformats.org/officeDocument/2006/relationships/oleObject" Target="embeddings/oleObject758.bin"/><Relationship Id="rId1769" Type="http://schemas.openxmlformats.org/officeDocument/2006/relationships/oleObject" Target="embeddings/oleObject875.bin"/><Relationship Id="rId1976" Type="http://schemas.openxmlformats.org/officeDocument/2006/relationships/oleObject" Target="embeddings/oleObject977.bin"/><Relationship Id="rId30" Type="http://schemas.openxmlformats.org/officeDocument/2006/relationships/image" Target="media/image13.wmf"/><Relationship Id="rId1629" Type="http://schemas.openxmlformats.org/officeDocument/2006/relationships/oleObject" Target="embeddings/oleObject808.bin"/><Relationship Id="rId1836" Type="http://schemas.openxmlformats.org/officeDocument/2006/relationships/oleObject" Target="embeddings/oleObject907.bin"/><Relationship Id="rId1903" Type="http://schemas.openxmlformats.org/officeDocument/2006/relationships/oleObject" Target="embeddings/oleObject940.bin"/><Relationship Id="rId2098" Type="http://schemas.openxmlformats.org/officeDocument/2006/relationships/oleObject" Target="embeddings/oleObject1037.bin"/><Relationship Id="rId277" Type="http://schemas.openxmlformats.org/officeDocument/2006/relationships/image" Target="media/image127.wmf"/><Relationship Id="rId484" Type="http://schemas.openxmlformats.org/officeDocument/2006/relationships/oleObject" Target="embeddings/oleObject242.bin"/><Relationship Id="rId2165" Type="http://schemas.openxmlformats.org/officeDocument/2006/relationships/image" Target="media/image1083.emf"/><Relationship Id="rId137" Type="http://schemas.openxmlformats.org/officeDocument/2006/relationships/image" Target="media/image63.wmf"/><Relationship Id="rId344" Type="http://schemas.openxmlformats.org/officeDocument/2006/relationships/oleObject" Target="embeddings/oleObject172.bin"/><Relationship Id="rId691" Type="http://schemas.openxmlformats.org/officeDocument/2006/relationships/image" Target="media/image335.wmf"/><Relationship Id="rId789" Type="http://schemas.openxmlformats.org/officeDocument/2006/relationships/image" Target="media/image384.wmf"/><Relationship Id="rId996" Type="http://schemas.openxmlformats.org/officeDocument/2006/relationships/oleObject" Target="embeddings/oleObject495.bin"/><Relationship Id="rId2025" Type="http://schemas.openxmlformats.org/officeDocument/2006/relationships/image" Target="media/image1013.wmf"/><Relationship Id="rId2372" Type="http://schemas.openxmlformats.org/officeDocument/2006/relationships/oleObject" Target="embeddings/oleObject1174.bin"/><Relationship Id="rId551" Type="http://schemas.openxmlformats.org/officeDocument/2006/relationships/oleObject" Target="embeddings/oleObject275.bin"/><Relationship Id="rId649" Type="http://schemas.openxmlformats.org/officeDocument/2006/relationships/oleObject" Target="embeddings/oleObject324.bin"/><Relationship Id="rId856" Type="http://schemas.openxmlformats.org/officeDocument/2006/relationships/oleObject" Target="embeddings/oleObject426.bin"/><Relationship Id="rId1181" Type="http://schemas.openxmlformats.org/officeDocument/2006/relationships/oleObject" Target="embeddings/oleObject586.bin"/><Relationship Id="rId1279" Type="http://schemas.openxmlformats.org/officeDocument/2006/relationships/image" Target="media/image634.wmf"/><Relationship Id="rId1486" Type="http://schemas.openxmlformats.org/officeDocument/2006/relationships/oleObject" Target="embeddings/oleObject736.bin"/><Relationship Id="rId2232" Type="http://schemas.openxmlformats.org/officeDocument/2006/relationships/image" Target="media/image1117.wmf"/><Relationship Id="rId204" Type="http://schemas.openxmlformats.org/officeDocument/2006/relationships/image" Target="media/image91.wmf"/><Relationship Id="rId411" Type="http://schemas.openxmlformats.org/officeDocument/2006/relationships/image" Target="media/image194.wmf"/><Relationship Id="rId509" Type="http://schemas.openxmlformats.org/officeDocument/2006/relationships/image" Target="media/image243.wmf"/><Relationship Id="rId1041" Type="http://schemas.openxmlformats.org/officeDocument/2006/relationships/image" Target="media/image512.wmf"/><Relationship Id="rId1139" Type="http://schemas.openxmlformats.org/officeDocument/2006/relationships/image" Target="media/image561.wmf"/><Relationship Id="rId1346" Type="http://schemas.openxmlformats.org/officeDocument/2006/relationships/oleObject" Target="embeddings/oleObject666.bin"/><Relationship Id="rId1693" Type="http://schemas.openxmlformats.org/officeDocument/2006/relationships/image" Target="media/image844.wmf"/><Relationship Id="rId1998" Type="http://schemas.openxmlformats.org/officeDocument/2006/relationships/image" Target="media/image998.wmf"/><Relationship Id="rId716" Type="http://schemas.openxmlformats.org/officeDocument/2006/relationships/oleObject" Target="embeddings/oleObject357.bin"/><Relationship Id="rId923" Type="http://schemas.openxmlformats.org/officeDocument/2006/relationships/oleObject" Target="embeddings/oleObject459.bin"/><Relationship Id="rId1553" Type="http://schemas.openxmlformats.org/officeDocument/2006/relationships/image" Target="media/image771.wmf"/><Relationship Id="rId1760" Type="http://schemas.openxmlformats.org/officeDocument/2006/relationships/image" Target="media/image877.wmf"/><Relationship Id="rId1858" Type="http://schemas.openxmlformats.org/officeDocument/2006/relationships/image" Target="media/image928.wmf"/><Relationship Id="rId52" Type="http://schemas.openxmlformats.org/officeDocument/2006/relationships/image" Target="media/image22.wmf"/><Relationship Id="rId1206" Type="http://schemas.openxmlformats.org/officeDocument/2006/relationships/oleObject" Target="embeddings/oleObject597.bin"/><Relationship Id="rId1413" Type="http://schemas.openxmlformats.org/officeDocument/2006/relationships/image" Target="media/image700.wmf"/><Relationship Id="rId1620" Type="http://schemas.openxmlformats.org/officeDocument/2006/relationships/oleObject" Target="embeddings/oleObject803.bin"/><Relationship Id="rId1718" Type="http://schemas.openxmlformats.org/officeDocument/2006/relationships/oleObject" Target="embeddings/oleObject849.bin"/><Relationship Id="rId1925" Type="http://schemas.openxmlformats.org/officeDocument/2006/relationships/image" Target="media/image961.wmf"/><Relationship Id="rId299" Type="http://schemas.openxmlformats.org/officeDocument/2006/relationships/image" Target="media/image138.wmf"/><Relationship Id="rId2187" Type="http://schemas.openxmlformats.org/officeDocument/2006/relationships/image" Target="media/image1094.wmf"/><Relationship Id="rId2394" Type="http://schemas.openxmlformats.org/officeDocument/2006/relationships/oleObject" Target="embeddings/oleObject1185.bin"/><Relationship Id="rId159" Type="http://schemas.openxmlformats.org/officeDocument/2006/relationships/oleObject" Target="embeddings/oleObject76.bin"/><Relationship Id="rId366" Type="http://schemas.openxmlformats.org/officeDocument/2006/relationships/oleObject" Target="embeddings/oleObject183.bin"/><Relationship Id="rId573" Type="http://schemas.openxmlformats.org/officeDocument/2006/relationships/image" Target="media/image276.wmf"/><Relationship Id="rId780" Type="http://schemas.openxmlformats.org/officeDocument/2006/relationships/image" Target="media/image379.wmf"/><Relationship Id="rId2047" Type="http://schemas.openxmlformats.org/officeDocument/2006/relationships/image" Target="media/image1023.wmf"/><Relationship Id="rId2254" Type="http://schemas.openxmlformats.org/officeDocument/2006/relationships/oleObject" Target="embeddings/oleObject1113.bin"/><Relationship Id="rId226" Type="http://schemas.openxmlformats.org/officeDocument/2006/relationships/image" Target="media/image102.wmf"/><Relationship Id="rId433" Type="http://schemas.openxmlformats.org/officeDocument/2006/relationships/image" Target="media/image205.wmf"/><Relationship Id="rId878" Type="http://schemas.openxmlformats.org/officeDocument/2006/relationships/oleObject" Target="embeddings/oleObject437.bin"/><Relationship Id="rId1063" Type="http://schemas.openxmlformats.org/officeDocument/2006/relationships/oleObject" Target="embeddings/oleObject529.bin"/><Relationship Id="rId1270" Type="http://schemas.openxmlformats.org/officeDocument/2006/relationships/image" Target="media/image629.emf"/><Relationship Id="rId2114" Type="http://schemas.openxmlformats.org/officeDocument/2006/relationships/image" Target="media/image1057.png"/><Relationship Id="rId640" Type="http://schemas.openxmlformats.org/officeDocument/2006/relationships/image" Target="media/image309.png"/><Relationship Id="rId738" Type="http://schemas.openxmlformats.org/officeDocument/2006/relationships/image" Target="media/image358.wmf"/><Relationship Id="rId945" Type="http://schemas.openxmlformats.org/officeDocument/2006/relationships/oleObject" Target="embeddings/oleObject470.bin"/><Relationship Id="rId1368" Type="http://schemas.openxmlformats.org/officeDocument/2006/relationships/oleObject" Target="embeddings/oleObject677.bin"/><Relationship Id="rId1575" Type="http://schemas.openxmlformats.org/officeDocument/2006/relationships/oleObject" Target="embeddings/oleObject781.bin"/><Relationship Id="rId1782" Type="http://schemas.openxmlformats.org/officeDocument/2006/relationships/image" Target="media/image888.wmf"/><Relationship Id="rId2321" Type="http://schemas.openxmlformats.org/officeDocument/2006/relationships/oleObject" Target="embeddings/oleObject1149.bin"/><Relationship Id="rId2419" Type="http://schemas.openxmlformats.org/officeDocument/2006/relationships/image" Target="media/image1210.wmf"/><Relationship Id="rId74" Type="http://schemas.openxmlformats.org/officeDocument/2006/relationships/oleObject" Target="embeddings/oleObject30.bin"/><Relationship Id="rId500" Type="http://schemas.openxmlformats.org/officeDocument/2006/relationships/oleObject" Target="embeddings/oleObject250.bin"/><Relationship Id="rId805" Type="http://schemas.openxmlformats.org/officeDocument/2006/relationships/image" Target="media/image392.wmf"/><Relationship Id="rId1130" Type="http://schemas.openxmlformats.org/officeDocument/2006/relationships/oleObject" Target="embeddings/oleObject562.bin"/><Relationship Id="rId1228" Type="http://schemas.openxmlformats.org/officeDocument/2006/relationships/oleObject" Target="embeddings/oleObject608.bin"/><Relationship Id="rId1435" Type="http://schemas.openxmlformats.org/officeDocument/2006/relationships/oleObject" Target="embeddings/oleObject712.bin"/><Relationship Id="rId1642" Type="http://schemas.openxmlformats.org/officeDocument/2006/relationships/oleObject" Target="embeddings/oleObject814.bin"/><Relationship Id="rId1947" Type="http://schemas.openxmlformats.org/officeDocument/2006/relationships/oleObject" Target="embeddings/oleObject962.bin"/><Relationship Id="rId1502" Type="http://schemas.openxmlformats.org/officeDocument/2006/relationships/oleObject" Target="embeddings/oleObject744.bin"/><Relationship Id="rId1807" Type="http://schemas.openxmlformats.org/officeDocument/2006/relationships/oleObject" Target="embeddings/oleObject893.bin"/><Relationship Id="rId290" Type="http://schemas.openxmlformats.org/officeDocument/2006/relationships/oleObject" Target="embeddings/oleObject145.bin"/><Relationship Id="rId388" Type="http://schemas.openxmlformats.org/officeDocument/2006/relationships/oleObject" Target="embeddings/oleObject194.bin"/><Relationship Id="rId2069" Type="http://schemas.openxmlformats.org/officeDocument/2006/relationships/image" Target="media/image1034.wmf"/><Relationship Id="rId150" Type="http://schemas.openxmlformats.org/officeDocument/2006/relationships/image" Target="media/image67.wmf"/><Relationship Id="rId595" Type="http://schemas.openxmlformats.org/officeDocument/2006/relationships/image" Target="media/image287.wmf"/><Relationship Id="rId2276" Type="http://schemas.openxmlformats.org/officeDocument/2006/relationships/oleObject" Target="embeddings/oleObject1124.bin"/><Relationship Id="rId248" Type="http://schemas.openxmlformats.org/officeDocument/2006/relationships/oleObject" Target="embeddings/oleObject124.bin"/><Relationship Id="rId455" Type="http://schemas.openxmlformats.org/officeDocument/2006/relationships/image" Target="media/image216.wmf"/><Relationship Id="rId662" Type="http://schemas.openxmlformats.org/officeDocument/2006/relationships/image" Target="media/image320.wmf"/><Relationship Id="rId1085" Type="http://schemas.openxmlformats.org/officeDocument/2006/relationships/image" Target="media/image534.wmf"/><Relationship Id="rId1292" Type="http://schemas.openxmlformats.org/officeDocument/2006/relationships/oleObject" Target="embeddings/oleObject639.bin"/><Relationship Id="rId2136" Type="http://schemas.openxmlformats.org/officeDocument/2006/relationships/image" Target="media/image1069.wmf"/><Relationship Id="rId2343" Type="http://schemas.openxmlformats.org/officeDocument/2006/relationships/oleObject" Target="embeddings/oleObject1160.bin"/><Relationship Id="rId108" Type="http://schemas.openxmlformats.org/officeDocument/2006/relationships/image" Target="media/image48.wmf"/><Relationship Id="rId315" Type="http://schemas.openxmlformats.org/officeDocument/2006/relationships/image" Target="media/image146.wmf"/><Relationship Id="rId522" Type="http://schemas.openxmlformats.org/officeDocument/2006/relationships/image" Target="media/image249.wmf"/><Relationship Id="rId967" Type="http://schemas.openxmlformats.org/officeDocument/2006/relationships/oleObject" Target="embeddings/oleObject481.bin"/><Relationship Id="rId1152" Type="http://schemas.openxmlformats.org/officeDocument/2006/relationships/oleObject" Target="embeddings/oleObject573.bin"/><Relationship Id="rId1597" Type="http://schemas.openxmlformats.org/officeDocument/2006/relationships/oleObject" Target="embeddings/oleObject792.bin"/><Relationship Id="rId2203" Type="http://schemas.openxmlformats.org/officeDocument/2006/relationships/image" Target="media/image1102.wmf"/><Relationship Id="rId2410" Type="http://schemas.openxmlformats.org/officeDocument/2006/relationships/image" Target="media/image1205.wmf"/><Relationship Id="rId96" Type="http://schemas.openxmlformats.org/officeDocument/2006/relationships/oleObject" Target="embeddings/oleObject42.bin"/><Relationship Id="rId827" Type="http://schemas.openxmlformats.org/officeDocument/2006/relationships/image" Target="media/image403.wmf"/><Relationship Id="rId1012" Type="http://schemas.openxmlformats.org/officeDocument/2006/relationships/oleObject" Target="embeddings/oleObject503.bin"/><Relationship Id="rId1457" Type="http://schemas.openxmlformats.org/officeDocument/2006/relationships/oleObject" Target="embeddings/oleObject723.bin"/><Relationship Id="rId1664" Type="http://schemas.openxmlformats.org/officeDocument/2006/relationships/image" Target="media/image827.png"/><Relationship Id="rId1871" Type="http://schemas.openxmlformats.org/officeDocument/2006/relationships/oleObject" Target="embeddings/oleObject924.bin"/><Relationship Id="rId1317" Type="http://schemas.openxmlformats.org/officeDocument/2006/relationships/image" Target="media/image653.wmf"/><Relationship Id="rId1524" Type="http://schemas.openxmlformats.org/officeDocument/2006/relationships/image" Target="media/image757.emf"/><Relationship Id="rId1731" Type="http://schemas.openxmlformats.org/officeDocument/2006/relationships/image" Target="media/image863.wmf"/><Relationship Id="rId1969" Type="http://schemas.openxmlformats.org/officeDocument/2006/relationships/image" Target="media/image983.wmf"/><Relationship Id="rId23" Type="http://schemas.openxmlformats.org/officeDocument/2006/relationships/oleObject" Target="embeddings/oleObject4.bin"/><Relationship Id="rId1829" Type="http://schemas.openxmlformats.org/officeDocument/2006/relationships/image" Target="media/image913.wmf"/><Relationship Id="rId2298" Type="http://schemas.openxmlformats.org/officeDocument/2006/relationships/oleObject" Target="embeddings/oleObject1137.bin"/><Relationship Id="rId172" Type="http://schemas.openxmlformats.org/officeDocument/2006/relationships/oleObject" Target="embeddings/oleObject84.bin"/><Relationship Id="rId477" Type="http://schemas.openxmlformats.org/officeDocument/2006/relationships/image" Target="media/image227.wmf"/><Relationship Id="rId684" Type="http://schemas.openxmlformats.org/officeDocument/2006/relationships/image" Target="media/image331.wmf"/><Relationship Id="rId2060" Type="http://schemas.openxmlformats.org/officeDocument/2006/relationships/image" Target="media/image1029.emf"/><Relationship Id="rId2158" Type="http://schemas.openxmlformats.org/officeDocument/2006/relationships/oleObject" Target="embeddings/oleObject1066.bin"/><Relationship Id="rId2365" Type="http://schemas.openxmlformats.org/officeDocument/2006/relationships/image" Target="media/image1182.wmf"/><Relationship Id="rId337" Type="http://schemas.openxmlformats.org/officeDocument/2006/relationships/image" Target="media/image157.wmf"/><Relationship Id="rId891" Type="http://schemas.openxmlformats.org/officeDocument/2006/relationships/image" Target="media/image436.wmf"/><Relationship Id="rId989" Type="http://schemas.openxmlformats.org/officeDocument/2006/relationships/image" Target="media/image486.wmf"/><Relationship Id="rId2018" Type="http://schemas.openxmlformats.org/officeDocument/2006/relationships/oleObject" Target="embeddings/oleObject996.bin"/><Relationship Id="rId544" Type="http://schemas.openxmlformats.org/officeDocument/2006/relationships/image" Target="media/image261.wmf"/><Relationship Id="rId751" Type="http://schemas.openxmlformats.org/officeDocument/2006/relationships/oleObject" Target="embeddings/oleObject375.bin"/><Relationship Id="rId849" Type="http://schemas.openxmlformats.org/officeDocument/2006/relationships/image" Target="media/image415.wmf"/><Relationship Id="rId1174" Type="http://schemas.openxmlformats.org/officeDocument/2006/relationships/oleObject" Target="embeddings/oleObject584.bin"/><Relationship Id="rId1381" Type="http://schemas.openxmlformats.org/officeDocument/2006/relationships/image" Target="media/image685.wmf"/><Relationship Id="rId1479" Type="http://schemas.openxmlformats.org/officeDocument/2006/relationships/image" Target="media/image734.wmf"/><Relationship Id="rId1686" Type="http://schemas.openxmlformats.org/officeDocument/2006/relationships/image" Target="media/image839.png"/><Relationship Id="rId2225" Type="http://schemas.openxmlformats.org/officeDocument/2006/relationships/oleObject" Target="embeddings/oleObject1099.bin"/><Relationship Id="rId2432" Type="http://schemas.openxmlformats.org/officeDocument/2006/relationships/oleObject" Target="embeddings/oleObject1203.bin"/><Relationship Id="rId404" Type="http://schemas.openxmlformats.org/officeDocument/2006/relationships/oleObject" Target="embeddings/oleObject202.bin"/><Relationship Id="rId611" Type="http://schemas.openxmlformats.org/officeDocument/2006/relationships/oleObject" Target="embeddings/oleObject305.bin"/><Relationship Id="rId1034" Type="http://schemas.openxmlformats.org/officeDocument/2006/relationships/oleObject" Target="embeddings/oleObject514.bin"/><Relationship Id="rId1241" Type="http://schemas.openxmlformats.org/officeDocument/2006/relationships/image" Target="media/image614.wmf"/><Relationship Id="rId1339" Type="http://schemas.openxmlformats.org/officeDocument/2006/relationships/oleObject" Target="embeddings/oleObject663.bin"/><Relationship Id="rId1893" Type="http://schemas.openxmlformats.org/officeDocument/2006/relationships/oleObject" Target="embeddings/oleObject935.bin"/><Relationship Id="rId709" Type="http://schemas.openxmlformats.org/officeDocument/2006/relationships/image" Target="media/image344.wmf"/><Relationship Id="rId916" Type="http://schemas.openxmlformats.org/officeDocument/2006/relationships/image" Target="media/image449.wmf"/><Relationship Id="rId1101" Type="http://schemas.openxmlformats.org/officeDocument/2006/relationships/image" Target="media/image542.wmf"/><Relationship Id="rId1546" Type="http://schemas.openxmlformats.org/officeDocument/2006/relationships/image" Target="media/image768.wmf"/><Relationship Id="rId1753" Type="http://schemas.openxmlformats.org/officeDocument/2006/relationships/oleObject" Target="embeddings/oleObject867.bin"/><Relationship Id="rId1960" Type="http://schemas.openxmlformats.org/officeDocument/2006/relationships/image" Target="media/image979.wmf"/><Relationship Id="rId45" Type="http://schemas.openxmlformats.org/officeDocument/2006/relationships/oleObject" Target="embeddings/oleObject13.bin"/><Relationship Id="rId1406" Type="http://schemas.openxmlformats.org/officeDocument/2006/relationships/oleObject" Target="embeddings/oleObject697.bin"/><Relationship Id="rId1613" Type="http://schemas.openxmlformats.org/officeDocument/2006/relationships/image" Target="media/image801.wmf"/><Relationship Id="rId1820" Type="http://schemas.openxmlformats.org/officeDocument/2006/relationships/image" Target="media/image908.wmf"/><Relationship Id="rId194" Type="http://schemas.openxmlformats.org/officeDocument/2006/relationships/image" Target="media/image87.wmf"/><Relationship Id="rId1918" Type="http://schemas.openxmlformats.org/officeDocument/2006/relationships/oleObject" Target="embeddings/oleObject948.bin"/><Relationship Id="rId2082" Type="http://schemas.openxmlformats.org/officeDocument/2006/relationships/oleObject" Target="embeddings/oleObject1029.bin"/><Relationship Id="rId261" Type="http://schemas.openxmlformats.org/officeDocument/2006/relationships/image" Target="media/image119.wmf"/><Relationship Id="rId499" Type="http://schemas.openxmlformats.org/officeDocument/2006/relationships/image" Target="media/image238.wmf"/><Relationship Id="rId2387" Type="http://schemas.openxmlformats.org/officeDocument/2006/relationships/image" Target="media/image119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FF30B-C024-47CE-B019-708B39276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2910</TotalTime>
  <Pages>175</Pages>
  <Words>28789</Words>
  <Characters>164102</Characters>
  <Application>Microsoft Office Word</Application>
  <DocSecurity>0</DocSecurity>
  <Lines>1367</Lines>
  <Paragraphs>385</Paragraphs>
  <ScaleCrop>false</ScaleCrop>
  <HeadingPairs>
    <vt:vector size="2" baseType="variant">
      <vt:variant>
        <vt:lpstr>Название</vt:lpstr>
      </vt:variant>
      <vt:variant>
        <vt:i4>1</vt:i4>
      </vt:variant>
    </vt:vector>
  </HeadingPairs>
  <TitlesOfParts>
    <vt:vector size="1" baseType="lpstr">
      <vt:lpstr>Лекция №1-2</vt:lpstr>
    </vt:vector>
  </TitlesOfParts>
  <Company>*</Company>
  <LinksUpToDate>false</LinksUpToDate>
  <CharactersWithSpaces>192506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№1-2</dc:title>
  <dc:subject/>
  <dc:creator>ДИМА &amp; ОЛЕГ</dc:creator>
  <cp:keywords/>
  <dc:description/>
  <cp:lastModifiedBy>Пользователь Windows</cp:lastModifiedBy>
  <cp:revision>29</cp:revision>
  <cp:lastPrinted>2015-05-25T23:52:00Z</cp:lastPrinted>
  <dcterms:created xsi:type="dcterms:W3CDTF">2020-06-09T18:55:00Z</dcterms:created>
  <dcterms:modified xsi:type="dcterms:W3CDTF">2020-07-13T08:53:00Z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